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4BB" w:rsidRPr="00D2498D" w14:paraId="38CC9B18" w14:textId="77777777" w:rsidTr="005133BB">
        <w:tc>
          <w:tcPr>
            <w:tcW w:w="9350" w:type="dxa"/>
          </w:tcPr>
          <w:p w14:paraId="3E64B6FB" w14:textId="6E469DE1" w:rsidR="00E474BB" w:rsidRPr="00D2498D" w:rsidRDefault="006B2747" w:rsidP="005133B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 w:rsidRPr="00D2498D">
              <w:rPr>
                <w:b/>
                <w:bCs/>
                <w:sz w:val="28"/>
                <w:szCs w:val="28"/>
              </w:rPr>
              <w:t xml:space="preserve">RESULTS IN EDUCATION FOR ALL CHILDREN (REACH)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D2498D">
              <w:rPr>
                <w:b/>
                <w:bCs/>
                <w:sz w:val="28"/>
                <w:szCs w:val="28"/>
              </w:rPr>
              <w:t xml:space="preserve">RUST </w:t>
            </w:r>
            <w:r>
              <w:rPr>
                <w:b/>
                <w:bCs/>
                <w:sz w:val="28"/>
                <w:szCs w:val="28"/>
              </w:rPr>
              <w:t>F</w:t>
            </w:r>
            <w:r w:rsidRPr="00D2498D">
              <w:rPr>
                <w:b/>
                <w:bCs/>
                <w:sz w:val="28"/>
                <w:szCs w:val="28"/>
              </w:rPr>
              <w:t xml:space="preserve">UND </w:t>
            </w:r>
          </w:p>
        </w:tc>
      </w:tr>
    </w:tbl>
    <w:p w14:paraId="758775DB" w14:textId="77777777" w:rsidR="00321591" w:rsidRDefault="00321591" w:rsidP="00321591">
      <w:pPr>
        <w:pStyle w:val="Title"/>
        <w:jc w:val="center"/>
        <w:rPr>
          <w:b/>
          <w:bCs/>
          <w:color w:val="auto"/>
          <w:sz w:val="28"/>
          <w:szCs w:val="28"/>
        </w:rPr>
      </w:pPr>
    </w:p>
    <w:p w14:paraId="2195E440" w14:textId="77777777" w:rsidR="009F55F5" w:rsidRPr="009F55F5" w:rsidRDefault="009F55F5" w:rsidP="009F55F5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 w:rsidRPr="009F55F5">
        <w:rPr>
          <w:rFonts w:ascii="Corbel" w:eastAsia="SimSun" w:hAnsi="Corbel" w:cs="Tahoma"/>
          <w:caps/>
          <w:color w:val="FFFFFF"/>
          <w:spacing w:val="15"/>
          <w:lang w:eastAsia="ja-JP"/>
        </w:rPr>
        <w:t>Call for Proposals:</w:t>
      </w:r>
    </w:p>
    <w:p w14:paraId="332FEC82" w14:textId="77777777" w:rsidR="00407F7D" w:rsidRDefault="00407F7D" w:rsidP="00A8163C">
      <w:pPr>
        <w:rPr>
          <w:b/>
        </w:rPr>
      </w:pPr>
    </w:p>
    <w:p w14:paraId="340930C4" w14:textId="796A2A87" w:rsidR="009F55F5" w:rsidRPr="008E6997" w:rsidRDefault="00407F7D" w:rsidP="008E6997">
      <w:pPr>
        <w:jc w:val="center"/>
        <w:rPr>
          <w:b/>
          <w:sz w:val="24"/>
        </w:rPr>
      </w:pPr>
      <w:r w:rsidRPr="00AA3A41">
        <w:rPr>
          <w:b/>
          <w:sz w:val="26"/>
        </w:rPr>
        <w:t>Supporting Diffusion and Scale-Up of Innovative RBF Initiatives</w:t>
      </w:r>
    </w:p>
    <w:p w14:paraId="78EE84E3" w14:textId="716CDE71" w:rsidR="00732ED9" w:rsidRDefault="00732ED9" w:rsidP="00A8163C">
      <w:pPr>
        <w:rPr>
          <w:b/>
        </w:rPr>
      </w:pPr>
    </w:p>
    <w:p w14:paraId="26F84F90" w14:textId="77777777" w:rsidR="00732ED9" w:rsidRPr="00732ED9" w:rsidRDefault="00732ED9" w:rsidP="00732ED9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 w:rsidRPr="00732ED9">
        <w:rPr>
          <w:rFonts w:ascii="Corbel" w:eastAsia="SimSun" w:hAnsi="Corbel" w:cs="Tahoma"/>
          <w:caps/>
          <w:color w:val="FFFFFF"/>
          <w:spacing w:val="15"/>
          <w:lang w:eastAsia="ja-JP"/>
        </w:rPr>
        <w:t>A. Instructions</w:t>
      </w:r>
    </w:p>
    <w:p w14:paraId="789E7721" w14:textId="77777777" w:rsidR="00732ED9" w:rsidRPr="00CA5C13" w:rsidRDefault="00732ED9" w:rsidP="00A8163C"/>
    <w:p w14:paraId="12CBB1F0" w14:textId="77777777" w:rsidR="00321591" w:rsidRPr="006A06D7" w:rsidRDefault="00321591" w:rsidP="00321591">
      <w:pPr>
        <w:rPr>
          <w:b/>
        </w:rPr>
      </w:pPr>
      <w:r w:rsidRPr="006A06D7">
        <w:rPr>
          <w:b/>
        </w:rPr>
        <w:t>Application Process:</w:t>
      </w:r>
    </w:p>
    <w:p w14:paraId="128511F1" w14:textId="77777777" w:rsidR="00732ED9" w:rsidRDefault="00732ED9" w:rsidP="00321591">
      <w:pPr>
        <w:rPr>
          <w:u w:val="single"/>
        </w:rPr>
      </w:pPr>
    </w:p>
    <w:p w14:paraId="00817BAB" w14:textId="391F327E" w:rsidR="00156CD5" w:rsidRPr="00B517C0" w:rsidRDefault="00321591" w:rsidP="00321591">
      <w:pPr>
        <w:rPr>
          <w:i/>
        </w:rPr>
      </w:pPr>
      <w:r w:rsidRPr="00732ED9">
        <w:rPr>
          <w:u w:val="single"/>
        </w:rPr>
        <w:t xml:space="preserve">Applications are due by </w:t>
      </w:r>
      <w:r w:rsidR="00CA5C13" w:rsidRPr="00732ED9">
        <w:rPr>
          <w:u w:val="single"/>
        </w:rPr>
        <w:t>6</w:t>
      </w:r>
      <w:r w:rsidRPr="00732ED9">
        <w:rPr>
          <w:u w:val="single"/>
        </w:rPr>
        <w:t xml:space="preserve">PM EST on </w:t>
      </w:r>
      <w:r w:rsidR="00F70830">
        <w:rPr>
          <w:u w:val="single"/>
        </w:rPr>
        <w:t>December</w:t>
      </w:r>
      <w:r w:rsidR="00C7348E" w:rsidRPr="00732ED9">
        <w:rPr>
          <w:u w:val="single"/>
        </w:rPr>
        <w:t xml:space="preserve"> </w:t>
      </w:r>
      <w:r w:rsidR="00F70830">
        <w:rPr>
          <w:u w:val="single"/>
        </w:rPr>
        <w:t>2</w:t>
      </w:r>
      <w:r w:rsidRPr="00732ED9">
        <w:rPr>
          <w:u w:val="single"/>
        </w:rPr>
        <w:t>, 201</w:t>
      </w:r>
      <w:r w:rsidR="00C7348E" w:rsidRPr="00732ED9">
        <w:rPr>
          <w:u w:val="single"/>
        </w:rPr>
        <w:t>9</w:t>
      </w:r>
      <w:r w:rsidRPr="006A06D7">
        <w:rPr>
          <w:u w:val="single"/>
        </w:rPr>
        <w:t>.</w:t>
      </w:r>
      <w:r w:rsidRPr="006A06D7">
        <w:t xml:space="preserve"> Please complete all</w:t>
      </w:r>
      <w:r w:rsidR="00AD1EB4">
        <w:t xml:space="preserve"> required</w:t>
      </w:r>
      <w:r w:rsidRPr="006A06D7">
        <w:t xml:space="preserve"> fields in this form and </w:t>
      </w:r>
      <w:r w:rsidR="00AD1EB4" w:rsidRPr="0019525B">
        <w:t xml:space="preserve">email </w:t>
      </w:r>
      <w:r w:rsidR="00561CC0" w:rsidRPr="0019525B">
        <w:t xml:space="preserve">the form to </w:t>
      </w:r>
      <w:hyperlink r:id="rId10" w:history="1">
        <w:r w:rsidR="00561CC0" w:rsidRPr="0019525B">
          <w:t>reach@worldbank.org</w:t>
        </w:r>
      </w:hyperlink>
      <w:r w:rsidR="00561CC0" w:rsidRPr="0019525B">
        <w:t xml:space="preserve"> </w:t>
      </w:r>
      <w:r w:rsidR="00BE1815" w:rsidRPr="0019525B">
        <w:t xml:space="preserve">with the subject line: </w:t>
      </w:r>
      <w:r w:rsidR="00BE1815" w:rsidRPr="00B517C0">
        <w:rPr>
          <w:i/>
        </w:rPr>
        <w:t>REACH Call for Proposal</w:t>
      </w:r>
      <w:r w:rsidR="00B517C0">
        <w:rPr>
          <w:i/>
        </w:rPr>
        <w:t>s</w:t>
      </w:r>
      <w:r w:rsidR="00BE1815" w:rsidRPr="00B517C0">
        <w:rPr>
          <w:i/>
        </w:rPr>
        <w:t xml:space="preserve"> Application</w:t>
      </w:r>
      <w:r w:rsidR="0019525B" w:rsidRPr="00B517C0">
        <w:rPr>
          <w:i/>
        </w:rPr>
        <w:t xml:space="preserve"> 2020</w:t>
      </w:r>
      <w:r w:rsidRPr="00B517C0">
        <w:rPr>
          <w:i/>
        </w:rPr>
        <w:t xml:space="preserve">. </w:t>
      </w:r>
    </w:p>
    <w:p w14:paraId="68569639" w14:textId="77777777" w:rsidR="00156CD5" w:rsidRDefault="00156CD5" w:rsidP="00321591"/>
    <w:p w14:paraId="2B7605E7" w14:textId="295C676E" w:rsidR="00321591" w:rsidRPr="006A06D7" w:rsidRDefault="00321591" w:rsidP="00321591">
      <w:r w:rsidRPr="006A06D7">
        <w:t>For more information about</w:t>
      </w:r>
      <w:r w:rsidR="0047662A">
        <w:t xml:space="preserve"> the call </w:t>
      </w:r>
      <w:r w:rsidR="00B849CE">
        <w:t xml:space="preserve">and the application process </w:t>
      </w:r>
      <w:r w:rsidR="0047662A">
        <w:t xml:space="preserve">please </w:t>
      </w:r>
      <w:r w:rsidR="00B849CE">
        <w:t xml:space="preserve">see the call for proposals announcement </w:t>
      </w:r>
      <w:hyperlink r:id="rId11" w:history="1">
        <w:r w:rsidR="00B849CE" w:rsidRPr="00F24FF0">
          <w:rPr>
            <w:rStyle w:val="Hyperlink"/>
          </w:rPr>
          <w:t>here</w:t>
        </w:r>
      </w:hyperlink>
      <w:bookmarkStart w:id="0" w:name="_GoBack"/>
      <w:bookmarkEnd w:id="0"/>
      <w:r w:rsidR="0047662A">
        <w:t>. For information about</w:t>
      </w:r>
      <w:r w:rsidRPr="006A06D7">
        <w:t xml:space="preserve"> REACH</w:t>
      </w:r>
      <w:r w:rsidR="0047662A">
        <w:t xml:space="preserve"> please</w:t>
      </w:r>
      <w:r w:rsidR="000B4991">
        <w:t xml:space="preserve"> </w:t>
      </w:r>
      <w:hyperlink r:id="rId12" w:history="1">
        <w:r w:rsidRPr="006A06D7">
          <w:rPr>
            <w:rStyle w:val="Hyperlink"/>
          </w:rPr>
          <w:t>visit our website</w:t>
        </w:r>
      </w:hyperlink>
      <w:r w:rsidRPr="006A06D7">
        <w:t>.</w:t>
      </w:r>
      <w:r w:rsidR="0047662A">
        <w:t xml:space="preserve"> </w:t>
      </w:r>
      <w:r w:rsidR="00566D1D">
        <w:t xml:space="preserve">For examples of RBF interventions supported by REACH in the past please </w:t>
      </w:r>
      <w:r w:rsidR="00B849CE">
        <w:t xml:space="preserve">click </w:t>
      </w:r>
      <w:hyperlink r:id="rId13" w:history="1">
        <w:r w:rsidR="00B849CE" w:rsidRPr="00470466">
          <w:rPr>
            <w:rStyle w:val="Hyperlink"/>
          </w:rPr>
          <w:t>here</w:t>
        </w:r>
      </w:hyperlink>
      <w:r w:rsidR="00B849CE">
        <w:t>.</w:t>
      </w:r>
      <w:r w:rsidR="0047662A">
        <w:t xml:space="preserve"> </w:t>
      </w:r>
      <w:r w:rsidRPr="006A06D7">
        <w:t xml:space="preserve">If you would </w:t>
      </w:r>
      <w:r w:rsidR="00AA3A41">
        <w:t>need</w:t>
      </w:r>
      <w:r w:rsidRPr="006A06D7">
        <w:t xml:space="preserve"> clarifications on the application, please feel free to contact the REACH team at REACH@worldbank.org. </w:t>
      </w:r>
    </w:p>
    <w:p w14:paraId="2F773502" w14:textId="77777777" w:rsidR="006A06D7" w:rsidRPr="006A06D7" w:rsidRDefault="006A06D7" w:rsidP="00321591">
      <w:pPr>
        <w:rPr>
          <w:b/>
        </w:rPr>
      </w:pPr>
    </w:p>
    <w:p w14:paraId="69CD2DDB" w14:textId="47F224B6" w:rsidR="00321591" w:rsidRPr="006A06D7" w:rsidRDefault="00321591" w:rsidP="00321591">
      <w:pPr>
        <w:rPr>
          <w:b/>
        </w:rPr>
      </w:pPr>
      <w:r w:rsidRPr="006A06D7">
        <w:rPr>
          <w:b/>
        </w:rPr>
        <w:t xml:space="preserve">Terms of the Grant: </w:t>
      </w:r>
    </w:p>
    <w:p w14:paraId="7F651A93" w14:textId="78B4761F" w:rsidR="00321591" w:rsidRPr="00CA5C13" w:rsidRDefault="00321591" w:rsidP="00321591">
      <w:r w:rsidRPr="006A06D7">
        <w:t xml:space="preserve">If you are selected the review committee may require you to discuss your proposal </w:t>
      </w:r>
      <w:r w:rsidR="00BD7A18">
        <w:t xml:space="preserve">or provide additional information </w:t>
      </w:r>
      <w:r w:rsidR="00D60175">
        <w:t>before your proposal is finalized</w:t>
      </w:r>
      <w:r w:rsidRPr="006A06D7">
        <w:t xml:space="preserve">. This may include an in-person </w:t>
      </w:r>
      <w:r w:rsidR="00D60175">
        <w:t xml:space="preserve">or online </w:t>
      </w:r>
      <w:r w:rsidR="0035755E">
        <w:t>consultation</w:t>
      </w:r>
      <w:r w:rsidRPr="00BD7A18">
        <w:t xml:space="preserve">. </w:t>
      </w:r>
      <w:r w:rsidR="000B7C18" w:rsidRPr="00BD7A18">
        <w:t>Once the grant has been award, a</w:t>
      </w:r>
      <w:r w:rsidRPr="00BD7A18">
        <w:t>ctivities must</w:t>
      </w:r>
      <w:r w:rsidR="00C958A3" w:rsidRPr="00BD7A18">
        <w:t xml:space="preserve"> initiate </w:t>
      </w:r>
      <w:r w:rsidR="00BD7A18" w:rsidRPr="00BD7A18">
        <w:t>in January</w:t>
      </w:r>
      <w:r w:rsidR="000B7C18" w:rsidRPr="00BD7A18">
        <w:t xml:space="preserve"> 2020,</w:t>
      </w:r>
      <w:r w:rsidRPr="00BD7A18">
        <w:t xml:space="preserve"> </w:t>
      </w:r>
      <w:r w:rsidR="00FA6C3B" w:rsidRPr="00BD7A18">
        <w:t>and</w:t>
      </w:r>
      <w:r w:rsidR="00BD7A18" w:rsidRPr="00BD7A18">
        <w:t xml:space="preserve"> must</w:t>
      </w:r>
      <w:r w:rsidR="00FA6C3B" w:rsidRPr="00BD7A18">
        <w:t xml:space="preserve"> close by</w:t>
      </w:r>
      <w:r w:rsidRPr="00BD7A18">
        <w:t xml:space="preserve"> January</w:t>
      </w:r>
      <w:r w:rsidR="0035755E" w:rsidRPr="00BD7A18">
        <w:t xml:space="preserve"> 31,</w:t>
      </w:r>
      <w:r w:rsidRPr="00BD7A18">
        <w:t xml:space="preserve"> 202</w:t>
      </w:r>
      <w:r w:rsidR="000B7C18" w:rsidRPr="00BD7A18">
        <w:t>1</w:t>
      </w:r>
      <w:r w:rsidRPr="00BD7A18">
        <w:t>. Should you be unable to comply with any of the grant terms, the award amount (full or partial) will be rescinded.</w:t>
      </w:r>
    </w:p>
    <w:p w14:paraId="68CFC630" w14:textId="77777777" w:rsidR="00E32D36" w:rsidRPr="00E32D36" w:rsidRDefault="00E32D36" w:rsidP="00E32D36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 w:rsidRPr="00E32D36">
        <w:rPr>
          <w:rFonts w:ascii="Corbel" w:eastAsia="SimSun" w:hAnsi="Corbel" w:cs="Tahoma"/>
          <w:caps/>
          <w:color w:val="FFFFFF"/>
          <w:spacing w:val="15"/>
          <w:lang w:eastAsia="ja-JP"/>
        </w:rPr>
        <w:t>B.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484"/>
        <w:gridCol w:w="2111"/>
      </w:tblGrid>
      <w:tr w:rsidR="00DC270E" w14:paraId="0621C8A3" w14:textId="77777777" w:rsidTr="005133BB">
        <w:tc>
          <w:tcPr>
            <w:tcW w:w="2387" w:type="dxa"/>
          </w:tcPr>
          <w:p w14:paraId="43F5C6BA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</w:tcPr>
          <w:p w14:paraId="46D5A17D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2484" w:type="dxa"/>
          </w:tcPr>
          <w:p w14:paraId="0CA12309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Co- TTL (If Applicable)</w:t>
            </w:r>
          </w:p>
        </w:tc>
        <w:tc>
          <w:tcPr>
            <w:tcW w:w="2111" w:type="dxa"/>
          </w:tcPr>
          <w:p w14:paraId="1CC9D5F5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Practice Manager</w:t>
            </w:r>
          </w:p>
        </w:tc>
      </w:tr>
      <w:tr w:rsidR="00DC270E" w14:paraId="25857B2D" w14:textId="77777777" w:rsidTr="005133BB">
        <w:tc>
          <w:tcPr>
            <w:tcW w:w="2387" w:type="dxa"/>
          </w:tcPr>
          <w:p w14:paraId="591AC445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First and Last Name</w:t>
            </w:r>
          </w:p>
        </w:tc>
        <w:tc>
          <w:tcPr>
            <w:tcW w:w="2368" w:type="dxa"/>
          </w:tcPr>
          <w:p w14:paraId="72E8679A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8DB654C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14:paraId="73C9F33E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70E" w14:paraId="64797A19" w14:textId="77777777" w:rsidTr="005133BB">
        <w:tc>
          <w:tcPr>
            <w:tcW w:w="2387" w:type="dxa"/>
          </w:tcPr>
          <w:p w14:paraId="0CD32553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Email Address</w:t>
            </w:r>
          </w:p>
        </w:tc>
        <w:tc>
          <w:tcPr>
            <w:tcW w:w="2368" w:type="dxa"/>
          </w:tcPr>
          <w:p w14:paraId="1B4B8891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BC2EAFB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14:paraId="3FBD83E3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70E" w14:paraId="36879BB1" w14:textId="77777777" w:rsidTr="005133BB">
        <w:tc>
          <w:tcPr>
            <w:tcW w:w="2387" w:type="dxa"/>
          </w:tcPr>
          <w:p w14:paraId="234DFABC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Phone Number</w:t>
            </w:r>
          </w:p>
        </w:tc>
        <w:tc>
          <w:tcPr>
            <w:tcW w:w="2368" w:type="dxa"/>
          </w:tcPr>
          <w:p w14:paraId="0198B61F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14:paraId="5A8F8319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EA54CFE" w14:textId="77777777" w:rsidR="00DC270E" w:rsidRDefault="00DC270E" w:rsidP="0051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A9A5DF" w14:textId="2A795AD8" w:rsidR="007C2A56" w:rsidRDefault="007C2A56">
      <w:pPr>
        <w:rPr>
          <w:b/>
          <w:shd w:val="clear" w:color="auto" w:fill="EFEFEF"/>
        </w:rPr>
      </w:pPr>
    </w:p>
    <w:p w14:paraId="532CE4C6" w14:textId="30EAE76F" w:rsidR="00D95C7C" w:rsidRPr="00D95C7C" w:rsidRDefault="00D95C7C" w:rsidP="00D95C7C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C.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Proposal</w:t>
      </w: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 Summary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tr w:rsidR="00E772B5" w:rsidRPr="004B03E2" w14:paraId="5999FB5E" w14:textId="77777777" w:rsidTr="00877543">
        <w:trPr>
          <w:trHeight w:val="330"/>
        </w:trPr>
        <w:tc>
          <w:tcPr>
            <w:tcW w:w="3055" w:type="dxa"/>
          </w:tcPr>
          <w:p w14:paraId="2330F078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3E2">
              <w:rPr>
                <w:rFonts w:ascii="Arial" w:hAnsi="Arial" w:cs="Arial"/>
                <w:b/>
                <w:sz w:val="20"/>
                <w:szCs w:val="20"/>
              </w:rPr>
              <w:t>4. Short Title of Proposal</w:t>
            </w:r>
          </w:p>
        </w:tc>
        <w:tc>
          <w:tcPr>
            <w:tcW w:w="6390" w:type="dxa"/>
          </w:tcPr>
          <w:p w14:paraId="2785F879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2B5" w:rsidRPr="004B03E2" w14:paraId="239CDC7D" w14:textId="77777777" w:rsidTr="00877543">
        <w:trPr>
          <w:trHeight w:val="330"/>
        </w:trPr>
        <w:tc>
          <w:tcPr>
            <w:tcW w:w="3055" w:type="dxa"/>
          </w:tcPr>
          <w:p w14:paraId="034D34F2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Funding Amount Requested</w:t>
            </w:r>
          </w:p>
        </w:tc>
        <w:tc>
          <w:tcPr>
            <w:tcW w:w="6390" w:type="dxa"/>
          </w:tcPr>
          <w:p w14:paraId="43F4DBB1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2B5" w:rsidRPr="004B03E2" w14:paraId="76F5013F" w14:textId="77777777" w:rsidTr="00877543">
        <w:trPr>
          <w:trHeight w:val="330"/>
        </w:trPr>
        <w:tc>
          <w:tcPr>
            <w:tcW w:w="3055" w:type="dxa"/>
          </w:tcPr>
          <w:p w14:paraId="53C360F4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Country</w:t>
            </w:r>
          </w:p>
        </w:tc>
        <w:tc>
          <w:tcPr>
            <w:tcW w:w="6390" w:type="dxa"/>
          </w:tcPr>
          <w:p w14:paraId="096B5DAA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2B5" w:rsidRPr="004B03E2" w14:paraId="319DD873" w14:textId="77777777" w:rsidTr="00877543">
        <w:trPr>
          <w:trHeight w:val="330"/>
        </w:trPr>
        <w:tc>
          <w:tcPr>
            <w:tcW w:w="3055" w:type="dxa"/>
          </w:tcPr>
          <w:p w14:paraId="303DBA76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Region</w:t>
            </w:r>
          </w:p>
        </w:tc>
        <w:tc>
          <w:tcPr>
            <w:tcW w:w="6390" w:type="dxa"/>
          </w:tcPr>
          <w:p w14:paraId="4B26FBFC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2B5" w:rsidRPr="004B03E2" w14:paraId="35C846C8" w14:textId="77777777" w:rsidTr="00877543">
        <w:trPr>
          <w:trHeight w:val="330"/>
        </w:trPr>
        <w:tc>
          <w:tcPr>
            <w:tcW w:w="3055" w:type="dxa"/>
          </w:tcPr>
          <w:p w14:paraId="506B72EE" w14:textId="6C54209F" w:rsidR="00E772B5" w:rsidRPr="004B03E2" w:rsidRDefault="000B4DBA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772B5">
              <w:rPr>
                <w:rFonts w:ascii="Arial" w:hAnsi="Arial" w:cs="Arial"/>
                <w:b/>
                <w:sz w:val="20"/>
                <w:szCs w:val="20"/>
              </w:rPr>
              <w:t>. Grade Levels Addressed</w:t>
            </w:r>
          </w:p>
        </w:tc>
        <w:tc>
          <w:tcPr>
            <w:tcW w:w="6390" w:type="dxa"/>
          </w:tcPr>
          <w:p w14:paraId="4524F498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DBA" w:rsidRPr="004B03E2" w14:paraId="0AA1E0B8" w14:textId="77777777" w:rsidTr="00877543">
        <w:trPr>
          <w:trHeight w:val="330"/>
        </w:trPr>
        <w:tc>
          <w:tcPr>
            <w:tcW w:w="3055" w:type="dxa"/>
          </w:tcPr>
          <w:p w14:paraId="7A01B695" w14:textId="11038CBF" w:rsidR="000B4DBA" w:rsidRPr="00E06EFB" w:rsidRDefault="000B4DBA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EFB">
              <w:rPr>
                <w:rFonts w:ascii="Arial" w:hAnsi="Arial" w:cs="Arial"/>
                <w:b/>
                <w:sz w:val="20"/>
                <w:szCs w:val="20"/>
              </w:rPr>
              <w:t xml:space="preserve">9. Associated Bank </w:t>
            </w:r>
            <w:r w:rsidR="00E06EFB" w:rsidRPr="00E06EF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06EFB">
              <w:rPr>
                <w:rFonts w:ascii="Arial" w:hAnsi="Arial" w:cs="Arial"/>
                <w:b/>
                <w:sz w:val="20"/>
                <w:szCs w:val="20"/>
              </w:rPr>
              <w:t>roject and P-</w:t>
            </w:r>
            <w:r w:rsidR="00E06EFB" w:rsidRPr="00E06EFB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6390" w:type="dxa"/>
          </w:tcPr>
          <w:p w14:paraId="2EC65B1B" w14:textId="77777777" w:rsidR="000B4DBA" w:rsidRPr="004B03E2" w:rsidRDefault="000B4DBA" w:rsidP="005133BB">
            <w:pPr>
              <w:rPr>
                <w:b/>
                <w:sz w:val="20"/>
                <w:szCs w:val="20"/>
              </w:rPr>
            </w:pPr>
          </w:p>
        </w:tc>
      </w:tr>
      <w:tr w:rsidR="00E772B5" w:rsidRPr="004B03E2" w14:paraId="4442818F" w14:textId="77777777" w:rsidTr="00877543">
        <w:trPr>
          <w:trHeight w:val="546"/>
        </w:trPr>
        <w:tc>
          <w:tcPr>
            <w:tcW w:w="3055" w:type="dxa"/>
          </w:tcPr>
          <w:p w14:paraId="5F503F25" w14:textId="260A156B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Estimated Duration of </w:t>
            </w:r>
            <w:r w:rsidR="007B36CE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 in Months</w:t>
            </w:r>
          </w:p>
        </w:tc>
        <w:tc>
          <w:tcPr>
            <w:tcW w:w="6390" w:type="dxa"/>
          </w:tcPr>
          <w:p w14:paraId="24935C23" w14:textId="77777777" w:rsidR="00E772B5" w:rsidRPr="004B03E2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2B5" w14:paraId="08263A44" w14:textId="77777777" w:rsidTr="00877543">
        <w:trPr>
          <w:trHeight w:val="339"/>
        </w:trPr>
        <w:tc>
          <w:tcPr>
            <w:tcW w:w="3055" w:type="dxa"/>
          </w:tcPr>
          <w:p w14:paraId="4671126E" w14:textId="77777777" w:rsidR="00E772B5" w:rsidRDefault="00E772B5" w:rsidP="005133BB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11. Anticipated Start Date</w:t>
            </w:r>
          </w:p>
        </w:tc>
        <w:tc>
          <w:tcPr>
            <w:tcW w:w="6390" w:type="dxa"/>
          </w:tcPr>
          <w:p w14:paraId="7ADCEABC" w14:textId="1351172E" w:rsidR="00E772B5" w:rsidRDefault="00E772B5" w:rsidP="00513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MM/DD/YYYY</w:t>
            </w:r>
            <w:r w:rsidR="007B36CE">
              <w:rPr>
                <w:b/>
                <w:sz w:val="20"/>
                <w:szCs w:val="20"/>
              </w:rPr>
              <w:t xml:space="preserve"> (activities must start in January 2020)</w:t>
            </w:r>
          </w:p>
        </w:tc>
      </w:tr>
      <w:tr w:rsidR="00E772B5" w14:paraId="2C8D53F0" w14:textId="77777777" w:rsidTr="00877543">
        <w:trPr>
          <w:trHeight w:val="348"/>
        </w:trPr>
        <w:tc>
          <w:tcPr>
            <w:tcW w:w="3055" w:type="dxa"/>
          </w:tcPr>
          <w:p w14:paraId="3D9601DE" w14:textId="77777777" w:rsidR="00E772B5" w:rsidRDefault="00E772B5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Anticipated End Date</w:t>
            </w:r>
          </w:p>
        </w:tc>
        <w:tc>
          <w:tcPr>
            <w:tcW w:w="6390" w:type="dxa"/>
          </w:tcPr>
          <w:p w14:paraId="3ED28035" w14:textId="18BB6407" w:rsidR="00E772B5" w:rsidRDefault="00E772B5" w:rsidP="00513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MM/DD/YYYY</w:t>
            </w:r>
            <w:r w:rsidR="007B36CE">
              <w:rPr>
                <w:b/>
                <w:sz w:val="20"/>
                <w:szCs w:val="20"/>
              </w:rPr>
              <w:t xml:space="preserve"> (activities must </w:t>
            </w:r>
            <w:r w:rsidR="00D54222">
              <w:rPr>
                <w:b/>
                <w:sz w:val="20"/>
                <w:szCs w:val="20"/>
              </w:rPr>
              <w:t>be completed</w:t>
            </w:r>
            <w:r w:rsidR="007B36CE">
              <w:rPr>
                <w:b/>
                <w:sz w:val="20"/>
                <w:szCs w:val="20"/>
              </w:rPr>
              <w:t xml:space="preserve"> by Jan 31, 2021)</w:t>
            </w:r>
          </w:p>
        </w:tc>
      </w:tr>
      <w:tr w:rsidR="00C7429A" w14:paraId="3AD1083A" w14:textId="77777777" w:rsidTr="00877543">
        <w:trPr>
          <w:trHeight w:val="348"/>
        </w:trPr>
        <w:tc>
          <w:tcPr>
            <w:tcW w:w="3055" w:type="dxa"/>
          </w:tcPr>
          <w:p w14:paraId="75791EC1" w14:textId="1BB96C65" w:rsidR="00C7429A" w:rsidRPr="00C7429A" w:rsidRDefault="00C7429A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Pr="00C7429A">
              <w:rPr>
                <w:rFonts w:ascii="Arial" w:hAnsi="Arial" w:cs="Arial"/>
                <w:b/>
                <w:sz w:val="20"/>
                <w:szCs w:val="20"/>
              </w:rPr>
              <w:t>Partners or counterparts in country (include names, titles, affiliations):</w:t>
            </w:r>
          </w:p>
        </w:tc>
        <w:tc>
          <w:tcPr>
            <w:tcW w:w="6390" w:type="dxa"/>
          </w:tcPr>
          <w:p w14:paraId="429DCD12" w14:textId="77777777" w:rsidR="00C7429A" w:rsidRPr="00C7429A" w:rsidRDefault="00C7429A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29A" w14:paraId="5B15016B" w14:textId="77777777" w:rsidTr="00877543">
        <w:trPr>
          <w:trHeight w:val="348"/>
        </w:trPr>
        <w:tc>
          <w:tcPr>
            <w:tcW w:w="3055" w:type="dxa"/>
          </w:tcPr>
          <w:p w14:paraId="40BD0634" w14:textId="7A2EE6C7" w:rsidR="00C7429A" w:rsidRPr="00C7429A" w:rsidRDefault="00415ABF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14. </w:t>
            </w:r>
            <w:r w:rsidRPr="001C1703">
              <w:rPr>
                <w:rFonts w:ascii="Arial" w:hAnsi="Arial" w:cs="Arial"/>
                <w:b/>
                <w:sz w:val="20"/>
                <w:szCs w:val="20"/>
              </w:rPr>
              <w:t>My manager has approved this activity</w:t>
            </w:r>
          </w:p>
        </w:tc>
        <w:tc>
          <w:tcPr>
            <w:tcW w:w="6390" w:type="dxa"/>
          </w:tcPr>
          <w:p w14:paraId="2EA3C04C" w14:textId="4FD3A472" w:rsidR="00C7429A" w:rsidRPr="00C7429A" w:rsidRDefault="00415ABF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[YES / NO]</w:t>
            </w:r>
          </w:p>
        </w:tc>
      </w:tr>
      <w:tr w:rsidR="00C7429A" w14:paraId="0E40E684" w14:textId="77777777" w:rsidTr="00877543">
        <w:trPr>
          <w:trHeight w:val="348"/>
        </w:trPr>
        <w:tc>
          <w:tcPr>
            <w:tcW w:w="3055" w:type="dxa"/>
          </w:tcPr>
          <w:p w14:paraId="7C2DA197" w14:textId="4276026C" w:rsidR="00C7429A" w:rsidRPr="00C7429A" w:rsidRDefault="00B9747C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  <w:r>
              <w:t xml:space="preserve"> </w:t>
            </w:r>
            <w:r w:rsidRPr="00B9747C">
              <w:rPr>
                <w:rFonts w:ascii="Arial" w:hAnsi="Arial" w:cs="Arial"/>
                <w:b/>
                <w:sz w:val="20"/>
                <w:szCs w:val="20"/>
              </w:rPr>
              <w:t>Summary of Proposal (100 words max):</w:t>
            </w:r>
          </w:p>
        </w:tc>
        <w:tc>
          <w:tcPr>
            <w:tcW w:w="6390" w:type="dxa"/>
          </w:tcPr>
          <w:p w14:paraId="7D9D1523" w14:textId="77777777" w:rsidR="00C7429A" w:rsidRPr="00C7429A" w:rsidRDefault="00C7429A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29A" w14:paraId="56ED606D" w14:textId="77777777" w:rsidTr="00877543">
        <w:trPr>
          <w:trHeight w:val="348"/>
        </w:trPr>
        <w:tc>
          <w:tcPr>
            <w:tcW w:w="3055" w:type="dxa"/>
          </w:tcPr>
          <w:p w14:paraId="6F942F12" w14:textId="6FC79A94" w:rsidR="00C7429A" w:rsidRPr="00C7429A" w:rsidRDefault="00B9747C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 </w:t>
            </w:r>
            <w:r w:rsidRPr="00B9747C">
              <w:rPr>
                <w:rFonts w:ascii="Arial" w:hAnsi="Arial" w:cs="Arial"/>
                <w:b/>
                <w:sz w:val="20"/>
                <w:szCs w:val="20"/>
              </w:rPr>
              <w:t>Summary of Deliverables/Outputs (100 words max):</w:t>
            </w:r>
            <w:r w:rsidRPr="00B9747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90" w:type="dxa"/>
          </w:tcPr>
          <w:p w14:paraId="22DEC30C" w14:textId="77777777" w:rsidR="00C7429A" w:rsidRPr="00C7429A" w:rsidRDefault="00C7429A" w:rsidP="005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94FC8" w14:textId="77777777" w:rsidR="00F27904" w:rsidRDefault="00F27904">
      <w:pPr>
        <w:widowControl w:val="0"/>
      </w:pPr>
    </w:p>
    <w:tbl>
      <w:tblPr>
        <w:tblStyle w:val="a5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"/>
        <w:gridCol w:w="8820"/>
      </w:tblGrid>
      <w:tr w:rsidR="00FC4557" w14:paraId="3AA9A5F4" w14:textId="5F08D570" w:rsidTr="00FE707B">
        <w:trPr>
          <w:trHeight w:val="654"/>
        </w:trPr>
        <w:tc>
          <w:tcPr>
            <w:tcW w:w="94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18BB" w14:textId="35758F52" w:rsidR="00FC4557" w:rsidRDefault="00FC4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Before continuing, please confirm that your </w:t>
            </w:r>
            <w:r w:rsidR="00FE707B">
              <w:rPr>
                <w:b/>
              </w:rPr>
              <w:t>proposal</w:t>
            </w:r>
            <w:r>
              <w:rPr>
                <w:b/>
              </w:rPr>
              <w:t xml:space="preserve"> meets the following minimum application criteria: </w:t>
            </w:r>
            <w:r w:rsidR="003C096E" w:rsidRPr="00B06EF3">
              <w:rPr>
                <w:i/>
              </w:rPr>
              <w:t>(please use the checkboxes</w:t>
            </w:r>
            <w:r w:rsidR="00B06EF3" w:rsidRPr="00B06EF3">
              <w:rPr>
                <w:i/>
              </w:rPr>
              <w:t xml:space="preserve"> in the left column)</w:t>
            </w:r>
          </w:p>
        </w:tc>
      </w:tr>
      <w:tr w:rsidR="00FC4557" w14:paraId="07CFEA1B" w14:textId="77777777" w:rsidTr="00FC4557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50C6" w14:textId="7B6A2CF2" w:rsidR="00FC4557" w:rsidRPr="00FC4557" w:rsidRDefault="00DD1C38" w:rsidP="00FC4557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id w:val="-13250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0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02516658" w14:textId="22077246" w:rsidR="00FC4557" w:rsidRPr="00FC4557" w:rsidRDefault="00FC4557">
            <w:pPr>
              <w:widowControl w:val="0"/>
              <w:spacing w:line="240" w:lineRule="auto"/>
              <w:rPr>
                <w:b/>
              </w:rPr>
            </w:pPr>
            <w:r w:rsidRPr="00FC4557">
              <w:t>The proposed project starts in January 2020, and activities end by January 2021</w:t>
            </w:r>
          </w:p>
        </w:tc>
      </w:tr>
      <w:tr w:rsidR="00FC4557" w14:paraId="635259AD" w14:textId="77777777" w:rsidTr="00FC4557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6BBC4" w14:textId="360D8550" w:rsidR="00FC4557" w:rsidRPr="00FC4557" w:rsidRDefault="00DD1C38" w:rsidP="00FC4557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id w:val="-2162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557" w:rsidRPr="00FC45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650DF3E4" w14:textId="7CE75529" w:rsidR="00FC4557" w:rsidRPr="00A92C84" w:rsidRDefault="00FC4557">
            <w:pPr>
              <w:widowControl w:val="0"/>
              <w:spacing w:line="240" w:lineRule="auto"/>
            </w:pPr>
            <w:r w:rsidRPr="00FC4557">
              <w:rPr>
                <w:rFonts w:eastAsia="Times New Roman"/>
              </w:rPr>
              <w:t>The applicant is from a World Bank team that is working with RBF in education in World Bank client countries</w:t>
            </w:r>
            <w:r w:rsidRPr="00FC4557">
              <w:t xml:space="preserve"> </w:t>
            </w:r>
          </w:p>
        </w:tc>
      </w:tr>
      <w:tr w:rsidR="00FC4557" w14:paraId="3440469A" w14:textId="77777777" w:rsidTr="00FC4557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F4F0D" w14:textId="06F05927" w:rsidR="00FC4557" w:rsidRPr="00FC4557" w:rsidRDefault="00DD1C38" w:rsidP="00FC4557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id w:val="16443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557" w:rsidRPr="00FC45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50C86E67" w14:textId="4ABA1CA6" w:rsidR="00FC4557" w:rsidRPr="00A92C84" w:rsidRDefault="00FC4557">
            <w:pPr>
              <w:widowControl w:val="0"/>
              <w:spacing w:line="240" w:lineRule="auto"/>
            </w:pPr>
            <w:r w:rsidRPr="00FC4557">
              <w:t xml:space="preserve">The proposal </w:t>
            </w:r>
            <w:r w:rsidRPr="00FC4557">
              <w:rPr>
                <w:rFonts w:eastAsia="Times New Roman"/>
              </w:rPr>
              <w:t>focuses on basic education including pre-primary, primary and lower secondary education</w:t>
            </w:r>
          </w:p>
        </w:tc>
      </w:tr>
      <w:tr w:rsidR="00FC4557" w14:paraId="6C124864" w14:textId="77777777" w:rsidTr="00FC4557"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3B0DA" w14:textId="504F95BA" w:rsidR="00FC4557" w:rsidRPr="00FC4557" w:rsidRDefault="00DD1C38" w:rsidP="00FC4557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id w:val="-9411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557" w:rsidRPr="00FC45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284648D" w14:textId="500F49AC" w:rsidR="00FC4557" w:rsidRPr="00FC4557" w:rsidRDefault="00FC4557">
            <w:pPr>
              <w:widowControl w:val="0"/>
              <w:spacing w:line="240" w:lineRule="auto"/>
              <w:rPr>
                <w:b/>
              </w:rPr>
            </w:pPr>
            <w:r w:rsidRPr="00FC4557">
              <w:rPr>
                <w:rFonts w:eastAsia="Times New Roman"/>
              </w:rPr>
              <w:t>The proposal tackles major system challenges (e.g. low levels of learning) in low or middle income countries, and/or fragile or conflict affected countries.</w:t>
            </w:r>
          </w:p>
        </w:tc>
      </w:tr>
    </w:tbl>
    <w:p w14:paraId="349DB1FF" w14:textId="20C26545" w:rsidR="00A577C5" w:rsidRDefault="00A577C5">
      <w:pPr>
        <w:widowControl w:val="0"/>
      </w:pPr>
    </w:p>
    <w:p w14:paraId="7A14084A" w14:textId="6300F825" w:rsidR="00A577C5" w:rsidRPr="00D95C7C" w:rsidRDefault="00872ED0" w:rsidP="00A577C5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D</w:t>
      </w:r>
      <w:r w:rsidR="00A577C5"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Technical Strength</w:t>
      </w:r>
      <w:r w:rsidR="00A577C5"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 </w:t>
      </w:r>
    </w:p>
    <w:p w14:paraId="3AA9A5F9" w14:textId="51805832" w:rsidR="007C2A56" w:rsidRDefault="007C2A56">
      <w:pPr>
        <w:widowControl w:val="0"/>
      </w:pPr>
    </w:p>
    <w:p w14:paraId="4388E1D5" w14:textId="77777777" w:rsidR="009E7161" w:rsidRPr="00406F79" w:rsidRDefault="00014F77">
      <w:pPr>
        <w:widowControl w:val="0"/>
        <w:rPr>
          <w:b/>
        </w:rPr>
      </w:pPr>
      <w:r w:rsidRPr="00406F79">
        <w:rPr>
          <w:b/>
        </w:rPr>
        <w:t xml:space="preserve">Instructions: </w:t>
      </w:r>
    </w:p>
    <w:p w14:paraId="43C45ED7" w14:textId="059982F4" w:rsidR="00872ED0" w:rsidRDefault="009E7161" w:rsidP="00406F79">
      <w:pPr>
        <w:pStyle w:val="ListParagraph"/>
        <w:widowControl w:val="0"/>
        <w:numPr>
          <w:ilvl w:val="0"/>
          <w:numId w:val="3"/>
        </w:numPr>
      </w:pPr>
      <w:r>
        <w:t>P</w:t>
      </w:r>
      <w:r w:rsidR="00334501">
        <w:t xml:space="preserve">roposals for scale-up of RBF </w:t>
      </w:r>
      <w:r>
        <w:t>interventions</w:t>
      </w:r>
      <w:r w:rsidR="00334501">
        <w:t xml:space="preserve"> please answer </w:t>
      </w:r>
      <w:r w:rsidR="005671CD">
        <w:t xml:space="preserve">all </w:t>
      </w:r>
      <w:r w:rsidR="00334501">
        <w:t xml:space="preserve">questions </w:t>
      </w:r>
      <w:r w:rsidR="000737B8">
        <w:t xml:space="preserve">in this section expect </w:t>
      </w:r>
      <w:r w:rsidR="00A32266">
        <w:t>5 and 6.</w:t>
      </w:r>
    </w:p>
    <w:p w14:paraId="372DABA9" w14:textId="331B5966" w:rsidR="00E31706" w:rsidRDefault="00E31706" w:rsidP="00406F79">
      <w:pPr>
        <w:pStyle w:val="ListParagraph"/>
        <w:widowControl w:val="0"/>
        <w:numPr>
          <w:ilvl w:val="0"/>
          <w:numId w:val="3"/>
        </w:numPr>
      </w:pPr>
      <w:r>
        <w:t>Proposals for additional analytical work on pas</w:t>
      </w:r>
      <w:r w:rsidR="00133E8E">
        <w:t>t RBF impact evaluations</w:t>
      </w:r>
      <w:r w:rsidR="00A32266">
        <w:t xml:space="preserve"> please</w:t>
      </w:r>
      <w:r w:rsidR="00133E8E">
        <w:t xml:space="preserve"> answer </w:t>
      </w:r>
      <w:r w:rsidR="00A32266">
        <w:t>all questions in this section except 3 and 4.</w:t>
      </w:r>
    </w:p>
    <w:p w14:paraId="0AE36AAE" w14:textId="77777777" w:rsidR="00872ED0" w:rsidRDefault="00872ED0">
      <w:pPr>
        <w:widowControl w:val="0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A56" w14:paraId="3AA9A5F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5FA" w14:textId="1DD42137" w:rsidR="007C2A56" w:rsidRDefault="00985C6F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 xml:space="preserve">1. </w:t>
            </w:r>
            <w:r>
              <w:rPr>
                <w:b/>
              </w:rPr>
              <w:t xml:space="preserve">How does the intervention </w:t>
            </w:r>
            <w:r w:rsidR="001468E2">
              <w:rPr>
                <w:b/>
              </w:rPr>
              <w:t xml:space="preserve">help address </w:t>
            </w:r>
            <w:r w:rsidR="003D7173">
              <w:rPr>
                <w:b/>
              </w:rPr>
              <w:t xml:space="preserve">one or more </w:t>
            </w:r>
            <w:r w:rsidR="00CF042D">
              <w:rPr>
                <w:b/>
              </w:rPr>
              <w:t>systems level</w:t>
            </w:r>
            <w:r w:rsidR="003C3893">
              <w:rPr>
                <w:b/>
              </w:rPr>
              <w:t xml:space="preserve"> challenge</w:t>
            </w:r>
            <w:r w:rsidR="003D7173">
              <w:rPr>
                <w:b/>
              </w:rPr>
              <w:t>s in the</w:t>
            </w:r>
            <w:r>
              <w:rPr>
                <w:b/>
              </w:rPr>
              <w:t xml:space="preserve"> education system</w:t>
            </w:r>
            <w:r w:rsidR="003D7173">
              <w:rPr>
                <w:b/>
              </w:rPr>
              <w:t xml:space="preserve"> </w:t>
            </w:r>
            <w:r w:rsidR="00014F77">
              <w:rPr>
                <w:b/>
              </w:rPr>
              <w:t xml:space="preserve">by </w:t>
            </w:r>
            <w:r w:rsidR="003F340E">
              <w:rPr>
                <w:b/>
              </w:rPr>
              <w:t>using</w:t>
            </w:r>
            <w:r w:rsidR="00E369F8">
              <w:rPr>
                <w:b/>
              </w:rPr>
              <w:t xml:space="preserve"> </w:t>
            </w:r>
            <w:r w:rsidR="00C97DA6">
              <w:rPr>
                <w:b/>
              </w:rPr>
              <w:t>results based financing</w:t>
            </w:r>
            <w:r w:rsidR="0007061B">
              <w:rPr>
                <w:b/>
              </w:rPr>
              <w:t xml:space="preserve"> mechanism(s)</w:t>
            </w:r>
            <w:r>
              <w:rPr>
                <w:b/>
              </w:rPr>
              <w:t>? (500 word max)</w:t>
            </w:r>
          </w:p>
          <w:p w14:paraId="3AA9A5FB" w14:textId="77777777" w:rsidR="007C2A56" w:rsidRDefault="00985C6F">
            <w:pPr>
              <w:widowControl w:val="0"/>
            </w:pPr>
            <w:r>
              <w:t>---------------</w:t>
            </w:r>
          </w:p>
          <w:p w14:paraId="3AA9A5FD" w14:textId="77777777" w:rsidR="007C2A56" w:rsidRDefault="007C2A56" w:rsidP="00EF4BE8">
            <w:pPr>
              <w:widowControl w:val="0"/>
            </w:pPr>
          </w:p>
        </w:tc>
      </w:tr>
    </w:tbl>
    <w:p w14:paraId="57E3444C" w14:textId="77777777" w:rsidR="001148B6" w:rsidRDefault="001148B6">
      <w:pPr>
        <w:widowControl w:val="0"/>
        <w:rPr>
          <w:b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A56" w14:paraId="3AA9A60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59A2" w14:textId="11D72034" w:rsidR="009F2DDD" w:rsidRDefault="004074A0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2</w:t>
            </w:r>
            <w:r w:rsidR="00985C6F">
              <w:rPr>
                <w:b/>
                <w:i/>
              </w:rPr>
              <w:t xml:space="preserve">. </w:t>
            </w:r>
            <w:r w:rsidR="00985C6F">
              <w:rPr>
                <w:b/>
              </w:rPr>
              <w:t xml:space="preserve">How does the intervention use results-based financing? </w:t>
            </w:r>
            <w:r w:rsidR="000C6BE3">
              <w:rPr>
                <w:b/>
              </w:rPr>
              <w:t>(500 word max)</w:t>
            </w:r>
          </w:p>
          <w:p w14:paraId="3AA9A600" w14:textId="4223EDFC" w:rsidR="007C2A56" w:rsidRPr="000C6BE3" w:rsidRDefault="00985C6F">
            <w:pPr>
              <w:widowControl w:val="0"/>
            </w:pPr>
            <w:r w:rsidRPr="000C6BE3">
              <w:rPr>
                <w:sz w:val="18"/>
              </w:rPr>
              <w:t>Please explain your theory of change</w:t>
            </w:r>
            <w:r w:rsidR="000C6BE3">
              <w:rPr>
                <w:sz w:val="18"/>
              </w:rPr>
              <w:t xml:space="preserve"> </w:t>
            </w:r>
            <w:r w:rsidR="004A0AF2" w:rsidRPr="000C6BE3">
              <w:rPr>
                <w:sz w:val="18"/>
              </w:rPr>
              <w:t>and</w:t>
            </w:r>
            <w:r w:rsidR="005B3FD2" w:rsidRPr="000C6BE3">
              <w:rPr>
                <w:sz w:val="18"/>
              </w:rPr>
              <w:t xml:space="preserve"> highlight which under</w:t>
            </w:r>
            <w:r w:rsidR="00F21E54">
              <w:rPr>
                <w:sz w:val="18"/>
              </w:rPr>
              <w:t>-</w:t>
            </w:r>
            <w:r w:rsidR="005B3FD2" w:rsidRPr="000C6BE3">
              <w:rPr>
                <w:sz w:val="18"/>
              </w:rPr>
              <w:t xml:space="preserve">explored areas of design and implementation of RBF mechanisms in education </w:t>
            </w:r>
            <w:r w:rsidR="008C4DA9">
              <w:rPr>
                <w:sz w:val="18"/>
              </w:rPr>
              <w:t xml:space="preserve">are </w:t>
            </w:r>
            <w:r w:rsidR="00DD41E4" w:rsidRPr="000C6BE3">
              <w:rPr>
                <w:sz w:val="18"/>
              </w:rPr>
              <w:t xml:space="preserve">covered in the </w:t>
            </w:r>
            <w:r w:rsidR="001A44EA">
              <w:rPr>
                <w:sz w:val="18"/>
              </w:rPr>
              <w:t>intervention</w:t>
            </w:r>
            <w:r w:rsidR="00DD41E4" w:rsidRPr="000C6BE3">
              <w:rPr>
                <w:sz w:val="18"/>
              </w:rPr>
              <w:t xml:space="preserve"> </w:t>
            </w:r>
            <w:r w:rsidR="005B3FD2" w:rsidRPr="000C6BE3">
              <w:rPr>
                <w:sz w:val="18"/>
              </w:rPr>
              <w:t xml:space="preserve">(as described in the </w:t>
            </w:r>
            <w:hyperlink r:id="rId14" w:anchor="002200" w:history="1">
              <w:r w:rsidR="005B3FD2" w:rsidRPr="00EF1612">
                <w:rPr>
                  <w:rStyle w:val="Hyperlink"/>
                  <w:i/>
                  <w:sz w:val="18"/>
                </w:rPr>
                <w:t>RBF in Education: Learning from What Works report</w:t>
              </w:r>
            </w:hyperlink>
            <w:r w:rsidR="00DD41E4" w:rsidRPr="000C6BE3">
              <w:rPr>
                <w:sz w:val="18"/>
              </w:rPr>
              <w:t>). Also</w:t>
            </w:r>
            <w:r w:rsidR="004A0AF2" w:rsidRPr="000C6BE3">
              <w:rPr>
                <w:sz w:val="18"/>
              </w:rPr>
              <w:t xml:space="preserve"> </w:t>
            </w:r>
            <w:r w:rsidR="00CB6D15" w:rsidRPr="000C6BE3">
              <w:rPr>
                <w:sz w:val="18"/>
              </w:rPr>
              <w:t>describe any</w:t>
            </w:r>
            <w:r w:rsidR="004A0AF2" w:rsidRPr="000C6BE3">
              <w:rPr>
                <w:sz w:val="18"/>
              </w:rPr>
              <w:t xml:space="preserve"> </w:t>
            </w:r>
            <w:r w:rsidR="00C86E9E" w:rsidRPr="000C6BE3">
              <w:rPr>
                <w:sz w:val="18"/>
              </w:rPr>
              <w:t xml:space="preserve">modification </w:t>
            </w:r>
            <w:r w:rsidR="004A0AF2" w:rsidRPr="000C6BE3">
              <w:rPr>
                <w:sz w:val="18"/>
              </w:rPr>
              <w:t>to the</w:t>
            </w:r>
            <w:r w:rsidR="00C86E9E" w:rsidRPr="000C6BE3">
              <w:rPr>
                <w:sz w:val="18"/>
              </w:rPr>
              <w:t xml:space="preserve"> </w:t>
            </w:r>
            <w:r w:rsidR="004A0AF2" w:rsidRPr="000C6BE3">
              <w:rPr>
                <w:sz w:val="18"/>
              </w:rPr>
              <w:t>results-based financing mechanism</w:t>
            </w:r>
            <w:r w:rsidR="00AC15AB" w:rsidRPr="000C6BE3">
              <w:rPr>
                <w:sz w:val="18"/>
              </w:rPr>
              <w:t xml:space="preserve"> being scaled-up in this intervention</w:t>
            </w:r>
            <w:r w:rsidR="001A44EA">
              <w:rPr>
                <w:sz w:val="18"/>
              </w:rPr>
              <w:t xml:space="preserve"> (if applicable)</w:t>
            </w:r>
            <w:r w:rsidRPr="000C6BE3">
              <w:rPr>
                <w:sz w:val="18"/>
              </w:rPr>
              <w:t>.</w:t>
            </w:r>
            <w:r w:rsidRPr="000C6BE3">
              <w:t xml:space="preserve"> </w:t>
            </w:r>
          </w:p>
          <w:p w14:paraId="3AA9A601" w14:textId="77777777" w:rsidR="007C2A56" w:rsidRDefault="00985C6F">
            <w:pPr>
              <w:widowControl w:val="0"/>
            </w:pPr>
            <w:r>
              <w:t>---------------</w:t>
            </w:r>
          </w:p>
          <w:p w14:paraId="3AA9A602" w14:textId="589A9895" w:rsidR="007C2A56" w:rsidRDefault="007C2A56">
            <w:pPr>
              <w:widowControl w:val="0"/>
              <w:rPr>
                <w:b/>
              </w:rPr>
            </w:pPr>
          </w:p>
        </w:tc>
      </w:tr>
    </w:tbl>
    <w:p w14:paraId="3AA9A604" w14:textId="35B2BD7F" w:rsidR="007C2A56" w:rsidRDefault="007C2A56">
      <w:pPr>
        <w:widowControl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74A0" w:rsidRPr="00484C81" w14:paraId="3D62E2BD" w14:textId="77777777" w:rsidTr="005133B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6F69" w14:textId="4FE28720" w:rsidR="004074A0" w:rsidRPr="00484C81" w:rsidRDefault="004074A0" w:rsidP="005133BB">
            <w:pPr>
              <w:widowControl w:val="0"/>
              <w:rPr>
                <w:b/>
              </w:rPr>
            </w:pPr>
            <w:r w:rsidRPr="00484C81">
              <w:rPr>
                <w:b/>
                <w:i/>
              </w:rPr>
              <w:t xml:space="preserve">3. </w:t>
            </w:r>
            <w:r w:rsidR="00020A52" w:rsidRPr="00484C81">
              <w:rPr>
                <w:b/>
                <w:i/>
              </w:rPr>
              <w:t xml:space="preserve">[Only for proposals for scale-up of RBF interventions] </w:t>
            </w:r>
            <w:r w:rsidR="00853A20" w:rsidRPr="00484C81">
              <w:rPr>
                <w:b/>
              </w:rPr>
              <w:t>P</w:t>
            </w:r>
            <w:r w:rsidRPr="00484C81">
              <w:rPr>
                <w:b/>
              </w:rPr>
              <w:t>rovide clear evidence of past or current success of the results-based financing intervention proposed for scale-up. (</w:t>
            </w:r>
            <w:r w:rsidR="00202574" w:rsidRPr="00484C81">
              <w:rPr>
                <w:b/>
              </w:rPr>
              <w:t>3</w:t>
            </w:r>
            <w:r w:rsidRPr="00484C81">
              <w:rPr>
                <w:b/>
              </w:rPr>
              <w:t xml:space="preserve">00 word max) </w:t>
            </w:r>
          </w:p>
          <w:p w14:paraId="5D7CD1AE" w14:textId="77777777" w:rsidR="004074A0" w:rsidRPr="00484C81" w:rsidRDefault="004074A0" w:rsidP="005133BB">
            <w:pPr>
              <w:widowControl w:val="0"/>
            </w:pPr>
            <w:r w:rsidRPr="00484C81">
              <w:t>---------------</w:t>
            </w:r>
          </w:p>
          <w:p w14:paraId="1884E571" w14:textId="77777777" w:rsidR="004074A0" w:rsidRPr="00484C81" w:rsidRDefault="004074A0" w:rsidP="005133BB">
            <w:pPr>
              <w:widowControl w:val="0"/>
              <w:rPr>
                <w:b/>
              </w:rPr>
            </w:pPr>
          </w:p>
        </w:tc>
      </w:tr>
    </w:tbl>
    <w:p w14:paraId="3AA9A605" w14:textId="77777777" w:rsidR="007C2A56" w:rsidRPr="00484C81" w:rsidRDefault="007C2A56">
      <w:pPr>
        <w:widowControl w:val="0"/>
      </w:pPr>
    </w:p>
    <w:tbl>
      <w:tblPr>
        <w:tblStyle w:val="a9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C2A56" w14:paraId="3AA9A609" w14:textId="77777777"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606" w14:textId="7256A944" w:rsidR="007C2A56" w:rsidRPr="00484C81" w:rsidRDefault="00EF11B7">
            <w:pPr>
              <w:widowControl w:val="0"/>
            </w:pPr>
            <w:r w:rsidRPr="00484C81">
              <w:rPr>
                <w:b/>
                <w:i/>
              </w:rPr>
              <w:t>4</w:t>
            </w:r>
            <w:r w:rsidR="00985C6F" w:rsidRPr="00484C81">
              <w:rPr>
                <w:b/>
                <w:i/>
              </w:rPr>
              <w:t xml:space="preserve">. </w:t>
            </w:r>
            <w:r w:rsidR="00484C81" w:rsidRPr="00484C81">
              <w:rPr>
                <w:b/>
                <w:i/>
              </w:rPr>
              <w:t xml:space="preserve">[Only for proposals for scale-up of RBF interventions] </w:t>
            </w:r>
            <w:r w:rsidR="00985C6F" w:rsidRPr="00484C81">
              <w:rPr>
                <w:b/>
              </w:rPr>
              <w:t xml:space="preserve">How will you evaluate and/or measure the impact of the </w:t>
            </w:r>
            <w:r w:rsidR="00817964" w:rsidRPr="00484C81">
              <w:rPr>
                <w:b/>
              </w:rPr>
              <w:t xml:space="preserve">proposed </w:t>
            </w:r>
            <w:r w:rsidR="00985C6F" w:rsidRPr="00484C81">
              <w:rPr>
                <w:b/>
              </w:rPr>
              <w:t>activit</w:t>
            </w:r>
            <w:r w:rsidR="00817964" w:rsidRPr="00484C81">
              <w:rPr>
                <w:b/>
              </w:rPr>
              <w:t>ies</w:t>
            </w:r>
            <w:r w:rsidR="00985C6F" w:rsidRPr="00484C81">
              <w:rPr>
                <w:b/>
              </w:rPr>
              <w:t>? Please describe your research methods. (300 word max)</w:t>
            </w:r>
            <w:r w:rsidR="00985C6F" w:rsidRPr="00484C81">
              <w:rPr>
                <w:b/>
                <w:i/>
              </w:rPr>
              <w:t>:</w:t>
            </w:r>
            <w:r w:rsidR="00985C6F" w:rsidRPr="00484C81">
              <w:t xml:space="preserve"> </w:t>
            </w:r>
          </w:p>
          <w:p w14:paraId="3AA9A607" w14:textId="77777777" w:rsidR="007C2A56" w:rsidRDefault="00985C6F">
            <w:pPr>
              <w:widowControl w:val="0"/>
            </w:pPr>
            <w:r w:rsidRPr="00484C81">
              <w:t>---------------</w:t>
            </w:r>
          </w:p>
          <w:p w14:paraId="3AA9A608" w14:textId="4FCBCD94" w:rsidR="007C2A56" w:rsidRDefault="007C2A56">
            <w:pPr>
              <w:widowControl w:val="0"/>
            </w:pPr>
          </w:p>
        </w:tc>
      </w:tr>
    </w:tbl>
    <w:p w14:paraId="3AA9A60B" w14:textId="19949077" w:rsidR="007C2A56" w:rsidRDefault="007C2A56">
      <w:pPr>
        <w:widowControl w:val="0"/>
      </w:pPr>
    </w:p>
    <w:tbl>
      <w:tblPr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EEAF6" w:themeFill="accent5" w:themeFillTint="33"/>
        <w:tblLayout w:type="fixed"/>
        <w:tblLook w:val="0600" w:firstRow="0" w:lastRow="0" w:firstColumn="0" w:lastColumn="0" w:noHBand="1" w:noVBand="1"/>
      </w:tblPr>
      <w:tblGrid>
        <w:gridCol w:w="9345"/>
      </w:tblGrid>
      <w:tr w:rsidR="001607E5" w14:paraId="3320FC23" w14:textId="77777777" w:rsidTr="00D01B6D">
        <w:tc>
          <w:tcPr>
            <w:tcW w:w="934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1716" w14:textId="6C829130" w:rsidR="001607E5" w:rsidRDefault="005F287D" w:rsidP="005133BB">
            <w:pPr>
              <w:widowControl w:val="0"/>
            </w:pPr>
            <w:r>
              <w:rPr>
                <w:b/>
                <w:i/>
              </w:rPr>
              <w:t>5</w:t>
            </w:r>
            <w:r w:rsidR="001607E5">
              <w:rPr>
                <w:b/>
                <w:i/>
              </w:rPr>
              <w:t xml:space="preserve">. </w:t>
            </w:r>
            <w:r w:rsidR="005C47FE">
              <w:rPr>
                <w:b/>
                <w:i/>
              </w:rPr>
              <w:t>[Only for proposals for additional anal</w:t>
            </w:r>
            <w:r w:rsidR="009D0E68">
              <w:rPr>
                <w:b/>
                <w:i/>
              </w:rPr>
              <w:t xml:space="preserve">ytical work on past impact evaluations] </w:t>
            </w:r>
            <w:r w:rsidR="00734841">
              <w:rPr>
                <w:b/>
              </w:rPr>
              <w:t xml:space="preserve">Describe </w:t>
            </w:r>
            <w:r w:rsidR="00E20777">
              <w:rPr>
                <w:b/>
              </w:rPr>
              <w:t>what</w:t>
            </w:r>
            <w:r w:rsidR="003D05AF">
              <w:rPr>
                <w:b/>
              </w:rPr>
              <w:t xml:space="preserve"> </w:t>
            </w:r>
            <w:r w:rsidR="006C284E">
              <w:rPr>
                <w:b/>
              </w:rPr>
              <w:t xml:space="preserve">gaps in knowledge </w:t>
            </w:r>
            <w:r w:rsidR="001B6C2C">
              <w:rPr>
                <w:b/>
              </w:rPr>
              <w:t xml:space="preserve">emerged from the past impact evaluation and </w:t>
            </w:r>
            <w:r w:rsidR="00063D17">
              <w:rPr>
                <w:b/>
              </w:rPr>
              <w:t>what</w:t>
            </w:r>
            <w:r w:rsidR="00074120">
              <w:rPr>
                <w:b/>
              </w:rPr>
              <w:t xml:space="preserve"> additional analytical work</w:t>
            </w:r>
            <w:r w:rsidR="003151DE">
              <w:rPr>
                <w:b/>
              </w:rPr>
              <w:t xml:space="preserve"> can help fill those gaps</w:t>
            </w:r>
            <w:r w:rsidR="001607E5">
              <w:rPr>
                <w:b/>
              </w:rPr>
              <w:t>. (300 word max)</w:t>
            </w:r>
            <w:r w:rsidR="001607E5">
              <w:rPr>
                <w:b/>
                <w:i/>
              </w:rPr>
              <w:t>:</w:t>
            </w:r>
            <w:r w:rsidR="001607E5">
              <w:t xml:space="preserve"> </w:t>
            </w:r>
          </w:p>
          <w:p w14:paraId="1D6373CC" w14:textId="77777777" w:rsidR="001607E5" w:rsidRDefault="001607E5" w:rsidP="005133BB">
            <w:pPr>
              <w:widowControl w:val="0"/>
            </w:pPr>
            <w:r>
              <w:t>---------------</w:t>
            </w:r>
          </w:p>
          <w:p w14:paraId="0B5E138F" w14:textId="77777777" w:rsidR="001607E5" w:rsidRDefault="001607E5" w:rsidP="005133BB">
            <w:pPr>
              <w:widowControl w:val="0"/>
            </w:pPr>
          </w:p>
        </w:tc>
      </w:tr>
    </w:tbl>
    <w:p w14:paraId="7376E657" w14:textId="2692F8FF" w:rsidR="009D34BE" w:rsidRDefault="009D34BE">
      <w:pPr>
        <w:widowControl w:val="0"/>
      </w:pPr>
    </w:p>
    <w:tbl>
      <w:tblPr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EEAF6" w:themeFill="accent5" w:themeFillTint="33"/>
        <w:tblLayout w:type="fixed"/>
        <w:tblLook w:val="0600" w:firstRow="0" w:lastRow="0" w:firstColumn="0" w:lastColumn="0" w:noHBand="1" w:noVBand="1"/>
      </w:tblPr>
      <w:tblGrid>
        <w:gridCol w:w="9345"/>
      </w:tblGrid>
      <w:tr w:rsidR="00D01B6D" w14:paraId="098E239E" w14:textId="77777777" w:rsidTr="005133BB">
        <w:tc>
          <w:tcPr>
            <w:tcW w:w="934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5404" w14:textId="2DC45695" w:rsidR="00D01B6D" w:rsidRDefault="00D01B6D" w:rsidP="005133BB">
            <w:pPr>
              <w:widowControl w:val="0"/>
            </w:pPr>
            <w:r>
              <w:rPr>
                <w:b/>
                <w:i/>
              </w:rPr>
              <w:t>6.</w:t>
            </w:r>
            <w:r w:rsidR="000D7C4E">
              <w:rPr>
                <w:b/>
                <w:i/>
              </w:rPr>
              <w:t xml:space="preserve"> [Only for proposals for additional analytical work on past impact evaluations] </w:t>
            </w:r>
            <w:r w:rsidR="00B62565">
              <w:rPr>
                <w:b/>
              </w:rPr>
              <w:t>Provide results of past impact evaluation</w:t>
            </w:r>
            <w:r w:rsidR="000E0DC9">
              <w:rPr>
                <w:b/>
              </w:rPr>
              <w:t xml:space="preserve"> and </w:t>
            </w:r>
            <w:r w:rsidR="00CE12E7">
              <w:rPr>
                <w:b/>
              </w:rPr>
              <w:t>link</w:t>
            </w:r>
            <w:r w:rsidR="00AC36F3">
              <w:rPr>
                <w:b/>
              </w:rPr>
              <w:t>(s)</w:t>
            </w:r>
            <w:r w:rsidR="00CE12E7">
              <w:rPr>
                <w:b/>
              </w:rPr>
              <w:t xml:space="preserve"> to the evaluation report</w:t>
            </w:r>
            <w:r w:rsidR="005F287D">
              <w:rPr>
                <w:b/>
              </w:rPr>
              <w:t xml:space="preserve"> that contain</w:t>
            </w:r>
            <w:r w:rsidR="00AC36F3">
              <w:rPr>
                <w:b/>
              </w:rPr>
              <w:t xml:space="preserve"> the existing</w:t>
            </w:r>
            <w:r w:rsidR="005F287D">
              <w:rPr>
                <w:b/>
              </w:rPr>
              <w:t xml:space="preserve"> </w:t>
            </w:r>
            <w:r w:rsidR="008E5F5B">
              <w:rPr>
                <w:b/>
              </w:rPr>
              <w:t>analysis and</w:t>
            </w:r>
            <w:r w:rsidR="005F287D">
              <w:rPr>
                <w:b/>
              </w:rPr>
              <w:t xml:space="preserve"> findings</w:t>
            </w:r>
            <w:r>
              <w:rPr>
                <w:b/>
              </w:rPr>
              <w:t>. (300 word max)</w:t>
            </w:r>
            <w:r>
              <w:rPr>
                <w:b/>
                <w:i/>
              </w:rPr>
              <w:t>:</w:t>
            </w:r>
            <w:r>
              <w:t xml:space="preserve"> </w:t>
            </w:r>
          </w:p>
          <w:p w14:paraId="574CC6BD" w14:textId="77777777" w:rsidR="00D01B6D" w:rsidRDefault="00D01B6D" w:rsidP="005133BB">
            <w:pPr>
              <w:widowControl w:val="0"/>
            </w:pPr>
            <w:r>
              <w:t>---------------</w:t>
            </w:r>
          </w:p>
          <w:p w14:paraId="37711DB9" w14:textId="77777777" w:rsidR="00D01B6D" w:rsidRDefault="00D01B6D" w:rsidP="005133BB">
            <w:pPr>
              <w:widowControl w:val="0"/>
            </w:pPr>
          </w:p>
        </w:tc>
      </w:tr>
    </w:tbl>
    <w:p w14:paraId="21A01C5F" w14:textId="1125A996" w:rsidR="00AC2B59" w:rsidRDefault="00AC2B59">
      <w:pPr>
        <w:widowControl w:val="0"/>
      </w:pPr>
    </w:p>
    <w:tbl>
      <w:tblPr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F60659" w14:paraId="52C6171F" w14:textId="77777777" w:rsidTr="005133BB"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2089" w14:textId="4C36FBF2" w:rsidR="00F60659" w:rsidRDefault="00F60659" w:rsidP="005133BB">
            <w:pPr>
              <w:widowControl w:val="0"/>
            </w:pPr>
            <w:r>
              <w:rPr>
                <w:b/>
                <w:i/>
              </w:rPr>
              <w:t xml:space="preserve">7. </w:t>
            </w:r>
            <w:r>
              <w:rPr>
                <w:b/>
              </w:rPr>
              <w:t>How will the proposed activity contribute to ongoing policy dialogue</w:t>
            </w:r>
            <w:r w:rsidR="00477244">
              <w:rPr>
                <w:b/>
              </w:rPr>
              <w:t xml:space="preserve"> or existing/pipeline </w:t>
            </w:r>
            <w:r w:rsidR="000E4E13">
              <w:rPr>
                <w:b/>
              </w:rPr>
              <w:t>activities</w:t>
            </w:r>
            <w:r>
              <w:rPr>
                <w:b/>
              </w:rPr>
              <w:t xml:space="preserve"> (300 word max)</w:t>
            </w:r>
            <w:r>
              <w:rPr>
                <w:b/>
                <w:i/>
              </w:rPr>
              <w:t>:</w:t>
            </w:r>
            <w:r>
              <w:t xml:space="preserve"> </w:t>
            </w:r>
          </w:p>
          <w:p w14:paraId="2E810116" w14:textId="77777777" w:rsidR="00F60659" w:rsidRDefault="00F60659" w:rsidP="005133BB">
            <w:pPr>
              <w:widowControl w:val="0"/>
            </w:pPr>
            <w:r>
              <w:t>---------------</w:t>
            </w:r>
          </w:p>
          <w:p w14:paraId="26137040" w14:textId="77777777" w:rsidR="00F60659" w:rsidRDefault="00F60659" w:rsidP="005133BB">
            <w:pPr>
              <w:widowControl w:val="0"/>
            </w:pPr>
          </w:p>
        </w:tc>
      </w:tr>
    </w:tbl>
    <w:p w14:paraId="4141B766" w14:textId="77777777" w:rsidR="00F60659" w:rsidRDefault="00F60659">
      <w:pPr>
        <w:widowControl w:val="0"/>
      </w:pPr>
    </w:p>
    <w:tbl>
      <w:tblPr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D5C9D" w14:paraId="2E682CEE" w14:textId="77777777" w:rsidTr="005133BB">
        <w:tc>
          <w:tcPr>
            <w:tcW w:w="9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975F" w14:textId="0E0EED0B" w:rsidR="00DD5C9D" w:rsidRDefault="00477244" w:rsidP="005133BB">
            <w:pPr>
              <w:widowControl w:val="0"/>
            </w:pPr>
            <w:r>
              <w:rPr>
                <w:b/>
                <w:i/>
              </w:rPr>
              <w:t>8</w:t>
            </w:r>
            <w:r w:rsidR="00DD5C9D">
              <w:rPr>
                <w:b/>
                <w:i/>
              </w:rPr>
              <w:t xml:space="preserve">. </w:t>
            </w:r>
            <w:r w:rsidR="00DD5C9D">
              <w:rPr>
                <w:b/>
              </w:rPr>
              <w:t>Describe the project deliverables/outputs, including knowledge products, and how they will inform the evidence base on results based financing. (300 word max)</w:t>
            </w:r>
            <w:r w:rsidR="00DD5C9D">
              <w:rPr>
                <w:b/>
                <w:i/>
              </w:rPr>
              <w:t>:</w:t>
            </w:r>
            <w:r w:rsidR="00DD5C9D">
              <w:t xml:space="preserve"> </w:t>
            </w:r>
          </w:p>
          <w:p w14:paraId="680FCE22" w14:textId="77777777" w:rsidR="00DD5C9D" w:rsidRDefault="00DD5C9D" w:rsidP="005133BB">
            <w:pPr>
              <w:widowControl w:val="0"/>
            </w:pPr>
            <w:r>
              <w:t>---------------</w:t>
            </w:r>
          </w:p>
          <w:p w14:paraId="4163D827" w14:textId="77777777" w:rsidR="00DD5C9D" w:rsidRDefault="00DD5C9D" w:rsidP="005133BB">
            <w:pPr>
              <w:widowControl w:val="0"/>
            </w:pPr>
          </w:p>
        </w:tc>
      </w:tr>
    </w:tbl>
    <w:p w14:paraId="1012EB01" w14:textId="33942D4D" w:rsidR="002D49C0" w:rsidRDefault="002D49C0">
      <w:pPr>
        <w:widowControl w:val="0"/>
      </w:pPr>
    </w:p>
    <w:p w14:paraId="3AA9A60E" w14:textId="255484CC" w:rsidR="007C2A56" w:rsidRPr="007405CF" w:rsidRDefault="0037067C" w:rsidP="007405CF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E</w:t>
      </w: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Client Commitment</w:t>
      </w: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 </w:t>
      </w:r>
    </w:p>
    <w:p w14:paraId="3AA9A60F" w14:textId="77777777" w:rsidR="007C2A56" w:rsidRDefault="007C2A56">
      <w:pPr>
        <w:widowControl w:val="0"/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A56" w14:paraId="3AA9A61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610" w14:textId="1EF94110" w:rsidR="007C2A56" w:rsidRDefault="00477244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85C6F">
              <w:rPr>
                <w:b/>
                <w:i/>
              </w:rPr>
              <w:t xml:space="preserve">. </w:t>
            </w:r>
            <w:r w:rsidR="00985C6F">
              <w:rPr>
                <w:b/>
              </w:rPr>
              <w:t>To what extent are government, country and/or partner teams engaged in the planning and implementation of the intervention?</w:t>
            </w:r>
            <w:r w:rsidR="00476EB6">
              <w:rPr>
                <w:b/>
              </w:rPr>
              <w:t xml:space="preserve"> Please </w:t>
            </w:r>
            <w:r w:rsidR="0092641A">
              <w:rPr>
                <w:b/>
              </w:rPr>
              <w:t xml:space="preserve">demonstrate government commitment </w:t>
            </w:r>
            <w:r w:rsidR="003C01BF">
              <w:rPr>
                <w:b/>
              </w:rPr>
              <w:t>to support the proposed activities.</w:t>
            </w:r>
            <w:r w:rsidR="00985C6F">
              <w:rPr>
                <w:b/>
              </w:rPr>
              <w:t xml:space="preserve"> (300 Word Max)</w:t>
            </w:r>
          </w:p>
          <w:p w14:paraId="3AA9A611" w14:textId="77777777" w:rsidR="007C2A56" w:rsidRDefault="00985C6F">
            <w:pPr>
              <w:widowControl w:val="0"/>
            </w:pPr>
            <w:r>
              <w:t>---------------</w:t>
            </w:r>
          </w:p>
          <w:p w14:paraId="3AA9A612" w14:textId="408F2D5B" w:rsidR="007C2A56" w:rsidRDefault="007C2A56">
            <w:pPr>
              <w:widowControl w:val="0"/>
            </w:pPr>
          </w:p>
        </w:tc>
      </w:tr>
    </w:tbl>
    <w:p w14:paraId="3AA9A614" w14:textId="4076FC16" w:rsidR="007C2A56" w:rsidRDefault="007C2A56">
      <w:pPr>
        <w:widowControl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514D" w14:paraId="5954B9D3" w14:textId="77777777" w:rsidTr="005133B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22F6" w14:textId="013E1B08" w:rsidR="0055514D" w:rsidRDefault="00477244" w:rsidP="005133B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55514D">
              <w:rPr>
                <w:b/>
                <w:i/>
              </w:rPr>
              <w:t xml:space="preserve">. </w:t>
            </w:r>
            <w:r w:rsidR="0055514D">
              <w:rPr>
                <w:b/>
              </w:rPr>
              <w:t xml:space="preserve">Please list </w:t>
            </w:r>
            <w:r w:rsidR="00180E05">
              <w:rPr>
                <w:b/>
              </w:rPr>
              <w:t xml:space="preserve">in-country </w:t>
            </w:r>
            <w:r w:rsidR="0055514D">
              <w:rPr>
                <w:b/>
              </w:rPr>
              <w:t>partners o</w:t>
            </w:r>
            <w:r w:rsidR="00180E05">
              <w:rPr>
                <w:b/>
              </w:rPr>
              <w:t xml:space="preserve">r </w:t>
            </w:r>
            <w:r w:rsidR="0055514D">
              <w:rPr>
                <w:b/>
              </w:rPr>
              <w:t>counterparts</w:t>
            </w:r>
            <w:r w:rsidR="00180E05">
              <w:rPr>
                <w:b/>
              </w:rPr>
              <w:t xml:space="preserve"> that will be </w:t>
            </w:r>
            <w:r w:rsidR="009B1B0F">
              <w:rPr>
                <w:b/>
              </w:rPr>
              <w:t xml:space="preserve">involved in this project </w:t>
            </w:r>
            <w:r w:rsidR="0055514D">
              <w:rPr>
                <w:b/>
              </w:rPr>
              <w:t>(include names, titles</w:t>
            </w:r>
            <w:r w:rsidR="009B1B0F">
              <w:rPr>
                <w:b/>
              </w:rPr>
              <w:t>, affiliations)</w:t>
            </w:r>
            <w:r w:rsidR="00953E31">
              <w:rPr>
                <w:b/>
              </w:rPr>
              <w:t>:</w:t>
            </w:r>
          </w:p>
          <w:p w14:paraId="37B20811" w14:textId="77777777" w:rsidR="0055514D" w:rsidRDefault="0055514D" w:rsidP="005133BB">
            <w:pPr>
              <w:widowControl w:val="0"/>
            </w:pPr>
            <w:r>
              <w:t>---------------</w:t>
            </w:r>
          </w:p>
          <w:p w14:paraId="43EC3FB4" w14:textId="5482FF76" w:rsidR="0055514D" w:rsidRDefault="0055514D" w:rsidP="005133BB">
            <w:pPr>
              <w:widowControl w:val="0"/>
            </w:pPr>
          </w:p>
        </w:tc>
      </w:tr>
    </w:tbl>
    <w:p w14:paraId="2FB1B2BB" w14:textId="77777777" w:rsidR="0055514D" w:rsidRDefault="0055514D">
      <w:pPr>
        <w:widowControl w:val="0"/>
      </w:pPr>
    </w:p>
    <w:p w14:paraId="4BDB9A3B" w14:textId="47173D2D" w:rsidR="0037067C" w:rsidRPr="00D95C7C" w:rsidRDefault="00F80EE3" w:rsidP="0037067C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F</w:t>
      </w:r>
      <w:bookmarkStart w:id="1" w:name="_Hlk24107491"/>
      <w:r w:rsidR="0037067C"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Impact on Country Systems</w:t>
      </w:r>
      <w:r w:rsidR="0037067C"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 </w:t>
      </w:r>
      <w:bookmarkEnd w:id="1"/>
    </w:p>
    <w:p w14:paraId="3AA9A618" w14:textId="77777777" w:rsidR="007C2A56" w:rsidRDefault="007C2A56">
      <w:pPr>
        <w:widowControl w:val="0"/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A56" w14:paraId="3AA9A61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619" w14:textId="4C70D8BE" w:rsidR="007C2A56" w:rsidRDefault="00477244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11</w:t>
            </w:r>
            <w:r w:rsidR="00985C6F">
              <w:rPr>
                <w:b/>
                <w:i/>
              </w:rPr>
              <w:t xml:space="preserve">. </w:t>
            </w:r>
            <w:r w:rsidR="00985C6F">
              <w:rPr>
                <w:b/>
              </w:rPr>
              <w:t xml:space="preserve">What are the expected results of the activity? How will </w:t>
            </w:r>
            <w:r w:rsidR="00BE46FF">
              <w:rPr>
                <w:b/>
              </w:rPr>
              <w:t>the</w:t>
            </w:r>
            <w:r w:rsidR="00985C6F">
              <w:rPr>
                <w:b/>
              </w:rPr>
              <w:t xml:space="preserve"> intervention strengthen country or complementary systems? (250 word max)</w:t>
            </w:r>
          </w:p>
          <w:p w14:paraId="3AA9A61A" w14:textId="77777777" w:rsidR="007C2A56" w:rsidRDefault="00985C6F">
            <w:pPr>
              <w:widowControl w:val="0"/>
            </w:pPr>
            <w:r>
              <w:t>---------------</w:t>
            </w:r>
          </w:p>
          <w:p w14:paraId="3AA9A61B" w14:textId="18C18E76" w:rsidR="007C2A56" w:rsidRDefault="007C2A56">
            <w:pPr>
              <w:widowControl w:val="0"/>
            </w:pPr>
          </w:p>
        </w:tc>
      </w:tr>
    </w:tbl>
    <w:p w14:paraId="3AA9A61E" w14:textId="77777777" w:rsidR="007C2A56" w:rsidRDefault="007C2A56">
      <w:pPr>
        <w:widowControl w:val="0"/>
        <w:rPr>
          <w:b/>
          <w:shd w:val="clear" w:color="auto" w:fill="EFEFEF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A56" w14:paraId="3AA9A62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61F" w14:textId="591A44E7" w:rsidR="007C2A56" w:rsidRDefault="00477047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  <w:r w:rsidR="00477244">
              <w:rPr>
                <w:b/>
              </w:rPr>
              <w:t>2</w:t>
            </w:r>
            <w:r w:rsidR="00985C6F">
              <w:rPr>
                <w:b/>
              </w:rPr>
              <w:t>. How is your proposed intervention innovative? What is its potential for</w:t>
            </w:r>
            <w:r w:rsidR="008B41F6">
              <w:rPr>
                <w:b/>
              </w:rPr>
              <w:t xml:space="preserve"> further</w:t>
            </w:r>
            <w:r w:rsidR="00985C6F">
              <w:rPr>
                <w:b/>
              </w:rPr>
              <w:t xml:space="preserve"> cost effective scale-up? How might the knowledge generated from this intervention inform policy decisions? (250 word max)</w:t>
            </w:r>
          </w:p>
          <w:p w14:paraId="3AA9A620" w14:textId="77777777" w:rsidR="007C2A56" w:rsidRDefault="00985C6F">
            <w:pPr>
              <w:widowControl w:val="0"/>
            </w:pPr>
            <w:r>
              <w:t>---------------</w:t>
            </w:r>
          </w:p>
          <w:p w14:paraId="3AA9A621" w14:textId="4C273FA6" w:rsidR="007C2A56" w:rsidRDefault="007C2A56">
            <w:pPr>
              <w:widowControl w:val="0"/>
            </w:pPr>
          </w:p>
        </w:tc>
      </w:tr>
    </w:tbl>
    <w:p w14:paraId="3AA9A62C" w14:textId="059FA3B2" w:rsidR="007C2A56" w:rsidRDefault="00F80EE3">
      <w:pPr>
        <w:widowControl w:val="0"/>
      </w:pP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Impact on Country Systems</w:t>
      </w:r>
    </w:p>
    <w:p w14:paraId="4A191A9B" w14:textId="653348A3" w:rsidR="00F80EE3" w:rsidRPr="00D95C7C" w:rsidRDefault="00F80EE3" w:rsidP="00F80EE3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G</w:t>
      </w: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Equity</w:t>
      </w:r>
      <w:r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 </w:t>
      </w:r>
    </w:p>
    <w:p w14:paraId="3AA9A630" w14:textId="77777777" w:rsidR="007C2A56" w:rsidRDefault="007C2A56">
      <w:pPr>
        <w:widowControl w:val="0"/>
      </w:pP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2A56" w14:paraId="3AA9A63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631" w14:textId="1DE277C5" w:rsidR="007C2A56" w:rsidRDefault="00477047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1</w:t>
            </w:r>
            <w:r w:rsidR="00477244">
              <w:rPr>
                <w:b/>
              </w:rPr>
              <w:t>3</w:t>
            </w:r>
            <w:r w:rsidR="00985C6F">
              <w:rPr>
                <w:b/>
              </w:rPr>
              <w:t>. Explain how the intervention addresses equity issues and/or the inclusion of equity indicators.</w:t>
            </w:r>
            <w:r w:rsidR="00985C6F">
              <w:rPr>
                <w:b/>
                <w:i/>
              </w:rPr>
              <w:t xml:space="preserve">  (250 word max)</w:t>
            </w:r>
          </w:p>
          <w:p w14:paraId="3AA9A632" w14:textId="77777777" w:rsidR="007C2A56" w:rsidRDefault="00985C6F">
            <w:pPr>
              <w:widowControl w:val="0"/>
            </w:pPr>
            <w:r>
              <w:t>---------------</w:t>
            </w:r>
          </w:p>
          <w:p w14:paraId="3AA9A633" w14:textId="6CD540E3" w:rsidR="007C2A56" w:rsidRDefault="007C2A56">
            <w:pPr>
              <w:widowControl w:val="0"/>
            </w:pPr>
          </w:p>
        </w:tc>
      </w:tr>
    </w:tbl>
    <w:p w14:paraId="3AA9A635" w14:textId="7B7677BE" w:rsidR="007C2A56" w:rsidRDefault="007C2A56">
      <w:pPr>
        <w:widowControl w:val="0"/>
      </w:pPr>
    </w:p>
    <w:p w14:paraId="4F291055" w14:textId="1716F866" w:rsidR="00F80EE3" w:rsidRPr="00D95C7C" w:rsidRDefault="00850E6B" w:rsidP="00F80EE3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  <w:between w:val="none" w:sz="0" w:space="0" w:color="auto"/>
        </w:pBdr>
        <w:shd w:val="clear" w:color="auto" w:fill="099BDD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H</w:t>
      </w:r>
      <w:r w:rsidR="00F80EE3"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. </w:t>
      </w:r>
      <w:r>
        <w:rPr>
          <w:rFonts w:ascii="Corbel" w:eastAsia="SimSun" w:hAnsi="Corbel" w:cs="Tahoma"/>
          <w:caps/>
          <w:color w:val="FFFFFF"/>
          <w:spacing w:val="15"/>
          <w:lang w:eastAsia="ja-JP"/>
        </w:rPr>
        <w:t>Budget</w:t>
      </w:r>
      <w:r w:rsidR="00F80EE3" w:rsidRPr="00D95C7C">
        <w:rPr>
          <w:rFonts w:ascii="Corbel" w:eastAsia="SimSun" w:hAnsi="Corbel" w:cs="Tahoma"/>
          <w:caps/>
          <w:color w:val="FFFFFF"/>
          <w:spacing w:val="15"/>
          <w:lang w:eastAsia="ja-JP"/>
        </w:rPr>
        <w:t xml:space="preserve"> </w:t>
      </w:r>
    </w:p>
    <w:p w14:paraId="0ADCAEC2" w14:textId="77777777" w:rsidR="00F80EE3" w:rsidRDefault="00F80EE3">
      <w:pPr>
        <w:widowControl w:val="0"/>
      </w:pPr>
    </w:p>
    <w:p w14:paraId="0AB0E002" w14:textId="77777777" w:rsidR="003B03EF" w:rsidRDefault="003B03EF" w:rsidP="003B03EF">
      <w:pPr>
        <w:widowControl w:val="0"/>
        <w:rPr>
          <w:b/>
          <w:i/>
        </w:rPr>
      </w:pPr>
      <w:r>
        <w:rPr>
          <w:b/>
          <w:i/>
        </w:rPr>
        <w:t xml:space="preserve">Please list each eligible expenditure and the associated cost estimate per category. </w:t>
      </w:r>
    </w:p>
    <w:p w14:paraId="3E8E636D" w14:textId="77777777" w:rsidR="003B03EF" w:rsidRDefault="003B03EF" w:rsidP="003B03EF">
      <w:pPr>
        <w:widowControl w:val="0"/>
        <w:rPr>
          <w:b/>
          <w:i/>
        </w:rPr>
      </w:pPr>
      <w:r>
        <w:rPr>
          <w:b/>
          <w:i/>
        </w:rPr>
        <w:t>For Bank-executed activities, the Trust Fund funds may be used to finance:</w:t>
      </w:r>
    </w:p>
    <w:p w14:paraId="0E1F200C" w14:textId="77777777" w:rsidR="003B03EF" w:rsidRDefault="003B03EF">
      <w:pPr>
        <w:widowControl w:val="0"/>
      </w:pPr>
    </w:p>
    <w:tbl>
      <w:tblPr>
        <w:tblStyle w:val="af4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570"/>
      </w:tblGrid>
      <w:tr w:rsidR="00EB2DDB" w14:paraId="3AA9A649" w14:textId="77777777" w:rsidTr="0037067C">
        <w:trPr>
          <w:trHeight w:val="22"/>
        </w:trPr>
        <w:tc>
          <w:tcPr>
            <w:tcW w:w="2780" w:type="dxa"/>
          </w:tcPr>
          <w:p w14:paraId="7BD2111E" w14:textId="4E8F9512" w:rsidR="00EB2DDB" w:rsidRDefault="003B03EF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Amount (USD)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A648" w14:textId="116E45B0" w:rsidR="00EB2DDB" w:rsidRPr="00EB2DDB" w:rsidRDefault="00EB2DDB" w:rsidP="0037067C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Category</w:t>
            </w:r>
          </w:p>
        </w:tc>
      </w:tr>
      <w:tr w:rsidR="00EB2DDB" w14:paraId="4888C2CD" w14:textId="77777777" w:rsidTr="00EB2DDB">
        <w:tc>
          <w:tcPr>
            <w:tcW w:w="2780" w:type="dxa"/>
          </w:tcPr>
          <w:p w14:paraId="51F39F85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AB70" w14:textId="1C6E63B4" w:rsidR="00EB2DDB" w:rsidRDefault="00EB2DDB">
            <w:pPr>
              <w:widowControl w:val="0"/>
              <w:rPr>
                <w:b/>
                <w:i/>
              </w:rPr>
            </w:pPr>
            <w:r>
              <w:t>Associated Overheads</w:t>
            </w:r>
          </w:p>
        </w:tc>
      </w:tr>
      <w:tr w:rsidR="00EB2DDB" w14:paraId="178CAAF1" w14:textId="77777777" w:rsidTr="00EB2DDB">
        <w:tc>
          <w:tcPr>
            <w:tcW w:w="2780" w:type="dxa"/>
          </w:tcPr>
          <w:p w14:paraId="497A9D8A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46C4" w14:textId="00A4B32E" w:rsidR="00EB2DDB" w:rsidRDefault="00EB2DDB">
            <w:pPr>
              <w:widowControl w:val="0"/>
              <w:rPr>
                <w:b/>
                <w:i/>
              </w:rPr>
            </w:pPr>
            <w:r>
              <w:t>Consultants Fees Individuals with Indirect Costs and Firms</w:t>
            </w:r>
          </w:p>
        </w:tc>
      </w:tr>
      <w:tr w:rsidR="00EB2DDB" w14:paraId="076BE557" w14:textId="77777777" w:rsidTr="00EB2DDB">
        <w:tc>
          <w:tcPr>
            <w:tcW w:w="2780" w:type="dxa"/>
          </w:tcPr>
          <w:p w14:paraId="47BF5C0A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2A5C" w14:textId="3FA8BF4A" w:rsidR="00EB2DDB" w:rsidRDefault="00EB2DDB">
            <w:pPr>
              <w:widowControl w:val="0"/>
              <w:rPr>
                <w:b/>
                <w:i/>
              </w:rPr>
            </w:pPr>
            <w:r>
              <w:t>Contractual Services</w:t>
            </w:r>
          </w:p>
        </w:tc>
      </w:tr>
      <w:tr w:rsidR="00EB2DDB" w14:paraId="780C74CE" w14:textId="77777777" w:rsidTr="00EB2DDB">
        <w:tc>
          <w:tcPr>
            <w:tcW w:w="2780" w:type="dxa"/>
          </w:tcPr>
          <w:p w14:paraId="399479B1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A3E0" w14:textId="51E42CB8" w:rsidR="00EB2DDB" w:rsidRDefault="00EB2DDB">
            <w:pPr>
              <w:widowControl w:val="0"/>
              <w:rPr>
                <w:b/>
                <w:i/>
              </w:rPr>
            </w:pPr>
            <w:r>
              <w:t>Equipment and Office Premises Lease Cost</w:t>
            </w:r>
          </w:p>
        </w:tc>
      </w:tr>
      <w:tr w:rsidR="00EB2DDB" w14:paraId="05D683CD" w14:textId="77777777" w:rsidTr="00EB2DDB">
        <w:tc>
          <w:tcPr>
            <w:tcW w:w="2780" w:type="dxa"/>
          </w:tcPr>
          <w:p w14:paraId="0E9B2756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DB50" w14:textId="50C41D0C" w:rsidR="00EB2DDB" w:rsidRDefault="00EB2DDB">
            <w:pPr>
              <w:widowControl w:val="0"/>
              <w:rPr>
                <w:b/>
                <w:i/>
              </w:rPr>
            </w:pPr>
            <w:r>
              <w:t>Equipment Purchased</w:t>
            </w:r>
          </w:p>
        </w:tc>
      </w:tr>
      <w:tr w:rsidR="00EB2DDB" w14:paraId="44DC85CC" w14:textId="77777777" w:rsidTr="00EB2DDB">
        <w:tc>
          <w:tcPr>
            <w:tcW w:w="2780" w:type="dxa"/>
          </w:tcPr>
          <w:p w14:paraId="0CEB0698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E45D" w14:textId="4CD11A4E" w:rsidR="00EB2DDB" w:rsidRDefault="00EB2DDB">
            <w:pPr>
              <w:widowControl w:val="0"/>
              <w:rPr>
                <w:b/>
                <w:i/>
              </w:rPr>
            </w:pPr>
            <w:r>
              <w:t>Extended Term Consultants - with Indirect Costs</w:t>
            </w:r>
          </w:p>
        </w:tc>
      </w:tr>
      <w:tr w:rsidR="00EB2DDB" w14:paraId="5BB5AF3E" w14:textId="77777777" w:rsidTr="00EB2DDB">
        <w:tc>
          <w:tcPr>
            <w:tcW w:w="2780" w:type="dxa"/>
          </w:tcPr>
          <w:p w14:paraId="25173ABA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E646" w14:textId="6B4DDCA9" w:rsidR="00EB2DDB" w:rsidRDefault="00EB2DDB">
            <w:pPr>
              <w:widowControl w:val="0"/>
              <w:rPr>
                <w:b/>
                <w:i/>
              </w:rPr>
            </w:pPr>
            <w:r>
              <w:t>Media, Workshops, Conference and Meeting</w:t>
            </w:r>
          </w:p>
        </w:tc>
      </w:tr>
      <w:tr w:rsidR="00EB2DDB" w14:paraId="25C9BBC1" w14:textId="77777777" w:rsidTr="00EB2DDB">
        <w:tc>
          <w:tcPr>
            <w:tcW w:w="2780" w:type="dxa"/>
          </w:tcPr>
          <w:p w14:paraId="3247BB08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45E1" w14:textId="56987830" w:rsidR="00EB2DDB" w:rsidRDefault="00EB2DDB">
            <w:pPr>
              <w:widowControl w:val="0"/>
              <w:rPr>
                <w:b/>
                <w:i/>
              </w:rPr>
            </w:pPr>
            <w:r>
              <w:t>Staff Costs - with Indirect Costs</w:t>
            </w:r>
          </w:p>
        </w:tc>
      </w:tr>
      <w:tr w:rsidR="00EB2DDB" w14:paraId="4C8CB683" w14:textId="77777777" w:rsidTr="00EB2DDB">
        <w:tc>
          <w:tcPr>
            <w:tcW w:w="2780" w:type="dxa"/>
          </w:tcPr>
          <w:p w14:paraId="690CDCB5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5236" w14:textId="46273444" w:rsidR="00EB2DDB" w:rsidRDefault="00EB2DDB">
            <w:pPr>
              <w:widowControl w:val="0"/>
              <w:rPr>
                <w:b/>
                <w:i/>
              </w:rPr>
            </w:pPr>
            <w:r>
              <w:t>Temporary Support Staff Costs - with Indirect Costs</w:t>
            </w:r>
          </w:p>
        </w:tc>
      </w:tr>
      <w:tr w:rsidR="00EB2DDB" w14:paraId="6B229F80" w14:textId="77777777" w:rsidTr="00EB2DDB">
        <w:tc>
          <w:tcPr>
            <w:tcW w:w="2780" w:type="dxa"/>
          </w:tcPr>
          <w:p w14:paraId="0D34C15C" w14:textId="77777777" w:rsidR="00EB2DDB" w:rsidRDefault="00EB2DDB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CFF5" w14:textId="0D68EC0F" w:rsidR="00EB2DDB" w:rsidRDefault="00EB2DDB">
            <w:pPr>
              <w:widowControl w:val="0"/>
              <w:rPr>
                <w:b/>
                <w:i/>
              </w:rPr>
            </w:pPr>
            <w:r>
              <w:t>Travel Expenses</w:t>
            </w:r>
          </w:p>
        </w:tc>
      </w:tr>
      <w:tr w:rsidR="0037067C" w14:paraId="5B977724" w14:textId="77777777" w:rsidTr="00EB2DDB">
        <w:tc>
          <w:tcPr>
            <w:tcW w:w="2780" w:type="dxa"/>
          </w:tcPr>
          <w:p w14:paraId="5CD35DE7" w14:textId="77777777" w:rsidR="0037067C" w:rsidRDefault="0037067C">
            <w:pPr>
              <w:widowControl w:val="0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5AD5" w14:textId="64179013" w:rsidR="0037067C" w:rsidRPr="0037067C" w:rsidRDefault="0037067C">
            <w:pPr>
              <w:widowControl w:val="0"/>
              <w:rPr>
                <w:b/>
              </w:rPr>
            </w:pPr>
            <w:r w:rsidRPr="0037067C">
              <w:rPr>
                <w:b/>
              </w:rPr>
              <w:t>TOTAL</w:t>
            </w:r>
          </w:p>
        </w:tc>
      </w:tr>
    </w:tbl>
    <w:p w14:paraId="3AA9A64A" w14:textId="4525A7B3" w:rsidR="007C2A56" w:rsidRDefault="007C2A56">
      <w:pPr>
        <w:widowControl w:val="0"/>
      </w:pPr>
    </w:p>
    <w:p w14:paraId="3AA9A64B" w14:textId="77777777" w:rsidR="007C2A56" w:rsidRDefault="007C2A56">
      <w:pPr>
        <w:widowControl w:val="0"/>
        <w:rPr>
          <w:b/>
        </w:rPr>
      </w:pPr>
    </w:p>
    <w:p w14:paraId="3AA9A64E" w14:textId="77777777" w:rsidR="007C2A56" w:rsidRDefault="007C2A56">
      <w:pPr>
        <w:widowControl w:val="0"/>
      </w:pPr>
    </w:p>
    <w:sectPr w:rsidR="007C2A56">
      <w:footerReference w:type="default" r:id="rId15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1D21" w14:textId="77777777" w:rsidR="00DD1C38" w:rsidRDefault="00DD1C38">
      <w:pPr>
        <w:spacing w:line="240" w:lineRule="auto"/>
      </w:pPr>
      <w:r>
        <w:separator/>
      </w:r>
    </w:p>
  </w:endnote>
  <w:endnote w:type="continuationSeparator" w:id="0">
    <w:p w14:paraId="53F92434" w14:textId="77777777" w:rsidR="00DD1C38" w:rsidRDefault="00DD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A64F" w14:textId="77777777" w:rsidR="007C2A56" w:rsidRDefault="00985C6F">
    <w:pPr>
      <w:jc w:val="right"/>
      <w:rPr>
        <w:i/>
        <w:sz w:val="16"/>
        <w:szCs w:val="16"/>
      </w:rPr>
    </w:pPr>
    <w:r>
      <w:rPr>
        <w:i/>
        <w:sz w:val="16"/>
        <w:szCs w:val="16"/>
      </w:rPr>
      <w:t>Last Updated: May 17,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A624" w14:textId="77777777" w:rsidR="00DD1C38" w:rsidRDefault="00DD1C38">
      <w:pPr>
        <w:spacing w:line="240" w:lineRule="auto"/>
      </w:pPr>
      <w:r>
        <w:separator/>
      </w:r>
    </w:p>
  </w:footnote>
  <w:footnote w:type="continuationSeparator" w:id="0">
    <w:p w14:paraId="6AAE7522" w14:textId="77777777" w:rsidR="00DD1C38" w:rsidRDefault="00DD1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7D92"/>
    <w:multiLevelType w:val="multilevel"/>
    <w:tmpl w:val="42F648D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4710901"/>
    <w:multiLevelType w:val="hybridMultilevel"/>
    <w:tmpl w:val="131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6194C"/>
    <w:multiLevelType w:val="hybridMultilevel"/>
    <w:tmpl w:val="510E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56"/>
    <w:rsid w:val="000007F5"/>
    <w:rsid w:val="00014F77"/>
    <w:rsid w:val="00020A52"/>
    <w:rsid w:val="00063D17"/>
    <w:rsid w:val="00067F9A"/>
    <w:rsid w:val="0007061B"/>
    <w:rsid w:val="000737B8"/>
    <w:rsid w:val="00074120"/>
    <w:rsid w:val="00087F5F"/>
    <w:rsid w:val="000916B8"/>
    <w:rsid w:val="000B4991"/>
    <w:rsid w:val="000B4DBA"/>
    <w:rsid w:val="000B7C18"/>
    <w:rsid w:val="000C6BE3"/>
    <w:rsid w:val="000D7C4E"/>
    <w:rsid w:val="000E0DC9"/>
    <w:rsid w:val="000E4E13"/>
    <w:rsid w:val="001027AD"/>
    <w:rsid w:val="00114594"/>
    <w:rsid w:val="001148B6"/>
    <w:rsid w:val="00133E8E"/>
    <w:rsid w:val="001468E2"/>
    <w:rsid w:val="00156CD5"/>
    <w:rsid w:val="001607E5"/>
    <w:rsid w:val="00180E05"/>
    <w:rsid w:val="0019525B"/>
    <w:rsid w:val="001A00EB"/>
    <w:rsid w:val="001A44EA"/>
    <w:rsid w:val="001B6C2C"/>
    <w:rsid w:val="001C1703"/>
    <w:rsid w:val="001C58CE"/>
    <w:rsid w:val="001C7B9C"/>
    <w:rsid w:val="001F10FB"/>
    <w:rsid w:val="00200D2A"/>
    <w:rsid w:val="00200E48"/>
    <w:rsid w:val="00202574"/>
    <w:rsid w:val="0023262F"/>
    <w:rsid w:val="002416BD"/>
    <w:rsid w:val="00246439"/>
    <w:rsid w:val="00272041"/>
    <w:rsid w:val="002A45C7"/>
    <w:rsid w:val="002D49C0"/>
    <w:rsid w:val="002E1130"/>
    <w:rsid w:val="003151DE"/>
    <w:rsid w:val="00321591"/>
    <w:rsid w:val="003229C5"/>
    <w:rsid w:val="00334501"/>
    <w:rsid w:val="0035755E"/>
    <w:rsid w:val="0036207B"/>
    <w:rsid w:val="0037067C"/>
    <w:rsid w:val="003925A2"/>
    <w:rsid w:val="003A6342"/>
    <w:rsid w:val="003B03EF"/>
    <w:rsid w:val="003B1AA4"/>
    <w:rsid w:val="003C01BF"/>
    <w:rsid w:val="003C096E"/>
    <w:rsid w:val="003C3893"/>
    <w:rsid w:val="003C7633"/>
    <w:rsid w:val="003D05AF"/>
    <w:rsid w:val="003D7173"/>
    <w:rsid w:val="003F2A75"/>
    <w:rsid w:val="003F340E"/>
    <w:rsid w:val="003F75E1"/>
    <w:rsid w:val="003F7BAF"/>
    <w:rsid w:val="004037FF"/>
    <w:rsid w:val="00403D34"/>
    <w:rsid w:val="00406F79"/>
    <w:rsid w:val="004074A0"/>
    <w:rsid w:val="00407F7D"/>
    <w:rsid w:val="004128DE"/>
    <w:rsid w:val="00415ABF"/>
    <w:rsid w:val="004170D0"/>
    <w:rsid w:val="00444A27"/>
    <w:rsid w:val="0045217D"/>
    <w:rsid w:val="004561AA"/>
    <w:rsid w:val="00462798"/>
    <w:rsid w:val="00470466"/>
    <w:rsid w:val="00470742"/>
    <w:rsid w:val="0047662A"/>
    <w:rsid w:val="00476EB6"/>
    <w:rsid w:val="00477047"/>
    <w:rsid w:val="00477244"/>
    <w:rsid w:val="0048355E"/>
    <w:rsid w:val="00484C81"/>
    <w:rsid w:val="004942FF"/>
    <w:rsid w:val="004A0AF2"/>
    <w:rsid w:val="00537C33"/>
    <w:rsid w:val="0055514D"/>
    <w:rsid w:val="00561CC0"/>
    <w:rsid w:val="00566D1D"/>
    <w:rsid w:val="005671CD"/>
    <w:rsid w:val="00586C42"/>
    <w:rsid w:val="00593C98"/>
    <w:rsid w:val="0059705B"/>
    <w:rsid w:val="005B0554"/>
    <w:rsid w:val="005B3FD2"/>
    <w:rsid w:val="005B6DA8"/>
    <w:rsid w:val="005C47FE"/>
    <w:rsid w:val="005C7DA5"/>
    <w:rsid w:val="005D0E79"/>
    <w:rsid w:val="005E25E5"/>
    <w:rsid w:val="005E68E1"/>
    <w:rsid w:val="005F287D"/>
    <w:rsid w:val="00645DFF"/>
    <w:rsid w:val="00690FEA"/>
    <w:rsid w:val="006A06D7"/>
    <w:rsid w:val="006B2747"/>
    <w:rsid w:val="006C284E"/>
    <w:rsid w:val="00715759"/>
    <w:rsid w:val="00732ED9"/>
    <w:rsid w:val="00734841"/>
    <w:rsid w:val="007405CF"/>
    <w:rsid w:val="00746AB1"/>
    <w:rsid w:val="00761BBC"/>
    <w:rsid w:val="007715EB"/>
    <w:rsid w:val="007B36CE"/>
    <w:rsid w:val="007C2A56"/>
    <w:rsid w:val="007F21EE"/>
    <w:rsid w:val="00817964"/>
    <w:rsid w:val="0082209C"/>
    <w:rsid w:val="008443C4"/>
    <w:rsid w:val="008507AA"/>
    <w:rsid w:val="00850E6B"/>
    <w:rsid w:val="00853A20"/>
    <w:rsid w:val="008721C3"/>
    <w:rsid w:val="00872ED0"/>
    <w:rsid w:val="00873591"/>
    <w:rsid w:val="00877543"/>
    <w:rsid w:val="008B41F6"/>
    <w:rsid w:val="008C0B1C"/>
    <w:rsid w:val="008C4DA9"/>
    <w:rsid w:val="008E5F5B"/>
    <w:rsid w:val="008E6997"/>
    <w:rsid w:val="00907FAA"/>
    <w:rsid w:val="0092641A"/>
    <w:rsid w:val="00953E31"/>
    <w:rsid w:val="009676D3"/>
    <w:rsid w:val="00985C6F"/>
    <w:rsid w:val="009A4016"/>
    <w:rsid w:val="009B1B0F"/>
    <w:rsid w:val="009D0E68"/>
    <w:rsid w:val="009D34BE"/>
    <w:rsid w:val="009E0EEE"/>
    <w:rsid w:val="009E7161"/>
    <w:rsid w:val="009F2DDD"/>
    <w:rsid w:val="009F55F5"/>
    <w:rsid w:val="00A00539"/>
    <w:rsid w:val="00A11705"/>
    <w:rsid w:val="00A27EC8"/>
    <w:rsid w:val="00A32266"/>
    <w:rsid w:val="00A35903"/>
    <w:rsid w:val="00A577C5"/>
    <w:rsid w:val="00A724F0"/>
    <w:rsid w:val="00A8163C"/>
    <w:rsid w:val="00A8400C"/>
    <w:rsid w:val="00A92C84"/>
    <w:rsid w:val="00AA03AE"/>
    <w:rsid w:val="00AA3A41"/>
    <w:rsid w:val="00AC0CD2"/>
    <w:rsid w:val="00AC15AB"/>
    <w:rsid w:val="00AC2B59"/>
    <w:rsid w:val="00AC36F3"/>
    <w:rsid w:val="00AD1EB4"/>
    <w:rsid w:val="00B00E1C"/>
    <w:rsid w:val="00B015AF"/>
    <w:rsid w:val="00B06EF3"/>
    <w:rsid w:val="00B1059B"/>
    <w:rsid w:val="00B31C67"/>
    <w:rsid w:val="00B32146"/>
    <w:rsid w:val="00B437E9"/>
    <w:rsid w:val="00B517C0"/>
    <w:rsid w:val="00B62565"/>
    <w:rsid w:val="00B74EA6"/>
    <w:rsid w:val="00B849CE"/>
    <w:rsid w:val="00B9747C"/>
    <w:rsid w:val="00BD7A18"/>
    <w:rsid w:val="00BE1815"/>
    <w:rsid w:val="00BE46FF"/>
    <w:rsid w:val="00C01628"/>
    <w:rsid w:val="00C019E3"/>
    <w:rsid w:val="00C03695"/>
    <w:rsid w:val="00C417CB"/>
    <w:rsid w:val="00C7348E"/>
    <w:rsid w:val="00C7429A"/>
    <w:rsid w:val="00C86E9E"/>
    <w:rsid w:val="00C902F5"/>
    <w:rsid w:val="00C93DDF"/>
    <w:rsid w:val="00C958A3"/>
    <w:rsid w:val="00C97DA6"/>
    <w:rsid w:val="00CA5C13"/>
    <w:rsid w:val="00CB6D15"/>
    <w:rsid w:val="00CC1138"/>
    <w:rsid w:val="00CE12E7"/>
    <w:rsid w:val="00CF042D"/>
    <w:rsid w:val="00CF6B18"/>
    <w:rsid w:val="00D01B6D"/>
    <w:rsid w:val="00D22E55"/>
    <w:rsid w:val="00D54222"/>
    <w:rsid w:val="00D60175"/>
    <w:rsid w:val="00D95C7C"/>
    <w:rsid w:val="00DB3DA4"/>
    <w:rsid w:val="00DC270E"/>
    <w:rsid w:val="00DC6E86"/>
    <w:rsid w:val="00DD1C38"/>
    <w:rsid w:val="00DD41E4"/>
    <w:rsid w:val="00DD5C9D"/>
    <w:rsid w:val="00DE4D8D"/>
    <w:rsid w:val="00E00BE1"/>
    <w:rsid w:val="00E06D95"/>
    <w:rsid w:val="00E06EFB"/>
    <w:rsid w:val="00E15174"/>
    <w:rsid w:val="00E15254"/>
    <w:rsid w:val="00E20777"/>
    <w:rsid w:val="00E31706"/>
    <w:rsid w:val="00E321FF"/>
    <w:rsid w:val="00E32D36"/>
    <w:rsid w:val="00E369F8"/>
    <w:rsid w:val="00E474BB"/>
    <w:rsid w:val="00E772B5"/>
    <w:rsid w:val="00E9006F"/>
    <w:rsid w:val="00E9480A"/>
    <w:rsid w:val="00EA313C"/>
    <w:rsid w:val="00EB2DDB"/>
    <w:rsid w:val="00EF11B7"/>
    <w:rsid w:val="00EF1612"/>
    <w:rsid w:val="00EF4BE8"/>
    <w:rsid w:val="00EF5B15"/>
    <w:rsid w:val="00F07867"/>
    <w:rsid w:val="00F21E54"/>
    <w:rsid w:val="00F24FF0"/>
    <w:rsid w:val="00F27904"/>
    <w:rsid w:val="00F5106C"/>
    <w:rsid w:val="00F60659"/>
    <w:rsid w:val="00F70830"/>
    <w:rsid w:val="00F76B94"/>
    <w:rsid w:val="00F80EE3"/>
    <w:rsid w:val="00FA6C3B"/>
    <w:rsid w:val="00FC4557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A5D3"/>
  <w15:docId w15:val="{06FE9652-AE83-4266-85E6-C64FB2A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E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1AA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321591"/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215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9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04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DC2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</w:pPr>
    <w:rPr>
      <w:rFonts w:asciiTheme="minorHAnsi" w:eastAsiaTheme="minorEastAsia" w:hAnsiTheme="minorHAnsi" w:cstheme="minorBidi"/>
      <w:color w:val="auto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2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rldbank.org/en/programs/reach/brief/reach-knowledge-learning-and-innovation-gra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ldbank.org/en/programs/rea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ldbank.org/en/programs/reach/brief/reach-call-for-proposals-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ach@worldban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rldbank.org/en/programs/reach/brief/publications-and-othe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e5bcb6bb0a3b646ec10da1700a1dab87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09facf893a2faa61a1a6807af0c5eb0c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775A0-8393-43B9-AF93-8356994DC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FD25B-7FA4-4147-8922-948152704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A947-1BA8-458A-BD8E-FC46B6A8B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994</Words>
  <Characters>5770</Characters>
  <Application>Microsoft Office Word</Application>
  <DocSecurity>0</DocSecurity>
  <Lines>169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Khan</dc:creator>
  <cp:lastModifiedBy>Raphael Torquebiau</cp:lastModifiedBy>
  <cp:revision>4</cp:revision>
  <cp:lastPrinted>2019-11-08T21:20:00Z</cp:lastPrinted>
  <dcterms:created xsi:type="dcterms:W3CDTF">2019-11-11T15:41:00Z</dcterms:created>
  <dcterms:modified xsi:type="dcterms:W3CDTF">2019-11-11T20:10:00Z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