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24317" w14:textId="206DB48E" w:rsidR="00B43C12" w:rsidRPr="001E68E4" w:rsidRDefault="00925D93" w:rsidP="00B43C12">
      <w:pPr>
        <w:pStyle w:val="Title"/>
        <w:rPr>
          <w:rFonts w:ascii="Calibri" w:hAnsi="Calibri" w:cs="Calibri"/>
          <w:lang w:val="en-US"/>
        </w:rPr>
      </w:pPr>
      <w:r>
        <w:rPr>
          <w:rFonts w:ascii="Calibri" w:hAnsi="Calibri" w:cs="Calibri"/>
          <w:lang w:val="en-US"/>
        </w:rPr>
        <w:t>Tutorial session P</w:t>
      </w:r>
      <w:r w:rsidR="009E55ED">
        <w:rPr>
          <w:rFonts w:ascii="Calibri" w:hAnsi="Calibri" w:cs="Calibri"/>
          <w:lang w:val="en-US"/>
        </w:rPr>
        <w:t>13</w:t>
      </w:r>
    </w:p>
    <w:p w14:paraId="70E4C210" w14:textId="77777777" w:rsidR="00B43C12" w:rsidRPr="001E68E4" w:rsidRDefault="00B43C12" w:rsidP="00B43C12">
      <w:pPr>
        <w:rPr>
          <w:rFonts w:ascii="Calibri" w:hAnsi="Calibri" w:cs="Calibri"/>
          <w:lang w:val="en-US"/>
        </w:rPr>
      </w:pPr>
    </w:p>
    <w:p w14:paraId="2BE555B1" w14:textId="52423A54" w:rsidR="008E7085" w:rsidRPr="00F21AF4" w:rsidRDefault="00B43C12" w:rsidP="00B43C12">
      <w:pPr>
        <w:rPr>
          <w:rFonts w:ascii="Calibri" w:eastAsiaTheme="minorHAnsi" w:hAnsi="Calibri" w:cs="Calibri"/>
          <w:lang w:val="en-US"/>
        </w:rPr>
      </w:pPr>
      <w:r w:rsidRPr="001E68E4">
        <w:rPr>
          <w:rFonts w:ascii="Calibri" w:hAnsi="Calibri" w:cs="Calibri"/>
          <w:lang w:val="en-US"/>
        </w:rPr>
        <w:t xml:space="preserve">The aims </w:t>
      </w:r>
      <w:r w:rsidR="009E55ED">
        <w:rPr>
          <w:rFonts w:ascii="Calibri" w:hAnsi="Calibri" w:cs="Calibri"/>
          <w:lang w:val="en-US"/>
        </w:rPr>
        <w:t>of this tutorial session are to p</w:t>
      </w:r>
      <w:r w:rsidR="009E55ED" w:rsidRPr="009E55ED">
        <w:rPr>
          <w:rFonts w:ascii="Calibri" w:hAnsi="Calibri" w:cs="Calibri"/>
          <w:lang w:val="en-US"/>
        </w:rPr>
        <w:t>lan and conduct a cascade analysis from start to finish</w:t>
      </w:r>
      <w:r w:rsidR="00F21AF4">
        <w:rPr>
          <w:rFonts w:ascii="Calibri" w:eastAsiaTheme="minorHAnsi" w:hAnsi="Calibri" w:cs="Calibri"/>
          <w:lang w:val="en-US"/>
        </w:rPr>
        <w:t xml:space="preserve">. </w:t>
      </w:r>
      <w:r w:rsidRPr="001E68E4">
        <w:rPr>
          <w:rFonts w:ascii="Calibri" w:hAnsi="Calibri" w:cs="Calibri"/>
          <w:lang w:val="en-US"/>
        </w:rPr>
        <w:t xml:space="preserve">You are asked to </w:t>
      </w:r>
      <w:r w:rsidRPr="001E68E4">
        <w:rPr>
          <w:rFonts w:ascii="Calibri" w:hAnsi="Calibri" w:cs="Calibri"/>
          <w:b/>
          <w:lang w:val="en-US"/>
        </w:rPr>
        <w:t>work in groups</w:t>
      </w:r>
      <w:r w:rsidRPr="001E68E4">
        <w:rPr>
          <w:rFonts w:ascii="Calibri" w:hAnsi="Calibri" w:cs="Calibri"/>
          <w:lang w:val="en-US"/>
        </w:rPr>
        <w:t xml:space="preserve">. </w:t>
      </w:r>
      <w:r w:rsidR="00927E5D">
        <w:rPr>
          <w:rFonts w:ascii="Calibri" w:hAnsi="Calibri" w:cs="Calibri"/>
          <w:lang w:val="en-US"/>
        </w:rPr>
        <w:t xml:space="preserve">You may want to split tasks to cover the entire tutorial (e.g. allocating different parts of the SOW writing to different individuals). </w:t>
      </w:r>
      <w:r w:rsidRPr="001E68E4">
        <w:rPr>
          <w:rFonts w:ascii="Calibri" w:hAnsi="Calibri" w:cs="Calibri"/>
          <w:lang w:val="en-US"/>
        </w:rPr>
        <w:t xml:space="preserve">The session will last for </w:t>
      </w:r>
      <w:r w:rsidR="009E55ED">
        <w:rPr>
          <w:rFonts w:ascii="Calibri" w:hAnsi="Calibri" w:cs="Calibri"/>
          <w:lang w:val="en-US"/>
        </w:rPr>
        <w:t xml:space="preserve">approximately </w:t>
      </w:r>
      <w:r w:rsidR="009E55ED">
        <w:rPr>
          <w:rFonts w:ascii="Calibri" w:hAnsi="Calibri" w:cs="Calibri"/>
          <w:b/>
          <w:lang w:val="en-US"/>
        </w:rPr>
        <w:t>2 hours</w:t>
      </w:r>
      <w:r w:rsidR="00BC4575" w:rsidRPr="00BC4575">
        <w:rPr>
          <w:rFonts w:ascii="Calibri" w:hAnsi="Calibri" w:cs="Calibri"/>
          <w:lang w:val="en-US"/>
        </w:rPr>
        <w:t>, split between the morning and after lunch</w:t>
      </w:r>
      <w:r w:rsidRPr="001E68E4">
        <w:rPr>
          <w:rFonts w:ascii="Calibri" w:hAnsi="Calibri" w:cs="Calibri"/>
          <w:lang w:val="en-US"/>
        </w:rPr>
        <w:t>.</w:t>
      </w:r>
    </w:p>
    <w:p w14:paraId="7D800CA6" w14:textId="77777777" w:rsidR="008E7085" w:rsidRPr="008E7085" w:rsidRDefault="008E7085" w:rsidP="008E7085">
      <w:pPr>
        <w:rPr>
          <w:rFonts w:ascii="Calibri" w:hAnsi="Calibri" w:cs="Calibri"/>
          <w:b/>
          <w:color w:val="000000" w:themeColor="text1"/>
          <w:sz w:val="22"/>
          <w:szCs w:val="22"/>
          <w:lang w:val="en-US"/>
        </w:rPr>
      </w:pPr>
      <w:r w:rsidRPr="008E7085">
        <w:rPr>
          <w:rFonts w:ascii="Calibri" w:hAnsi="Calibri" w:cs="Calibri"/>
          <w:b/>
          <w:color w:val="000000" w:themeColor="text1"/>
          <w:sz w:val="22"/>
          <w:szCs w:val="22"/>
          <w:lang w:val="en-US"/>
        </w:rPr>
        <w:t>Groups:</w:t>
      </w:r>
    </w:p>
    <w:p w14:paraId="34724640" w14:textId="77777777" w:rsidR="008E7085" w:rsidRPr="008E7085" w:rsidRDefault="008E7085" w:rsidP="008E7085">
      <w:pPr>
        <w:pStyle w:val="ListParagraph"/>
        <w:numPr>
          <w:ilvl w:val="0"/>
          <w:numId w:val="12"/>
        </w:numPr>
        <w:rPr>
          <w:rFonts w:ascii="Calibri" w:hAnsi="Calibri" w:cs="Calibri"/>
          <w:color w:val="000000" w:themeColor="text1"/>
          <w:sz w:val="22"/>
          <w:szCs w:val="22"/>
          <w:lang w:val="en-US"/>
        </w:rPr>
      </w:pPr>
      <w:r w:rsidRPr="008E7085">
        <w:rPr>
          <w:rFonts w:ascii="Calibri" w:hAnsi="Calibri" w:cs="Calibri"/>
          <w:color w:val="000000" w:themeColor="text1"/>
          <w:sz w:val="22"/>
          <w:szCs w:val="22"/>
          <w:lang w:val="en-US"/>
        </w:rPr>
        <w:t>Diabetes care</w:t>
      </w:r>
      <w:r w:rsidRPr="008E7085">
        <w:rPr>
          <w:rFonts w:ascii="Calibri" w:hAnsi="Calibri" w:cs="Calibri"/>
          <w:color w:val="000000" w:themeColor="text1"/>
          <w:sz w:val="22"/>
          <w:szCs w:val="22"/>
          <w:lang w:val="en-US"/>
        </w:rPr>
        <w:tab/>
      </w:r>
      <w:r w:rsidRPr="008E7085">
        <w:rPr>
          <w:rFonts w:ascii="Calibri" w:hAnsi="Calibri" w:cs="Calibri"/>
          <w:color w:val="000000" w:themeColor="text1"/>
          <w:sz w:val="22"/>
          <w:szCs w:val="22"/>
          <w:lang w:val="en-US"/>
        </w:rPr>
        <w:tab/>
      </w:r>
      <w:r w:rsidRPr="008E7085">
        <w:rPr>
          <w:rFonts w:ascii="Calibri" w:hAnsi="Calibri" w:cs="Calibri"/>
          <w:color w:val="000000" w:themeColor="text1"/>
          <w:sz w:val="22"/>
          <w:szCs w:val="22"/>
          <w:lang w:val="en-US"/>
        </w:rPr>
        <w:tab/>
        <w:t>3. TB care</w:t>
      </w:r>
    </w:p>
    <w:p w14:paraId="1EFDC82A" w14:textId="5C698A23" w:rsidR="008E7085" w:rsidRPr="008E7085" w:rsidRDefault="008E7085" w:rsidP="008E7085">
      <w:pPr>
        <w:pStyle w:val="ListParagraph"/>
        <w:numPr>
          <w:ilvl w:val="0"/>
          <w:numId w:val="12"/>
        </w:numPr>
        <w:rPr>
          <w:rFonts w:ascii="Calibri" w:hAnsi="Calibri" w:cs="Calibri"/>
          <w:color w:val="000000" w:themeColor="text1"/>
          <w:sz w:val="22"/>
          <w:szCs w:val="22"/>
          <w:lang w:val="en-US"/>
        </w:rPr>
      </w:pPr>
      <w:r w:rsidRPr="008E7085">
        <w:rPr>
          <w:rFonts w:ascii="Calibri" w:hAnsi="Calibri" w:cs="Calibri"/>
          <w:color w:val="000000" w:themeColor="text1"/>
          <w:sz w:val="22"/>
          <w:szCs w:val="22"/>
          <w:lang w:val="en-US"/>
        </w:rPr>
        <w:t>HIV (treatment)</w:t>
      </w:r>
      <w:r w:rsidRPr="008E7085">
        <w:rPr>
          <w:rFonts w:ascii="Calibri" w:hAnsi="Calibri" w:cs="Calibri"/>
          <w:color w:val="000000" w:themeColor="text1"/>
          <w:sz w:val="22"/>
          <w:szCs w:val="22"/>
          <w:lang w:val="en-US"/>
        </w:rPr>
        <w:tab/>
      </w:r>
      <w:r w:rsidRPr="008E7085">
        <w:rPr>
          <w:rFonts w:ascii="Calibri" w:hAnsi="Calibri" w:cs="Calibri"/>
          <w:color w:val="000000" w:themeColor="text1"/>
          <w:sz w:val="22"/>
          <w:szCs w:val="22"/>
          <w:lang w:val="en-US"/>
        </w:rPr>
        <w:tab/>
      </w:r>
      <w:r w:rsidRPr="008E7085">
        <w:rPr>
          <w:rFonts w:ascii="Calibri" w:hAnsi="Calibri" w:cs="Calibri"/>
          <w:color w:val="000000" w:themeColor="text1"/>
          <w:sz w:val="22"/>
          <w:szCs w:val="22"/>
          <w:lang w:val="en-US"/>
        </w:rPr>
        <w:tab/>
        <w:t xml:space="preserve">4. </w:t>
      </w:r>
      <w:r w:rsidR="00542B16">
        <w:rPr>
          <w:rFonts w:ascii="Calibri" w:hAnsi="Calibri" w:cs="Calibri"/>
          <w:color w:val="000000" w:themeColor="text1"/>
          <w:sz w:val="22"/>
          <w:szCs w:val="22"/>
          <w:lang w:val="en-US"/>
        </w:rPr>
        <w:t>Hypertension</w:t>
      </w:r>
    </w:p>
    <w:p w14:paraId="16ED5A70" w14:textId="6D8B1AC7" w:rsidR="00B43C12" w:rsidRPr="008E7085" w:rsidRDefault="00B43C12" w:rsidP="00B43C12">
      <w:pPr>
        <w:rPr>
          <w:rFonts w:ascii="Calibri" w:hAnsi="Calibri" w:cs="Calibri"/>
          <w:color w:val="000000" w:themeColor="text1"/>
          <w:lang w:val="en-US"/>
        </w:rPr>
      </w:pPr>
    </w:p>
    <w:p w14:paraId="2D65BA85" w14:textId="51C49A2E" w:rsidR="0070558D" w:rsidRDefault="00DE36E4" w:rsidP="00CD69E6">
      <w:pPr>
        <w:rPr>
          <w:rFonts w:ascii="Calibri" w:hAnsi="Calibri" w:cs="Calibri"/>
          <w:b/>
          <w:lang w:val="en-US"/>
        </w:rPr>
      </w:pPr>
      <w:r>
        <w:rPr>
          <w:rFonts w:ascii="Calibri" w:hAnsi="Calibri" w:cs="Calibri"/>
          <w:b/>
          <w:lang w:val="en-US"/>
        </w:rPr>
        <w:t xml:space="preserve">PART 1: PRODUCING A SCOPE OF WORK AND </w:t>
      </w:r>
      <w:r w:rsidR="00BF2845">
        <w:rPr>
          <w:rFonts w:ascii="Calibri" w:hAnsi="Calibri" w:cs="Calibri"/>
          <w:b/>
          <w:lang w:val="en-US"/>
        </w:rPr>
        <w:t>IDENTIFYING THE DATA REQUIRED</w:t>
      </w:r>
    </w:p>
    <w:p w14:paraId="0568D583" w14:textId="2659F5E4" w:rsidR="0038780C" w:rsidRPr="00DE36E4" w:rsidRDefault="0038780C" w:rsidP="00DE36E4">
      <w:pPr>
        <w:rPr>
          <w:rFonts w:ascii="Calibri" w:hAnsi="Calibri" w:cs="Calibri"/>
          <w:lang w:val="en-US"/>
        </w:rPr>
      </w:pPr>
      <w:r>
        <w:rPr>
          <w:rFonts w:ascii="Calibri" w:hAnsi="Calibri" w:cs="Calibri"/>
          <w:lang w:val="en-US"/>
        </w:rPr>
        <w:t xml:space="preserve">The director of the </w:t>
      </w:r>
      <w:r w:rsidR="00927E5D">
        <w:rPr>
          <w:rFonts w:ascii="Calibri" w:hAnsi="Calibri" w:cs="Calibri"/>
          <w:lang w:val="en-US"/>
        </w:rPr>
        <w:t>Institute of Public Health</w:t>
      </w:r>
      <w:r w:rsidR="00EF6F58">
        <w:rPr>
          <w:rFonts w:ascii="Calibri" w:hAnsi="Calibri" w:cs="Calibri"/>
          <w:lang w:val="en-US"/>
        </w:rPr>
        <w:t xml:space="preserve"> </w:t>
      </w:r>
      <w:bookmarkStart w:id="0" w:name="_GoBack"/>
      <w:bookmarkEnd w:id="0"/>
      <w:r>
        <w:rPr>
          <w:rFonts w:ascii="Calibri" w:hAnsi="Calibri" w:cs="Calibri"/>
          <w:lang w:val="en-US"/>
        </w:rPr>
        <w:t>in your country has asked you to lead the efforts in improving the allocative and implementation efficiency of the country’s response to HIV/TB/diabetes/hypertension. You are to produce</w:t>
      </w:r>
      <w:r w:rsidR="00DE36E4">
        <w:rPr>
          <w:rFonts w:ascii="Calibri" w:hAnsi="Calibri" w:cs="Calibri"/>
          <w:lang w:val="en-US"/>
        </w:rPr>
        <w:t xml:space="preserve"> a </w:t>
      </w:r>
      <w:r w:rsidRPr="00DE36E4">
        <w:rPr>
          <w:rFonts w:ascii="Calibri" w:hAnsi="Calibri" w:cs="Calibri"/>
          <w:lang w:val="en-US"/>
        </w:rPr>
        <w:t>scope of work outlining:</w:t>
      </w:r>
    </w:p>
    <w:p w14:paraId="2BE365A6" w14:textId="73C63E9A" w:rsidR="0038780C" w:rsidRDefault="0038780C" w:rsidP="0038780C">
      <w:pPr>
        <w:pStyle w:val="ListParagraph"/>
        <w:numPr>
          <w:ilvl w:val="1"/>
          <w:numId w:val="15"/>
        </w:numPr>
        <w:rPr>
          <w:rFonts w:ascii="Calibri" w:hAnsi="Calibri" w:cs="Calibri"/>
          <w:lang w:val="en-US"/>
        </w:rPr>
      </w:pPr>
      <w:r>
        <w:rPr>
          <w:rFonts w:ascii="Calibri" w:hAnsi="Calibri" w:cs="Calibri"/>
          <w:lang w:val="en-US"/>
        </w:rPr>
        <w:t>the disease and response context</w:t>
      </w:r>
      <w:r w:rsidR="00927E5D">
        <w:rPr>
          <w:rFonts w:ascii="Calibri" w:hAnsi="Calibri" w:cs="Calibri"/>
          <w:lang w:val="en-US"/>
        </w:rPr>
        <w:t xml:space="preserve"> in brief (you may want to focus on implementation efficiency and continuum of care asp</w:t>
      </w:r>
      <w:r w:rsidR="004732B4">
        <w:rPr>
          <w:rFonts w:ascii="Calibri" w:hAnsi="Calibri" w:cs="Calibri"/>
          <w:lang w:val="en-US"/>
        </w:rPr>
        <w:t>e</w:t>
      </w:r>
      <w:r w:rsidR="00927E5D">
        <w:rPr>
          <w:rFonts w:ascii="Calibri" w:hAnsi="Calibri" w:cs="Calibri"/>
          <w:lang w:val="en-US"/>
        </w:rPr>
        <w:t>cts, and strategic/investment issues</w:t>
      </w:r>
      <w:r w:rsidR="00BB288C">
        <w:rPr>
          <w:rFonts w:ascii="Calibri" w:hAnsi="Calibri" w:cs="Calibri"/>
          <w:lang w:val="en-US"/>
        </w:rPr>
        <w:t>); using online and other resources</w:t>
      </w:r>
      <w:r w:rsidR="00927E5D">
        <w:rPr>
          <w:rFonts w:ascii="Calibri" w:hAnsi="Calibri" w:cs="Calibri"/>
          <w:lang w:val="en-US"/>
        </w:rPr>
        <w:t xml:space="preserve"> </w:t>
      </w:r>
    </w:p>
    <w:p w14:paraId="73BB4738" w14:textId="59B0D0EA" w:rsidR="0038780C" w:rsidRDefault="0038780C" w:rsidP="0038780C">
      <w:pPr>
        <w:pStyle w:val="ListParagraph"/>
        <w:numPr>
          <w:ilvl w:val="1"/>
          <w:numId w:val="15"/>
        </w:numPr>
        <w:rPr>
          <w:rFonts w:ascii="Calibri" w:hAnsi="Calibri" w:cs="Calibri"/>
          <w:lang w:val="en-US"/>
        </w:rPr>
      </w:pPr>
      <w:r>
        <w:rPr>
          <w:rFonts w:ascii="Calibri" w:hAnsi="Calibri" w:cs="Calibri"/>
          <w:lang w:val="en-US"/>
        </w:rPr>
        <w:t>the policy questions that you will attempt to answer (centered around the key question of how the efficiency of the response could be improved)</w:t>
      </w:r>
      <w:r w:rsidR="00F21AF4">
        <w:rPr>
          <w:rFonts w:ascii="Calibri" w:hAnsi="Calibri" w:cs="Calibri"/>
          <w:lang w:val="en-US"/>
        </w:rPr>
        <w:t xml:space="preserve"> – see slides for examples.</w:t>
      </w:r>
    </w:p>
    <w:p w14:paraId="7331C4CC" w14:textId="6D5FF485" w:rsidR="0038780C" w:rsidRDefault="0038780C" w:rsidP="0038780C">
      <w:pPr>
        <w:pStyle w:val="ListParagraph"/>
        <w:numPr>
          <w:ilvl w:val="1"/>
          <w:numId w:val="15"/>
        </w:numPr>
        <w:rPr>
          <w:rFonts w:ascii="Calibri" w:hAnsi="Calibri" w:cs="Calibri"/>
          <w:lang w:val="en-US"/>
        </w:rPr>
      </w:pPr>
      <w:r>
        <w:rPr>
          <w:rFonts w:ascii="Calibri" w:hAnsi="Calibri" w:cs="Calibri"/>
          <w:lang w:val="en-US"/>
        </w:rPr>
        <w:t xml:space="preserve">an outline </w:t>
      </w:r>
      <w:r w:rsidR="00DE36E4">
        <w:rPr>
          <w:rFonts w:ascii="Calibri" w:hAnsi="Calibri" w:cs="Calibri"/>
          <w:lang w:val="en-US"/>
        </w:rPr>
        <w:t xml:space="preserve">of </w:t>
      </w:r>
      <w:r>
        <w:rPr>
          <w:rFonts w:ascii="Calibri" w:hAnsi="Calibri" w:cs="Calibri"/>
          <w:lang w:val="en-US"/>
        </w:rPr>
        <w:t>the analytic framework that you will use to answer the policy questions</w:t>
      </w:r>
      <w:r w:rsidR="00F21AF4">
        <w:rPr>
          <w:rFonts w:ascii="Calibri" w:hAnsi="Calibri" w:cs="Calibri"/>
          <w:lang w:val="en-US"/>
        </w:rPr>
        <w:t>. Remember that not all questions are modelling questions, so you may need to think about different options depending on the questions.</w:t>
      </w:r>
    </w:p>
    <w:p w14:paraId="7198C115" w14:textId="77777777" w:rsidR="00DE36E4" w:rsidRDefault="0038780C" w:rsidP="0038780C">
      <w:pPr>
        <w:pStyle w:val="ListParagraph"/>
        <w:numPr>
          <w:ilvl w:val="1"/>
          <w:numId w:val="15"/>
        </w:numPr>
        <w:rPr>
          <w:rFonts w:ascii="Calibri" w:hAnsi="Calibri" w:cs="Calibri"/>
          <w:lang w:val="en-US"/>
        </w:rPr>
      </w:pPr>
      <w:r>
        <w:rPr>
          <w:rFonts w:ascii="Calibri" w:hAnsi="Calibri" w:cs="Calibri"/>
          <w:lang w:val="en-US"/>
        </w:rPr>
        <w:t>a</w:t>
      </w:r>
      <w:r w:rsidRPr="0038780C">
        <w:rPr>
          <w:rFonts w:ascii="Calibri" w:hAnsi="Calibri" w:cs="Calibri"/>
          <w:lang w:val="en-US"/>
        </w:rPr>
        <w:t>n outline of what will be required to undertake the analyses</w:t>
      </w:r>
      <w:r w:rsidR="00DE36E4">
        <w:rPr>
          <w:rFonts w:ascii="Calibri" w:hAnsi="Calibri" w:cs="Calibri"/>
          <w:lang w:val="en-US"/>
        </w:rPr>
        <w:t>:</w:t>
      </w:r>
    </w:p>
    <w:p w14:paraId="03853FAB" w14:textId="4AD62D3C" w:rsidR="00DE36E4" w:rsidRPr="00DE36E4" w:rsidRDefault="00DE36E4" w:rsidP="00DE36E4">
      <w:pPr>
        <w:pStyle w:val="ListParagraph"/>
        <w:numPr>
          <w:ilvl w:val="2"/>
          <w:numId w:val="15"/>
        </w:numPr>
        <w:rPr>
          <w:rFonts w:ascii="Calibri" w:hAnsi="Calibri" w:cs="Calibri"/>
          <w:lang w:val="en-US"/>
        </w:rPr>
      </w:pPr>
      <w:r w:rsidRPr="00DE36E4">
        <w:rPr>
          <w:rFonts w:ascii="Calibri" w:hAnsi="Calibri" w:cs="Calibri"/>
          <w:lang w:val="en-US"/>
        </w:rPr>
        <w:t xml:space="preserve">Clearly list the </w:t>
      </w:r>
      <w:r w:rsidR="0038780C" w:rsidRPr="00DE36E4">
        <w:rPr>
          <w:rFonts w:ascii="Calibri" w:hAnsi="Calibri" w:cs="Calibri"/>
          <w:lang w:val="en-US"/>
        </w:rPr>
        <w:t>data requirements</w:t>
      </w:r>
      <w:r w:rsidR="00BF2845">
        <w:rPr>
          <w:rFonts w:ascii="Calibri" w:hAnsi="Calibri" w:cs="Calibri"/>
          <w:lang w:val="en-US"/>
        </w:rPr>
        <w:t xml:space="preserve"> for all policy questions and analyses planned</w:t>
      </w:r>
    </w:p>
    <w:p w14:paraId="61E2881B" w14:textId="21B89E8E" w:rsidR="0038780C" w:rsidRDefault="00DE36E4" w:rsidP="00DE36E4">
      <w:pPr>
        <w:pStyle w:val="ListParagraph"/>
        <w:numPr>
          <w:ilvl w:val="2"/>
          <w:numId w:val="15"/>
        </w:numPr>
        <w:rPr>
          <w:rFonts w:ascii="Calibri" w:hAnsi="Calibri" w:cs="Calibri"/>
          <w:lang w:val="en-US"/>
        </w:rPr>
      </w:pPr>
      <w:r>
        <w:rPr>
          <w:rFonts w:ascii="Calibri" w:hAnsi="Calibri" w:cs="Calibri"/>
          <w:lang w:val="en-US"/>
        </w:rPr>
        <w:t xml:space="preserve">Consider the </w:t>
      </w:r>
      <w:r w:rsidR="0038780C">
        <w:rPr>
          <w:rFonts w:ascii="Calibri" w:hAnsi="Calibri" w:cs="Calibri"/>
          <w:lang w:val="en-US"/>
        </w:rPr>
        <w:t>personnel requirements</w:t>
      </w:r>
      <w:r>
        <w:rPr>
          <w:rFonts w:ascii="Calibri" w:hAnsi="Calibri" w:cs="Calibri"/>
          <w:lang w:val="en-US"/>
        </w:rPr>
        <w:t xml:space="preserve">: </w:t>
      </w:r>
      <w:r w:rsidR="0038780C">
        <w:rPr>
          <w:rFonts w:ascii="Calibri" w:hAnsi="Calibri" w:cs="Calibri"/>
          <w:lang w:val="en-US"/>
        </w:rPr>
        <w:t>who will you need to make contact with? Who will you need on your team? Nomi</w:t>
      </w:r>
      <w:r>
        <w:rPr>
          <w:rFonts w:ascii="Calibri" w:hAnsi="Calibri" w:cs="Calibri"/>
          <w:lang w:val="en-US"/>
        </w:rPr>
        <w:t xml:space="preserve">nate roles within </w:t>
      </w:r>
      <w:r w:rsidR="00BB288C">
        <w:rPr>
          <w:rFonts w:ascii="Calibri" w:hAnsi="Calibri" w:cs="Calibri"/>
          <w:lang w:val="en-US"/>
        </w:rPr>
        <w:t>the study team</w:t>
      </w:r>
      <w:r>
        <w:rPr>
          <w:rFonts w:ascii="Calibri" w:hAnsi="Calibri" w:cs="Calibri"/>
          <w:lang w:val="en-US"/>
        </w:rPr>
        <w:t xml:space="preserve">. </w:t>
      </w:r>
    </w:p>
    <w:p w14:paraId="75297B8D" w14:textId="68B143A0" w:rsidR="0038780C" w:rsidRDefault="0038780C" w:rsidP="0038780C">
      <w:pPr>
        <w:pStyle w:val="ListParagraph"/>
        <w:numPr>
          <w:ilvl w:val="1"/>
          <w:numId w:val="15"/>
        </w:numPr>
        <w:rPr>
          <w:rFonts w:ascii="Calibri" w:hAnsi="Calibri" w:cs="Calibri"/>
          <w:lang w:val="en-US"/>
        </w:rPr>
      </w:pPr>
      <w:r>
        <w:rPr>
          <w:rFonts w:ascii="Calibri" w:hAnsi="Calibri" w:cs="Calibri"/>
          <w:lang w:val="en-US"/>
        </w:rPr>
        <w:t>a proposed timeline for undertaking the analyses</w:t>
      </w:r>
    </w:p>
    <w:p w14:paraId="14ADC027" w14:textId="6C733339" w:rsidR="0038780C" w:rsidRDefault="0038780C" w:rsidP="0038780C">
      <w:pPr>
        <w:pStyle w:val="ListParagraph"/>
        <w:numPr>
          <w:ilvl w:val="1"/>
          <w:numId w:val="15"/>
        </w:numPr>
        <w:rPr>
          <w:rFonts w:ascii="Calibri" w:hAnsi="Calibri" w:cs="Calibri"/>
          <w:lang w:val="en-US"/>
        </w:rPr>
      </w:pPr>
      <w:r>
        <w:rPr>
          <w:rFonts w:ascii="Calibri" w:hAnsi="Calibri" w:cs="Calibri"/>
          <w:lang w:val="en-US"/>
        </w:rPr>
        <w:t xml:space="preserve">a proposal for an action plan for bringing the recommendations that you find </w:t>
      </w:r>
      <w:r w:rsidR="00DE36E4">
        <w:rPr>
          <w:rFonts w:ascii="Calibri" w:hAnsi="Calibri" w:cs="Calibri"/>
          <w:lang w:val="en-US"/>
        </w:rPr>
        <w:t>into action</w:t>
      </w:r>
    </w:p>
    <w:p w14:paraId="1A80FA29" w14:textId="77777777" w:rsidR="00DE36E4" w:rsidRDefault="00DE36E4" w:rsidP="00DE36E4">
      <w:pPr>
        <w:rPr>
          <w:rFonts w:ascii="Calibri" w:hAnsi="Calibri" w:cs="Calibri"/>
          <w:lang w:val="en-US"/>
        </w:rPr>
      </w:pPr>
    </w:p>
    <w:p w14:paraId="4322ACD9" w14:textId="100E9AB3" w:rsidR="00DE36E4" w:rsidRDefault="00DE36E4" w:rsidP="00DE36E4">
      <w:pPr>
        <w:rPr>
          <w:rFonts w:ascii="Calibri" w:hAnsi="Calibri" w:cs="Calibri"/>
          <w:b/>
          <w:lang w:val="en-US"/>
        </w:rPr>
      </w:pPr>
      <w:r w:rsidRPr="00DE36E4">
        <w:rPr>
          <w:rFonts w:ascii="Calibri" w:hAnsi="Calibri" w:cs="Calibri"/>
          <w:b/>
          <w:lang w:val="en-US"/>
        </w:rPr>
        <w:t xml:space="preserve">You should submit your scopes of work before the lunchbreak. We will then assess your </w:t>
      </w:r>
      <w:r>
        <w:rPr>
          <w:rFonts w:ascii="Calibri" w:hAnsi="Calibri" w:cs="Calibri"/>
          <w:b/>
          <w:lang w:val="en-US"/>
        </w:rPr>
        <w:t xml:space="preserve">scope of work and </w:t>
      </w:r>
      <w:r w:rsidRPr="00DE36E4">
        <w:rPr>
          <w:rFonts w:ascii="Calibri" w:hAnsi="Calibri" w:cs="Calibri"/>
          <w:b/>
          <w:lang w:val="en-US"/>
        </w:rPr>
        <w:t xml:space="preserve">data requirements and provide you with </w:t>
      </w:r>
      <w:r>
        <w:rPr>
          <w:rFonts w:ascii="Calibri" w:hAnsi="Calibri" w:cs="Calibri"/>
          <w:b/>
          <w:lang w:val="en-US"/>
        </w:rPr>
        <w:t>(some of!) the requested data so that you can proceed after lunch.</w:t>
      </w:r>
    </w:p>
    <w:p w14:paraId="43A5A61B" w14:textId="77777777" w:rsidR="00DE36E4" w:rsidRPr="00DE36E4" w:rsidRDefault="00DE36E4" w:rsidP="00DE36E4">
      <w:pPr>
        <w:rPr>
          <w:rFonts w:ascii="Calibri" w:hAnsi="Calibri" w:cs="Calibri"/>
          <w:b/>
          <w:lang w:val="en-US"/>
        </w:rPr>
      </w:pPr>
    </w:p>
    <w:p w14:paraId="44091007" w14:textId="632AB3CA" w:rsidR="00DE36E4" w:rsidRDefault="00DE36E4" w:rsidP="00DE36E4">
      <w:pPr>
        <w:rPr>
          <w:rFonts w:ascii="Calibri" w:hAnsi="Calibri" w:cs="Calibri"/>
          <w:b/>
          <w:lang w:val="en-US"/>
        </w:rPr>
      </w:pPr>
      <w:r>
        <w:rPr>
          <w:rFonts w:ascii="Calibri" w:hAnsi="Calibri" w:cs="Calibri"/>
          <w:b/>
          <w:lang w:val="en-US"/>
        </w:rPr>
        <w:t>PART 2: RUNNING AN ANALYSIS</w:t>
      </w:r>
    </w:p>
    <w:p w14:paraId="53BB9798" w14:textId="077A31BE" w:rsidR="00DE36E4" w:rsidRDefault="00DE36E4" w:rsidP="00DE36E4">
      <w:pPr>
        <w:rPr>
          <w:rFonts w:ascii="Calibri" w:hAnsi="Calibri" w:cs="Calibri"/>
          <w:lang w:val="en-US"/>
        </w:rPr>
      </w:pPr>
      <w:r>
        <w:rPr>
          <w:rFonts w:ascii="Calibri" w:hAnsi="Calibri" w:cs="Calibri"/>
          <w:lang w:val="en-US"/>
        </w:rPr>
        <w:t>Now you will produce a</w:t>
      </w:r>
      <w:r w:rsidR="0038780C" w:rsidRPr="00DE36E4">
        <w:rPr>
          <w:rFonts w:ascii="Calibri" w:hAnsi="Calibri" w:cs="Calibri"/>
          <w:lang w:val="en-US"/>
        </w:rPr>
        <w:t xml:space="preserve"> preliminary set of answers to the policy questions defined in the scope of work.</w:t>
      </w:r>
      <w:r>
        <w:rPr>
          <w:rFonts w:ascii="Calibri" w:hAnsi="Calibri" w:cs="Calibri"/>
          <w:lang w:val="en-US"/>
        </w:rPr>
        <w:t xml:space="preserve"> </w:t>
      </w:r>
      <w:r w:rsidR="00F21AF4">
        <w:rPr>
          <w:rFonts w:ascii="Calibri" w:hAnsi="Calibri" w:cs="Calibri"/>
          <w:lang w:val="en-US"/>
        </w:rPr>
        <w:t>As you conduct the analyses, consider the following:</w:t>
      </w:r>
    </w:p>
    <w:p w14:paraId="751D5B97" w14:textId="3DC7EB9F" w:rsidR="00F21AF4" w:rsidRDefault="00F21AF4" w:rsidP="00F21AF4">
      <w:pPr>
        <w:pStyle w:val="ListParagraph"/>
        <w:numPr>
          <w:ilvl w:val="0"/>
          <w:numId w:val="17"/>
        </w:numPr>
        <w:rPr>
          <w:rFonts w:ascii="Calibri" w:hAnsi="Calibri" w:cs="Calibri"/>
          <w:lang w:val="en-US"/>
        </w:rPr>
      </w:pPr>
      <w:r>
        <w:rPr>
          <w:rFonts w:ascii="Calibri" w:hAnsi="Calibri" w:cs="Calibri"/>
          <w:lang w:val="en-US"/>
        </w:rPr>
        <w:t xml:space="preserve">Who would you consult along the way? Make a list of meetings that you would hold. </w:t>
      </w:r>
    </w:p>
    <w:p w14:paraId="7410445D" w14:textId="61CE43A0" w:rsidR="00F21AF4" w:rsidRDefault="00F21AF4" w:rsidP="00F21AF4">
      <w:pPr>
        <w:pStyle w:val="ListParagraph"/>
        <w:numPr>
          <w:ilvl w:val="0"/>
          <w:numId w:val="17"/>
        </w:numPr>
        <w:rPr>
          <w:rFonts w:ascii="Calibri" w:hAnsi="Calibri" w:cs="Calibri"/>
          <w:lang w:val="en-US"/>
        </w:rPr>
      </w:pPr>
      <w:r>
        <w:rPr>
          <w:rFonts w:ascii="Calibri" w:hAnsi="Calibri" w:cs="Calibri"/>
          <w:lang w:val="en-US"/>
        </w:rPr>
        <w:t>What inputs are important?</w:t>
      </w:r>
    </w:p>
    <w:p w14:paraId="0DF9B808" w14:textId="70DBF0F1" w:rsidR="00DE36E4" w:rsidRPr="00F21AF4" w:rsidRDefault="00F21AF4" w:rsidP="00DE36E4">
      <w:pPr>
        <w:pStyle w:val="ListParagraph"/>
        <w:numPr>
          <w:ilvl w:val="0"/>
          <w:numId w:val="17"/>
        </w:numPr>
        <w:rPr>
          <w:rFonts w:ascii="Calibri" w:hAnsi="Calibri" w:cs="Calibri"/>
          <w:lang w:val="en-US"/>
        </w:rPr>
      </w:pPr>
      <w:r>
        <w:rPr>
          <w:rFonts w:ascii="Calibri" w:hAnsi="Calibri" w:cs="Calibri"/>
          <w:lang w:val="en-US"/>
        </w:rPr>
        <w:t>A scope of work is an essential starting point for conducting analyses, but it is also common to find that additional interesting questions arise during the process of conducting an analysis. Make a list of anything that comes up that you would flag for additional investigation.</w:t>
      </w:r>
    </w:p>
    <w:p w14:paraId="04CFA7D1" w14:textId="6B433FF6" w:rsidR="0070558D" w:rsidRDefault="0070558D" w:rsidP="00DE36E4">
      <w:pPr>
        <w:rPr>
          <w:rFonts w:ascii="Calibri" w:hAnsi="Calibri" w:cs="Calibri"/>
          <w:b/>
          <w:lang w:val="en-US"/>
        </w:rPr>
      </w:pPr>
    </w:p>
    <w:p w14:paraId="3BFFE7A3" w14:textId="551302F1" w:rsidR="00F21AF4" w:rsidRDefault="00F21AF4" w:rsidP="00F21AF4">
      <w:pPr>
        <w:rPr>
          <w:rFonts w:ascii="Calibri" w:hAnsi="Calibri" w:cs="Calibri"/>
          <w:b/>
          <w:lang w:val="en-US"/>
        </w:rPr>
      </w:pPr>
      <w:r>
        <w:rPr>
          <w:rFonts w:ascii="Calibri" w:hAnsi="Calibri" w:cs="Calibri"/>
          <w:b/>
          <w:lang w:val="en-US"/>
        </w:rPr>
        <w:lastRenderedPageBreak/>
        <w:t>PART 3: PRESENTING YOUR RESULTS</w:t>
      </w:r>
    </w:p>
    <w:p w14:paraId="2A11B814" w14:textId="42A77FEF" w:rsidR="0070558D" w:rsidRPr="005F5469" w:rsidRDefault="00F21AF4" w:rsidP="00F21AF4">
      <w:pPr>
        <w:rPr>
          <w:rFonts w:ascii="Calibri" w:hAnsi="Calibri" w:cs="Calibri"/>
          <w:b/>
          <w:lang w:val="en-US"/>
        </w:rPr>
      </w:pPr>
      <w:r>
        <w:rPr>
          <w:rFonts w:ascii="Calibri" w:hAnsi="Calibri" w:cs="Calibri"/>
          <w:lang w:val="en-US"/>
        </w:rPr>
        <w:t xml:space="preserve">You are to produce a set of Powerpoint slides suitable for presenting to the </w:t>
      </w:r>
      <w:r w:rsidR="00B04F1F">
        <w:rPr>
          <w:rFonts w:ascii="Calibri" w:hAnsi="Calibri" w:cs="Calibri"/>
          <w:lang w:val="en-US"/>
        </w:rPr>
        <w:t>Institute of Public</w:t>
      </w:r>
      <w:r>
        <w:rPr>
          <w:rFonts w:ascii="Calibri" w:hAnsi="Calibri" w:cs="Calibri"/>
          <w:lang w:val="en-US"/>
        </w:rPr>
        <w:t xml:space="preserve"> Health, where you provide some motivation for the study, and then present a set of results to the policy questions.</w:t>
      </w:r>
    </w:p>
    <w:sectPr w:rsidR="0070558D" w:rsidRPr="005F5469" w:rsidSect="00EE39F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43E"/>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C3323"/>
    <w:multiLevelType w:val="hybridMultilevel"/>
    <w:tmpl w:val="152E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E4DF1"/>
    <w:multiLevelType w:val="hybridMultilevel"/>
    <w:tmpl w:val="D78C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620BB"/>
    <w:multiLevelType w:val="hybridMultilevel"/>
    <w:tmpl w:val="C81A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1696C"/>
    <w:multiLevelType w:val="hybridMultilevel"/>
    <w:tmpl w:val="BDF4AEC6"/>
    <w:lvl w:ilvl="0" w:tplc="84A8B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F6841"/>
    <w:multiLevelType w:val="hybridMultilevel"/>
    <w:tmpl w:val="99BC4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643B2"/>
    <w:multiLevelType w:val="hybridMultilevel"/>
    <w:tmpl w:val="C6368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32A67"/>
    <w:multiLevelType w:val="hybridMultilevel"/>
    <w:tmpl w:val="E426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E0CB4"/>
    <w:multiLevelType w:val="hybridMultilevel"/>
    <w:tmpl w:val="A85092D0"/>
    <w:lvl w:ilvl="0" w:tplc="6CA67812">
      <w:start w:val="1"/>
      <w:numFmt w:val="lowerLetter"/>
      <w:lvlText w:val="%1."/>
      <w:lvlJc w:val="left"/>
      <w:pPr>
        <w:ind w:left="360" w:hanging="360"/>
      </w:pPr>
      <w:rPr>
        <w:rFonts w:hint="default"/>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392FDC"/>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64A2B"/>
    <w:multiLevelType w:val="hybridMultilevel"/>
    <w:tmpl w:val="32A0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E0243"/>
    <w:multiLevelType w:val="hybridMultilevel"/>
    <w:tmpl w:val="587C139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3">
      <w:start w:val="1"/>
      <w:numFmt w:val="upp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44AAB"/>
    <w:multiLevelType w:val="hybridMultilevel"/>
    <w:tmpl w:val="93409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C13B4"/>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C19FC"/>
    <w:multiLevelType w:val="hybridMultilevel"/>
    <w:tmpl w:val="3CFE611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BD3EB7"/>
    <w:multiLevelType w:val="hybridMultilevel"/>
    <w:tmpl w:val="471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822CA"/>
    <w:multiLevelType w:val="hybridMultilevel"/>
    <w:tmpl w:val="91BC8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13"/>
  </w:num>
  <w:num w:numId="5">
    <w:abstractNumId w:val="9"/>
  </w:num>
  <w:num w:numId="6">
    <w:abstractNumId w:val="2"/>
  </w:num>
  <w:num w:numId="7">
    <w:abstractNumId w:val="12"/>
  </w:num>
  <w:num w:numId="8">
    <w:abstractNumId w:val="16"/>
  </w:num>
  <w:num w:numId="9">
    <w:abstractNumId w:val="3"/>
  </w:num>
  <w:num w:numId="10">
    <w:abstractNumId w:val="11"/>
  </w:num>
  <w:num w:numId="11">
    <w:abstractNumId w:val="1"/>
  </w:num>
  <w:num w:numId="12">
    <w:abstractNumId w:val="5"/>
  </w:num>
  <w:num w:numId="13">
    <w:abstractNumId w:val="6"/>
  </w:num>
  <w:num w:numId="14">
    <w:abstractNumId w:val="7"/>
  </w:num>
  <w:num w:numId="15">
    <w:abstractNumId w:val="8"/>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12"/>
    <w:rsid w:val="00035982"/>
    <w:rsid w:val="00053A56"/>
    <w:rsid w:val="00150E28"/>
    <w:rsid w:val="00153D22"/>
    <w:rsid w:val="00157734"/>
    <w:rsid w:val="001639C9"/>
    <w:rsid w:val="0021555C"/>
    <w:rsid w:val="00247E4F"/>
    <w:rsid w:val="002558ED"/>
    <w:rsid w:val="002B347B"/>
    <w:rsid w:val="0038780C"/>
    <w:rsid w:val="00391BA9"/>
    <w:rsid w:val="003B7160"/>
    <w:rsid w:val="0040392B"/>
    <w:rsid w:val="004732B4"/>
    <w:rsid w:val="00502525"/>
    <w:rsid w:val="00542B16"/>
    <w:rsid w:val="005D13F8"/>
    <w:rsid w:val="005F5469"/>
    <w:rsid w:val="00636B11"/>
    <w:rsid w:val="0067463C"/>
    <w:rsid w:val="0070558D"/>
    <w:rsid w:val="0071296C"/>
    <w:rsid w:val="00741D14"/>
    <w:rsid w:val="007B2E84"/>
    <w:rsid w:val="007B44FC"/>
    <w:rsid w:val="0083000E"/>
    <w:rsid w:val="008A08C2"/>
    <w:rsid w:val="008E7085"/>
    <w:rsid w:val="00925D93"/>
    <w:rsid w:val="00927E5D"/>
    <w:rsid w:val="009311A6"/>
    <w:rsid w:val="009E55ED"/>
    <w:rsid w:val="00A017C4"/>
    <w:rsid w:val="00A454B2"/>
    <w:rsid w:val="00A83C41"/>
    <w:rsid w:val="00AA54DE"/>
    <w:rsid w:val="00B04F1F"/>
    <w:rsid w:val="00B32F72"/>
    <w:rsid w:val="00B40447"/>
    <w:rsid w:val="00B43C12"/>
    <w:rsid w:val="00BB288C"/>
    <w:rsid w:val="00BC4575"/>
    <w:rsid w:val="00BF2845"/>
    <w:rsid w:val="00C74ACC"/>
    <w:rsid w:val="00CD69E6"/>
    <w:rsid w:val="00DE36E4"/>
    <w:rsid w:val="00E212C1"/>
    <w:rsid w:val="00E25CFA"/>
    <w:rsid w:val="00EE39F3"/>
    <w:rsid w:val="00EF6F58"/>
    <w:rsid w:val="00F15C06"/>
    <w:rsid w:val="00F21AF4"/>
    <w:rsid w:val="00FB5A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139C"/>
  <w15:chartTrackingRefBased/>
  <w15:docId w15:val="{B365295D-FAC9-F74D-95E1-628A1ABB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E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C12"/>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B43C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C1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212C1"/>
    <w:rPr>
      <w:color w:val="0563C1" w:themeColor="hyperlink"/>
      <w:u w:val="single"/>
    </w:rPr>
  </w:style>
  <w:style w:type="character" w:customStyle="1" w:styleId="UnresolvedMention">
    <w:name w:val="Unresolved Mention"/>
    <w:basedOn w:val="DefaultParagraphFont"/>
    <w:uiPriority w:val="99"/>
    <w:semiHidden/>
    <w:unhideWhenUsed/>
    <w:rsid w:val="00E212C1"/>
    <w:rPr>
      <w:color w:val="605E5C"/>
      <w:shd w:val="clear" w:color="auto" w:fill="E1DFDD"/>
    </w:rPr>
  </w:style>
  <w:style w:type="paragraph" w:styleId="NormalWeb">
    <w:name w:val="Normal (Web)"/>
    <w:basedOn w:val="Normal"/>
    <w:uiPriority w:val="99"/>
    <w:semiHidden/>
    <w:unhideWhenUsed/>
    <w:rsid w:val="00E212C1"/>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DE36E4"/>
    <w:rPr>
      <w:sz w:val="16"/>
      <w:szCs w:val="16"/>
    </w:rPr>
  </w:style>
  <w:style w:type="paragraph" w:styleId="CommentText">
    <w:name w:val="annotation text"/>
    <w:basedOn w:val="Normal"/>
    <w:link w:val="CommentTextChar"/>
    <w:uiPriority w:val="99"/>
    <w:semiHidden/>
    <w:unhideWhenUsed/>
    <w:rsid w:val="00DE36E4"/>
    <w:rPr>
      <w:sz w:val="20"/>
      <w:szCs w:val="20"/>
    </w:rPr>
  </w:style>
  <w:style w:type="character" w:customStyle="1" w:styleId="CommentTextChar">
    <w:name w:val="Comment Text Char"/>
    <w:basedOn w:val="DefaultParagraphFont"/>
    <w:link w:val="CommentText"/>
    <w:uiPriority w:val="99"/>
    <w:semiHidden/>
    <w:rsid w:val="00DE36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6E4"/>
    <w:rPr>
      <w:b/>
      <w:bCs/>
    </w:rPr>
  </w:style>
  <w:style w:type="character" w:customStyle="1" w:styleId="CommentSubjectChar">
    <w:name w:val="Comment Subject Char"/>
    <w:basedOn w:val="CommentTextChar"/>
    <w:link w:val="CommentSubject"/>
    <w:uiPriority w:val="99"/>
    <w:semiHidden/>
    <w:rsid w:val="00DE36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E36E4"/>
    <w:rPr>
      <w:sz w:val="18"/>
      <w:szCs w:val="18"/>
    </w:rPr>
  </w:style>
  <w:style w:type="character" w:customStyle="1" w:styleId="BalloonTextChar">
    <w:name w:val="Balloon Text Char"/>
    <w:basedOn w:val="DefaultParagraphFont"/>
    <w:link w:val="BalloonText"/>
    <w:uiPriority w:val="99"/>
    <w:semiHidden/>
    <w:rsid w:val="00DE36E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258">
      <w:bodyDiv w:val="1"/>
      <w:marLeft w:val="0"/>
      <w:marRight w:val="0"/>
      <w:marTop w:val="0"/>
      <w:marBottom w:val="0"/>
      <w:divBdr>
        <w:top w:val="none" w:sz="0" w:space="0" w:color="auto"/>
        <w:left w:val="none" w:sz="0" w:space="0" w:color="auto"/>
        <w:bottom w:val="none" w:sz="0" w:space="0" w:color="auto"/>
        <w:right w:val="none" w:sz="0" w:space="0" w:color="auto"/>
      </w:divBdr>
    </w:div>
    <w:div w:id="507644316">
      <w:bodyDiv w:val="1"/>
      <w:marLeft w:val="0"/>
      <w:marRight w:val="0"/>
      <w:marTop w:val="0"/>
      <w:marBottom w:val="0"/>
      <w:divBdr>
        <w:top w:val="none" w:sz="0" w:space="0" w:color="auto"/>
        <w:left w:val="none" w:sz="0" w:space="0" w:color="auto"/>
        <w:bottom w:val="none" w:sz="0" w:space="0" w:color="auto"/>
        <w:right w:val="none" w:sz="0" w:space="0" w:color="auto"/>
      </w:divBdr>
    </w:div>
    <w:div w:id="933053157">
      <w:bodyDiv w:val="1"/>
      <w:marLeft w:val="0"/>
      <w:marRight w:val="0"/>
      <w:marTop w:val="0"/>
      <w:marBottom w:val="0"/>
      <w:divBdr>
        <w:top w:val="none" w:sz="0" w:space="0" w:color="auto"/>
        <w:left w:val="none" w:sz="0" w:space="0" w:color="auto"/>
        <w:bottom w:val="none" w:sz="0" w:space="0" w:color="auto"/>
        <w:right w:val="none" w:sz="0" w:space="0" w:color="auto"/>
      </w:divBdr>
    </w:div>
    <w:div w:id="1349719471">
      <w:bodyDiv w:val="1"/>
      <w:marLeft w:val="0"/>
      <w:marRight w:val="0"/>
      <w:marTop w:val="0"/>
      <w:marBottom w:val="0"/>
      <w:divBdr>
        <w:top w:val="none" w:sz="0" w:space="0" w:color="auto"/>
        <w:left w:val="none" w:sz="0" w:space="0" w:color="auto"/>
        <w:bottom w:val="none" w:sz="0" w:space="0" w:color="auto"/>
        <w:right w:val="none" w:sz="0" w:space="0" w:color="auto"/>
      </w:divBdr>
    </w:div>
    <w:div w:id="18666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Stuart</dc:creator>
  <cp:keywords/>
  <dc:description/>
  <cp:lastModifiedBy>Romesh Abeysuriya</cp:lastModifiedBy>
  <cp:revision>5</cp:revision>
  <dcterms:created xsi:type="dcterms:W3CDTF">2018-09-04T15:17:00Z</dcterms:created>
  <dcterms:modified xsi:type="dcterms:W3CDTF">2018-10-02T05:24:00Z</dcterms:modified>
</cp:coreProperties>
</file>