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68" w:rsidRPr="003D5A30" w:rsidRDefault="00351B68" w:rsidP="00351B68">
      <w:pPr>
        <w:jc w:val="center"/>
        <w:rPr>
          <w:spacing w:val="42"/>
          <w:sz w:val="36"/>
          <w:lang w:val="es-CO"/>
        </w:rPr>
      </w:pPr>
      <w:bookmarkStart w:id="0" w:name="_GoBack"/>
      <w:bookmarkEnd w:id="0"/>
      <w:r w:rsidRPr="00E6248D">
        <w:rPr>
          <w:spacing w:val="42"/>
          <w:sz w:val="36"/>
          <w:lang w:val="es-CO"/>
        </w:rPr>
        <w:t>DOCUMENTOS ESTÁNDAR DE LICITACIÓN</w:t>
      </w:r>
    </w:p>
    <w:p w:rsidR="00351B68" w:rsidRPr="003D5A30" w:rsidRDefault="00351B68" w:rsidP="00351B68">
      <w:pPr>
        <w:rPr>
          <w:spacing w:val="60"/>
          <w:sz w:val="36"/>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351B68" w:rsidP="00351B68">
      <w:pPr>
        <w:jc w:val="center"/>
        <w:rPr>
          <w:b/>
          <w:bCs/>
          <w:sz w:val="84"/>
          <w:lang w:val="es-CO"/>
        </w:rPr>
      </w:pPr>
      <w:r w:rsidRPr="00E6248D">
        <w:rPr>
          <w:b/>
          <w:bCs/>
          <w:sz w:val="84"/>
          <w:lang w:val="es-CO"/>
        </w:rPr>
        <w:t>Adquisición de Bienes</w:t>
      </w:r>
    </w:p>
    <w:p w:rsidR="00351B68" w:rsidRPr="003D5A30" w:rsidRDefault="00351B68" w:rsidP="00351B68">
      <w:pPr>
        <w:jc w:val="center"/>
        <w:rPr>
          <w:sz w:val="72"/>
          <w:lang w:val="es-CO"/>
        </w:rPr>
      </w:pPr>
    </w:p>
    <w:p w:rsidR="00351B68" w:rsidRPr="003D5A30" w:rsidRDefault="00351B68" w:rsidP="00351B68">
      <w:pPr>
        <w:jc w:val="center"/>
        <w:rPr>
          <w:sz w:val="72"/>
          <w:lang w:val="es-CO"/>
        </w:rPr>
      </w:pPr>
    </w:p>
    <w:p w:rsidR="00351B68" w:rsidRPr="003D5A30" w:rsidRDefault="00351B68" w:rsidP="00351B68">
      <w:pPr>
        <w:jc w:val="center"/>
        <w:rPr>
          <w:sz w:val="72"/>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A269A8" w:rsidP="00351B68">
      <w:pPr>
        <w:jc w:val="center"/>
        <w:rPr>
          <w:lang w:val="es-CO"/>
        </w:rPr>
      </w:pPr>
      <w:r>
        <w:rPr>
          <w:noProof/>
          <w:sz w:val="20"/>
          <w:lang w:val="en-US"/>
        </w:rPr>
        <w:drawing>
          <wp:anchor distT="0" distB="0" distL="114300" distR="114300" simplePos="0" relativeHeight="251656192" behindDoc="0" locked="0" layoutInCell="1" allowOverlap="1">
            <wp:simplePos x="0" y="0"/>
            <wp:positionH relativeFrom="column">
              <wp:posOffset>2451735</wp:posOffset>
            </wp:positionH>
            <wp:positionV relativeFrom="paragraph">
              <wp:posOffset>-323215</wp:posOffset>
            </wp:positionV>
            <wp:extent cx="838200" cy="838200"/>
            <wp:effectExtent l="0" t="0" r="0" b="0"/>
            <wp:wrapSquare wrapText="r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B68" w:rsidRPr="003D5A30" w:rsidRDefault="00351B68" w:rsidP="00351B68">
      <w:pPr>
        <w:jc w:val="center"/>
        <w:rPr>
          <w:lang w:val="es-CO"/>
        </w:rPr>
      </w:pPr>
    </w:p>
    <w:p w:rsidR="00351B68" w:rsidRPr="003D5A30" w:rsidRDefault="00351B68" w:rsidP="00351B68">
      <w:pPr>
        <w:jc w:val="center"/>
        <w:rPr>
          <w:lang w:val="es-CO"/>
        </w:rPr>
      </w:pPr>
    </w:p>
    <w:p w:rsidR="00351B68" w:rsidRPr="003D5A30" w:rsidRDefault="00351B68" w:rsidP="00351B68">
      <w:pPr>
        <w:pStyle w:val="Heading4"/>
        <w:rPr>
          <w:b w:val="0"/>
          <w:bCs w:val="0"/>
          <w:lang w:val="es-CO"/>
        </w:rPr>
      </w:pPr>
    </w:p>
    <w:p w:rsidR="00351B68" w:rsidRPr="003D5A30" w:rsidRDefault="00351B68" w:rsidP="00351B68">
      <w:pPr>
        <w:pStyle w:val="Heading4"/>
        <w:rPr>
          <w:b w:val="0"/>
          <w:bCs w:val="0"/>
          <w:lang w:val="es-CO"/>
        </w:rPr>
      </w:pPr>
    </w:p>
    <w:p w:rsidR="00351B68" w:rsidRPr="003D5A30" w:rsidRDefault="00351B68" w:rsidP="00351B68">
      <w:pPr>
        <w:rPr>
          <w:lang w:val="es-CO"/>
        </w:rPr>
      </w:pPr>
    </w:p>
    <w:p w:rsidR="00351B68" w:rsidRPr="003D5A30" w:rsidRDefault="00351B68" w:rsidP="00351B68">
      <w:pPr>
        <w:rPr>
          <w:lang w:val="es-CO"/>
        </w:rPr>
      </w:pPr>
    </w:p>
    <w:p w:rsidR="00351B68" w:rsidRPr="003D5A30" w:rsidRDefault="00351B68" w:rsidP="00351B68">
      <w:pPr>
        <w:rPr>
          <w:lang w:val="es-CO"/>
        </w:rPr>
      </w:pPr>
    </w:p>
    <w:p w:rsidR="00351B68" w:rsidRPr="003D5A30" w:rsidRDefault="00351B68" w:rsidP="00351B68">
      <w:pPr>
        <w:jc w:val="center"/>
        <w:rPr>
          <w:b/>
          <w:bCs/>
          <w:sz w:val="44"/>
          <w:lang w:val="es-CO"/>
        </w:rPr>
      </w:pPr>
      <w:r w:rsidRPr="00E6248D">
        <w:rPr>
          <w:b/>
          <w:bCs/>
          <w:sz w:val="44"/>
          <w:lang w:val="es-CO"/>
        </w:rPr>
        <w:t>Banco Mundial</w:t>
      </w:r>
    </w:p>
    <w:p w:rsidR="00351B68" w:rsidRPr="003D5A30" w:rsidRDefault="00351B68" w:rsidP="00351B68">
      <w:pPr>
        <w:jc w:val="center"/>
        <w:rPr>
          <w:b/>
          <w:bCs/>
          <w:sz w:val="40"/>
          <w:lang w:val="es-CO"/>
        </w:rPr>
      </w:pPr>
    </w:p>
    <w:p w:rsidR="008E00BA" w:rsidRPr="0014603A" w:rsidRDefault="008E00BA" w:rsidP="008E00BA">
      <w:pPr>
        <w:keepNext/>
        <w:jc w:val="center"/>
        <w:outlineLvl w:val="0"/>
        <w:rPr>
          <w:b/>
          <w:bCs/>
          <w:sz w:val="44"/>
          <w:lang w:val="es-CO"/>
        </w:rPr>
      </w:pPr>
      <w:bookmarkStart w:id="1" w:name="_Toc393196066"/>
      <w:r w:rsidRPr="0014603A">
        <w:rPr>
          <w:b/>
          <w:bCs/>
          <w:sz w:val="44"/>
          <w:lang w:val="es-CO"/>
        </w:rPr>
        <w:t>Marzo 201</w:t>
      </w:r>
      <w:bookmarkEnd w:id="1"/>
      <w:r w:rsidRPr="0014603A">
        <w:rPr>
          <w:b/>
          <w:bCs/>
          <w:sz w:val="44"/>
          <w:lang w:val="es-CO"/>
        </w:rPr>
        <w:t>3</w:t>
      </w:r>
    </w:p>
    <w:p w:rsidR="008E00BA" w:rsidRPr="008E00BA" w:rsidRDefault="008E00BA" w:rsidP="008E00BA">
      <w:pPr>
        <w:jc w:val="center"/>
        <w:rPr>
          <w:b/>
          <w:bCs/>
          <w:sz w:val="28"/>
          <w:lang w:val="es-CO"/>
        </w:rPr>
      </w:pPr>
      <w:r w:rsidRPr="008E00BA">
        <w:rPr>
          <w:b/>
          <w:bCs/>
          <w:sz w:val="28"/>
          <w:lang w:val="es-CO"/>
        </w:rPr>
        <w:t xml:space="preserve">(Traducción septiembre 2014 </w:t>
      </w:r>
    </w:p>
    <w:p w:rsidR="008E00BA" w:rsidRPr="008E00BA" w:rsidRDefault="008E00BA" w:rsidP="008E00BA">
      <w:pPr>
        <w:jc w:val="center"/>
        <w:rPr>
          <w:b/>
          <w:bCs/>
          <w:sz w:val="28"/>
          <w:lang w:val="es-CO"/>
        </w:rPr>
      </w:pPr>
      <w:r w:rsidRPr="008E00BA">
        <w:rPr>
          <w:b/>
          <w:bCs/>
          <w:sz w:val="28"/>
          <w:lang w:val="es-CO"/>
        </w:rPr>
        <w:t>de la versión en inglés de marzo 2013)</w:t>
      </w:r>
    </w:p>
    <w:p w:rsidR="008E00BA" w:rsidRPr="0014603A" w:rsidRDefault="008E00BA" w:rsidP="008E00BA">
      <w:pPr>
        <w:jc w:val="both"/>
        <w:rPr>
          <w:lang w:val="es-CO"/>
        </w:rPr>
      </w:pPr>
      <w:r>
        <w:rPr>
          <w:lang w:val="es-CO"/>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610"/>
        <w:gridCol w:w="5490"/>
      </w:tblGrid>
      <w:tr w:rsidR="008E00BA" w:rsidRPr="0014603A" w:rsidTr="00324EC2">
        <w:trPr>
          <w:trHeight w:val="1115"/>
        </w:trPr>
        <w:tc>
          <w:tcPr>
            <w:tcW w:w="1368" w:type="dxa"/>
          </w:tcPr>
          <w:p w:rsidR="008E00BA" w:rsidRPr="0014603A" w:rsidRDefault="008E00BA" w:rsidP="00324EC2">
            <w:pPr>
              <w:jc w:val="center"/>
              <w:rPr>
                <w:b/>
                <w:bCs/>
              </w:rPr>
            </w:pPr>
          </w:p>
          <w:p w:rsidR="008E00BA" w:rsidRPr="0014603A" w:rsidRDefault="008E00BA" w:rsidP="00324EC2">
            <w:pPr>
              <w:jc w:val="center"/>
              <w:rPr>
                <w:b/>
                <w:bCs/>
              </w:rPr>
            </w:pPr>
            <w:r w:rsidRPr="0014603A">
              <w:rPr>
                <w:b/>
                <w:bCs/>
              </w:rPr>
              <w:t>Versiones</w:t>
            </w:r>
          </w:p>
          <w:p w:rsidR="008E00BA" w:rsidRPr="0014603A" w:rsidRDefault="008E00BA" w:rsidP="00324EC2">
            <w:pPr>
              <w:jc w:val="center"/>
              <w:rPr>
                <w:b/>
                <w:bCs/>
              </w:rPr>
            </w:pPr>
          </w:p>
        </w:tc>
        <w:tc>
          <w:tcPr>
            <w:tcW w:w="2610" w:type="dxa"/>
          </w:tcPr>
          <w:p w:rsidR="008E00BA" w:rsidRPr="0014603A" w:rsidRDefault="008E00BA" w:rsidP="00324EC2">
            <w:pPr>
              <w:jc w:val="center"/>
              <w:rPr>
                <w:b/>
                <w:bCs/>
              </w:rPr>
            </w:pPr>
          </w:p>
          <w:p w:rsidR="008E00BA" w:rsidRPr="0014603A" w:rsidRDefault="008E00BA" w:rsidP="00324EC2">
            <w:pPr>
              <w:jc w:val="center"/>
              <w:rPr>
                <w:b/>
                <w:bCs/>
              </w:rPr>
            </w:pPr>
            <w:r w:rsidRPr="0014603A">
              <w:rPr>
                <w:b/>
                <w:bCs/>
              </w:rPr>
              <w:t>Modificaciones</w:t>
            </w:r>
          </w:p>
        </w:tc>
        <w:tc>
          <w:tcPr>
            <w:tcW w:w="5490" w:type="dxa"/>
          </w:tcPr>
          <w:p w:rsidR="008E00BA" w:rsidRPr="0014603A" w:rsidRDefault="008E00BA" w:rsidP="00324EC2">
            <w:pPr>
              <w:jc w:val="center"/>
              <w:rPr>
                <w:b/>
                <w:bCs/>
              </w:rPr>
            </w:pPr>
          </w:p>
          <w:p w:rsidR="008E00BA" w:rsidRPr="0014603A" w:rsidRDefault="008E00BA" w:rsidP="00324EC2">
            <w:pPr>
              <w:jc w:val="center"/>
              <w:rPr>
                <w:b/>
                <w:bCs/>
              </w:rPr>
            </w:pPr>
            <w:r w:rsidRPr="0014603A">
              <w:rPr>
                <w:b/>
                <w:bCs/>
              </w:rPr>
              <w:t>Motivo</w:t>
            </w:r>
          </w:p>
        </w:tc>
      </w:tr>
      <w:tr w:rsidR="008E00BA" w:rsidRPr="0014603A" w:rsidTr="00324EC2">
        <w:tc>
          <w:tcPr>
            <w:tcW w:w="1368" w:type="dxa"/>
          </w:tcPr>
          <w:p w:rsidR="008E00BA" w:rsidRPr="0014603A" w:rsidRDefault="008E00BA" w:rsidP="00324EC2">
            <w:pPr>
              <w:rPr>
                <w:sz w:val="22"/>
                <w:lang w:val="es-CO"/>
              </w:rPr>
            </w:pPr>
            <w:r w:rsidRPr="0014603A">
              <w:rPr>
                <w:sz w:val="22"/>
                <w:lang w:val="es-CO"/>
              </w:rPr>
              <w:t>Marzo 2013</w:t>
            </w:r>
          </w:p>
          <w:p w:rsidR="008E00BA" w:rsidRPr="0014603A" w:rsidRDefault="008E00BA" w:rsidP="00324EC2">
            <w:r w:rsidRPr="0014603A">
              <w:rPr>
                <w:sz w:val="22"/>
                <w:lang w:val="es-CO"/>
              </w:rPr>
              <w:t>(traducción septiembre 2014)</w:t>
            </w:r>
          </w:p>
        </w:tc>
        <w:tc>
          <w:tcPr>
            <w:tcW w:w="2610" w:type="dxa"/>
          </w:tcPr>
          <w:p w:rsidR="008E00BA" w:rsidRPr="0014603A" w:rsidRDefault="008E00BA" w:rsidP="00324EC2">
            <w:r w:rsidRPr="0014603A">
              <w:rPr>
                <w:sz w:val="22"/>
                <w:lang w:val="es-CO"/>
              </w:rPr>
              <w:t>Adecuación con los D</w:t>
            </w:r>
            <w:r w:rsidRPr="0014603A">
              <w:rPr>
                <w:sz w:val="22"/>
                <w:lang w:val="es-CO"/>
              </w:rPr>
              <w:t>o</w:t>
            </w:r>
            <w:r w:rsidRPr="0014603A">
              <w:rPr>
                <w:sz w:val="22"/>
                <w:lang w:val="es-CO"/>
              </w:rPr>
              <w:t>cumentos Estándar de A</w:t>
            </w:r>
            <w:r w:rsidRPr="0014603A">
              <w:rPr>
                <w:sz w:val="22"/>
                <w:lang w:val="es-CO"/>
              </w:rPr>
              <w:t>d</w:t>
            </w:r>
            <w:r w:rsidRPr="0014603A">
              <w:rPr>
                <w:sz w:val="22"/>
                <w:lang w:val="es-CO"/>
              </w:rPr>
              <w:t>quisiciones Marzo 2013, versión en Inglés</w:t>
            </w:r>
          </w:p>
        </w:tc>
        <w:tc>
          <w:tcPr>
            <w:tcW w:w="5490" w:type="dxa"/>
          </w:tcPr>
          <w:p w:rsidR="008E00BA" w:rsidRPr="0014603A" w:rsidRDefault="008E00BA" w:rsidP="00324EC2">
            <w:pPr>
              <w:jc w:val="both"/>
              <w:rPr>
                <w:lang w:val="es-CO"/>
              </w:rPr>
            </w:pPr>
            <w:r w:rsidRPr="0014603A">
              <w:rPr>
                <w:sz w:val="22"/>
              </w:rPr>
              <w:t>Se ajustaron las cláusulas a fin de igualarlas con la versión en inglés de los Documentos Estándar de Adquisiciones de Marzo 2013.</w:t>
            </w:r>
          </w:p>
        </w:tc>
      </w:tr>
      <w:tr w:rsidR="008E00BA" w:rsidRPr="0014603A" w:rsidTr="00324EC2">
        <w:trPr>
          <w:trHeight w:val="3412"/>
        </w:trPr>
        <w:tc>
          <w:tcPr>
            <w:tcW w:w="1368" w:type="dxa"/>
          </w:tcPr>
          <w:p w:rsidR="008E00BA" w:rsidRPr="0014603A" w:rsidRDefault="008E00BA" w:rsidP="00324EC2">
            <w:r w:rsidRPr="0014603A">
              <w:rPr>
                <w:sz w:val="22"/>
                <w:lang w:val="es-CO"/>
              </w:rPr>
              <w:t>Mayo 2010</w:t>
            </w:r>
          </w:p>
        </w:tc>
        <w:tc>
          <w:tcPr>
            <w:tcW w:w="2610" w:type="dxa"/>
          </w:tcPr>
          <w:p w:rsidR="008E00BA" w:rsidRPr="0014603A" w:rsidRDefault="008E00BA" w:rsidP="00324EC2">
            <w:pPr>
              <w:rPr>
                <w:lang w:val="es-CO"/>
              </w:rPr>
            </w:pPr>
            <w:r w:rsidRPr="0014603A">
              <w:rPr>
                <w:sz w:val="22"/>
                <w:lang w:val="es-CO"/>
              </w:rPr>
              <w:t>Título y prefacio</w:t>
            </w:r>
          </w:p>
          <w:p w:rsidR="008E00BA" w:rsidRPr="0014603A" w:rsidRDefault="008E00BA" w:rsidP="00324EC2">
            <w:pPr>
              <w:rPr>
                <w:lang w:val="es-CO"/>
              </w:rPr>
            </w:pPr>
            <w:r w:rsidRPr="0014603A">
              <w:rPr>
                <w:sz w:val="22"/>
                <w:lang w:val="es-CO"/>
              </w:rPr>
              <w:t>Subcláusula 3.1 de las IAL</w:t>
            </w:r>
          </w:p>
          <w:p w:rsidR="008E00BA" w:rsidRPr="0014603A" w:rsidRDefault="008E00BA" w:rsidP="00324EC2">
            <w:pPr>
              <w:rPr>
                <w:lang w:val="es-CO"/>
              </w:rPr>
            </w:pPr>
            <w:r w:rsidRPr="0014603A">
              <w:rPr>
                <w:sz w:val="22"/>
                <w:lang w:val="es-CO"/>
              </w:rPr>
              <w:t>Subcláusula 3.2 de las IAL</w:t>
            </w:r>
          </w:p>
          <w:p w:rsidR="008E00BA" w:rsidRPr="0014603A" w:rsidRDefault="008E00BA" w:rsidP="00324EC2">
            <w:pPr>
              <w:rPr>
                <w:lang w:val="es-CO"/>
              </w:rPr>
            </w:pPr>
            <w:r w:rsidRPr="0014603A">
              <w:rPr>
                <w:sz w:val="22"/>
                <w:lang w:val="es-CO"/>
              </w:rPr>
              <w:t>Subcláusula 4.3 de las IAL</w:t>
            </w:r>
          </w:p>
          <w:p w:rsidR="008E00BA" w:rsidRPr="0014603A" w:rsidRDefault="008E00BA" w:rsidP="00324EC2">
            <w:pPr>
              <w:rPr>
                <w:lang w:val="es-CO"/>
              </w:rPr>
            </w:pPr>
            <w:r w:rsidRPr="0014603A">
              <w:rPr>
                <w:sz w:val="22"/>
                <w:lang w:val="es-CO"/>
              </w:rPr>
              <w:t>Subcláusula 4.4 de las IAL</w:t>
            </w:r>
          </w:p>
          <w:p w:rsidR="008E00BA" w:rsidRPr="0014603A" w:rsidRDefault="008E00BA" w:rsidP="00324EC2">
            <w:pPr>
              <w:rPr>
                <w:lang w:val="es-CO"/>
              </w:rPr>
            </w:pPr>
            <w:r w:rsidRPr="0014603A">
              <w:rPr>
                <w:sz w:val="22"/>
                <w:lang w:val="es-CO"/>
              </w:rPr>
              <w:t>Subcláusula 3.1 de las CGC</w:t>
            </w:r>
          </w:p>
          <w:p w:rsidR="008E00BA" w:rsidRPr="0014603A" w:rsidRDefault="008E00BA" w:rsidP="00324EC2">
            <w:pPr>
              <w:rPr>
                <w:lang w:val="es-CO"/>
              </w:rPr>
            </w:pPr>
            <w:r w:rsidRPr="0014603A">
              <w:rPr>
                <w:sz w:val="22"/>
                <w:lang w:val="es-CO"/>
              </w:rPr>
              <w:t>Subcláusula 11.1 de las CGC</w:t>
            </w:r>
          </w:p>
          <w:p w:rsidR="008E00BA" w:rsidRPr="0014603A" w:rsidRDefault="008E00BA" w:rsidP="00324EC2">
            <w:pPr>
              <w:tabs>
                <w:tab w:val="left" w:pos="72"/>
              </w:tabs>
              <w:ind w:left="72"/>
            </w:pPr>
          </w:p>
        </w:tc>
        <w:tc>
          <w:tcPr>
            <w:tcW w:w="5490" w:type="dxa"/>
          </w:tcPr>
          <w:p w:rsidR="008E00BA" w:rsidRPr="0014603A" w:rsidRDefault="008E00BA" w:rsidP="00324EC2">
            <w:pPr>
              <w:rPr>
                <w:bCs/>
                <w:lang w:val="es-ES"/>
              </w:rPr>
            </w:pPr>
            <w:r w:rsidRPr="0014603A">
              <w:rPr>
                <w:sz w:val="22"/>
              </w:rPr>
              <w:t>La revisión de mayo de 2010 modifica las cláusulas de el</w:t>
            </w:r>
            <w:r w:rsidRPr="0014603A">
              <w:rPr>
                <w:sz w:val="22"/>
              </w:rPr>
              <w:t>e</w:t>
            </w:r>
            <w:r w:rsidRPr="0014603A">
              <w:rPr>
                <w:sz w:val="22"/>
              </w:rPr>
              <w:t>gibilidad y Fraude y Corrupción para alinear su texto con la Corrección de las Normas de Mayo de 2010, Las modific</w:t>
            </w:r>
            <w:r w:rsidRPr="0014603A">
              <w:rPr>
                <w:sz w:val="22"/>
              </w:rPr>
              <w:t>a</w:t>
            </w:r>
            <w:r w:rsidRPr="0014603A">
              <w:rPr>
                <w:sz w:val="22"/>
              </w:rPr>
              <w:t>ciones en las políticas reflejan los cambios relacionados con fraude y corrupción como producto del Acuerdo de Inhabilitación conjunta de las Decisiones sobre Sanciones entre los Bancos Multilaterales de Desarrollo, a la que el Grupo del Banco Mundial es signatario. Este Documento de Licitación para la Adquisición de Bienes es aplicable para proyectos financiados por el BIRF o para los proye</w:t>
            </w:r>
            <w:r w:rsidRPr="0014603A">
              <w:rPr>
                <w:sz w:val="22"/>
              </w:rPr>
              <w:t>c</w:t>
            </w:r>
            <w:r w:rsidRPr="0014603A">
              <w:rPr>
                <w:sz w:val="22"/>
              </w:rPr>
              <w:t>tos financiados por la AIF, cuyo Acuerdo Legal hace ref</w:t>
            </w:r>
            <w:r w:rsidRPr="0014603A">
              <w:rPr>
                <w:sz w:val="22"/>
              </w:rPr>
              <w:t>e</w:t>
            </w:r>
            <w:r w:rsidRPr="0014603A">
              <w:rPr>
                <w:sz w:val="22"/>
              </w:rPr>
              <w:t>rencia a los siguientes puntos: (a) las Normas para Adquis</w:t>
            </w:r>
            <w:r w:rsidRPr="0014603A">
              <w:rPr>
                <w:sz w:val="22"/>
              </w:rPr>
              <w:t>i</w:t>
            </w:r>
            <w:r w:rsidRPr="0014603A">
              <w:rPr>
                <w:sz w:val="22"/>
              </w:rPr>
              <w:t>ciones con Préstamos del BIRF y Créditos de la AIF, de mayo de 2004, revisadas en octubre de 2006, o (b ) las Normas para Adquisiciones con Préstamos del BIRF y Créditos de la AIF, de mayo de 2004, revisadas en octubre de 2006 y mayo 2010</w:t>
            </w:r>
          </w:p>
        </w:tc>
      </w:tr>
      <w:tr w:rsidR="008E00BA" w:rsidRPr="0014603A" w:rsidTr="00324EC2">
        <w:tc>
          <w:tcPr>
            <w:tcW w:w="1368" w:type="dxa"/>
          </w:tcPr>
          <w:p w:rsidR="008E00BA" w:rsidRPr="0014603A" w:rsidRDefault="008E00BA" w:rsidP="00324EC2">
            <w:r w:rsidRPr="0014603A">
              <w:rPr>
                <w:sz w:val="22"/>
                <w:lang w:val="es-CO"/>
              </w:rPr>
              <w:t>Mayo 2007</w:t>
            </w:r>
          </w:p>
        </w:tc>
        <w:tc>
          <w:tcPr>
            <w:tcW w:w="2610" w:type="dxa"/>
          </w:tcPr>
          <w:p w:rsidR="008E00BA" w:rsidRPr="0014603A" w:rsidRDefault="008E00BA" w:rsidP="00324EC2">
            <w:pPr>
              <w:rPr>
                <w:lang w:val="es-ES"/>
              </w:rPr>
            </w:pPr>
            <w:r w:rsidRPr="0014603A">
              <w:rPr>
                <w:sz w:val="22"/>
                <w:lang w:val="es-CO"/>
              </w:rPr>
              <w:t>Subcláusulas 3.1, 4.4 y 21.7 de la Sección I de las IAL y Cláusulas 3 y 11 de las Sección VII de las Condiciones Generales del Contrato</w:t>
            </w:r>
          </w:p>
        </w:tc>
        <w:tc>
          <w:tcPr>
            <w:tcW w:w="5490" w:type="dxa"/>
          </w:tcPr>
          <w:p w:rsidR="008E00BA" w:rsidRPr="0014603A" w:rsidRDefault="008E00BA" w:rsidP="00324EC2">
            <w:pPr>
              <w:rPr>
                <w:lang w:val="es-CO"/>
              </w:rPr>
            </w:pPr>
            <w:r w:rsidRPr="0014603A">
              <w:rPr>
                <w:sz w:val="22"/>
                <w:lang w:val="es-CO"/>
              </w:rPr>
              <w:t>Ajuste del texto a las Normas sobre Adquisiciones de oct</w:t>
            </w:r>
            <w:r w:rsidRPr="0014603A">
              <w:rPr>
                <w:sz w:val="22"/>
                <w:lang w:val="es-CO"/>
              </w:rPr>
              <w:t>u</w:t>
            </w:r>
            <w:r w:rsidRPr="0014603A">
              <w:rPr>
                <w:sz w:val="22"/>
                <w:lang w:val="es-CO"/>
              </w:rPr>
              <w:t>bre de 2006 para reflejar los cambios relacionados con Fraude y Corrupción de acuerdo con la reforma del rég</w:t>
            </w:r>
            <w:r w:rsidRPr="0014603A">
              <w:rPr>
                <w:sz w:val="22"/>
                <w:lang w:val="es-CO"/>
              </w:rPr>
              <w:t>i</w:t>
            </w:r>
            <w:r w:rsidRPr="0014603A">
              <w:rPr>
                <w:sz w:val="22"/>
                <w:lang w:val="es-CO"/>
              </w:rPr>
              <w:t>men de sanciones del Banco Mundial aprobado por la Junta de Gobernadores en agosto de 2006.</w:t>
            </w:r>
          </w:p>
        </w:tc>
      </w:tr>
      <w:tr w:rsidR="008E00BA" w:rsidRPr="0014603A" w:rsidTr="00324EC2">
        <w:tc>
          <w:tcPr>
            <w:tcW w:w="1368" w:type="dxa"/>
          </w:tcPr>
          <w:p w:rsidR="008E00BA" w:rsidRPr="0014603A" w:rsidRDefault="008E00BA" w:rsidP="00324EC2">
            <w:pPr>
              <w:rPr>
                <w:lang w:val="es-CO"/>
              </w:rPr>
            </w:pPr>
            <w:r w:rsidRPr="0014603A">
              <w:rPr>
                <w:sz w:val="22"/>
                <w:lang w:val="es-CO"/>
              </w:rPr>
              <w:t>Septiembre</w:t>
            </w:r>
            <w:r w:rsidRPr="0014603A">
              <w:rPr>
                <w:sz w:val="22"/>
              </w:rPr>
              <w:t xml:space="preserve"> 2006</w:t>
            </w:r>
          </w:p>
        </w:tc>
        <w:tc>
          <w:tcPr>
            <w:tcW w:w="2610" w:type="dxa"/>
          </w:tcPr>
          <w:p w:rsidR="008E00BA" w:rsidRPr="0014603A" w:rsidRDefault="008E00BA" w:rsidP="00324EC2">
            <w:pPr>
              <w:rPr>
                <w:lang w:val="es-CO"/>
              </w:rPr>
            </w:pPr>
            <w:r w:rsidRPr="0014603A">
              <w:rPr>
                <w:sz w:val="22"/>
              </w:rPr>
              <w:t xml:space="preserve">Cláusula 37 de las CGC </w:t>
            </w:r>
          </w:p>
        </w:tc>
        <w:tc>
          <w:tcPr>
            <w:tcW w:w="5490" w:type="dxa"/>
          </w:tcPr>
          <w:p w:rsidR="008E00BA" w:rsidRPr="0014603A" w:rsidRDefault="008E00BA" w:rsidP="00324EC2">
            <w:pPr>
              <w:rPr>
                <w:lang w:val="es-CO"/>
              </w:rPr>
            </w:pPr>
            <w:r w:rsidRPr="0014603A">
              <w:rPr>
                <w:sz w:val="22"/>
                <w:lang w:val="es-CO"/>
              </w:rPr>
              <w:t>Inclusión de cláusula sobre restricciones a la exportación</w:t>
            </w:r>
          </w:p>
        </w:tc>
      </w:tr>
      <w:tr w:rsidR="008E00BA" w:rsidRPr="0014603A" w:rsidTr="00324EC2">
        <w:tc>
          <w:tcPr>
            <w:tcW w:w="1368" w:type="dxa"/>
            <w:vMerge w:val="restart"/>
          </w:tcPr>
          <w:p w:rsidR="008E00BA" w:rsidRPr="0014603A" w:rsidRDefault="008E00BA" w:rsidP="00324EC2">
            <w:pPr>
              <w:rPr>
                <w:lang w:val="es-CO"/>
              </w:rPr>
            </w:pPr>
            <w:r w:rsidRPr="0014603A">
              <w:rPr>
                <w:sz w:val="22"/>
              </w:rPr>
              <w:t>Mayo 2005</w:t>
            </w:r>
          </w:p>
        </w:tc>
        <w:tc>
          <w:tcPr>
            <w:tcW w:w="2610" w:type="dxa"/>
          </w:tcPr>
          <w:p w:rsidR="008E00BA" w:rsidRPr="0014603A" w:rsidRDefault="008E00BA" w:rsidP="00324EC2">
            <w:pPr>
              <w:rPr>
                <w:lang w:val="es-CO"/>
              </w:rPr>
            </w:pPr>
            <w:r w:rsidRPr="0014603A">
              <w:rPr>
                <w:color w:val="000000"/>
                <w:sz w:val="22"/>
                <w:lang w:val="es-CO"/>
              </w:rPr>
              <w:t>Subcláusula 14.2 de las IAL</w:t>
            </w:r>
          </w:p>
        </w:tc>
        <w:tc>
          <w:tcPr>
            <w:tcW w:w="5490" w:type="dxa"/>
          </w:tcPr>
          <w:p w:rsidR="008E00BA" w:rsidRPr="0014603A" w:rsidRDefault="008E00BA" w:rsidP="00324EC2">
            <w:pPr>
              <w:rPr>
                <w:lang w:val="es-ES"/>
              </w:rPr>
            </w:pPr>
            <w:r w:rsidRPr="0014603A">
              <w:rPr>
                <w:color w:val="000000"/>
                <w:sz w:val="22"/>
                <w:lang w:val="es-CO"/>
              </w:rPr>
              <w:t>Eliminación de información sobre evaluación.</w:t>
            </w:r>
          </w:p>
        </w:tc>
      </w:tr>
      <w:tr w:rsidR="008E00BA" w:rsidRPr="0014603A" w:rsidTr="00324EC2">
        <w:tc>
          <w:tcPr>
            <w:tcW w:w="1368" w:type="dxa"/>
            <w:vMerge/>
          </w:tcPr>
          <w:p w:rsidR="008E00BA" w:rsidRPr="0014603A" w:rsidRDefault="008E00BA" w:rsidP="00324EC2"/>
        </w:tc>
        <w:tc>
          <w:tcPr>
            <w:tcW w:w="2610" w:type="dxa"/>
          </w:tcPr>
          <w:p w:rsidR="008E00BA" w:rsidRPr="0014603A" w:rsidRDefault="008E00BA" w:rsidP="00324EC2">
            <w:pPr>
              <w:rPr>
                <w:lang w:val="es-CO"/>
              </w:rPr>
            </w:pPr>
            <w:r w:rsidRPr="0014603A">
              <w:rPr>
                <w:color w:val="000000"/>
                <w:sz w:val="22"/>
                <w:lang w:val="es-CO"/>
              </w:rPr>
              <w:t>Subcláusula  26.1 de las IAL</w:t>
            </w:r>
          </w:p>
        </w:tc>
        <w:tc>
          <w:tcPr>
            <w:tcW w:w="5490" w:type="dxa"/>
          </w:tcPr>
          <w:p w:rsidR="008E00BA" w:rsidRPr="0014603A" w:rsidRDefault="008E00BA" w:rsidP="00324EC2">
            <w:pPr>
              <w:tabs>
                <w:tab w:val="left" w:pos="0"/>
              </w:tabs>
            </w:pPr>
            <w:r w:rsidRPr="0014603A">
              <w:rPr>
                <w:color w:val="000000"/>
                <w:sz w:val="22"/>
                <w:lang w:val="es-CO"/>
              </w:rPr>
              <w:t>Inclusión de “poder jurídico”.</w:t>
            </w:r>
          </w:p>
          <w:p w:rsidR="008E00BA" w:rsidRPr="0014603A" w:rsidRDefault="008E00BA" w:rsidP="00324EC2">
            <w:pPr>
              <w:rPr>
                <w:lang w:val="es-ES"/>
              </w:rPr>
            </w:pPr>
          </w:p>
        </w:tc>
      </w:tr>
      <w:tr w:rsidR="008E00BA" w:rsidRPr="0014603A" w:rsidTr="00324EC2">
        <w:tc>
          <w:tcPr>
            <w:tcW w:w="1368" w:type="dxa"/>
            <w:vMerge/>
          </w:tcPr>
          <w:p w:rsidR="008E00BA" w:rsidRPr="0014603A" w:rsidRDefault="008E00BA" w:rsidP="00324EC2"/>
        </w:tc>
        <w:tc>
          <w:tcPr>
            <w:tcW w:w="2610" w:type="dxa"/>
          </w:tcPr>
          <w:p w:rsidR="008E00BA" w:rsidRPr="0014603A" w:rsidRDefault="008E00BA" w:rsidP="00324EC2">
            <w:pPr>
              <w:tabs>
                <w:tab w:val="left" w:pos="72"/>
              </w:tabs>
              <w:ind w:left="72"/>
              <w:rPr>
                <w:color w:val="000000"/>
              </w:rPr>
            </w:pPr>
            <w:r w:rsidRPr="0014603A">
              <w:rPr>
                <w:color w:val="000000"/>
                <w:sz w:val="22"/>
                <w:lang w:val="es-CO"/>
              </w:rPr>
              <w:t xml:space="preserve">Subcláusula 27.2 de las IAL </w:t>
            </w:r>
          </w:p>
        </w:tc>
        <w:tc>
          <w:tcPr>
            <w:tcW w:w="5490" w:type="dxa"/>
          </w:tcPr>
          <w:p w:rsidR="008E00BA" w:rsidRPr="0014603A" w:rsidRDefault="008E00BA" w:rsidP="00324EC2">
            <w:pPr>
              <w:rPr>
                <w:lang w:val="es-ES"/>
              </w:rPr>
            </w:pPr>
            <w:r w:rsidRPr="0014603A">
              <w:rPr>
                <w:color w:val="000000"/>
                <w:sz w:val="22"/>
                <w:lang w:val="es-CO"/>
              </w:rPr>
              <w:t xml:space="preserve">Inclusión de condición según la cual no será aceptado retiro de la oferta sin propia documentación. </w:t>
            </w:r>
          </w:p>
        </w:tc>
      </w:tr>
      <w:tr w:rsidR="008E00BA" w:rsidRPr="0014603A" w:rsidTr="00324EC2">
        <w:tc>
          <w:tcPr>
            <w:tcW w:w="1368" w:type="dxa"/>
            <w:vMerge/>
          </w:tcPr>
          <w:p w:rsidR="008E00BA" w:rsidRPr="0014603A" w:rsidRDefault="008E00BA" w:rsidP="00324EC2"/>
        </w:tc>
        <w:tc>
          <w:tcPr>
            <w:tcW w:w="2610" w:type="dxa"/>
          </w:tcPr>
          <w:p w:rsidR="008E00BA" w:rsidRPr="0014603A" w:rsidRDefault="008E00BA" w:rsidP="00324EC2">
            <w:pPr>
              <w:tabs>
                <w:tab w:val="left" w:pos="72"/>
              </w:tabs>
              <w:ind w:left="72"/>
              <w:rPr>
                <w:color w:val="000000"/>
                <w:lang w:val="es-CO"/>
              </w:rPr>
            </w:pPr>
            <w:r w:rsidRPr="0014603A">
              <w:rPr>
                <w:color w:val="000000"/>
                <w:sz w:val="22"/>
                <w:lang w:val="es-CO"/>
              </w:rPr>
              <w:t xml:space="preserve">Subcláusula 36.3 (a) de las IAL </w:t>
            </w:r>
          </w:p>
        </w:tc>
        <w:tc>
          <w:tcPr>
            <w:tcW w:w="5490" w:type="dxa"/>
          </w:tcPr>
          <w:p w:rsidR="008E00BA" w:rsidRPr="0014603A" w:rsidRDefault="008E00BA" w:rsidP="00324EC2">
            <w:pPr>
              <w:rPr>
                <w:lang w:val="es-ES"/>
              </w:rPr>
            </w:pPr>
            <w:r w:rsidRPr="0014603A">
              <w:rPr>
                <w:color w:val="000000"/>
                <w:sz w:val="22"/>
                <w:lang w:val="es-CO"/>
              </w:rPr>
              <w:t>Inclusión de opción para evaluación por artículos o lotes y aclaración de los DDL sobre la comparación por lotes de una oferta que cumple con los requisitos.</w:t>
            </w:r>
          </w:p>
        </w:tc>
      </w:tr>
      <w:tr w:rsidR="008E00BA" w:rsidRPr="0014603A" w:rsidTr="00324EC2">
        <w:tc>
          <w:tcPr>
            <w:tcW w:w="1368" w:type="dxa"/>
            <w:vMerge/>
          </w:tcPr>
          <w:p w:rsidR="008E00BA" w:rsidRPr="0014603A" w:rsidRDefault="008E00BA" w:rsidP="00324EC2"/>
        </w:tc>
        <w:tc>
          <w:tcPr>
            <w:tcW w:w="2610" w:type="dxa"/>
          </w:tcPr>
          <w:p w:rsidR="008E00BA" w:rsidRPr="0014603A" w:rsidRDefault="008E00BA" w:rsidP="00324EC2">
            <w:pPr>
              <w:rPr>
                <w:lang w:val="es-CO"/>
              </w:rPr>
            </w:pPr>
            <w:r w:rsidRPr="0014603A">
              <w:rPr>
                <w:color w:val="000000"/>
                <w:sz w:val="22"/>
                <w:lang w:val="es-CO"/>
              </w:rPr>
              <w:t>CEC correspondiente a la Subcláusula 13.1 de las CGC</w:t>
            </w:r>
          </w:p>
        </w:tc>
        <w:tc>
          <w:tcPr>
            <w:tcW w:w="5490" w:type="dxa"/>
          </w:tcPr>
          <w:p w:rsidR="008E00BA" w:rsidRPr="0014603A" w:rsidRDefault="008E00BA" w:rsidP="00324EC2">
            <w:pPr>
              <w:rPr>
                <w:lang w:val="es-ES"/>
              </w:rPr>
            </w:pPr>
            <w:r w:rsidRPr="0014603A">
              <w:rPr>
                <w:color w:val="000000"/>
                <w:sz w:val="22"/>
                <w:lang w:val="es-CO"/>
              </w:rPr>
              <w:t>Inclusión de detalle sobre los documentos de embarque.</w:t>
            </w:r>
          </w:p>
        </w:tc>
      </w:tr>
      <w:tr w:rsidR="008E00BA" w:rsidRPr="0014603A" w:rsidTr="00324EC2">
        <w:tc>
          <w:tcPr>
            <w:tcW w:w="1368" w:type="dxa"/>
          </w:tcPr>
          <w:p w:rsidR="008E00BA" w:rsidRPr="0014603A" w:rsidRDefault="008E00BA" w:rsidP="00324EC2">
            <w:pPr>
              <w:rPr>
                <w:lang w:val="es-CO"/>
              </w:rPr>
            </w:pPr>
            <w:r w:rsidRPr="0014603A">
              <w:rPr>
                <w:sz w:val="22"/>
              </w:rPr>
              <w:t>Mayo 2004</w:t>
            </w:r>
          </w:p>
        </w:tc>
        <w:tc>
          <w:tcPr>
            <w:tcW w:w="2610" w:type="dxa"/>
          </w:tcPr>
          <w:p w:rsidR="008E00BA" w:rsidRPr="0014603A" w:rsidRDefault="008E00BA" w:rsidP="00324EC2">
            <w:pPr>
              <w:rPr>
                <w:lang w:val="es-CO"/>
              </w:rPr>
            </w:pPr>
            <w:r w:rsidRPr="0014603A">
              <w:rPr>
                <w:sz w:val="22"/>
              </w:rPr>
              <w:t>Primera publicación</w:t>
            </w:r>
          </w:p>
        </w:tc>
        <w:tc>
          <w:tcPr>
            <w:tcW w:w="5490" w:type="dxa"/>
          </w:tcPr>
          <w:p w:rsidR="008E00BA" w:rsidRPr="0014603A" w:rsidRDefault="008E00BA" w:rsidP="00324EC2">
            <w:pPr>
              <w:rPr>
                <w:color w:val="464646"/>
              </w:rPr>
            </w:pPr>
            <w:r w:rsidRPr="0014603A">
              <w:rPr>
                <w:sz w:val="22"/>
                <w:lang w:val="es-CO"/>
              </w:rPr>
              <w:t>Las modificaciones a las Normas de Adquisiciones de m</w:t>
            </w:r>
            <w:r w:rsidRPr="0014603A">
              <w:rPr>
                <w:sz w:val="22"/>
                <w:lang w:val="es-CO"/>
              </w:rPr>
              <w:t>a</w:t>
            </w:r>
            <w:r w:rsidRPr="0014603A">
              <w:rPr>
                <w:sz w:val="22"/>
                <w:lang w:val="es-CO"/>
              </w:rPr>
              <w:t>yo 2004 han sido incorporadas.</w:t>
            </w:r>
          </w:p>
        </w:tc>
      </w:tr>
    </w:tbl>
    <w:p w:rsidR="008E00BA" w:rsidRPr="0014603A" w:rsidRDefault="008E00BA" w:rsidP="008E00BA">
      <w:pPr>
        <w:jc w:val="both"/>
        <w:rPr>
          <w:lang w:val="es-CO"/>
        </w:rPr>
      </w:pPr>
    </w:p>
    <w:p w:rsidR="00351B68" w:rsidRPr="003D5A30" w:rsidRDefault="00351B68" w:rsidP="00351B68">
      <w:pPr>
        <w:jc w:val="both"/>
        <w:rPr>
          <w:lang w:val="es-CO"/>
        </w:rPr>
      </w:pPr>
    </w:p>
    <w:p w:rsidR="00351B68" w:rsidRDefault="00351B68" w:rsidP="00351B68">
      <w:pPr>
        <w:jc w:val="center"/>
        <w:rPr>
          <w:lang w:val="es-CO"/>
        </w:rPr>
        <w:sectPr w:rsidR="00351B68">
          <w:footerReference w:type="default" r:id="rId10"/>
          <w:headerReference w:type="first" r:id="rId11"/>
          <w:pgSz w:w="12240" w:h="15840"/>
          <w:pgMar w:top="1440" w:right="1440" w:bottom="1440" w:left="1440" w:header="720" w:footer="720" w:gutter="0"/>
          <w:cols w:space="720"/>
          <w:docGrid w:linePitch="360"/>
        </w:sectPr>
      </w:pPr>
    </w:p>
    <w:p w:rsidR="00351B68" w:rsidRPr="00351B68" w:rsidRDefault="00351B68" w:rsidP="00351B68">
      <w:pPr>
        <w:jc w:val="center"/>
        <w:rPr>
          <w:b/>
          <w:bCs/>
          <w:sz w:val="32"/>
          <w:lang w:val="es-CO"/>
        </w:rPr>
      </w:pPr>
      <w:r w:rsidRPr="00351B68">
        <w:rPr>
          <w:b/>
          <w:bCs/>
          <w:sz w:val="32"/>
          <w:lang w:val="es-CO"/>
        </w:rPr>
        <w:lastRenderedPageBreak/>
        <w:t>Prólogo</w:t>
      </w:r>
    </w:p>
    <w:p w:rsidR="00351B68" w:rsidRDefault="00351B68" w:rsidP="00351B68">
      <w:pPr>
        <w:jc w:val="center"/>
        <w:rPr>
          <w:b/>
          <w:bCs/>
          <w:sz w:val="32"/>
          <w:lang w:val="es-CO"/>
        </w:rPr>
      </w:pPr>
    </w:p>
    <w:p w:rsidR="00351B68" w:rsidRDefault="00351B68" w:rsidP="00351B68">
      <w:pPr>
        <w:jc w:val="both"/>
        <w:rPr>
          <w:lang w:val="es-CO"/>
        </w:rPr>
      </w:pPr>
      <w:r w:rsidRPr="00351B68">
        <w:rPr>
          <w:lang w:val="es-CO"/>
        </w:rPr>
        <w:t>Est</w:t>
      </w:r>
      <w:r>
        <w:rPr>
          <w:lang w:val="es-CO"/>
        </w:rPr>
        <w:t>os</w:t>
      </w:r>
      <w:r w:rsidRPr="00BE4B8F">
        <w:rPr>
          <w:lang w:val="es-CO"/>
        </w:rPr>
        <w:t xml:space="preserve"> </w:t>
      </w:r>
      <w:r w:rsidR="00AC3E06">
        <w:rPr>
          <w:lang w:val="es-CO"/>
        </w:rPr>
        <w:t>D</w:t>
      </w:r>
      <w:r w:rsidRPr="00BE4B8F">
        <w:rPr>
          <w:lang w:val="es-CO"/>
        </w:rPr>
        <w:t>ocumento</w:t>
      </w:r>
      <w:r>
        <w:rPr>
          <w:lang w:val="es-CO"/>
        </w:rPr>
        <w:t>s</w:t>
      </w:r>
      <w:r w:rsidRPr="00BE4B8F">
        <w:rPr>
          <w:lang w:val="es-CO"/>
        </w:rPr>
        <w:t xml:space="preserve"> </w:t>
      </w:r>
      <w:r w:rsidR="00AC3E06">
        <w:rPr>
          <w:lang w:val="es-CO"/>
        </w:rPr>
        <w:t xml:space="preserve">Estándar </w:t>
      </w:r>
      <w:r w:rsidRPr="00BE4B8F">
        <w:rPr>
          <w:lang w:val="es-CO"/>
        </w:rPr>
        <w:t xml:space="preserve">de </w:t>
      </w:r>
      <w:r w:rsidR="00AC3E06">
        <w:rPr>
          <w:lang w:val="es-CO"/>
        </w:rPr>
        <w:t>Licitación para la A</w:t>
      </w:r>
      <w:r w:rsidRPr="00BE4B8F">
        <w:rPr>
          <w:lang w:val="es-CO"/>
        </w:rPr>
        <w:t>dquisici</w:t>
      </w:r>
      <w:r w:rsidR="00AC3E06">
        <w:rPr>
          <w:lang w:val="es-CO"/>
        </w:rPr>
        <w:t>ó</w:t>
      </w:r>
      <w:r>
        <w:rPr>
          <w:lang w:val="es-CO"/>
        </w:rPr>
        <w:t xml:space="preserve">n de </w:t>
      </w:r>
      <w:r w:rsidR="00AC3E06">
        <w:rPr>
          <w:lang w:val="es-CO"/>
        </w:rPr>
        <w:t>B</w:t>
      </w:r>
      <w:r>
        <w:rPr>
          <w:lang w:val="es-CO"/>
        </w:rPr>
        <w:t>ienes han sido prep</w:t>
      </w:r>
      <w:r>
        <w:rPr>
          <w:lang w:val="es-CO"/>
        </w:rPr>
        <w:t>a</w:t>
      </w:r>
      <w:r>
        <w:rPr>
          <w:lang w:val="es-CO"/>
        </w:rPr>
        <w:t>rados por el Banco Mundial. Se basan en los Documentos Matriz de Adquisición de Bienes a</w:t>
      </w:r>
      <w:r>
        <w:rPr>
          <w:lang w:val="es-CO"/>
        </w:rPr>
        <w:t>r</w:t>
      </w:r>
      <w:r>
        <w:rPr>
          <w:lang w:val="es-CO"/>
        </w:rPr>
        <w:t>monizados, preparados con la participación de los Bancos Multilaterales de Desarrollo y las In</w:t>
      </w:r>
      <w:r>
        <w:rPr>
          <w:lang w:val="es-CO"/>
        </w:rPr>
        <w:t>s</w:t>
      </w:r>
      <w:r>
        <w:rPr>
          <w:lang w:val="es-CO"/>
        </w:rPr>
        <w:t>tituciones de Financiamiento Inte</w:t>
      </w:r>
      <w:r>
        <w:rPr>
          <w:lang w:val="es-CO"/>
        </w:rPr>
        <w:t>r</w:t>
      </w:r>
      <w:r>
        <w:rPr>
          <w:lang w:val="es-CO"/>
        </w:rPr>
        <w:t>nacional.</w:t>
      </w:r>
    </w:p>
    <w:p w:rsidR="00351B68" w:rsidRDefault="00351B68" w:rsidP="00351B68">
      <w:pPr>
        <w:jc w:val="both"/>
        <w:rPr>
          <w:lang w:val="es-CO"/>
        </w:rPr>
      </w:pPr>
    </w:p>
    <w:p w:rsidR="00281D69" w:rsidRDefault="00351B68" w:rsidP="00281D69">
      <w:pPr>
        <w:jc w:val="both"/>
        <w:rPr>
          <w:lang w:val="es-CO"/>
        </w:rPr>
      </w:pPr>
      <w:r>
        <w:rPr>
          <w:lang w:val="es-CO"/>
        </w:rPr>
        <w:t>Los  Documentos Estándar de Licitación para la Adquisición de Bienes reflejan la estructura y las previsiones del  Documento Matriz de Adquisición de Bienes, excepto cuando consideraci</w:t>
      </w:r>
      <w:r>
        <w:rPr>
          <w:lang w:val="es-CO"/>
        </w:rPr>
        <w:t>o</w:t>
      </w:r>
      <w:r>
        <w:rPr>
          <w:lang w:val="es-CO"/>
        </w:rPr>
        <w:t>nes específicas dentro del Banco Mundial hayan requerido un cambio</w:t>
      </w:r>
      <w:r w:rsidR="00082455">
        <w:rPr>
          <w:lang w:val="es-CO"/>
        </w:rPr>
        <w:t>.</w:t>
      </w:r>
    </w:p>
    <w:p w:rsidR="00076345" w:rsidRDefault="002B4CB8" w:rsidP="00281D69">
      <w:pPr>
        <w:jc w:val="both"/>
        <w:rPr>
          <w:lang w:val="es-CO"/>
        </w:rPr>
        <w:sectPr w:rsidR="00076345" w:rsidSect="00076345">
          <w:headerReference w:type="default" r:id="rId12"/>
          <w:pgSz w:w="12240" w:h="15840"/>
          <w:pgMar w:top="1440" w:right="1440" w:bottom="1440" w:left="1440" w:header="720" w:footer="720" w:gutter="0"/>
          <w:pgNumType w:fmt="lowerRoman" w:start="1"/>
          <w:cols w:space="720"/>
          <w:docGrid w:linePitch="360"/>
        </w:sectPr>
      </w:pPr>
      <w:r>
        <w:rPr>
          <w:lang w:val="es-CO"/>
        </w:rPr>
        <w:t xml:space="preserve"> </w:t>
      </w:r>
    </w:p>
    <w:p w:rsidR="00351B68" w:rsidRPr="003D5A30" w:rsidRDefault="00351B68" w:rsidP="00231F71">
      <w:pPr>
        <w:jc w:val="center"/>
        <w:rPr>
          <w:b/>
          <w:bCs/>
          <w:sz w:val="32"/>
          <w:lang w:val="es-CO"/>
        </w:rPr>
      </w:pPr>
      <w:r w:rsidRPr="00E6248D">
        <w:rPr>
          <w:b/>
          <w:bCs/>
          <w:sz w:val="32"/>
          <w:lang w:val="es-CO"/>
        </w:rPr>
        <w:lastRenderedPageBreak/>
        <w:t>Prefacio</w:t>
      </w:r>
    </w:p>
    <w:p w:rsidR="00351B68" w:rsidRPr="003D5A30" w:rsidRDefault="00351B68" w:rsidP="00351B68">
      <w:pPr>
        <w:jc w:val="both"/>
        <w:rPr>
          <w:b/>
          <w:bCs/>
          <w:sz w:val="40"/>
          <w:lang w:val="es-CO"/>
        </w:rPr>
      </w:pPr>
    </w:p>
    <w:p w:rsidR="00351B68" w:rsidRDefault="00351B68" w:rsidP="00351B68">
      <w:pPr>
        <w:pStyle w:val="Default"/>
        <w:jc w:val="both"/>
      </w:pPr>
      <w:r w:rsidRPr="00E6248D">
        <w:rPr>
          <w:lang w:val="es-CO"/>
        </w:rPr>
        <w:t>Estos Documentos de Licitación para Adquisición de Bienes han sido preparados p</w:t>
      </w:r>
      <w:r w:rsidR="00AC3E06">
        <w:rPr>
          <w:lang w:val="es-CO"/>
        </w:rPr>
        <w:t xml:space="preserve">ara su uso en contratos financiados por </w:t>
      </w:r>
      <w:r w:rsidRPr="00E6248D">
        <w:rPr>
          <w:lang w:val="es-CO"/>
        </w:rPr>
        <w:t xml:space="preserve">el </w:t>
      </w:r>
      <w:r>
        <w:rPr>
          <w:lang w:val="es-CO"/>
        </w:rPr>
        <w:t>Banco</w:t>
      </w:r>
      <w:r w:rsidRPr="00E6248D">
        <w:rPr>
          <w:lang w:val="es-CO"/>
        </w:rPr>
        <w:t xml:space="preserve"> </w:t>
      </w:r>
      <w:r w:rsidR="00AC3E06">
        <w:rPr>
          <w:lang w:val="es-CO"/>
        </w:rPr>
        <w:t>Internacional de Desarrollo y Fomento (BIRF) y por la As</w:t>
      </w:r>
      <w:r w:rsidR="00AC3E06">
        <w:rPr>
          <w:lang w:val="es-CO"/>
        </w:rPr>
        <w:t>o</w:t>
      </w:r>
      <w:r w:rsidR="00AC3E06">
        <w:rPr>
          <w:lang w:val="es-CO"/>
        </w:rPr>
        <w:t>ciación Internacional de Fomento (AIF)</w:t>
      </w:r>
      <w:r w:rsidR="00AC3E06" w:rsidRPr="00281D69">
        <w:rPr>
          <w:vertAlign w:val="superscript"/>
          <w:lang w:val="es-CO"/>
        </w:rPr>
        <w:t>1</w:t>
      </w:r>
      <w:r w:rsidR="00AC3E06">
        <w:rPr>
          <w:lang w:val="es-CO"/>
        </w:rPr>
        <w:t xml:space="preserve"> </w:t>
      </w:r>
      <w:r w:rsidRPr="00E6248D">
        <w:rPr>
          <w:lang w:val="es-CO"/>
        </w:rPr>
        <w:t>para la adquisición de bienes mediante Licitación P</w:t>
      </w:r>
      <w:r w:rsidRPr="00E6248D">
        <w:rPr>
          <w:lang w:val="es-CO"/>
        </w:rPr>
        <w:t>ú</w:t>
      </w:r>
      <w:r w:rsidRPr="00E6248D">
        <w:rPr>
          <w:lang w:val="es-CO"/>
        </w:rPr>
        <w:t xml:space="preserve">blica Internacional (LPI) en los proyectos financiados total o parcialmente por el Banco Mundial. Estos documentos son consistentes con la edición de </w:t>
      </w:r>
      <w:r>
        <w:rPr>
          <w:lang w:val="es-CO"/>
        </w:rPr>
        <w:t xml:space="preserve">enero </w:t>
      </w:r>
      <w:r w:rsidRPr="00E6248D">
        <w:rPr>
          <w:lang w:val="es-CO"/>
        </w:rPr>
        <w:t>de 20</w:t>
      </w:r>
      <w:r>
        <w:rPr>
          <w:lang w:val="es-CO"/>
        </w:rPr>
        <w:t>11</w:t>
      </w:r>
      <w:r w:rsidRPr="00E6248D">
        <w:rPr>
          <w:lang w:val="es-CO"/>
        </w:rPr>
        <w:t xml:space="preserve"> de las Normas para Adquis</w:t>
      </w:r>
      <w:r w:rsidRPr="00E6248D">
        <w:rPr>
          <w:lang w:val="es-CO"/>
        </w:rPr>
        <w:t>i</w:t>
      </w:r>
      <w:r w:rsidRPr="00E6248D">
        <w:rPr>
          <w:lang w:val="es-CO"/>
        </w:rPr>
        <w:t xml:space="preserve">ciones </w:t>
      </w:r>
      <w:r>
        <w:rPr>
          <w:lang w:val="es-CO"/>
        </w:rPr>
        <w:t xml:space="preserve">de Bienes, Obras y Servicios distintos a los de Consultoría </w:t>
      </w:r>
      <w:r w:rsidRPr="00E6248D">
        <w:rPr>
          <w:lang w:val="es-CO"/>
        </w:rPr>
        <w:t>con Préstamos del BIRF</w:t>
      </w:r>
      <w:r>
        <w:rPr>
          <w:lang w:val="es-CO"/>
        </w:rPr>
        <w:t xml:space="preserve">, </w:t>
      </w:r>
      <w:r w:rsidRPr="00E6248D">
        <w:rPr>
          <w:lang w:val="es-CO"/>
        </w:rPr>
        <w:t xml:space="preserve"> Cr</w:t>
      </w:r>
      <w:r w:rsidRPr="00E6248D">
        <w:rPr>
          <w:lang w:val="es-CO"/>
        </w:rPr>
        <w:t>é</w:t>
      </w:r>
      <w:r w:rsidRPr="00E6248D">
        <w:rPr>
          <w:lang w:val="es-CO"/>
        </w:rPr>
        <w:t>ditos de la AIF</w:t>
      </w:r>
      <w:r w:rsidR="00E5495A">
        <w:rPr>
          <w:lang w:val="es-CO"/>
        </w:rPr>
        <w:t xml:space="preserve"> y D</w:t>
      </w:r>
      <w:r>
        <w:rPr>
          <w:lang w:val="es-CO"/>
        </w:rPr>
        <w:t>onaciones por prestatarios del Banco Mu</w:t>
      </w:r>
      <w:r>
        <w:rPr>
          <w:lang w:val="es-CO"/>
        </w:rPr>
        <w:t>n</w:t>
      </w:r>
      <w:r>
        <w:rPr>
          <w:lang w:val="es-CO"/>
        </w:rPr>
        <w:t>dial</w:t>
      </w:r>
      <w:r w:rsidRPr="00E6248D">
        <w:rPr>
          <w:lang w:val="es-CO"/>
        </w:rPr>
        <w:t>.</w:t>
      </w:r>
      <w:r w:rsidRPr="00C10868">
        <w:rPr>
          <w:lang w:val="es-CO"/>
        </w:rPr>
        <w:t xml:space="preserve"> </w:t>
      </w:r>
    </w:p>
    <w:p w:rsidR="00351B68" w:rsidRPr="003D5A30" w:rsidRDefault="00351B68" w:rsidP="00351B68">
      <w:pPr>
        <w:suppressAutoHyphens/>
        <w:jc w:val="both"/>
        <w:rPr>
          <w:lang w:val="es-CO"/>
        </w:rPr>
      </w:pPr>
    </w:p>
    <w:p w:rsidR="00351B68" w:rsidRPr="003D5A30" w:rsidRDefault="00351B68" w:rsidP="00351B68">
      <w:pPr>
        <w:pStyle w:val="Outline"/>
        <w:spacing w:before="0"/>
        <w:jc w:val="both"/>
        <w:rPr>
          <w:kern w:val="0"/>
          <w:szCs w:val="24"/>
          <w:lang w:val="es-CO"/>
        </w:rPr>
      </w:pPr>
      <w:r w:rsidRPr="00E6248D">
        <w:rPr>
          <w:kern w:val="0"/>
          <w:szCs w:val="24"/>
          <w:lang w:val="es-CO"/>
        </w:rPr>
        <w:t>Estos Documentos de Licitación para la Adquisición de Bienes han sido preparados para ser ut</w:t>
      </w:r>
      <w:r w:rsidRPr="00E6248D">
        <w:rPr>
          <w:kern w:val="0"/>
          <w:szCs w:val="24"/>
          <w:lang w:val="es-CO"/>
        </w:rPr>
        <w:t>i</w:t>
      </w:r>
      <w:r w:rsidRPr="00E6248D">
        <w:rPr>
          <w:kern w:val="0"/>
          <w:szCs w:val="24"/>
          <w:lang w:val="es-CO"/>
        </w:rPr>
        <w:t>lizados cuando</w:t>
      </w:r>
      <w:r>
        <w:rPr>
          <w:kern w:val="0"/>
          <w:szCs w:val="24"/>
          <w:lang w:val="es-CO"/>
        </w:rPr>
        <w:t xml:space="preserve"> </w:t>
      </w:r>
      <w:r w:rsidRPr="00E6248D">
        <w:rPr>
          <w:kern w:val="0"/>
          <w:szCs w:val="24"/>
          <w:lang w:val="es-CO"/>
        </w:rPr>
        <w:t>no se ha llevado a cabo un proceso de precalificación antes de la licitación.</w:t>
      </w:r>
    </w:p>
    <w:p w:rsidR="00351B68" w:rsidRPr="003D5A30" w:rsidRDefault="00351B68" w:rsidP="00351B68">
      <w:pPr>
        <w:pStyle w:val="Outline"/>
        <w:spacing w:before="0"/>
        <w:jc w:val="both"/>
        <w:rPr>
          <w:kern w:val="0"/>
          <w:szCs w:val="24"/>
          <w:lang w:val="es-CO"/>
        </w:rPr>
      </w:pPr>
    </w:p>
    <w:p w:rsidR="00351B68" w:rsidRPr="003D5A30" w:rsidRDefault="00351B68" w:rsidP="00351B68">
      <w:pPr>
        <w:pStyle w:val="Outline"/>
        <w:spacing w:before="0"/>
        <w:jc w:val="both"/>
        <w:rPr>
          <w:kern w:val="0"/>
          <w:szCs w:val="24"/>
          <w:lang w:val="es-CO"/>
        </w:rPr>
      </w:pPr>
      <w:r w:rsidRPr="00E6248D">
        <w:rPr>
          <w:kern w:val="0"/>
          <w:szCs w:val="24"/>
          <w:lang w:val="es-CO"/>
        </w:rPr>
        <w:t>Sugerimos que quienes deseen someter comentarios o consultas sobre estos Documentos de Lic</w:t>
      </w:r>
      <w:r w:rsidRPr="00E6248D">
        <w:rPr>
          <w:kern w:val="0"/>
          <w:szCs w:val="24"/>
          <w:lang w:val="es-CO"/>
        </w:rPr>
        <w:t>i</w:t>
      </w:r>
      <w:r w:rsidRPr="00E6248D">
        <w:rPr>
          <w:kern w:val="0"/>
          <w:szCs w:val="24"/>
          <w:lang w:val="es-CO"/>
        </w:rPr>
        <w:t>tación u obtener información adicional sobre adquisiciones en proyectos financiados por el Ba</w:t>
      </w:r>
      <w:r w:rsidRPr="00E6248D">
        <w:rPr>
          <w:kern w:val="0"/>
          <w:szCs w:val="24"/>
          <w:lang w:val="es-CO"/>
        </w:rPr>
        <w:t>n</w:t>
      </w:r>
      <w:r w:rsidRPr="00E6248D">
        <w:rPr>
          <w:kern w:val="0"/>
          <w:szCs w:val="24"/>
          <w:lang w:val="es-CO"/>
        </w:rPr>
        <w:t xml:space="preserve">co Mundial se dirijan a:  </w:t>
      </w:r>
    </w:p>
    <w:p w:rsidR="00351B68" w:rsidRPr="003D5A30" w:rsidRDefault="00351B68" w:rsidP="00351B68">
      <w:pPr>
        <w:pStyle w:val="Outline"/>
        <w:spacing w:before="0"/>
        <w:jc w:val="both"/>
        <w:rPr>
          <w:kern w:val="0"/>
          <w:szCs w:val="24"/>
          <w:lang w:val="es-CO"/>
        </w:rPr>
      </w:pPr>
    </w:p>
    <w:p w:rsidR="00351B68" w:rsidRPr="003D5A30" w:rsidRDefault="00351B68" w:rsidP="00351B68">
      <w:pPr>
        <w:pStyle w:val="Outline"/>
        <w:spacing w:before="0"/>
        <w:jc w:val="center"/>
        <w:rPr>
          <w:kern w:val="0"/>
          <w:szCs w:val="24"/>
          <w:lang w:val="es-CO"/>
        </w:rPr>
      </w:pPr>
      <w:r w:rsidRPr="00E6248D">
        <w:rPr>
          <w:kern w:val="0"/>
          <w:szCs w:val="24"/>
          <w:lang w:val="es-CO"/>
        </w:rPr>
        <w:t>Grupo de Políticas y Servicios de Adquisiciones</w:t>
      </w:r>
    </w:p>
    <w:p w:rsidR="00351B68" w:rsidRPr="00351B68" w:rsidRDefault="00351B68" w:rsidP="00351B68">
      <w:pPr>
        <w:pStyle w:val="Outline"/>
        <w:spacing w:before="0"/>
        <w:jc w:val="center"/>
        <w:rPr>
          <w:kern w:val="0"/>
          <w:szCs w:val="24"/>
          <w:lang w:val="es-ES"/>
        </w:rPr>
      </w:pPr>
      <w:r w:rsidRPr="00E6248D">
        <w:rPr>
          <w:kern w:val="0"/>
          <w:szCs w:val="24"/>
          <w:lang w:val="es-CO"/>
        </w:rPr>
        <w:t>Vicepresidencia de Políticas de Operaciones y Servicios a los Países</w:t>
      </w:r>
    </w:p>
    <w:p w:rsidR="00351B68" w:rsidRPr="004B7C2C" w:rsidRDefault="00351B68" w:rsidP="00351B68">
      <w:pPr>
        <w:pStyle w:val="Outline"/>
        <w:spacing w:before="0"/>
        <w:jc w:val="center"/>
        <w:rPr>
          <w:kern w:val="0"/>
          <w:szCs w:val="24"/>
        </w:rPr>
      </w:pPr>
      <w:r w:rsidRPr="00891D45">
        <w:rPr>
          <w:kern w:val="0"/>
          <w:szCs w:val="24"/>
        </w:rPr>
        <w:t>Banco</w:t>
      </w:r>
      <w:r w:rsidRPr="004B7C2C">
        <w:rPr>
          <w:kern w:val="0"/>
          <w:szCs w:val="24"/>
        </w:rPr>
        <w:t xml:space="preserve"> Mundial</w:t>
      </w:r>
    </w:p>
    <w:p w:rsidR="00351B68" w:rsidRPr="004B7C2C" w:rsidRDefault="00351B68" w:rsidP="00351B68">
      <w:pPr>
        <w:pStyle w:val="Outline"/>
        <w:spacing w:before="0"/>
        <w:jc w:val="center"/>
        <w:rPr>
          <w:kern w:val="0"/>
          <w:szCs w:val="24"/>
        </w:rPr>
      </w:pPr>
      <w:r w:rsidRPr="004B7C2C">
        <w:rPr>
          <w:kern w:val="0"/>
          <w:szCs w:val="24"/>
        </w:rPr>
        <w:t>1818 H Street, NW</w:t>
      </w:r>
    </w:p>
    <w:p w:rsidR="00351B68" w:rsidRPr="004B7C2C" w:rsidRDefault="00351B68" w:rsidP="00351B68">
      <w:pPr>
        <w:jc w:val="center"/>
        <w:rPr>
          <w:lang w:val="en-US"/>
        </w:rPr>
      </w:pPr>
      <w:r w:rsidRPr="004B7C2C">
        <w:rPr>
          <w:lang w:val="en-US"/>
        </w:rPr>
        <w:t xml:space="preserve">Washington, D.C.  </w:t>
      </w:r>
      <w:r w:rsidRPr="00C669B5">
        <w:t>20433</w:t>
      </w:r>
      <w:r w:rsidR="008715C5" w:rsidRPr="00C669B5">
        <w:t>,</w:t>
      </w:r>
      <w:r w:rsidRPr="00C669B5">
        <w:t xml:space="preserve"> U.S.A.</w:t>
      </w:r>
    </w:p>
    <w:p w:rsidR="00351B68" w:rsidRPr="004B7C2C" w:rsidRDefault="00351B68" w:rsidP="00351B68">
      <w:pPr>
        <w:jc w:val="center"/>
        <w:rPr>
          <w:rStyle w:val="Hyperlink"/>
          <w:lang w:val="en-US"/>
        </w:rPr>
      </w:pPr>
      <w:r w:rsidRPr="004B7C2C">
        <w:rPr>
          <w:rStyle w:val="Hyperlink"/>
          <w:lang w:val="en-US"/>
        </w:rPr>
        <w:t>pdocuments@worldbank.org</w:t>
      </w:r>
    </w:p>
    <w:p w:rsidR="00351B68" w:rsidRDefault="00FD5741" w:rsidP="00351B68">
      <w:pPr>
        <w:pStyle w:val="Outline"/>
        <w:spacing w:before="0"/>
        <w:jc w:val="center"/>
        <w:rPr>
          <w:rStyle w:val="Hyperlink"/>
        </w:rPr>
      </w:pPr>
      <w:hyperlink r:id="rId13" w:history="1">
        <w:r w:rsidR="00351B68" w:rsidRPr="004B7C2C">
          <w:rPr>
            <w:rStyle w:val="Hyperlink"/>
          </w:rPr>
          <w:t>http://www.worldbank.org/procure</w:t>
        </w:r>
      </w:hyperlink>
    </w:p>
    <w:p w:rsidR="00351B68" w:rsidRDefault="00351B68"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351B68">
      <w:pPr>
        <w:jc w:val="both"/>
        <w:rPr>
          <w:lang w:val="en-US"/>
        </w:rPr>
      </w:pPr>
    </w:p>
    <w:p w:rsidR="00A91DA1" w:rsidRDefault="00A91DA1" w:rsidP="00A91DA1">
      <w:pPr>
        <w:pStyle w:val="FootnoteText"/>
      </w:pPr>
      <w:r>
        <w:rPr>
          <w:rStyle w:val="FootnoteReference"/>
        </w:rPr>
        <w:footnoteRef/>
      </w:r>
      <w:r>
        <w:t xml:space="preserve"> BIRF y AIF son por lo general llamados Banco Mundial.  Dado que los requerimientos de adquisiciones para el BIRF y para la AIF son idénticos, el término “Banco Mundial” en estos Documentos de Licitación se refiere a a</w:t>
      </w:r>
      <w:r>
        <w:t>m</w:t>
      </w:r>
      <w:r>
        <w:t xml:space="preserve">bos, BIRF y AIF, y el término “préstamo” se refiere indistintamente a un préstamo del BIRF o a un Crédito de la AIF.  Sin embargo, en el Llamado a Licitación se mantienen las diferencias correspondientes. </w:t>
      </w:r>
    </w:p>
    <w:p w:rsidR="00A91DA1" w:rsidRPr="00281D69" w:rsidRDefault="00A91DA1" w:rsidP="00351B68">
      <w:pPr>
        <w:jc w:val="both"/>
        <w:sectPr w:rsidR="00A91DA1" w:rsidRPr="00281D69" w:rsidSect="00076345">
          <w:pgSz w:w="12240" w:h="15840"/>
          <w:pgMar w:top="1440" w:right="1440" w:bottom="1440" w:left="1440" w:header="720" w:footer="720" w:gutter="0"/>
          <w:pgNumType w:fmt="lowerRoman" w:start="2"/>
          <w:cols w:space="720"/>
          <w:docGrid w:linePitch="360"/>
        </w:sectPr>
      </w:pPr>
    </w:p>
    <w:p w:rsidR="00351B68" w:rsidRPr="00351B68" w:rsidRDefault="00351B68" w:rsidP="00351B68">
      <w:pPr>
        <w:jc w:val="center"/>
        <w:rPr>
          <w:b/>
          <w:bCs/>
          <w:sz w:val="48"/>
          <w:szCs w:val="48"/>
          <w:lang w:val="es-CO"/>
        </w:rPr>
      </w:pPr>
      <w:r w:rsidRPr="00351B68">
        <w:rPr>
          <w:b/>
          <w:bCs/>
          <w:sz w:val="48"/>
          <w:szCs w:val="48"/>
          <w:lang w:val="es-CO"/>
        </w:rPr>
        <w:lastRenderedPageBreak/>
        <w:t>Resumen Descriptivo</w:t>
      </w:r>
    </w:p>
    <w:p w:rsidR="00351B68" w:rsidRPr="003D5A30" w:rsidRDefault="00351B68" w:rsidP="00351B68">
      <w:pPr>
        <w:jc w:val="both"/>
        <w:rPr>
          <w:b/>
          <w:bCs/>
          <w:sz w:val="40"/>
          <w:lang w:val="es-CO"/>
        </w:rPr>
      </w:pPr>
    </w:p>
    <w:p w:rsidR="00351B68" w:rsidRPr="006F7683" w:rsidRDefault="00351B68" w:rsidP="00231F71">
      <w:pPr>
        <w:pStyle w:val="Heading5"/>
        <w:jc w:val="center"/>
        <w:rPr>
          <w:b/>
          <w:color w:val="auto"/>
          <w:lang w:val="es-CO"/>
        </w:rPr>
      </w:pPr>
      <w:r w:rsidRPr="006F7683">
        <w:rPr>
          <w:b/>
          <w:color w:val="auto"/>
          <w:lang w:val="es-CO"/>
        </w:rPr>
        <w:t>PARTE 1 – PROCEDIMIENTOS DE LICITACIÓN</w:t>
      </w:r>
    </w:p>
    <w:p w:rsidR="00351B68" w:rsidRPr="003D5A30" w:rsidRDefault="00351B68" w:rsidP="00231F71">
      <w:pPr>
        <w:ind w:left="1440"/>
        <w:jc w:val="center"/>
        <w:rPr>
          <w:b/>
          <w:bCs/>
          <w:sz w:val="28"/>
          <w:lang w:val="es-CO"/>
        </w:rPr>
      </w:pPr>
    </w:p>
    <w:p w:rsidR="00351B68" w:rsidRDefault="00351B68" w:rsidP="00351B68">
      <w:pPr>
        <w:spacing w:after="120"/>
        <w:ind w:left="1440" w:hanging="1440"/>
        <w:jc w:val="both"/>
        <w:rPr>
          <w:b/>
          <w:bCs/>
          <w:lang w:val="es-CO"/>
        </w:rPr>
      </w:pPr>
      <w:r w:rsidRPr="00E6248D">
        <w:rPr>
          <w:b/>
          <w:bCs/>
          <w:lang w:val="es-CO"/>
        </w:rPr>
        <w:t>Sección I.</w:t>
      </w:r>
      <w:r w:rsidRPr="00E6248D">
        <w:rPr>
          <w:b/>
          <w:bCs/>
          <w:lang w:val="es-CO"/>
        </w:rPr>
        <w:tab/>
        <w:t>Instrucciones a los Licitantes (IAL)</w:t>
      </w:r>
    </w:p>
    <w:p w:rsidR="00351B68" w:rsidRPr="003D5A30"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ección proporciona información para asistir a los Licitantes en la prepar</w:t>
      </w:r>
      <w:r w:rsidRPr="00E6248D">
        <w:rPr>
          <w:lang w:val="es-CO"/>
        </w:rPr>
        <w:t>a</w:t>
      </w:r>
      <w:r w:rsidRPr="00E6248D">
        <w:rPr>
          <w:lang w:val="es-CO"/>
        </w:rPr>
        <w:t>ción de sus ofertas. También proporciona información sobre la presentación, ape</w:t>
      </w:r>
      <w:r w:rsidRPr="00E6248D">
        <w:rPr>
          <w:lang w:val="es-CO"/>
        </w:rPr>
        <w:t>r</w:t>
      </w:r>
      <w:r w:rsidRPr="00E6248D">
        <w:rPr>
          <w:lang w:val="es-CO"/>
        </w:rPr>
        <w:t>tura y evaluación de las ofertas y la adjudicación de los contratos. Las disposici</w:t>
      </w:r>
      <w:r w:rsidRPr="00E6248D">
        <w:rPr>
          <w:lang w:val="es-CO"/>
        </w:rPr>
        <w:t>o</w:t>
      </w:r>
      <w:r w:rsidRPr="00E6248D">
        <w:rPr>
          <w:lang w:val="es-CO"/>
        </w:rPr>
        <w:t xml:space="preserve">nes de la Sección I deben utilizarse sin ninguna modificación. </w:t>
      </w:r>
    </w:p>
    <w:p w:rsidR="00351B68" w:rsidRPr="003D5A30" w:rsidRDefault="00351B68" w:rsidP="00351B68">
      <w:pPr>
        <w:ind w:left="1440" w:hanging="1440"/>
        <w:jc w:val="both"/>
        <w:rPr>
          <w:lang w:val="es-CO"/>
        </w:rPr>
      </w:pPr>
    </w:p>
    <w:p w:rsidR="00351B68" w:rsidRDefault="00351B68" w:rsidP="00351B68">
      <w:pPr>
        <w:spacing w:after="120"/>
        <w:ind w:left="1440" w:hanging="1440"/>
        <w:jc w:val="both"/>
        <w:rPr>
          <w:b/>
          <w:bCs/>
          <w:lang w:val="es-CO"/>
        </w:rPr>
      </w:pPr>
      <w:r w:rsidRPr="00E6248D">
        <w:rPr>
          <w:b/>
          <w:bCs/>
          <w:lang w:val="es-CO"/>
        </w:rPr>
        <w:t>Sección II.</w:t>
      </w:r>
      <w:r w:rsidRPr="00E6248D">
        <w:rPr>
          <w:b/>
          <w:bCs/>
          <w:lang w:val="es-CO"/>
        </w:rPr>
        <w:tab/>
        <w:t xml:space="preserve">Datos de la Licitación (DDL) </w:t>
      </w:r>
    </w:p>
    <w:p w:rsidR="00351B68" w:rsidRPr="003D5A30"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 xml:space="preserve">ección contiene disposiciones específicas para cada adquisición y </w:t>
      </w:r>
      <w:r>
        <w:rPr>
          <w:lang w:val="es-CO"/>
        </w:rPr>
        <w:t>su</w:t>
      </w:r>
      <w:r w:rsidRPr="00E6248D">
        <w:rPr>
          <w:lang w:val="es-CO"/>
        </w:rPr>
        <w:t>pl</w:t>
      </w:r>
      <w:r w:rsidRPr="00E6248D">
        <w:rPr>
          <w:lang w:val="es-CO"/>
        </w:rPr>
        <w:t>e</w:t>
      </w:r>
      <w:r w:rsidRPr="00E6248D">
        <w:rPr>
          <w:lang w:val="es-CO"/>
        </w:rPr>
        <w:t>menta la Sección I, Instrucciones a los Licitantes.</w:t>
      </w:r>
    </w:p>
    <w:p w:rsidR="00351B68" w:rsidRPr="003D5A30" w:rsidRDefault="00351B68" w:rsidP="00351B68">
      <w:pPr>
        <w:ind w:left="1440" w:hanging="1440"/>
        <w:jc w:val="both"/>
        <w:rPr>
          <w:lang w:val="es-CO"/>
        </w:rPr>
      </w:pPr>
    </w:p>
    <w:p w:rsidR="00351B68" w:rsidRPr="006F7683" w:rsidRDefault="00351B68" w:rsidP="006F7683">
      <w:pPr>
        <w:spacing w:after="120"/>
        <w:ind w:left="1440" w:hanging="1440"/>
        <w:jc w:val="both"/>
        <w:rPr>
          <w:b/>
          <w:bCs/>
          <w:lang w:val="es-CO"/>
        </w:rPr>
      </w:pPr>
      <w:r w:rsidRPr="006F7683">
        <w:rPr>
          <w:b/>
          <w:bCs/>
          <w:lang w:val="es-CO"/>
        </w:rPr>
        <w:t>Sección III.</w:t>
      </w:r>
      <w:r w:rsidRPr="006F7683">
        <w:rPr>
          <w:b/>
          <w:bCs/>
          <w:lang w:val="es-CO"/>
        </w:rPr>
        <w:tab/>
        <w:t>Criterios de Evaluación y Calificación</w:t>
      </w:r>
    </w:p>
    <w:p w:rsidR="00351B68" w:rsidRPr="003D5A30" w:rsidRDefault="00351B68" w:rsidP="00351B68">
      <w:pPr>
        <w:tabs>
          <w:tab w:val="left" w:pos="2355"/>
        </w:tabs>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ección detalla los criterios que se utilizarán para establecer la oferta evalu</w:t>
      </w:r>
      <w:r w:rsidRPr="00E6248D">
        <w:rPr>
          <w:lang w:val="es-CO"/>
        </w:rPr>
        <w:t>a</w:t>
      </w:r>
      <w:r w:rsidRPr="00E6248D">
        <w:rPr>
          <w:lang w:val="es-CO"/>
        </w:rPr>
        <w:t xml:space="preserve">da más baja y las calificaciones que deberá poseer el Licitante para ejecutar el </w:t>
      </w:r>
      <w:r>
        <w:rPr>
          <w:lang w:val="es-CO"/>
        </w:rPr>
        <w:t>C</w:t>
      </w:r>
      <w:r w:rsidRPr="00E6248D">
        <w:rPr>
          <w:lang w:val="es-CO"/>
        </w:rPr>
        <w:t>ontrato.</w:t>
      </w:r>
    </w:p>
    <w:p w:rsidR="00351B68" w:rsidRPr="003D5A30" w:rsidRDefault="00351B68" w:rsidP="00351B68">
      <w:pPr>
        <w:ind w:left="1440" w:hanging="1440"/>
        <w:jc w:val="both"/>
        <w:rPr>
          <w:lang w:val="es-CO"/>
        </w:rPr>
      </w:pPr>
    </w:p>
    <w:p w:rsidR="00351B68" w:rsidRPr="006F7683" w:rsidRDefault="00351B68" w:rsidP="006F7683">
      <w:pPr>
        <w:spacing w:after="120"/>
        <w:ind w:left="1440" w:hanging="1440"/>
        <w:jc w:val="both"/>
        <w:rPr>
          <w:b/>
          <w:bCs/>
          <w:lang w:val="es-CO"/>
        </w:rPr>
      </w:pPr>
      <w:r w:rsidRPr="006F7683">
        <w:rPr>
          <w:b/>
          <w:bCs/>
          <w:lang w:val="es-CO"/>
        </w:rPr>
        <w:t>Sección IV.</w:t>
      </w:r>
      <w:r w:rsidRPr="006F7683">
        <w:rPr>
          <w:b/>
          <w:bCs/>
          <w:lang w:val="es-CO"/>
        </w:rPr>
        <w:tab/>
        <w:t>Formularios de la Oferta</w:t>
      </w:r>
    </w:p>
    <w:p w:rsidR="00351B68" w:rsidRPr="003D5A30"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 xml:space="preserve">ección contiene los </w:t>
      </w:r>
      <w:r>
        <w:rPr>
          <w:lang w:val="es-CO"/>
        </w:rPr>
        <w:t>F</w:t>
      </w:r>
      <w:r w:rsidRPr="00E6248D">
        <w:rPr>
          <w:lang w:val="es-CO"/>
        </w:rPr>
        <w:t xml:space="preserve">ormularios de Oferta, Lista de Precios, </w:t>
      </w:r>
      <w:r>
        <w:rPr>
          <w:lang w:val="es-CO"/>
        </w:rPr>
        <w:t>Garantía de Mantenimiento</w:t>
      </w:r>
      <w:r w:rsidRPr="00E6248D">
        <w:rPr>
          <w:lang w:val="es-CO"/>
        </w:rPr>
        <w:t xml:space="preserve"> de la Oferta y Autorización del Fabricante, que deberán</w:t>
      </w:r>
      <w:r w:rsidR="00D9770F">
        <w:rPr>
          <w:lang w:val="es-CO"/>
        </w:rPr>
        <w:t xml:space="preserve"> ser co</w:t>
      </w:r>
      <w:r w:rsidR="00D9770F">
        <w:rPr>
          <w:lang w:val="es-CO"/>
        </w:rPr>
        <w:t>m</w:t>
      </w:r>
      <w:r w:rsidR="00D9770F">
        <w:rPr>
          <w:lang w:val="es-CO"/>
        </w:rPr>
        <w:t>pletados por el Licitante y</w:t>
      </w:r>
      <w:r w:rsidRPr="00E6248D">
        <w:rPr>
          <w:lang w:val="es-CO"/>
        </w:rPr>
        <w:t xml:space="preserve"> presentarse </w:t>
      </w:r>
      <w:r w:rsidR="00D9770F">
        <w:rPr>
          <w:lang w:val="es-CO"/>
        </w:rPr>
        <w:t>como parte de su</w:t>
      </w:r>
      <w:r w:rsidRPr="0073264C">
        <w:rPr>
          <w:lang w:val="es-CO"/>
        </w:rPr>
        <w:t xml:space="preserve"> oferta.</w:t>
      </w:r>
    </w:p>
    <w:p w:rsidR="00351B68" w:rsidRPr="003D5A30" w:rsidRDefault="00351B68" w:rsidP="00351B68">
      <w:pPr>
        <w:ind w:left="1440" w:hanging="1440"/>
        <w:jc w:val="both"/>
        <w:rPr>
          <w:lang w:val="es-CO"/>
        </w:rPr>
      </w:pPr>
    </w:p>
    <w:p w:rsidR="00351B68" w:rsidRPr="006F7683" w:rsidRDefault="00351B68" w:rsidP="006F7683">
      <w:pPr>
        <w:spacing w:after="120"/>
        <w:ind w:left="1440" w:hanging="1440"/>
        <w:jc w:val="both"/>
        <w:rPr>
          <w:b/>
          <w:bCs/>
          <w:lang w:val="es-CO"/>
        </w:rPr>
      </w:pPr>
      <w:r w:rsidRPr="006F7683">
        <w:rPr>
          <w:b/>
          <w:bCs/>
          <w:lang w:val="es-CO"/>
        </w:rPr>
        <w:t>Sección V.</w:t>
      </w:r>
      <w:r w:rsidRPr="006F7683">
        <w:rPr>
          <w:b/>
          <w:bCs/>
          <w:lang w:val="es-CO"/>
        </w:rPr>
        <w:tab/>
        <w:t>Países Elegibles</w:t>
      </w:r>
    </w:p>
    <w:p w:rsidR="00351B68"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ección contiene información pertinente a los países elegibles.</w:t>
      </w:r>
    </w:p>
    <w:p w:rsidR="00351B68" w:rsidRDefault="00351B68" w:rsidP="00351B68">
      <w:pPr>
        <w:ind w:left="1440" w:hanging="1440"/>
        <w:jc w:val="both"/>
        <w:rPr>
          <w:lang w:val="es-CO"/>
        </w:rPr>
      </w:pPr>
    </w:p>
    <w:p w:rsidR="00351B68" w:rsidRDefault="00351B68" w:rsidP="006F7683">
      <w:pPr>
        <w:spacing w:after="120"/>
        <w:ind w:left="1440" w:hanging="1440"/>
        <w:jc w:val="both"/>
        <w:rPr>
          <w:b/>
          <w:lang w:val="es-CO"/>
        </w:rPr>
      </w:pPr>
      <w:r w:rsidRPr="006F7683">
        <w:rPr>
          <w:b/>
          <w:bCs/>
          <w:lang w:val="es-CO"/>
        </w:rPr>
        <w:t>Sección VI.    Políticas del Banco - Prácticas corruptas y fraudulentas</w:t>
      </w:r>
      <w:r w:rsidRPr="00351B68">
        <w:rPr>
          <w:b/>
          <w:lang w:val="es-CO"/>
        </w:rPr>
        <w:t xml:space="preserve"> </w:t>
      </w:r>
    </w:p>
    <w:p w:rsidR="00351B68" w:rsidRPr="0096171E" w:rsidRDefault="00351B68" w:rsidP="00351B68">
      <w:pPr>
        <w:ind w:left="1418" w:hanging="284"/>
        <w:jc w:val="both"/>
        <w:rPr>
          <w:lang w:val="es-CO"/>
        </w:rPr>
      </w:pPr>
      <w:r>
        <w:rPr>
          <w:lang w:val="es-CO"/>
        </w:rPr>
        <w:t xml:space="preserve">    </w:t>
      </w:r>
      <w:r w:rsidRPr="005F136D">
        <w:rPr>
          <w:lang w:val="es-CO"/>
        </w:rPr>
        <w:t>Esta Sección proporciona a los Licitantes la referenc</w:t>
      </w:r>
      <w:r w:rsidR="003B5D2D" w:rsidRPr="005F136D">
        <w:rPr>
          <w:lang w:val="es-CO"/>
        </w:rPr>
        <w:t xml:space="preserve">ia a la política del Banco     </w:t>
      </w:r>
      <w:r w:rsidRPr="005F136D">
        <w:rPr>
          <w:lang w:val="es-CO"/>
        </w:rPr>
        <w:t>aplicable en este proceso en relación con prácticas corruptas y fraudulentas</w:t>
      </w:r>
      <w:r>
        <w:rPr>
          <w:lang w:val="es-CO"/>
        </w:rPr>
        <w:t xml:space="preserve">. </w:t>
      </w:r>
    </w:p>
    <w:p w:rsidR="00351B68" w:rsidRPr="003D5A30" w:rsidRDefault="00351B68" w:rsidP="00351B68">
      <w:pPr>
        <w:ind w:left="1440" w:hanging="1440"/>
        <w:jc w:val="both"/>
        <w:rPr>
          <w:lang w:val="es-CO"/>
        </w:rPr>
      </w:pPr>
      <w:r w:rsidRPr="00E6248D">
        <w:rPr>
          <w:lang w:val="es-CO"/>
        </w:rPr>
        <w:t xml:space="preserve"> </w:t>
      </w:r>
    </w:p>
    <w:p w:rsidR="00351B68" w:rsidRPr="006F7683" w:rsidRDefault="00351B68" w:rsidP="008C6A7D">
      <w:pPr>
        <w:pStyle w:val="Heading5"/>
        <w:jc w:val="center"/>
        <w:rPr>
          <w:b/>
          <w:color w:val="auto"/>
          <w:lang w:val="es-CO"/>
        </w:rPr>
      </w:pPr>
      <w:r w:rsidRPr="006F7683">
        <w:rPr>
          <w:b/>
          <w:color w:val="auto"/>
          <w:lang w:val="es-CO"/>
        </w:rPr>
        <w:t>PARTE 2 –REQUISITOS DE LOS BIENES Y SERVICIOS CONEXOS</w:t>
      </w:r>
    </w:p>
    <w:p w:rsidR="00351B68" w:rsidRPr="00E125BA" w:rsidRDefault="00351B68" w:rsidP="00351B68">
      <w:pPr>
        <w:jc w:val="both"/>
        <w:rPr>
          <w:b/>
          <w:bCs/>
          <w:sz w:val="28"/>
          <w:lang w:val="es-CO"/>
        </w:rPr>
      </w:pPr>
    </w:p>
    <w:p w:rsidR="00351B68" w:rsidRPr="006F7683" w:rsidRDefault="00351B68" w:rsidP="006F7683">
      <w:pPr>
        <w:spacing w:after="120"/>
        <w:ind w:left="1440" w:hanging="1440"/>
        <w:jc w:val="both"/>
        <w:rPr>
          <w:b/>
          <w:bCs/>
          <w:lang w:val="es-CO"/>
        </w:rPr>
      </w:pPr>
      <w:r w:rsidRPr="006F7683">
        <w:rPr>
          <w:b/>
          <w:bCs/>
          <w:lang w:val="es-CO"/>
        </w:rPr>
        <w:t>Sección VII.</w:t>
      </w:r>
      <w:r w:rsidRPr="006F7683">
        <w:rPr>
          <w:b/>
          <w:bCs/>
          <w:lang w:val="es-CO"/>
        </w:rPr>
        <w:tab/>
        <w:t>Requisitos de los Bienes y Servicios Conexos</w:t>
      </w:r>
    </w:p>
    <w:p w:rsidR="00351B68" w:rsidRPr="003D5A30" w:rsidRDefault="00351B68" w:rsidP="00351B68">
      <w:pPr>
        <w:pStyle w:val="BodyTextIndent"/>
        <w:jc w:val="both"/>
        <w:rPr>
          <w:lang w:val="es-CO"/>
        </w:rPr>
      </w:pPr>
      <w:r w:rsidRPr="00E6248D">
        <w:rPr>
          <w:lang w:val="es-CO"/>
        </w:rPr>
        <w:tab/>
        <w:t xml:space="preserve">Esta </w:t>
      </w:r>
      <w:r w:rsidR="00D9770F">
        <w:rPr>
          <w:lang w:val="es-CO"/>
        </w:rPr>
        <w:t>S</w:t>
      </w:r>
      <w:r w:rsidRPr="00E6248D">
        <w:rPr>
          <w:lang w:val="es-CO"/>
        </w:rPr>
        <w:t>ección incluye la Lista de Bienes y Servicios Conexos, Plan de Entregas y  Cronograma de Cumplimiento, las Especificaciones Técnicas y Planos que de</w:t>
      </w:r>
      <w:r w:rsidRPr="00E6248D">
        <w:rPr>
          <w:lang w:val="es-CO"/>
        </w:rPr>
        <w:t>s</w:t>
      </w:r>
      <w:r w:rsidRPr="00E6248D">
        <w:rPr>
          <w:lang w:val="es-CO"/>
        </w:rPr>
        <w:t xml:space="preserve">criben los Bienes y Servicios Conexos a ser adquiridos. </w:t>
      </w:r>
    </w:p>
    <w:p w:rsidR="00351B68" w:rsidRDefault="00351B68" w:rsidP="00351B68">
      <w:pPr>
        <w:ind w:left="1440" w:hanging="1440"/>
        <w:jc w:val="both"/>
        <w:rPr>
          <w:lang w:val="es-CO"/>
        </w:rPr>
      </w:pPr>
    </w:p>
    <w:p w:rsidR="00351B68" w:rsidRPr="003D5A30" w:rsidRDefault="00351B68" w:rsidP="00351B68">
      <w:pPr>
        <w:ind w:left="1440" w:hanging="1440"/>
        <w:jc w:val="both"/>
        <w:rPr>
          <w:lang w:val="es-CO"/>
        </w:rPr>
      </w:pPr>
    </w:p>
    <w:p w:rsidR="00351B68" w:rsidRPr="008C6A7D" w:rsidRDefault="00351B68" w:rsidP="008C6A7D">
      <w:pPr>
        <w:pStyle w:val="Heading5"/>
        <w:jc w:val="center"/>
        <w:rPr>
          <w:b/>
          <w:color w:val="auto"/>
          <w:lang w:val="es-CO"/>
        </w:rPr>
      </w:pPr>
      <w:r w:rsidRPr="008C6A7D">
        <w:rPr>
          <w:b/>
          <w:color w:val="auto"/>
          <w:lang w:val="es-CO"/>
        </w:rPr>
        <w:lastRenderedPageBreak/>
        <w:t>PARTE 3 -</w:t>
      </w:r>
      <w:r w:rsidRPr="008C6A7D">
        <w:rPr>
          <w:b/>
          <w:color w:val="auto"/>
          <w:lang w:val="es-CO"/>
        </w:rPr>
        <w:tab/>
        <w:t>CONTRATO</w:t>
      </w:r>
    </w:p>
    <w:p w:rsidR="00351B68" w:rsidRPr="003D5A30" w:rsidRDefault="00351B68" w:rsidP="00351B68">
      <w:pPr>
        <w:keepNext/>
        <w:ind w:left="1440" w:hanging="1440"/>
        <w:jc w:val="both"/>
        <w:rPr>
          <w:b/>
          <w:bCs/>
          <w:sz w:val="28"/>
          <w:lang w:val="es-CO"/>
        </w:rPr>
      </w:pPr>
    </w:p>
    <w:p w:rsidR="00351B68" w:rsidRPr="003D5A30" w:rsidRDefault="00351B68" w:rsidP="006F7683">
      <w:pPr>
        <w:spacing w:after="120"/>
        <w:ind w:left="1440" w:hanging="1440"/>
        <w:jc w:val="both"/>
        <w:rPr>
          <w:b/>
          <w:bCs/>
          <w:lang w:val="es-CO"/>
        </w:rPr>
      </w:pPr>
      <w:r w:rsidRPr="00E6248D">
        <w:rPr>
          <w:b/>
          <w:bCs/>
          <w:lang w:val="es-CO"/>
        </w:rPr>
        <w:t>Sección VII</w:t>
      </w:r>
      <w:r>
        <w:rPr>
          <w:b/>
          <w:bCs/>
          <w:lang w:val="es-CO"/>
        </w:rPr>
        <w:t>I</w:t>
      </w:r>
      <w:r w:rsidRPr="00E6248D">
        <w:rPr>
          <w:b/>
          <w:bCs/>
          <w:lang w:val="es-CO"/>
        </w:rPr>
        <w:t>.</w:t>
      </w:r>
      <w:r w:rsidRPr="00E6248D">
        <w:rPr>
          <w:b/>
          <w:bCs/>
          <w:lang w:val="es-CO"/>
        </w:rPr>
        <w:tab/>
        <w:t>Condiciones Generales del Contrato (CGC)</w:t>
      </w:r>
    </w:p>
    <w:p w:rsidR="00351B68" w:rsidRPr="00E125BA"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 xml:space="preserve">ección incluye las cláusulas generales que deberán incluirse en todos los contratos. </w:t>
      </w:r>
      <w:r w:rsidRPr="00E125BA">
        <w:rPr>
          <w:lang w:val="es-CO"/>
        </w:rPr>
        <w:t>El texto de esta Sección no deberá ser modificado.</w:t>
      </w:r>
    </w:p>
    <w:p w:rsidR="00351B68" w:rsidRPr="003D5A30" w:rsidRDefault="00351B68" w:rsidP="00351B68">
      <w:pPr>
        <w:ind w:left="1440" w:hanging="1440"/>
        <w:jc w:val="both"/>
        <w:rPr>
          <w:lang w:val="es-CO"/>
        </w:rPr>
      </w:pPr>
    </w:p>
    <w:p w:rsidR="00351B68" w:rsidRPr="003D5A30" w:rsidRDefault="00351B68" w:rsidP="006F7683">
      <w:pPr>
        <w:spacing w:after="120"/>
        <w:ind w:left="1440" w:hanging="1440"/>
        <w:jc w:val="both"/>
        <w:rPr>
          <w:b/>
          <w:bCs/>
          <w:lang w:val="es-CO"/>
        </w:rPr>
      </w:pPr>
      <w:r w:rsidRPr="00E6248D">
        <w:rPr>
          <w:b/>
          <w:bCs/>
          <w:lang w:val="es-CO"/>
        </w:rPr>
        <w:t xml:space="preserve">Sección </w:t>
      </w:r>
      <w:r>
        <w:rPr>
          <w:b/>
          <w:bCs/>
          <w:lang w:val="es-CO"/>
        </w:rPr>
        <w:t>IX</w:t>
      </w:r>
      <w:r w:rsidRPr="00E6248D">
        <w:rPr>
          <w:b/>
          <w:bCs/>
          <w:lang w:val="es-CO"/>
        </w:rPr>
        <w:t>.</w:t>
      </w:r>
      <w:r w:rsidRPr="00E6248D">
        <w:rPr>
          <w:b/>
          <w:bCs/>
          <w:lang w:val="es-CO"/>
        </w:rPr>
        <w:tab/>
        <w:t>Condiciones Especiales del Contrato (CEC)</w:t>
      </w:r>
    </w:p>
    <w:p w:rsidR="00351B68" w:rsidRPr="003D5A30" w:rsidRDefault="00351B68" w:rsidP="00351B68">
      <w:pPr>
        <w:pStyle w:val="BodyTextIndent"/>
        <w:jc w:val="both"/>
        <w:rPr>
          <w:lang w:val="es-CO"/>
        </w:rPr>
      </w:pPr>
      <w:r w:rsidRPr="00E6248D">
        <w:rPr>
          <w:lang w:val="es-CO"/>
        </w:rPr>
        <w:tab/>
        <w:t xml:space="preserve">Esta </w:t>
      </w:r>
      <w:r w:rsidR="00D9770F">
        <w:rPr>
          <w:lang w:val="es-CO"/>
        </w:rPr>
        <w:t>S</w:t>
      </w:r>
      <w:r w:rsidRPr="00E6248D">
        <w:rPr>
          <w:lang w:val="es-CO"/>
        </w:rPr>
        <w:t xml:space="preserve">ección incluye </w:t>
      </w:r>
      <w:r w:rsidR="00D9770F">
        <w:rPr>
          <w:lang w:val="es-CO"/>
        </w:rPr>
        <w:t>datos del contrato y provisiones</w:t>
      </w:r>
      <w:r w:rsidRPr="00E6248D">
        <w:rPr>
          <w:lang w:val="es-CO"/>
        </w:rPr>
        <w:t xml:space="preserve"> específicas que son  propias para cada contrato</w:t>
      </w:r>
      <w:r w:rsidR="00D9770F">
        <w:rPr>
          <w:lang w:val="es-CO"/>
        </w:rPr>
        <w:t>.  Esta Sección</w:t>
      </w:r>
      <w:r w:rsidRPr="00E6248D">
        <w:rPr>
          <w:lang w:val="es-CO"/>
        </w:rPr>
        <w:t xml:space="preserve"> modifica o complementan</w:t>
      </w:r>
      <w:r w:rsidRPr="00E125BA">
        <w:rPr>
          <w:lang w:val="es-CO"/>
        </w:rPr>
        <w:t xml:space="preserve"> la Sección VI</w:t>
      </w:r>
      <w:r>
        <w:rPr>
          <w:lang w:val="es-CO"/>
        </w:rPr>
        <w:t>I</w:t>
      </w:r>
      <w:r w:rsidRPr="00E125BA">
        <w:rPr>
          <w:lang w:val="es-CO"/>
        </w:rPr>
        <w:t>I, Co</w:t>
      </w:r>
      <w:r w:rsidRPr="00E125BA">
        <w:rPr>
          <w:lang w:val="es-CO"/>
        </w:rPr>
        <w:t>n</w:t>
      </w:r>
      <w:r w:rsidRPr="00E125BA">
        <w:rPr>
          <w:lang w:val="es-CO"/>
        </w:rPr>
        <w:t>diciones Generales del</w:t>
      </w:r>
      <w:r w:rsidRPr="00E6248D">
        <w:rPr>
          <w:lang w:val="es-CO"/>
        </w:rPr>
        <w:t xml:space="preserve"> Contrato</w:t>
      </w:r>
      <w:r w:rsidR="008F4EF7">
        <w:rPr>
          <w:lang w:val="es-CO"/>
        </w:rPr>
        <w:t xml:space="preserve"> y serán preparadas por el Co</w:t>
      </w:r>
      <w:r w:rsidR="008F4EF7">
        <w:rPr>
          <w:lang w:val="es-CO"/>
        </w:rPr>
        <w:t>n</w:t>
      </w:r>
      <w:r w:rsidR="008F4EF7">
        <w:rPr>
          <w:lang w:val="es-CO"/>
        </w:rPr>
        <w:t>tratante</w:t>
      </w:r>
      <w:r w:rsidRPr="00E6248D">
        <w:rPr>
          <w:lang w:val="es-CO"/>
        </w:rPr>
        <w:t xml:space="preserve">. </w:t>
      </w:r>
    </w:p>
    <w:p w:rsidR="00351B68" w:rsidRPr="003D5A30" w:rsidRDefault="00351B68" w:rsidP="00351B68">
      <w:pPr>
        <w:jc w:val="both"/>
        <w:rPr>
          <w:b/>
          <w:bCs/>
          <w:lang w:val="es-CO"/>
        </w:rPr>
      </w:pPr>
    </w:p>
    <w:p w:rsidR="00351B68" w:rsidRPr="006F7683" w:rsidRDefault="00351B68" w:rsidP="006F7683">
      <w:pPr>
        <w:spacing w:after="120"/>
        <w:ind w:left="1440" w:hanging="1440"/>
        <w:jc w:val="both"/>
        <w:rPr>
          <w:b/>
          <w:bCs/>
          <w:lang w:val="es-CO"/>
        </w:rPr>
      </w:pPr>
      <w:r w:rsidRPr="006F7683">
        <w:rPr>
          <w:b/>
          <w:bCs/>
          <w:lang w:val="es-CO"/>
        </w:rPr>
        <w:t>Sección X.</w:t>
      </w:r>
      <w:r w:rsidRPr="006F7683">
        <w:rPr>
          <w:b/>
          <w:bCs/>
          <w:lang w:val="es-CO"/>
        </w:rPr>
        <w:tab/>
        <w:t>Formularios del Contrato</w:t>
      </w:r>
    </w:p>
    <w:p w:rsidR="00351B68" w:rsidRPr="00106FF9" w:rsidRDefault="00351B68" w:rsidP="00351B68">
      <w:pPr>
        <w:ind w:left="1440" w:hanging="1440"/>
        <w:jc w:val="both"/>
        <w:rPr>
          <w:lang w:val="es-CO"/>
        </w:rPr>
      </w:pPr>
      <w:r w:rsidRPr="00E6248D">
        <w:rPr>
          <w:b/>
          <w:bCs/>
          <w:lang w:val="es-CO"/>
        </w:rPr>
        <w:tab/>
      </w:r>
      <w:r w:rsidRPr="00E6248D">
        <w:rPr>
          <w:lang w:val="es-CO"/>
        </w:rPr>
        <w:t xml:space="preserve">Esta </w:t>
      </w:r>
      <w:r w:rsidR="00D9770F">
        <w:rPr>
          <w:lang w:val="es-CO"/>
        </w:rPr>
        <w:t>S</w:t>
      </w:r>
      <w:r w:rsidRPr="00E6248D">
        <w:rPr>
          <w:lang w:val="es-CO"/>
        </w:rPr>
        <w:t xml:space="preserve">ección </w:t>
      </w:r>
      <w:r>
        <w:rPr>
          <w:lang w:val="es-CO"/>
        </w:rPr>
        <w:t xml:space="preserve">contiene </w:t>
      </w:r>
      <w:r w:rsidRPr="00E6248D">
        <w:rPr>
          <w:lang w:val="es-CO"/>
        </w:rPr>
        <w:t xml:space="preserve"> formulario</w:t>
      </w:r>
      <w:r>
        <w:rPr>
          <w:lang w:val="es-CO"/>
        </w:rPr>
        <w:t>s que</w:t>
      </w:r>
      <w:r w:rsidRPr="00E6248D">
        <w:rPr>
          <w:lang w:val="es-CO"/>
        </w:rPr>
        <w:t>, una vez completado</w:t>
      </w:r>
      <w:r>
        <w:rPr>
          <w:lang w:val="es-CO"/>
        </w:rPr>
        <w:t>s</w:t>
      </w:r>
      <w:r w:rsidRPr="00E6248D">
        <w:rPr>
          <w:lang w:val="es-CO"/>
        </w:rPr>
        <w:t xml:space="preserve">, </w:t>
      </w:r>
      <w:r>
        <w:rPr>
          <w:lang w:val="es-CO"/>
        </w:rPr>
        <w:t xml:space="preserve">formarán parte del Contrato. Los formularios </w:t>
      </w:r>
      <w:r w:rsidRPr="00E6248D">
        <w:rPr>
          <w:lang w:val="es-CO"/>
        </w:rPr>
        <w:t xml:space="preserve"> </w:t>
      </w:r>
      <w:r w:rsidRPr="00106FF9">
        <w:rPr>
          <w:lang w:val="es-AR"/>
        </w:rPr>
        <w:t>de Garantía de Cumplimiento del Contrato y Garantía por Pagos de Anticipo, cuando sean requeridos</w:t>
      </w:r>
      <w:r w:rsidRPr="00106FF9">
        <w:rPr>
          <w:lang w:val="es-CO"/>
        </w:rPr>
        <w:t xml:space="preserve">, </w:t>
      </w:r>
      <w:r>
        <w:rPr>
          <w:lang w:val="es-CO"/>
        </w:rPr>
        <w:t>serán completados por el Licita</w:t>
      </w:r>
      <w:r>
        <w:rPr>
          <w:lang w:val="es-CO"/>
        </w:rPr>
        <w:t>n</w:t>
      </w:r>
      <w:r>
        <w:rPr>
          <w:lang w:val="es-CO"/>
        </w:rPr>
        <w:t xml:space="preserve">te seleccionado </w:t>
      </w:r>
      <w:r w:rsidRPr="00106FF9">
        <w:rPr>
          <w:lang w:val="es-CO"/>
        </w:rPr>
        <w:t>después de la notificación de la adjudicación del contrato.</w:t>
      </w:r>
    </w:p>
    <w:p w:rsidR="00351B68" w:rsidRPr="00106FF9" w:rsidRDefault="00351B68" w:rsidP="00351B68">
      <w:pPr>
        <w:jc w:val="both"/>
        <w:rPr>
          <w:b/>
          <w:bCs/>
          <w:lang w:val="es-CO"/>
        </w:rPr>
      </w:pPr>
      <w:r w:rsidRPr="00106FF9">
        <w:rPr>
          <w:b/>
          <w:bCs/>
          <w:lang w:val="es-CO"/>
        </w:rPr>
        <w:tab/>
      </w:r>
    </w:p>
    <w:p w:rsidR="00351B68" w:rsidRPr="008C6A7D" w:rsidRDefault="00351B68" w:rsidP="006F7683">
      <w:pPr>
        <w:spacing w:after="120"/>
        <w:ind w:left="1440" w:hanging="1440"/>
        <w:jc w:val="both"/>
        <w:rPr>
          <w:b/>
          <w:bCs/>
          <w:lang w:val="es-CO"/>
        </w:rPr>
      </w:pPr>
      <w:r w:rsidRPr="008C6A7D">
        <w:rPr>
          <w:b/>
          <w:bCs/>
          <w:lang w:val="es-CO"/>
        </w:rPr>
        <w:t xml:space="preserve">Anexo: </w:t>
      </w:r>
      <w:r w:rsidRPr="008C6A7D">
        <w:rPr>
          <w:b/>
          <w:bCs/>
          <w:lang w:val="es-CO"/>
        </w:rPr>
        <w:tab/>
        <w:t>Llamado a Licitación</w:t>
      </w:r>
    </w:p>
    <w:p w:rsidR="00351B68" w:rsidRPr="00231F71" w:rsidRDefault="00351B68" w:rsidP="00231F71">
      <w:pPr>
        <w:ind w:left="1440"/>
        <w:jc w:val="both"/>
        <w:rPr>
          <w:lang w:val="es-ES"/>
        </w:rPr>
      </w:pPr>
      <w:r w:rsidRPr="00231F71">
        <w:rPr>
          <w:i/>
          <w:lang w:val="es-CO"/>
        </w:rPr>
        <w:t>Al final de los Documentos de Licitación se adjunta un formulario de “Llamado a Licitación”.</w:t>
      </w:r>
      <w:r w:rsidR="00D00EDF" w:rsidRPr="00231F71">
        <w:rPr>
          <w:i/>
          <w:lang w:val="es-CO"/>
        </w:rPr>
        <w:t xml:space="preserve"> Este documento no forma parte de los Documentos de </w:t>
      </w:r>
      <w:r w:rsidR="002B4CB8" w:rsidRPr="00231F71">
        <w:rPr>
          <w:i/>
          <w:lang w:val="es-CO"/>
        </w:rPr>
        <w:t>Licit</w:t>
      </w:r>
      <w:r w:rsidR="002B4CB8" w:rsidRPr="00231F71">
        <w:rPr>
          <w:i/>
          <w:lang w:val="es-CO"/>
        </w:rPr>
        <w:t>a</w:t>
      </w:r>
      <w:r w:rsidR="002B4CB8" w:rsidRPr="00231F71">
        <w:rPr>
          <w:i/>
          <w:lang w:val="es-CO"/>
        </w:rPr>
        <w:t>ción</w:t>
      </w:r>
      <w:r w:rsidR="002B4CB8">
        <w:rPr>
          <w:i/>
          <w:lang w:val="es-ES"/>
        </w:rPr>
        <w:t>.</w:t>
      </w:r>
    </w:p>
    <w:p w:rsidR="00351B68" w:rsidRDefault="00351B68" w:rsidP="00351B68">
      <w:pPr>
        <w:jc w:val="both"/>
        <w:rPr>
          <w:lang w:val="es-CO"/>
        </w:rPr>
      </w:pPr>
    </w:p>
    <w:p w:rsidR="006F7683" w:rsidRDefault="006F7683" w:rsidP="00351B68">
      <w:pPr>
        <w:jc w:val="both"/>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Pr="006F7683" w:rsidRDefault="006F7683" w:rsidP="006F7683">
      <w:pPr>
        <w:rPr>
          <w:lang w:val="es-CO"/>
        </w:rPr>
      </w:pPr>
    </w:p>
    <w:p w:rsidR="006F7683" w:rsidRDefault="006F7683" w:rsidP="006F7683">
      <w:pPr>
        <w:rPr>
          <w:lang w:val="es-CO"/>
        </w:rPr>
      </w:pPr>
    </w:p>
    <w:p w:rsidR="006F7683" w:rsidRDefault="006F7683" w:rsidP="006F7683">
      <w:pPr>
        <w:jc w:val="right"/>
        <w:rPr>
          <w:lang w:val="es-CO"/>
        </w:rPr>
      </w:pPr>
    </w:p>
    <w:p w:rsidR="006F7683" w:rsidRDefault="006F7683" w:rsidP="006F7683">
      <w:pPr>
        <w:rPr>
          <w:lang w:val="es-CO"/>
        </w:rPr>
      </w:pPr>
    </w:p>
    <w:p w:rsidR="00351B68" w:rsidRPr="006F7683" w:rsidRDefault="00351B68" w:rsidP="006F7683">
      <w:pPr>
        <w:rPr>
          <w:lang w:val="es-CO"/>
        </w:rPr>
        <w:sectPr w:rsidR="00351B68" w:rsidRPr="006F7683" w:rsidSect="00076345">
          <w:footerReference w:type="default" r:id="rId14"/>
          <w:pgSz w:w="12240" w:h="15840"/>
          <w:pgMar w:top="1440" w:right="1440" w:bottom="1440" w:left="1440" w:header="720" w:footer="720" w:gutter="0"/>
          <w:pgNumType w:fmt="lowerRoman" w:start="3"/>
          <w:cols w:space="720"/>
          <w:docGrid w:linePitch="360"/>
        </w:sectPr>
      </w:pPr>
    </w:p>
    <w:p w:rsidR="00351B68" w:rsidRPr="003D5A30" w:rsidRDefault="00351B68" w:rsidP="00231F71">
      <w:pPr>
        <w:rPr>
          <w:b/>
          <w:bCs/>
          <w:sz w:val="36"/>
          <w:lang w:val="es-CO"/>
        </w:rPr>
      </w:pPr>
    </w:p>
    <w:p w:rsidR="002B4CB8" w:rsidRDefault="00351B68" w:rsidP="00351B68">
      <w:pPr>
        <w:jc w:val="center"/>
        <w:rPr>
          <w:b/>
          <w:bCs/>
          <w:sz w:val="36"/>
          <w:lang w:val="es-CO"/>
        </w:rPr>
      </w:pPr>
      <w:r>
        <w:rPr>
          <w:b/>
          <w:bCs/>
          <w:sz w:val="36"/>
          <w:lang w:val="es-CO"/>
        </w:rPr>
        <w:t xml:space="preserve">DOCUMENTOS DE LICITACIÓN </w:t>
      </w:r>
    </w:p>
    <w:p w:rsidR="00351B68" w:rsidRPr="003D5A30" w:rsidRDefault="00351B68" w:rsidP="00351B68">
      <w:pPr>
        <w:jc w:val="center"/>
        <w:rPr>
          <w:b/>
          <w:bCs/>
          <w:sz w:val="36"/>
          <w:lang w:val="es-CO"/>
        </w:rPr>
      </w:pPr>
      <w:r>
        <w:rPr>
          <w:b/>
          <w:bCs/>
          <w:sz w:val="36"/>
          <w:lang w:val="es-CO"/>
        </w:rPr>
        <w:t>PARA LA ADQUIS</w:t>
      </w:r>
      <w:r>
        <w:rPr>
          <w:b/>
          <w:bCs/>
          <w:sz w:val="36"/>
          <w:lang w:val="es-CO"/>
        </w:rPr>
        <w:t>I</w:t>
      </w:r>
      <w:r>
        <w:rPr>
          <w:b/>
          <w:bCs/>
          <w:sz w:val="36"/>
          <w:lang w:val="es-CO"/>
        </w:rPr>
        <w:t>CIÓN DE BIENES</w:t>
      </w:r>
    </w:p>
    <w:p w:rsidR="00351B68" w:rsidRPr="003D5A30" w:rsidRDefault="00351B68" w:rsidP="00351B68">
      <w:pPr>
        <w:jc w:val="center"/>
        <w:rPr>
          <w:b/>
          <w:bCs/>
          <w:sz w:val="36"/>
          <w:lang w:val="es-CO"/>
        </w:rPr>
      </w:pPr>
    </w:p>
    <w:p w:rsidR="00351B68" w:rsidRPr="003D5A30" w:rsidRDefault="00351B68" w:rsidP="00351B68">
      <w:pPr>
        <w:jc w:val="center"/>
        <w:rPr>
          <w:b/>
          <w:bCs/>
          <w:sz w:val="36"/>
          <w:lang w:val="es-CO"/>
        </w:rPr>
      </w:pPr>
    </w:p>
    <w:p w:rsidR="00351B68" w:rsidRPr="003D5A30" w:rsidRDefault="00351B68" w:rsidP="00351B68">
      <w:pPr>
        <w:jc w:val="center"/>
        <w:rPr>
          <w:b/>
          <w:bCs/>
          <w:sz w:val="36"/>
          <w:lang w:val="es-CO"/>
        </w:rPr>
      </w:pPr>
    </w:p>
    <w:p w:rsidR="00351B68" w:rsidRPr="003D5A30" w:rsidRDefault="00351B68" w:rsidP="00351B68">
      <w:pPr>
        <w:jc w:val="center"/>
        <w:rPr>
          <w:b/>
          <w:bCs/>
          <w:sz w:val="32"/>
          <w:lang w:val="es-CO"/>
        </w:rPr>
      </w:pPr>
    </w:p>
    <w:p w:rsidR="00351B68" w:rsidRPr="00C04587" w:rsidRDefault="00351B68" w:rsidP="00C04587">
      <w:pPr>
        <w:pStyle w:val="Heading2"/>
        <w:jc w:val="center"/>
        <w:rPr>
          <w:i/>
          <w:color w:val="auto"/>
          <w:sz w:val="96"/>
          <w:lang w:val="es-CO"/>
        </w:rPr>
      </w:pPr>
      <w:bookmarkStart w:id="2" w:name="_Toc393196067"/>
      <w:r w:rsidRPr="00C04587">
        <w:rPr>
          <w:i/>
          <w:color w:val="auto"/>
          <w:sz w:val="96"/>
          <w:lang w:val="es-CO"/>
        </w:rPr>
        <w:t>Adquisición de</w:t>
      </w:r>
      <w:bookmarkEnd w:id="2"/>
    </w:p>
    <w:p w:rsidR="00351B68" w:rsidRPr="003D5A30" w:rsidRDefault="00351B68" w:rsidP="00351B68">
      <w:pPr>
        <w:jc w:val="center"/>
        <w:rPr>
          <w:b/>
          <w:bCs/>
          <w:i/>
          <w:iCs/>
          <w:sz w:val="56"/>
          <w:lang w:val="es-CO"/>
        </w:rPr>
      </w:pPr>
      <w:r w:rsidRPr="00E6248D">
        <w:rPr>
          <w:b/>
          <w:bCs/>
          <w:i/>
          <w:iCs/>
          <w:sz w:val="56"/>
          <w:lang w:val="es-CO"/>
        </w:rPr>
        <w:t>[indica</w:t>
      </w:r>
      <w:r>
        <w:rPr>
          <w:b/>
          <w:bCs/>
          <w:i/>
          <w:iCs/>
          <w:sz w:val="56"/>
          <w:lang w:val="es-CO"/>
        </w:rPr>
        <w:t xml:space="preserve">r </w:t>
      </w:r>
      <w:r w:rsidRPr="00E6248D">
        <w:rPr>
          <w:b/>
          <w:bCs/>
          <w:i/>
          <w:iCs/>
          <w:sz w:val="56"/>
          <w:lang w:val="es-CO"/>
        </w:rPr>
        <w:t xml:space="preserve">la identificación de los </w:t>
      </w:r>
      <w:r w:rsidR="008F4EF7">
        <w:rPr>
          <w:b/>
          <w:bCs/>
          <w:i/>
          <w:iCs/>
          <w:sz w:val="56"/>
          <w:lang w:val="es-CO"/>
        </w:rPr>
        <w:t>B</w:t>
      </w:r>
      <w:r w:rsidRPr="00E6248D">
        <w:rPr>
          <w:b/>
          <w:bCs/>
          <w:i/>
          <w:iCs/>
          <w:sz w:val="56"/>
          <w:lang w:val="es-CO"/>
        </w:rPr>
        <w:t>ienes]</w:t>
      </w:r>
    </w:p>
    <w:p w:rsidR="00351B68" w:rsidRPr="003D5A30" w:rsidRDefault="00351B68" w:rsidP="00351B68">
      <w:pPr>
        <w:jc w:val="center"/>
        <w:rPr>
          <w:sz w:val="36"/>
          <w:lang w:val="es-CO"/>
        </w:rPr>
      </w:pPr>
    </w:p>
    <w:p w:rsidR="00351B68" w:rsidRPr="003D5A30" w:rsidRDefault="00A269A8" w:rsidP="00351B68">
      <w:pPr>
        <w:jc w:val="center"/>
        <w:rPr>
          <w:b/>
          <w:bCs/>
          <w:lang w:val="es-CO"/>
        </w:rPr>
      </w:pPr>
      <w:r>
        <w:rPr>
          <w:b/>
          <w:bCs/>
          <w:noProof/>
          <w:sz w:val="20"/>
          <w:lang w:val="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38099</wp:posOffset>
                </wp:positionV>
                <wp:extent cx="57150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K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9kk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"/>
            </w:pict>
          </mc:Fallback>
        </mc:AlternateContent>
      </w:r>
      <w:r>
        <w:rPr>
          <w:b/>
          <w:bCs/>
          <w:noProof/>
          <w:sz w:val="20"/>
          <w:lang w:val="en-US"/>
        </w:rPr>
        <mc:AlternateContent>
          <mc:Choice Requires="wps">
            <w:drawing>
              <wp:anchor distT="4294967295" distB="4294967295" distL="114300" distR="114300" simplePos="0" relativeHeight="251657216" behindDoc="0" locked="0" layoutInCell="1" allowOverlap="1">
                <wp:simplePos x="0" y="0"/>
                <wp:positionH relativeFrom="column">
                  <wp:posOffset>114300</wp:posOffset>
                </wp:positionH>
                <wp:positionV relativeFrom="paragraph">
                  <wp:posOffset>38099</wp:posOffset>
                </wp:positionV>
                <wp:extent cx="56007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H4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"/>
            </w:pict>
          </mc:Fallback>
        </mc:AlternateContent>
      </w:r>
    </w:p>
    <w:p w:rsidR="00351B68" w:rsidRPr="003D5A30" w:rsidRDefault="00351B68" w:rsidP="00351B68">
      <w:pPr>
        <w:jc w:val="center"/>
        <w:rPr>
          <w:b/>
          <w:bCs/>
          <w:lang w:val="es-CO"/>
        </w:rPr>
      </w:pPr>
    </w:p>
    <w:p w:rsidR="00351B68" w:rsidRPr="003D5A30" w:rsidRDefault="00A269A8" w:rsidP="00351B68">
      <w:pPr>
        <w:jc w:val="center"/>
        <w:rPr>
          <w:lang w:val="es-CO"/>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145414</wp:posOffset>
                </wp:positionV>
                <wp:extent cx="57150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Q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"/>
            </w:pict>
          </mc:Fallback>
        </mc:AlternateContent>
      </w:r>
    </w:p>
    <w:p w:rsidR="00351B68" w:rsidRPr="003D5A30" w:rsidRDefault="00351B68" w:rsidP="00351B68">
      <w:pPr>
        <w:pStyle w:val="Heading4"/>
        <w:rPr>
          <w:lang w:val="es-CO"/>
        </w:rPr>
      </w:pPr>
    </w:p>
    <w:p w:rsidR="00351B68" w:rsidRPr="003D5A30" w:rsidRDefault="00351B68" w:rsidP="00351B68">
      <w:pPr>
        <w:pStyle w:val="Heading4"/>
        <w:rPr>
          <w:lang w:val="es-CO"/>
        </w:rPr>
      </w:pPr>
    </w:p>
    <w:p w:rsidR="00351B68" w:rsidRPr="003D5A30" w:rsidRDefault="00351B68" w:rsidP="00351B68">
      <w:pPr>
        <w:jc w:val="center"/>
        <w:rPr>
          <w:sz w:val="36"/>
          <w:lang w:val="es-CO"/>
        </w:rPr>
      </w:pPr>
      <w:r w:rsidRPr="00E6248D">
        <w:rPr>
          <w:b/>
          <w:bCs/>
          <w:sz w:val="36"/>
          <w:lang w:val="es-CO"/>
        </w:rPr>
        <w:t>LPI No:</w:t>
      </w:r>
      <w:r w:rsidRPr="00E6248D">
        <w:rPr>
          <w:sz w:val="36"/>
          <w:lang w:val="es-CO"/>
        </w:rPr>
        <w:t xml:space="preserve"> </w:t>
      </w:r>
      <w:r w:rsidRPr="00E6248D">
        <w:rPr>
          <w:i/>
          <w:iCs/>
          <w:sz w:val="36"/>
          <w:lang w:val="es-CO"/>
        </w:rPr>
        <w:t>[indicar el número de LPI</w:t>
      </w:r>
      <w:r w:rsidR="008F4EF7">
        <w:rPr>
          <w:i/>
          <w:iCs/>
          <w:sz w:val="36"/>
          <w:lang w:val="es-CO"/>
        </w:rPr>
        <w:t xml:space="preserve"> según el plan de adquisici</w:t>
      </w:r>
      <w:r w:rsidR="008F4EF7">
        <w:rPr>
          <w:i/>
          <w:iCs/>
          <w:sz w:val="36"/>
          <w:lang w:val="es-CO"/>
        </w:rPr>
        <w:t>o</w:t>
      </w:r>
      <w:r w:rsidR="008F4EF7">
        <w:rPr>
          <w:i/>
          <w:iCs/>
          <w:sz w:val="36"/>
          <w:lang w:val="es-CO"/>
        </w:rPr>
        <w:t>nes</w:t>
      </w:r>
      <w:r w:rsidRPr="00E6248D">
        <w:rPr>
          <w:i/>
          <w:iCs/>
          <w:sz w:val="36"/>
          <w:lang w:val="es-CO"/>
        </w:rPr>
        <w:t>]</w:t>
      </w:r>
    </w:p>
    <w:p w:rsidR="00351B68" w:rsidRPr="003D5A30" w:rsidRDefault="00351B68" w:rsidP="00351B68">
      <w:pPr>
        <w:jc w:val="center"/>
        <w:rPr>
          <w:lang w:val="es-CO"/>
        </w:rPr>
      </w:pPr>
    </w:p>
    <w:p w:rsidR="00351B68" w:rsidRPr="003D5A30" w:rsidRDefault="00351B68" w:rsidP="00351B68">
      <w:pPr>
        <w:tabs>
          <w:tab w:val="left" w:pos="5790"/>
        </w:tabs>
        <w:rPr>
          <w:lang w:val="es-CO"/>
        </w:rPr>
      </w:pPr>
      <w:r w:rsidRPr="00E6248D">
        <w:rPr>
          <w:lang w:val="es-CO"/>
        </w:rPr>
        <w:tab/>
      </w:r>
    </w:p>
    <w:p w:rsidR="00351B68" w:rsidRPr="003D5A30" w:rsidRDefault="00351B68" w:rsidP="00351B68">
      <w:pPr>
        <w:tabs>
          <w:tab w:val="left" w:pos="5790"/>
        </w:tabs>
        <w:rPr>
          <w:lang w:val="es-CO"/>
        </w:rPr>
      </w:pPr>
    </w:p>
    <w:p w:rsidR="00351B68" w:rsidRPr="003D5A30" w:rsidRDefault="00351B68" w:rsidP="00351B68">
      <w:pPr>
        <w:jc w:val="center"/>
        <w:rPr>
          <w:lang w:val="es-CO"/>
        </w:rPr>
      </w:pPr>
    </w:p>
    <w:p w:rsidR="00351B68" w:rsidRPr="003D5A30" w:rsidRDefault="00351B68" w:rsidP="00351B68">
      <w:pPr>
        <w:jc w:val="center"/>
        <w:rPr>
          <w:i/>
          <w:iCs/>
          <w:sz w:val="36"/>
          <w:lang w:val="es-CO"/>
        </w:rPr>
      </w:pPr>
      <w:r w:rsidRPr="00E6248D">
        <w:rPr>
          <w:b/>
          <w:bCs/>
          <w:sz w:val="36"/>
          <w:lang w:val="es-CO"/>
        </w:rPr>
        <w:t>Proyecto:</w:t>
      </w:r>
      <w:r w:rsidRPr="00E6248D">
        <w:rPr>
          <w:i/>
          <w:iCs/>
          <w:sz w:val="36"/>
          <w:lang w:val="es-CO"/>
        </w:rPr>
        <w:t xml:space="preserve"> [indicar el nombre del Proyecto]</w:t>
      </w:r>
    </w:p>
    <w:p w:rsidR="00351B68" w:rsidRPr="003D5A30" w:rsidRDefault="00351B68" w:rsidP="00351B68">
      <w:pPr>
        <w:jc w:val="center"/>
        <w:rPr>
          <w:i/>
          <w:iCs/>
          <w:sz w:val="36"/>
          <w:lang w:val="es-CO"/>
        </w:rPr>
      </w:pPr>
    </w:p>
    <w:p w:rsidR="00351B68" w:rsidRPr="003D5A30" w:rsidRDefault="00351B68" w:rsidP="00351B68">
      <w:pPr>
        <w:jc w:val="center"/>
        <w:rPr>
          <w:lang w:val="es-CO"/>
        </w:rPr>
      </w:pPr>
    </w:p>
    <w:p w:rsidR="00351B68" w:rsidRPr="003D5A30" w:rsidRDefault="00351B68" w:rsidP="00351B68">
      <w:pPr>
        <w:jc w:val="center"/>
        <w:rPr>
          <w:lang w:val="es-CO"/>
        </w:rPr>
      </w:pPr>
    </w:p>
    <w:p w:rsidR="00351B68" w:rsidRDefault="00351B68" w:rsidP="00351B68">
      <w:pPr>
        <w:jc w:val="center"/>
        <w:rPr>
          <w:i/>
          <w:iCs/>
          <w:sz w:val="36"/>
          <w:lang w:val="es-CO"/>
        </w:rPr>
      </w:pPr>
      <w:r w:rsidRPr="00E6248D">
        <w:rPr>
          <w:b/>
          <w:bCs/>
          <w:sz w:val="36"/>
          <w:lang w:val="es-CO"/>
        </w:rPr>
        <w:t>Comprador:</w:t>
      </w:r>
      <w:r w:rsidRPr="00E6248D">
        <w:rPr>
          <w:i/>
          <w:iCs/>
          <w:sz w:val="36"/>
          <w:lang w:val="es-CO"/>
        </w:rPr>
        <w:t xml:space="preserve"> [indicar el nombre del Comprador]</w:t>
      </w:r>
    </w:p>
    <w:p w:rsidR="00351B68" w:rsidRDefault="00351B68" w:rsidP="00351B68">
      <w:pPr>
        <w:jc w:val="center"/>
        <w:rPr>
          <w:i/>
          <w:iCs/>
          <w:sz w:val="36"/>
          <w:lang w:val="es-CO"/>
        </w:rPr>
      </w:pPr>
      <w:r>
        <w:rPr>
          <w:i/>
          <w:iCs/>
          <w:sz w:val="36"/>
          <w:lang w:val="es-CO"/>
        </w:rPr>
        <w:t xml:space="preserve">País: </w:t>
      </w:r>
    </w:p>
    <w:p w:rsidR="00351B68" w:rsidRDefault="00351B68" w:rsidP="00351B68">
      <w:pPr>
        <w:jc w:val="center"/>
        <w:rPr>
          <w:i/>
          <w:iCs/>
          <w:sz w:val="36"/>
          <w:lang w:val="es-CO"/>
        </w:rPr>
      </w:pPr>
      <w:r>
        <w:rPr>
          <w:i/>
          <w:iCs/>
          <w:sz w:val="36"/>
          <w:lang w:val="es-CO"/>
        </w:rPr>
        <w:t>Emitidos en: [insertar fecha de emisión]</w:t>
      </w:r>
    </w:p>
    <w:p w:rsidR="00351B68" w:rsidRDefault="00351B68" w:rsidP="00351B68">
      <w:pPr>
        <w:jc w:val="both"/>
        <w:rPr>
          <w:lang w:val="es-CO"/>
        </w:rPr>
      </w:pPr>
    </w:p>
    <w:p w:rsidR="00351B68" w:rsidRDefault="00351B68" w:rsidP="00351B68">
      <w:pPr>
        <w:jc w:val="both"/>
        <w:rPr>
          <w:lang w:val="es-CO"/>
        </w:rPr>
        <w:sectPr w:rsidR="00351B68">
          <w:headerReference w:type="default" r:id="rId15"/>
          <w:footerReference w:type="default" r:id="rId16"/>
          <w:pgSz w:w="12240" w:h="15840"/>
          <w:pgMar w:top="1440" w:right="1440" w:bottom="1440" w:left="1440" w:header="720" w:footer="720" w:gutter="0"/>
          <w:cols w:space="720"/>
          <w:docGrid w:linePitch="360"/>
        </w:sectPr>
      </w:pPr>
    </w:p>
    <w:p w:rsidR="00351B68" w:rsidRPr="003D5A30" w:rsidRDefault="00351B68" w:rsidP="00351B68">
      <w:pPr>
        <w:jc w:val="center"/>
        <w:rPr>
          <w:b/>
          <w:bCs/>
          <w:sz w:val="36"/>
          <w:lang w:val="es-CO"/>
        </w:rPr>
      </w:pPr>
      <w:r w:rsidRPr="00E6248D">
        <w:rPr>
          <w:b/>
          <w:bCs/>
          <w:sz w:val="36"/>
          <w:lang w:val="es-CO"/>
        </w:rPr>
        <w:lastRenderedPageBreak/>
        <w:t>Índice General</w:t>
      </w:r>
    </w:p>
    <w:p w:rsidR="00351B68" w:rsidRPr="003D5A30" w:rsidRDefault="00351B68" w:rsidP="00351B68">
      <w:pPr>
        <w:jc w:val="center"/>
        <w:rPr>
          <w:lang w:val="es-CO"/>
        </w:rPr>
      </w:pPr>
    </w:p>
    <w:p w:rsidR="00351B68" w:rsidRPr="003D5A30" w:rsidRDefault="00351B68" w:rsidP="00351B68">
      <w:pPr>
        <w:jc w:val="center"/>
        <w:rPr>
          <w:lang w:val="es-CO"/>
        </w:rPr>
      </w:pPr>
    </w:p>
    <w:p w:rsidR="00834D7B" w:rsidRPr="00D51872" w:rsidRDefault="00FD5741">
      <w:pPr>
        <w:pStyle w:val="TOC1"/>
        <w:tabs>
          <w:tab w:val="right" w:leader="dot" w:pos="9350"/>
        </w:tabs>
        <w:rPr>
          <w:rFonts w:ascii="Calibri" w:hAnsi="Calibri"/>
          <w:noProof/>
          <w:sz w:val="22"/>
          <w:szCs w:val="22"/>
          <w:lang w:val="en-US"/>
        </w:rPr>
      </w:pPr>
      <w:r w:rsidRPr="00FD5741">
        <w:rPr>
          <w:lang w:val="es-CO"/>
        </w:rPr>
        <w:fldChar w:fldCharType="begin"/>
      </w:r>
      <w:r w:rsidR="00351B68" w:rsidRPr="00231F71">
        <w:rPr>
          <w:lang w:val="es-CO"/>
        </w:rPr>
        <w:instrText xml:space="preserve"> TOC \h \z \t "Heading 4,1,Subtitle,2" </w:instrText>
      </w:r>
      <w:r w:rsidRPr="00FD5741">
        <w:rPr>
          <w:lang w:val="es-CO"/>
        </w:rPr>
        <w:fldChar w:fldCharType="separate"/>
      </w:r>
      <w:hyperlink w:anchor="_Toc397087151" w:history="1">
        <w:r w:rsidR="00834D7B" w:rsidRPr="0041513E">
          <w:rPr>
            <w:rStyle w:val="Hyperlink"/>
            <w:rFonts w:eastAsia="MS Gothic"/>
            <w:noProof/>
            <w:lang w:val="es-CO"/>
          </w:rPr>
          <w:t>PARTE 1 – Procedimientos de Licitación</w:t>
        </w:r>
        <w:r w:rsidR="00834D7B">
          <w:rPr>
            <w:noProof/>
            <w:webHidden/>
          </w:rPr>
          <w:tab/>
        </w:r>
        <w:r w:rsidR="00834D7B">
          <w:rPr>
            <w:noProof/>
            <w:webHidden/>
          </w:rPr>
          <w:fldChar w:fldCharType="begin"/>
        </w:r>
        <w:r w:rsidR="00834D7B">
          <w:rPr>
            <w:noProof/>
            <w:webHidden/>
          </w:rPr>
          <w:instrText xml:space="preserve"> PAGEREF _Toc397087151 \h </w:instrText>
        </w:r>
        <w:r w:rsidR="00834D7B">
          <w:rPr>
            <w:noProof/>
            <w:webHidden/>
          </w:rPr>
        </w:r>
        <w:r w:rsidR="00834D7B">
          <w:rPr>
            <w:noProof/>
            <w:webHidden/>
          </w:rPr>
          <w:fldChar w:fldCharType="separate"/>
        </w:r>
        <w:r w:rsidR="002F019F">
          <w:rPr>
            <w:noProof/>
            <w:webHidden/>
          </w:rPr>
          <w:t>1</w:t>
        </w:r>
        <w:r w:rsidR="00834D7B">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52" w:history="1">
        <w:r w:rsidRPr="0041513E">
          <w:rPr>
            <w:rStyle w:val="Hyperlink"/>
            <w:rFonts w:eastAsia="MS Gothic"/>
            <w:noProof/>
            <w:lang w:val="es-CO"/>
          </w:rPr>
          <w:t>Sección I.  Instrucciones a los Licitantes</w:t>
        </w:r>
        <w:r>
          <w:rPr>
            <w:noProof/>
            <w:webHidden/>
          </w:rPr>
          <w:tab/>
        </w:r>
        <w:r>
          <w:rPr>
            <w:noProof/>
            <w:webHidden/>
          </w:rPr>
          <w:fldChar w:fldCharType="begin"/>
        </w:r>
        <w:r>
          <w:rPr>
            <w:noProof/>
            <w:webHidden/>
          </w:rPr>
          <w:instrText xml:space="preserve"> PAGEREF _Toc397087152 \h </w:instrText>
        </w:r>
        <w:r>
          <w:rPr>
            <w:noProof/>
            <w:webHidden/>
          </w:rPr>
        </w:r>
        <w:r>
          <w:rPr>
            <w:noProof/>
            <w:webHidden/>
          </w:rPr>
          <w:fldChar w:fldCharType="separate"/>
        </w:r>
        <w:r w:rsidR="002F019F">
          <w:rPr>
            <w:noProof/>
            <w:webHidden/>
          </w:rPr>
          <w:t>3</w:t>
        </w:r>
        <w:r>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53" w:history="1">
        <w:r w:rsidRPr="0041513E">
          <w:rPr>
            <w:rStyle w:val="Hyperlink"/>
            <w:rFonts w:eastAsia="MS Gothic"/>
            <w:noProof/>
            <w:lang w:val="es-CO"/>
          </w:rPr>
          <w:t>Sección II.  Datos de la Licitación (DDL)</w:t>
        </w:r>
        <w:r>
          <w:rPr>
            <w:noProof/>
            <w:webHidden/>
          </w:rPr>
          <w:tab/>
        </w:r>
        <w:r>
          <w:rPr>
            <w:noProof/>
            <w:webHidden/>
          </w:rPr>
          <w:fldChar w:fldCharType="begin"/>
        </w:r>
        <w:r>
          <w:rPr>
            <w:noProof/>
            <w:webHidden/>
          </w:rPr>
          <w:instrText xml:space="preserve"> PAGEREF _Toc397087153 \h </w:instrText>
        </w:r>
        <w:r>
          <w:rPr>
            <w:noProof/>
            <w:webHidden/>
          </w:rPr>
        </w:r>
        <w:r>
          <w:rPr>
            <w:noProof/>
            <w:webHidden/>
          </w:rPr>
          <w:fldChar w:fldCharType="separate"/>
        </w:r>
        <w:r w:rsidR="002F019F">
          <w:rPr>
            <w:noProof/>
            <w:webHidden/>
          </w:rPr>
          <w:t>27</w:t>
        </w:r>
        <w:r>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54" w:history="1">
        <w:r w:rsidRPr="0041513E">
          <w:rPr>
            <w:rStyle w:val="Hyperlink"/>
            <w:rFonts w:eastAsia="MS Gothic"/>
            <w:noProof/>
            <w:lang w:val="es-CO"/>
          </w:rPr>
          <w:t>Sección III. Criterios de Evaluación y Calificación</w:t>
        </w:r>
        <w:r>
          <w:rPr>
            <w:noProof/>
            <w:webHidden/>
          </w:rPr>
          <w:tab/>
        </w:r>
        <w:r>
          <w:rPr>
            <w:noProof/>
            <w:webHidden/>
          </w:rPr>
          <w:fldChar w:fldCharType="begin"/>
        </w:r>
        <w:r>
          <w:rPr>
            <w:noProof/>
            <w:webHidden/>
          </w:rPr>
          <w:instrText xml:space="preserve"> PAGEREF _Toc397087154 \h </w:instrText>
        </w:r>
        <w:r>
          <w:rPr>
            <w:noProof/>
            <w:webHidden/>
          </w:rPr>
        </w:r>
        <w:r>
          <w:rPr>
            <w:noProof/>
            <w:webHidden/>
          </w:rPr>
          <w:fldChar w:fldCharType="separate"/>
        </w:r>
        <w:r w:rsidR="002F019F">
          <w:rPr>
            <w:noProof/>
            <w:webHidden/>
          </w:rPr>
          <w:t>35</w:t>
        </w:r>
        <w:r>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55" w:history="1">
        <w:r w:rsidRPr="0041513E">
          <w:rPr>
            <w:rStyle w:val="Hyperlink"/>
            <w:rFonts w:eastAsia="MS Gothic"/>
            <w:noProof/>
            <w:lang w:val="es-CO"/>
          </w:rPr>
          <w:t>Sección IV. Formularios de la Oferta</w:t>
        </w:r>
        <w:r>
          <w:rPr>
            <w:noProof/>
            <w:webHidden/>
          </w:rPr>
          <w:tab/>
        </w:r>
        <w:r>
          <w:rPr>
            <w:noProof/>
            <w:webHidden/>
          </w:rPr>
          <w:fldChar w:fldCharType="begin"/>
        </w:r>
        <w:r>
          <w:rPr>
            <w:noProof/>
            <w:webHidden/>
          </w:rPr>
          <w:instrText xml:space="preserve"> PAGEREF _Toc397087155 \h </w:instrText>
        </w:r>
        <w:r>
          <w:rPr>
            <w:noProof/>
            <w:webHidden/>
          </w:rPr>
        </w:r>
        <w:r>
          <w:rPr>
            <w:noProof/>
            <w:webHidden/>
          </w:rPr>
          <w:fldChar w:fldCharType="separate"/>
        </w:r>
        <w:r w:rsidR="002F019F">
          <w:rPr>
            <w:noProof/>
            <w:webHidden/>
          </w:rPr>
          <w:t>43</w:t>
        </w:r>
        <w:r>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56" w:history="1">
        <w:r w:rsidRPr="0041513E">
          <w:rPr>
            <w:rStyle w:val="Hyperlink"/>
            <w:rFonts w:eastAsia="MS Gothic"/>
            <w:noProof/>
            <w:lang w:val="es-CO"/>
          </w:rPr>
          <w:t>Sección V.  Países Elegibles</w:t>
        </w:r>
        <w:r>
          <w:rPr>
            <w:noProof/>
            <w:webHidden/>
          </w:rPr>
          <w:tab/>
        </w:r>
        <w:r>
          <w:rPr>
            <w:noProof/>
            <w:webHidden/>
          </w:rPr>
          <w:fldChar w:fldCharType="begin"/>
        </w:r>
        <w:r>
          <w:rPr>
            <w:noProof/>
            <w:webHidden/>
          </w:rPr>
          <w:instrText xml:space="preserve"> PAGEREF _Toc397087156 \h </w:instrText>
        </w:r>
        <w:r>
          <w:rPr>
            <w:noProof/>
            <w:webHidden/>
          </w:rPr>
        </w:r>
        <w:r>
          <w:rPr>
            <w:noProof/>
            <w:webHidden/>
          </w:rPr>
          <w:fldChar w:fldCharType="separate"/>
        </w:r>
        <w:r w:rsidR="002F019F">
          <w:rPr>
            <w:noProof/>
            <w:webHidden/>
          </w:rPr>
          <w:t>63</w:t>
        </w:r>
        <w:r>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57" w:history="1">
        <w:r w:rsidRPr="0041513E">
          <w:rPr>
            <w:rStyle w:val="Hyperlink"/>
            <w:rFonts w:eastAsia="MS Gothic"/>
            <w:noProof/>
            <w:lang w:val="es-CO"/>
          </w:rPr>
          <w:t>Sección VI.  Políticas del Banco - Prácticas Corruptas y  Fraudulentas</w:t>
        </w:r>
        <w:r>
          <w:rPr>
            <w:noProof/>
            <w:webHidden/>
          </w:rPr>
          <w:tab/>
        </w:r>
        <w:r>
          <w:rPr>
            <w:noProof/>
            <w:webHidden/>
          </w:rPr>
          <w:fldChar w:fldCharType="begin"/>
        </w:r>
        <w:r>
          <w:rPr>
            <w:noProof/>
            <w:webHidden/>
          </w:rPr>
          <w:instrText xml:space="preserve"> PAGEREF _Toc397087157 \h </w:instrText>
        </w:r>
        <w:r>
          <w:rPr>
            <w:noProof/>
            <w:webHidden/>
          </w:rPr>
        </w:r>
        <w:r>
          <w:rPr>
            <w:noProof/>
            <w:webHidden/>
          </w:rPr>
          <w:fldChar w:fldCharType="separate"/>
        </w:r>
        <w:r w:rsidR="002F019F">
          <w:rPr>
            <w:noProof/>
            <w:webHidden/>
          </w:rPr>
          <w:t>65</w:t>
        </w:r>
        <w:r>
          <w:rPr>
            <w:noProof/>
            <w:webHidden/>
          </w:rPr>
          <w:fldChar w:fldCharType="end"/>
        </w:r>
      </w:hyperlink>
    </w:p>
    <w:p w:rsidR="00834D7B" w:rsidRPr="00D51872" w:rsidRDefault="00834D7B">
      <w:pPr>
        <w:pStyle w:val="TOC1"/>
        <w:tabs>
          <w:tab w:val="right" w:leader="dot" w:pos="9350"/>
        </w:tabs>
        <w:rPr>
          <w:rFonts w:ascii="Calibri" w:hAnsi="Calibri"/>
          <w:noProof/>
          <w:sz w:val="22"/>
          <w:szCs w:val="22"/>
          <w:lang w:val="en-US"/>
        </w:rPr>
      </w:pPr>
      <w:hyperlink w:anchor="_Toc397087158" w:history="1">
        <w:r w:rsidRPr="0041513E">
          <w:rPr>
            <w:rStyle w:val="Hyperlink"/>
            <w:rFonts w:eastAsia="MS Gothic"/>
            <w:noProof/>
            <w:lang w:val="es-CO"/>
          </w:rPr>
          <w:t>PARTE 2 – Requisitos de los Bienes y Servicios Conexos</w:t>
        </w:r>
        <w:r>
          <w:rPr>
            <w:noProof/>
            <w:webHidden/>
          </w:rPr>
          <w:tab/>
        </w:r>
        <w:r>
          <w:rPr>
            <w:noProof/>
            <w:webHidden/>
          </w:rPr>
          <w:fldChar w:fldCharType="begin"/>
        </w:r>
        <w:r>
          <w:rPr>
            <w:noProof/>
            <w:webHidden/>
          </w:rPr>
          <w:instrText xml:space="preserve"> PAGEREF _Toc397087158 \h </w:instrText>
        </w:r>
        <w:r>
          <w:rPr>
            <w:noProof/>
            <w:webHidden/>
          </w:rPr>
        </w:r>
        <w:r>
          <w:rPr>
            <w:noProof/>
            <w:webHidden/>
          </w:rPr>
          <w:fldChar w:fldCharType="separate"/>
        </w:r>
        <w:r w:rsidR="002F019F">
          <w:rPr>
            <w:noProof/>
            <w:webHidden/>
          </w:rPr>
          <w:t>69</w:t>
        </w:r>
        <w:r>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59" w:history="1">
        <w:r w:rsidRPr="0041513E">
          <w:rPr>
            <w:rStyle w:val="Hyperlink"/>
            <w:rFonts w:eastAsia="MS Gothic"/>
            <w:noProof/>
            <w:lang w:val="es-CO"/>
          </w:rPr>
          <w:t>Sección VII.  Requisitos de los Bienes y Servicios Conexos</w:t>
        </w:r>
        <w:r>
          <w:rPr>
            <w:noProof/>
            <w:webHidden/>
          </w:rPr>
          <w:tab/>
        </w:r>
        <w:r>
          <w:rPr>
            <w:noProof/>
            <w:webHidden/>
          </w:rPr>
          <w:fldChar w:fldCharType="begin"/>
        </w:r>
        <w:r>
          <w:rPr>
            <w:noProof/>
            <w:webHidden/>
          </w:rPr>
          <w:instrText xml:space="preserve"> PAGEREF _Toc397087159 \h </w:instrText>
        </w:r>
        <w:r>
          <w:rPr>
            <w:noProof/>
            <w:webHidden/>
          </w:rPr>
        </w:r>
        <w:r>
          <w:rPr>
            <w:noProof/>
            <w:webHidden/>
          </w:rPr>
          <w:fldChar w:fldCharType="separate"/>
        </w:r>
        <w:r w:rsidR="002F019F">
          <w:rPr>
            <w:noProof/>
            <w:webHidden/>
          </w:rPr>
          <w:t>71</w:t>
        </w:r>
        <w:r>
          <w:rPr>
            <w:noProof/>
            <w:webHidden/>
          </w:rPr>
          <w:fldChar w:fldCharType="end"/>
        </w:r>
      </w:hyperlink>
    </w:p>
    <w:p w:rsidR="00834D7B" w:rsidRPr="00D51872" w:rsidRDefault="00834D7B">
      <w:pPr>
        <w:pStyle w:val="TOC1"/>
        <w:tabs>
          <w:tab w:val="right" w:leader="dot" w:pos="9350"/>
        </w:tabs>
        <w:rPr>
          <w:rFonts w:ascii="Calibri" w:hAnsi="Calibri"/>
          <w:noProof/>
          <w:sz w:val="22"/>
          <w:szCs w:val="22"/>
          <w:lang w:val="en-US"/>
        </w:rPr>
      </w:pPr>
      <w:hyperlink w:anchor="_Toc397087160" w:history="1">
        <w:r w:rsidRPr="0041513E">
          <w:rPr>
            <w:rStyle w:val="Hyperlink"/>
            <w:rFonts w:eastAsia="MS Gothic"/>
            <w:noProof/>
            <w:lang w:val="es-CO"/>
          </w:rPr>
          <w:t>PARTE 3 – Contrato</w:t>
        </w:r>
        <w:r>
          <w:rPr>
            <w:noProof/>
            <w:webHidden/>
          </w:rPr>
          <w:tab/>
        </w:r>
        <w:r>
          <w:rPr>
            <w:noProof/>
            <w:webHidden/>
          </w:rPr>
          <w:fldChar w:fldCharType="begin"/>
        </w:r>
        <w:r>
          <w:rPr>
            <w:noProof/>
            <w:webHidden/>
          </w:rPr>
          <w:instrText xml:space="preserve"> PAGEREF _Toc397087160 \h </w:instrText>
        </w:r>
        <w:r>
          <w:rPr>
            <w:noProof/>
            <w:webHidden/>
          </w:rPr>
        </w:r>
        <w:r>
          <w:rPr>
            <w:noProof/>
            <w:webHidden/>
          </w:rPr>
          <w:fldChar w:fldCharType="separate"/>
        </w:r>
        <w:r w:rsidR="002F019F">
          <w:rPr>
            <w:noProof/>
            <w:webHidden/>
          </w:rPr>
          <w:t>81</w:t>
        </w:r>
        <w:r>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61" w:history="1">
        <w:r w:rsidRPr="0041513E">
          <w:rPr>
            <w:rStyle w:val="Hyperlink"/>
            <w:rFonts w:eastAsia="MS Gothic"/>
            <w:noProof/>
            <w:lang w:val="es-CO"/>
          </w:rPr>
          <w:t>Sección VIII. Condiciones Generales del Contrato</w:t>
        </w:r>
        <w:r>
          <w:rPr>
            <w:noProof/>
            <w:webHidden/>
          </w:rPr>
          <w:tab/>
        </w:r>
        <w:r>
          <w:rPr>
            <w:noProof/>
            <w:webHidden/>
          </w:rPr>
          <w:fldChar w:fldCharType="begin"/>
        </w:r>
        <w:r>
          <w:rPr>
            <w:noProof/>
            <w:webHidden/>
          </w:rPr>
          <w:instrText xml:space="preserve"> PAGEREF _Toc397087161 \h </w:instrText>
        </w:r>
        <w:r>
          <w:rPr>
            <w:noProof/>
            <w:webHidden/>
          </w:rPr>
        </w:r>
        <w:r>
          <w:rPr>
            <w:noProof/>
            <w:webHidden/>
          </w:rPr>
          <w:fldChar w:fldCharType="separate"/>
        </w:r>
        <w:r w:rsidR="002F019F">
          <w:rPr>
            <w:noProof/>
            <w:webHidden/>
          </w:rPr>
          <w:t>83</w:t>
        </w:r>
        <w:r>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62" w:history="1">
        <w:r w:rsidRPr="0041513E">
          <w:rPr>
            <w:rStyle w:val="Hyperlink"/>
            <w:rFonts w:eastAsia="MS Gothic"/>
            <w:noProof/>
            <w:lang w:val="es-CO"/>
          </w:rPr>
          <w:t>Sección IX. Condiciones Especiales del Contrato</w:t>
        </w:r>
        <w:r>
          <w:rPr>
            <w:noProof/>
            <w:webHidden/>
          </w:rPr>
          <w:tab/>
        </w:r>
        <w:r>
          <w:rPr>
            <w:noProof/>
            <w:webHidden/>
          </w:rPr>
          <w:fldChar w:fldCharType="begin"/>
        </w:r>
        <w:r>
          <w:rPr>
            <w:noProof/>
            <w:webHidden/>
          </w:rPr>
          <w:instrText xml:space="preserve"> PAGEREF _Toc397087162 \h </w:instrText>
        </w:r>
        <w:r>
          <w:rPr>
            <w:noProof/>
            <w:webHidden/>
          </w:rPr>
        </w:r>
        <w:r>
          <w:rPr>
            <w:noProof/>
            <w:webHidden/>
          </w:rPr>
          <w:fldChar w:fldCharType="separate"/>
        </w:r>
        <w:r w:rsidR="002F019F">
          <w:rPr>
            <w:noProof/>
            <w:webHidden/>
          </w:rPr>
          <w:t>105</w:t>
        </w:r>
        <w:r>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63" w:history="1">
        <w:r w:rsidRPr="0041513E">
          <w:rPr>
            <w:rStyle w:val="Hyperlink"/>
            <w:rFonts w:eastAsia="MS Gothic"/>
            <w:noProof/>
            <w:lang w:val="es-CO"/>
          </w:rPr>
          <w:t>Sección X. Formularios del Contrato</w:t>
        </w:r>
        <w:r>
          <w:rPr>
            <w:noProof/>
            <w:webHidden/>
          </w:rPr>
          <w:tab/>
        </w:r>
        <w:r>
          <w:rPr>
            <w:noProof/>
            <w:webHidden/>
          </w:rPr>
          <w:fldChar w:fldCharType="begin"/>
        </w:r>
        <w:r>
          <w:rPr>
            <w:noProof/>
            <w:webHidden/>
          </w:rPr>
          <w:instrText xml:space="preserve"> PAGEREF _Toc397087163 \h </w:instrText>
        </w:r>
        <w:r>
          <w:rPr>
            <w:noProof/>
            <w:webHidden/>
          </w:rPr>
        </w:r>
        <w:r>
          <w:rPr>
            <w:noProof/>
            <w:webHidden/>
          </w:rPr>
          <w:fldChar w:fldCharType="separate"/>
        </w:r>
        <w:r w:rsidR="002F019F">
          <w:rPr>
            <w:noProof/>
            <w:webHidden/>
          </w:rPr>
          <w:t>113</w:t>
        </w:r>
        <w:r>
          <w:rPr>
            <w:noProof/>
            <w:webHidden/>
          </w:rPr>
          <w:fldChar w:fldCharType="end"/>
        </w:r>
      </w:hyperlink>
    </w:p>
    <w:p w:rsidR="00834D7B" w:rsidRPr="00D51872" w:rsidRDefault="00834D7B">
      <w:pPr>
        <w:pStyle w:val="TOC2"/>
        <w:tabs>
          <w:tab w:val="right" w:leader="dot" w:pos="9350"/>
        </w:tabs>
        <w:rPr>
          <w:rFonts w:ascii="Calibri" w:hAnsi="Calibri"/>
          <w:noProof/>
          <w:sz w:val="22"/>
          <w:szCs w:val="22"/>
          <w:lang w:val="en-US"/>
        </w:rPr>
      </w:pPr>
      <w:hyperlink w:anchor="_Toc397087164" w:history="1">
        <w:r w:rsidRPr="00E5495A">
          <w:rPr>
            <w:rStyle w:val="Hyperlink"/>
            <w:rFonts w:eastAsia="MS Gothic"/>
            <w:i/>
            <w:noProof/>
            <w:lang w:val="es-CO"/>
          </w:rPr>
          <w:t>Formato ejemplo</w:t>
        </w:r>
        <w:r>
          <w:rPr>
            <w:noProof/>
            <w:webHidden/>
          </w:rPr>
          <w:tab/>
        </w:r>
        <w:r>
          <w:rPr>
            <w:noProof/>
            <w:webHidden/>
          </w:rPr>
          <w:fldChar w:fldCharType="begin"/>
        </w:r>
        <w:r>
          <w:rPr>
            <w:noProof/>
            <w:webHidden/>
          </w:rPr>
          <w:instrText xml:space="preserve"> PAGEREF _Toc397087164 \h </w:instrText>
        </w:r>
        <w:r>
          <w:rPr>
            <w:noProof/>
            <w:webHidden/>
          </w:rPr>
        </w:r>
        <w:r>
          <w:rPr>
            <w:noProof/>
            <w:webHidden/>
          </w:rPr>
          <w:fldChar w:fldCharType="separate"/>
        </w:r>
        <w:r w:rsidR="002F019F">
          <w:rPr>
            <w:noProof/>
            <w:webHidden/>
          </w:rPr>
          <w:t>123</w:t>
        </w:r>
        <w:r>
          <w:rPr>
            <w:noProof/>
            <w:webHidden/>
          </w:rPr>
          <w:fldChar w:fldCharType="end"/>
        </w:r>
      </w:hyperlink>
    </w:p>
    <w:p w:rsidR="00B60243" w:rsidRDefault="00FD5741" w:rsidP="00351B68">
      <w:pPr>
        <w:jc w:val="both"/>
        <w:rPr>
          <w:lang w:val="es-CO"/>
        </w:rPr>
      </w:pPr>
      <w:r w:rsidRPr="008715C5">
        <w:rPr>
          <w:lang w:val="es-CO"/>
        </w:rPr>
        <w:fldChar w:fldCharType="end"/>
      </w: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Pr="00B60243" w:rsidRDefault="00B60243" w:rsidP="00B60243">
      <w:pPr>
        <w:rPr>
          <w:lang w:val="es-CO"/>
        </w:rPr>
      </w:pPr>
    </w:p>
    <w:p w:rsidR="00B60243" w:rsidRDefault="00B60243" w:rsidP="00B60243">
      <w:pPr>
        <w:rPr>
          <w:lang w:val="es-CO"/>
        </w:rPr>
      </w:pPr>
    </w:p>
    <w:p w:rsidR="00B60243" w:rsidRDefault="00B60243" w:rsidP="00B60243">
      <w:pPr>
        <w:ind w:firstLine="720"/>
        <w:rPr>
          <w:lang w:val="es-CO"/>
        </w:rPr>
      </w:pPr>
    </w:p>
    <w:p w:rsidR="00B60243" w:rsidRDefault="00B60243" w:rsidP="00B60243">
      <w:pPr>
        <w:rPr>
          <w:lang w:val="es-CO"/>
        </w:rPr>
      </w:pPr>
    </w:p>
    <w:p w:rsidR="00351B68" w:rsidRPr="00B60243" w:rsidRDefault="00351B68" w:rsidP="00B60243">
      <w:pPr>
        <w:rPr>
          <w:lang w:val="es-CO"/>
        </w:rPr>
        <w:sectPr w:rsidR="00351B68" w:rsidRPr="00B60243">
          <w:headerReference w:type="default" r:id="rId17"/>
          <w:footerReference w:type="default" r:id="rId18"/>
          <w:pgSz w:w="12240" w:h="15840"/>
          <w:pgMar w:top="1440" w:right="1440" w:bottom="1440" w:left="1440" w:header="720" w:footer="720" w:gutter="0"/>
          <w:cols w:space="720"/>
          <w:docGrid w:linePitch="360"/>
        </w:sectPr>
      </w:pPr>
    </w:p>
    <w:p w:rsidR="003B5D2D" w:rsidRDefault="003B5D2D" w:rsidP="00832715">
      <w:pPr>
        <w:pStyle w:val="Subtitle"/>
        <w:jc w:val="center"/>
        <w:rPr>
          <w:sz w:val="40"/>
          <w:szCs w:val="40"/>
          <w:lang w:val="es-CO"/>
        </w:rPr>
      </w:pPr>
    </w:p>
    <w:p w:rsidR="003B5D2D" w:rsidRDefault="003B5D2D" w:rsidP="00832715">
      <w:pPr>
        <w:pStyle w:val="Subtitle"/>
        <w:jc w:val="center"/>
        <w:rPr>
          <w:sz w:val="40"/>
          <w:szCs w:val="40"/>
          <w:lang w:val="es-CO"/>
        </w:rPr>
      </w:pPr>
    </w:p>
    <w:p w:rsidR="003B5D2D" w:rsidRDefault="003B5D2D" w:rsidP="00832715">
      <w:pPr>
        <w:pStyle w:val="Subtitle"/>
        <w:jc w:val="center"/>
        <w:rPr>
          <w:sz w:val="40"/>
          <w:szCs w:val="40"/>
          <w:lang w:val="es-CO"/>
        </w:rPr>
      </w:pPr>
    </w:p>
    <w:p w:rsidR="003B5D2D" w:rsidRDefault="003B5D2D" w:rsidP="00832715">
      <w:pPr>
        <w:pStyle w:val="Subtitle"/>
        <w:jc w:val="center"/>
        <w:rPr>
          <w:sz w:val="40"/>
          <w:szCs w:val="40"/>
          <w:lang w:val="es-CO"/>
        </w:rPr>
      </w:pPr>
    </w:p>
    <w:p w:rsidR="003B5D2D" w:rsidRDefault="003B5D2D" w:rsidP="00832715">
      <w:pPr>
        <w:pStyle w:val="Subtitle"/>
        <w:jc w:val="center"/>
        <w:rPr>
          <w:sz w:val="40"/>
          <w:szCs w:val="40"/>
          <w:lang w:val="es-CO"/>
        </w:rPr>
      </w:pPr>
    </w:p>
    <w:p w:rsidR="003B5D2D" w:rsidRDefault="003B5D2D" w:rsidP="00832715">
      <w:pPr>
        <w:pStyle w:val="Subtitle"/>
        <w:jc w:val="center"/>
        <w:rPr>
          <w:sz w:val="40"/>
          <w:szCs w:val="40"/>
          <w:lang w:val="es-CO"/>
        </w:rPr>
      </w:pPr>
    </w:p>
    <w:p w:rsidR="003B5D2D" w:rsidRDefault="003B5D2D" w:rsidP="00832715">
      <w:pPr>
        <w:pStyle w:val="Subtitle"/>
        <w:jc w:val="center"/>
        <w:rPr>
          <w:sz w:val="40"/>
          <w:szCs w:val="40"/>
          <w:lang w:val="es-CO"/>
        </w:rPr>
      </w:pPr>
    </w:p>
    <w:p w:rsidR="003B5D2D" w:rsidRDefault="003B5D2D" w:rsidP="00832715">
      <w:pPr>
        <w:pStyle w:val="Subtitle"/>
        <w:jc w:val="center"/>
        <w:rPr>
          <w:sz w:val="40"/>
          <w:szCs w:val="40"/>
          <w:lang w:val="es-CO"/>
        </w:rPr>
      </w:pPr>
    </w:p>
    <w:p w:rsidR="003B5D2D" w:rsidRDefault="003B5D2D" w:rsidP="00832715">
      <w:pPr>
        <w:pStyle w:val="Subtitle"/>
        <w:jc w:val="center"/>
        <w:rPr>
          <w:sz w:val="40"/>
          <w:szCs w:val="40"/>
          <w:lang w:val="es-CO"/>
        </w:rPr>
      </w:pPr>
    </w:p>
    <w:p w:rsidR="003B5D2D" w:rsidRDefault="003B5D2D" w:rsidP="00832715">
      <w:pPr>
        <w:pStyle w:val="Subtitle"/>
        <w:jc w:val="center"/>
        <w:rPr>
          <w:sz w:val="40"/>
          <w:szCs w:val="40"/>
          <w:lang w:val="es-CO"/>
        </w:rPr>
      </w:pPr>
    </w:p>
    <w:p w:rsidR="003B5D2D" w:rsidRDefault="003B5D2D" w:rsidP="00832715">
      <w:pPr>
        <w:pStyle w:val="Subtitle"/>
        <w:jc w:val="center"/>
        <w:rPr>
          <w:sz w:val="40"/>
          <w:szCs w:val="40"/>
          <w:lang w:val="es-CO"/>
        </w:rPr>
      </w:pPr>
    </w:p>
    <w:p w:rsidR="0052119B" w:rsidRDefault="0052119B" w:rsidP="00832715">
      <w:pPr>
        <w:pStyle w:val="Subtitle"/>
        <w:jc w:val="center"/>
        <w:rPr>
          <w:sz w:val="40"/>
          <w:szCs w:val="40"/>
          <w:lang w:val="es-CO"/>
        </w:rPr>
      </w:pPr>
    </w:p>
    <w:p w:rsidR="003B5D2D" w:rsidRDefault="003B5D2D" w:rsidP="00832715">
      <w:pPr>
        <w:pStyle w:val="Subtitle"/>
        <w:jc w:val="center"/>
        <w:rPr>
          <w:sz w:val="40"/>
          <w:szCs w:val="40"/>
          <w:lang w:val="es-CO"/>
        </w:rPr>
      </w:pPr>
    </w:p>
    <w:p w:rsidR="0052119B" w:rsidRDefault="00351B68" w:rsidP="00834D7B">
      <w:pPr>
        <w:pStyle w:val="Heading4"/>
        <w:rPr>
          <w:lang w:val="es-CO"/>
        </w:rPr>
      </w:pPr>
      <w:bookmarkStart w:id="3" w:name="_Toc397087151"/>
      <w:r w:rsidRPr="00832715">
        <w:rPr>
          <w:lang w:val="es-CO"/>
        </w:rPr>
        <w:t>PART</w:t>
      </w:r>
      <w:r w:rsidR="0052119B">
        <w:rPr>
          <w:lang w:val="es-CO"/>
        </w:rPr>
        <w:t>E 1</w:t>
      </w:r>
    </w:p>
    <w:p w:rsidR="0052119B" w:rsidRDefault="0052119B" w:rsidP="00834D7B">
      <w:pPr>
        <w:pStyle w:val="Heading4"/>
        <w:rPr>
          <w:lang w:val="es-CO"/>
        </w:rPr>
      </w:pPr>
    </w:p>
    <w:p w:rsidR="00351B68" w:rsidRPr="00832715" w:rsidRDefault="00351B68" w:rsidP="00834D7B">
      <w:pPr>
        <w:pStyle w:val="Heading4"/>
        <w:rPr>
          <w:lang w:val="es-CO"/>
        </w:rPr>
      </w:pPr>
      <w:r w:rsidRPr="00832715">
        <w:rPr>
          <w:lang w:val="es-CO"/>
        </w:rPr>
        <w:t>Procedimientos de Licitaci</w:t>
      </w:r>
      <w:r w:rsidRPr="00832715">
        <w:rPr>
          <w:rFonts w:hint="eastAsia"/>
          <w:lang w:val="es-CO"/>
        </w:rPr>
        <w:t>ó</w:t>
      </w:r>
      <w:r w:rsidRPr="00832715">
        <w:rPr>
          <w:lang w:val="es-CO"/>
        </w:rPr>
        <w:t>n</w:t>
      </w:r>
      <w:bookmarkEnd w:id="3"/>
    </w:p>
    <w:p w:rsidR="00076345" w:rsidRPr="003D5A30" w:rsidRDefault="00076345" w:rsidP="00351B68">
      <w:pPr>
        <w:pStyle w:val="Subtitle"/>
        <w:rPr>
          <w:lang w:val="es-CO"/>
        </w:rPr>
      </w:pPr>
    </w:p>
    <w:p w:rsidR="00076345" w:rsidRDefault="00076345" w:rsidP="009209B0">
      <w:pPr>
        <w:pStyle w:val="Subtitle"/>
        <w:rPr>
          <w:lang w:val="es-CO"/>
        </w:rPr>
        <w:sectPr w:rsidR="00076345" w:rsidSect="008C6A7D">
          <w:headerReference w:type="default" r:id="rId19"/>
          <w:footerReference w:type="default" r:id="rId20"/>
          <w:pgSz w:w="12240" w:h="15840"/>
          <w:pgMar w:top="1440" w:right="1440" w:bottom="1440" w:left="1440" w:header="720" w:footer="720" w:gutter="0"/>
          <w:pgNumType w:start="1"/>
          <w:cols w:space="720"/>
          <w:docGrid w:linePitch="360"/>
        </w:sectPr>
      </w:pPr>
    </w:p>
    <w:tbl>
      <w:tblPr>
        <w:tblW w:w="0" w:type="auto"/>
        <w:tblLayout w:type="fixed"/>
        <w:tblLook w:val="0000" w:firstRow="0" w:lastRow="0" w:firstColumn="0" w:lastColumn="0" w:noHBand="0" w:noVBand="0"/>
      </w:tblPr>
      <w:tblGrid>
        <w:gridCol w:w="9198"/>
      </w:tblGrid>
      <w:tr w:rsidR="00351B68" w:rsidRPr="003B5D2D" w:rsidTr="009209B0">
        <w:trPr>
          <w:trHeight w:val="801"/>
        </w:trPr>
        <w:tc>
          <w:tcPr>
            <w:tcW w:w="9198" w:type="dxa"/>
            <w:vAlign w:val="center"/>
          </w:tcPr>
          <w:p w:rsidR="00351B68" w:rsidRPr="00231F71" w:rsidRDefault="00351B68" w:rsidP="00231F71">
            <w:pPr>
              <w:pStyle w:val="Subtitle"/>
              <w:jc w:val="center"/>
              <w:rPr>
                <w:rFonts w:ascii="Times New Roman" w:hAnsi="Times New Roman"/>
                <w:lang w:val="es-CO"/>
              </w:rPr>
            </w:pPr>
            <w:bookmarkStart w:id="4" w:name="_Toc397087152"/>
            <w:r w:rsidRPr="00231F71">
              <w:rPr>
                <w:rFonts w:ascii="Times New Roman" w:hAnsi="Times New Roman"/>
                <w:lang w:val="es-CO"/>
              </w:rPr>
              <w:lastRenderedPageBreak/>
              <w:t>Secci</w:t>
            </w:r>
            <w:r w:rsidRPr="00231F71">
              <w:rPr>
                <w:rFonts w:ascii="Times New Roman" w:hAnsi="Times New Roman" w:hint="eastAsia"/>
                <w:lang w:val="es-CO"/>
              </w:rPr>
              <w:t>ó</w:t>
            </w:r>
            <w:r w:rsidRPr="00231F71">
              <w:rPr>
                <w:rFonts w:ascii="Times New Roman" w:hAnsi="Times New Roman"/>
                <w:lang w:val="es-CO"/>
              </w:rPr>
              <w:t>n I.  Instrucciones a los Licitantes</w:t>
            </w:r>
            <w:bookmarkEnd w:id="4"/>
          </w:p>
        </w:tc>
      </w:tr>
    </w:tbl>
    <w:p w:rsidR="00351B68" w:rsidRPr="00231F71" w:rsidRDefault="00351B68" w:rsidP="00231F71">
      <w:pPr>
        <w:pStyle w:val="Heading9"/>
        <w:jc w:val="center"/>
        <w:rPr>
          <w:rFonts w:ascii="Times New Roman" w:hAnsi="Times New Roman"/>
          <w:b/>
          <w:i w:val="0"/>
          <w:sz w:val="28"/>
          <w:szCs w:val="28"/>
          <w:lang w:val="es-CO"/>
        </w:rPr>
      </w:pPr>
      <w:r w:rsidRPr="00231F71">
        <w:rPr>
          <w:rFonts w:ascii="Times New Roman" w:hAnsi="Times New Roman" w:hint="eastAsia"/>
          <w:b/>
          <w:i w:val="0"/>
          <w:sz w:val="28"/>
          <w:szCs w:val="28"/>
          <w:lang w:val="es-CO"/>
        </w:rPr>
        <w:t>Í</w:t>
      </w:r>
      <w:r w:rsidRPr="00231F71">
        <w:rPr>
          <w:rFonts w:ascii="Times New Roman" w:hAnsi="Times New Roman"/>
          <w:b/>
          <w:i w:val="0"/>
          <w:sz w:val="28"/>
          <w:szCs w:val="28"/>
          <w:lang w:val="es-CO"/>
        </w:rPr>
        <w:t>ndice de Cláusulas</w:t>
      </w:r>
    </w:p>
    <w:p w:rsidR="000B2B9E" w:rsidRPr="0039011F" w:rsidRDefault="000B2B9E">
      <w:pPr>
        <w:pStyle w:val="TOC1"/>
        <w:tabs>
          <w:tab w:val="left" w:pos="576"/>
          <w:tab w:val="right" w:leader="dot" w:pos="9350"/>
        </w:tabs>
        <w:rPr>
          <w:rFonts w:ascii="Calibri" w:hAnsi="Calibri"/>
          <w:noProof/>
          <w:sz w:val="22"/>
          <w:szCs w:val="22"/>
          <w:lang w:val="en-US"/>
        </w:rPr>
      </w:pPr>
      <w:r>
        <w:rPr>
          <w:b/>
          <w:bCs/>
          <w:lang w:val="es-CO"/>
        </w:rPr>
        <w:fldChar w:fldCharType="begin"/>
      </w:r>
      <w:r>
        <w:rPr>
          <w:b/>
          <w:bCs/>
          <w:lang w:val="es-CO"/>
        </w:rPr>
        <w:instrText xml:space="preserve"> TOC \h \z \t "Section I. Header 1,1,Section I. Header 2,2" </w:instrText>
      </w:r>
      <w:r>
        <w:rPr>
          <w:b/>
          <w:bCs/>
          <w:lang w:val="es-CO"/>
        </w:rPr>
        <w:fldChar w:fldCharType="separate"/>
      </w:r>
      <w:hyperlink w:anchor="_Toc397415342" w:history="1">
        <w:r w:rsidRPr="00F53057">
          <w:rPr>
            <w:rStyle w:val="Hyperlink"/>
            <w:rFonts w:eastAsia="MS Gothic"/>
            <w:noProof/>
          </w:rPr>
          <w:t>A.</w:t>
        </w:r>
        <w:r w:rsidRPr="0039011F">
          <w:rPr>
            <w:rFonts w:ascii="Calibri" w:hAnsi="Calibri"/>
            <w:noProof/>
            <w:sz w:val="22"/>
            <w:szCs w:val="22"/>
            <w:lang w:val="en-US"/>
          </w:rPr>
          <w:tab/>
        </w:r>
        <w:r w:rsidRPr="00F53057">
          <w:rPr>
            <w:rStyle w:val="Hyperlink"/>
            <w:rFonts w:eastAsia="MS Gothic"/>
            <w:noProof/>
          </w:rPr>
          <w:t>Generalidades</w:t>
        </w:r>
        <w:r>
          <w:rPr>
            <w:noProof/>
            <w:webHidden/>
          </w:rPr>
          <w:tab/>
        </w:r>
        <w:r>
          <w:rPr>
            <w:noProof/>
            <w:webHidden/>
          </w:rPr>
          <w:fldChar w:fldCharType="begin"/>
        </w:r>
        <w:r>
          <w:rPr>
            <w:noProof/>
            <w:webHidden/>
          </w:rPr>
          <w:instrText xml:space="preserve"> PAGEREF _Toc397415342 \h </w:instrText>
        </w:r>
        <w:r>
          <w:rPr>
            <w:noProof/>
            <w:webHidden/>
          </w:rPr>
        </w:r>
        <w:r>
          <w:rPr>
            <w:noProof/>
            <w:webHidden/>
          </w:rPr>
          <w:fldChar w:fldCharType="separate"/>
        </w:r>
        <w:r w:rsidR="002F019F">
          <w:rPr>
            <w:noProof/>
            <w:webHidden/>
          </w:rPr>
          <w:t>5</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43" w:history="1">
        <w:r w:rsidRPr="00F53057">
          <w:rPr>
            <w:rStyle w:val="Hyperlink"/>
            <w:rFonts w:eastAsia="MS Gothic"/>
            <w:noProof/>
          </w:rPr>
          <w:t>1.</w:t>
        </w:r>
        <w:r w:rsidRPr="0039011F">
          <w:rPr>
            <w:rFonts w:ascii="Calibri" w:hAnsi="Calibri"/>
            <w:noProof/>
            <w:sz w:val="22"/>
            <w:szCs w:val="22"/>
            <w:lang w:val="en-US"/>
          </w:rPr>
          <w:tab/>
        </w:r>
        <w:r w:rsidRPr="00F53057">
          <w:rPr>
            <w:rStyle w:val="Hyperlink"/>
            <w:rFonts w:eastAsia="MS Gothic"/>
            <w:noProof/>
          </w:rPr>
          <w:t>Alcance de la Licitación</w:t>
        </w:r>
        <w:r>
          <w:rPr>
            <w:noProof/>
            <w:webHidden/>
          </w:rPr>
          <w:tab/>
        </w:r>
        <w:r>
          <w:rPr>
            <w:noProof/>
            <w:webHidden/>
          </w:rPr>
          <w:fldChar w:fldCharType="begin"/>
        </w:r>
        <w:r>
          <w:rPr>
            <w:noProof/>
            <w:webHidden/>
          </w:rPr>
          <w:instrText xml:space="preserve"> PAGEREF _Toc397415343 \h </w:instrText>
        </w:r>
        <w:r>
          <w:rPr>
            <w:noProof/>
            <w:webHidden/>
          </w:rPr>
        </w:r>
        <w:r>
          <w:rPr>
            <w:noProof/>
            <w:webHidden/>
          </w:rPr>
          <w:fldChar w:fldCharType="separate"/>
        </w:r>
        <w:r w:rsidR="002F019F">
          <w:rPr>
            <w:noProof/>
            <w:webHidden/>
          </w:rPr>
          <w:t>5</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44" w:history="1">
        <w:r w:rsidRPr="00F53057">
          <w:rPr>
            <w:rStyle w:val="Hyperlink"/>
            <w:rFonts w:eastAsia="MS Gothic"/>
            <w:noProof/>
          </w:rPr>
          <w:t>2.</w:t>
        </w:r>
        <w:r w:rsidRPr="0039011F">
          <w:rPr>
            <w:rFonts w:ascii="Calibri" w:hAnsi="Calibri"/>
            <w:noProof/>
            <w:sz w:val="22"/>
            <w:szCs w:val="22"/>
            <w:lang w:val="en-US"/>
          </w:rPr>
          <w:tab/>
        </w:r>
        <w:r w:rsidRPr="00F53057">
          <w:rPr>
            <w:rStyle w:val="Hyperlink"/>
            <w:rFonts w:eastAsia="MS Gothic"/>
            <w:noProof/>
          </w:rPr>
          <w:t>Fuente de Fondos</w:t>
        </w:r>
        <w:r>
          <w:rPr>
            <w:noProof/>
            <w:webHidden/>
          </w:rPr>
          <w:tab/>
        </w:r>
        <w:r>
          <w:rPr>
            <w:noProof/>
            <w:webHidden/>
          </w:rPr>
          <w:fldChar w:fldCharType="begin"/>
        </w:r>
        <w:r>
          <w:rPr>
            <w:noProof/>
            <w:webHidden/>
          </w:rPr>
          <w:instrText xml:space="preserve"> PAGEREF _Toc397415344 \h </w:instrText>
        </w:r>
        <w:r>
          <w:rPr>
            <w:noProof/>
            <w:webHidden/>
          </w:rPr>
        </w:r>
        <w:r>
          <w:rPr>
            <w:noProof/>
            <w:webHidden/>
          </w:rPr>
          <w:fldChar w:fldCharType="separate"/>
        </w:r>
        <w:r w:rsidR="002F019F">
          <w:rPr>
            <w:noProof/>
            <w:webHidden/>
          </w:rPr>
          <w:t>5</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45" w:history="1">
        <w:r w:rsidRPr="00F53057">
          <w:rPr>
            <w:rStyle w:val="Hyperlink"/>
            <w:rFonts w:eastAsia="MS Gothic"/>
            <w:noProof/>
          </w:rPr>
          <w:t>3.</w:t>
        </w:r>
        <w:r w:rsidRPr="0039011F">
          <w:rPr>
            <w:rFonts w:ascii="Calibri" w:hAnsi="Calibri"/>
            <w:noProof/>
            <w:sz w:val="22"/>
            <w:szCs w:val="22"/>
            <w:lang w:val="en-US"/>
          </w:rPr>
          <w:tab/>
        </w:r>
        <w:r w:rsidRPr="00F53057">
          <w:rPr>
            <w:rStyle w:val="Hyperlink"/>
            <w:rFonts w:eastAsia="MS Gothic"/>
            <w:noProof/>
          </w:rPr>
          <w:t>Prácticas Corruptas y Fraudulentas</w:t>
        </w:r>
        <w:r>
          <w:rPr>
            <w:noProof/>
            <w:webHidden/>
          </w:rPr>
          <w:tab/>
        </w:r>
        <w:r>
          <w:rPr>
            <w:noProof/>
            <w:webHidden/>
          </w:rPr>
          <w:fldChar w:fldCharType="begin"/>
        </w:r>
        <w:r>
          <w:rPr>
            <w:noProof/>
            <w:webHidden/>
          </w:rPr>
          <w:instrText xml:space="preserve"> PAGEREF _Toc397415345 \h </w:instrText>
        </w:r>
        <w:r>
          <w:rPr>
            <w:noProof/>
            <w:webHidden/>
          </w:rPr>
        </w:r>
        <w:r>
          <w:rPr>
            <w:noProof/>
            <w:webHidden/>
          </w:rPr>
          <w:fldChar w:fldCharType="separate"/>
        </w:r>
        <w:r w:rsidR="002F019F">
          <w:rPr>
            <w:noProof/>
            <w:webHidden/>
          </w:rPr>
          <w:t>5</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46" w:history="1">
        <w:r w:rsidRPr="00F53057">
          <w:rPr>
            <w:rStyle w:val="Hyperlink"/>
            <w:rFonts w:eastAsia="MS Gothic"/>
            <w:noProof/>
          </w:rPr>
          <w:t>4.</w:t>
        </w:r>
        <w:r w:rsidRPr="0039011F">
          <w:rPr>
            <w:rFonts w:ascii="Calibri" w:hAnsi="Calibri"/>
            <w:noProof/>
            <w:sz w:val="22"/>
            <w:szCs w:val="22"/>
            <w:lang w:val="en-US"/>
          </w:rPr>
          <w:tab/>
        </w:r>
        <w:r w:rsidRPr="00F53057">
          <w:rPr>
            <w:rStyle w:val="Hyperlink"/>
            <w:rFonts w:eastAsia="MS Gothic"/>
            <w:noProof/>
          </w:rPr>
          <w:t>Licitantes Elegibles</w:t>
        </w:r>
        <w:r>
          <w:rPr>
            <w:noProof/>
            <w:webHidden/>
          </w:rPr>
          <w:tab/>
        </w:r>
        <w:r>
          <w:rPr>
            <w:noProof/>
            <w:webHidden/>
          </w:rPr>
          <w:fldChar w:fldCharType="begin"/>
        </w:r>
        <w:r>
          <w:rPr>
            <w:noProof/>
            <w:webHidden/>
          </w:rPr>
          <w:instrText xml:space="preserve"> PAGEREF _Toc397415346 \h </w:instrText>
        </w:r>
        <w:r>
          <w:rPr>
            <w:noProof/>
            <w:webHidden/>
          </w:rPr>
        </w:r>
        <w:r>
          <w:rPr>
            <w:noProof/>
            <w:webHidden/>
          </w:rPr>
          <w:fldChar w:fldCharType="separate"/>
        </w:r>
        <w:r w:rsidR="002F019F">
          <w:rPr>
            <w:noProof/>
            <w:webHidden/>
          </w:rPr>
          <w:t>6</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47" w:history="1">
        <w:r w:rsidRPr="00F53057">
          <w:rPr>
            <w:rStyle w:val="Hyperlink"/>
            <w:rFonts w:eastAsia="MS Gothic"/>
            <w:noProof/>
          </w:rPr>
          <w:t>5.</w:t>
        </w:r>
        <w:r w:rsidRPr="0039011F">
          <w:rPr>
            <w:rFonts w:ascii="Calibri" w:hAnsi="Calibri"/>
            <w:noProof/>
            <w:sz w:val="22"/>
            <w:szCs w:val="22"/>
            <w:lang w:val="en-US"/>
          </w:rPr>
          <w:tab/>
        </w:r>
        <w:r w:rsidRPr="00F53057">
          <w:rPr>
            <w:rStyle w:val="Hyperlink"/>
            <w:rFonts w:eastAsia="MS Gothic"/>
            <w:noProof/>
          </w:rPr>
          <w:t>Elegibilidad de los Bienes y Servicios Conexos</w:t>
        </w:r>
        <w:r>
          <w:rPr>
            <w:noProof/>
            <w:webHidden/>
          </w:rPr>
          <w:tab/>
        </w:r>
        <w:r>
          <w:rPr>
            <w:noProof/>
            <w:webHidden/>
          </w:rPr>
          <w:fldChar w:fldCharType="begin"/>
        </w:r>
        <w:r>
          <w:rPr>
            <w:noProof/>
            <w:webHidden/>
          </w:rPr>
          <w:instrText xml:space="preserve"> PAGEREF _Toc397415347 \h </w:instrText>
        </w:r>
        <w:r>
          <w:rPr>
            <w:noProof/>
            <w:webHidden/>
          </w:rPr>
        </w:r>
        <w:r>
          <w:rPr>
            <w:noProof/>
            <w:webHidden/>
          </w:rPr>
          <w:fldChar w:fldCharType="separate"/>
        </w:r>
        <w:r w:rsidR="002F019F">
          <w:rPr>
            <w:noProof/>
            <w:webHidden/>
          </w:rPr>
          <w:t>8</w:t>
        </w:r>
        <w:r>
          <w:rPr>
            <w:noProof/>
            <w:webHidden/>
          </w:rPr>
          <w:fldChar w:fldCharType="end"/>
        </w:r>
      </w:hyperlink>
    </w:p>
    <w:p w:rsidR="000B2B9E" w:rsidRPr="0039011F" w:rsidRDefault="000B2B9E">
      <w:pPr>
        <w:pStyle w:val="TOC1"/>
        <w:tabs>
          <w:tab w:val="left" w:pos="576"/>
          <w:tab w:val="right" w:leader="dot" w:pos="9350"/>
        </w:tabs>
        <w:rPr>
          <w:rFonts w:ascii="Calibri" w:hAnsi="Calibri"/>
          <w:noProof/>
          <w:sz w:val="22"/>
          <w:szCs w:val="22"/>
          <w:lang w:val="en-US"/>
        </w:rPr>
      </w:pPr>
      <w:hyperlink w:anchor="_Toc397415348" w:history="1">
        <w:r w:rsidRPr="00F53057">
          <w:rPr>
            <w:rStyle w:val="Hyperlink"/>
            <w:rFonts w:eastAsia="MS Gothic"/>
            <w:noProof/>
          </w:rPr>
          <w:t>B.</w:t>
        </w:r>
        <w:r w:rsidRPr="0039011F">
          <w:rPr>
            <w:rFonts w:ascii="Calibri" w:hAnsi="Calibri"/>
            <w:noProof/>
            <w:sz w:val="22"/>
            <w:szCs w:val="22"/>
            <w:lang w:val="en-US"/>
          </w:rPr>
          <w:tab/>
        </w:r>
        <w:r w:rsidRPr="00F53057">
          <w:rPr>
            <w:rStyle w:val="Hyperlink"/>
            <w:rFonts w:eastAsia="MS Gothic"/>
            <w:noProof/>
          </w:rPr>
          <w:t>B.  Contenido de los Documentos de Licitación</w:t>
        </w:r>
        <w:r>
          <w:rPr>
            <w:noProof/>
            <w:webHidden/>
          </w:rPr>
          <w:tab/>
        </w:r>
        <w:r>
          <w:rPr>
            <w:noProof/>
            <w:webHidden/>
          </w:rPr>
          <w:fldChar w:fldCharType="begin"/>
        </w:r>
        <w:r>
          <w:rPr>
            <w:noProof/>
            <w:webHidden/>
          </w:rPr>
          <w:instrText xml:space="preserve"> PAGEREF _Toc397415348 \h </w:instrText>
        </w:r>
        <w:r>
          <w:rPr>
            <w:noProof/>
            <w:webHidden/>
          </w:rPr>
        </w:r>
        <w:r>
          <w:rPr>
            <w:noProof/>
            <w:webHidden/>
          </w:rPr>
          <w:fldChar w:fldCharType="separate"/>
        </w:r>
        <w:r w:rsidR="002F019F">
          <w:rPr>
            <w:noProof/>
            <w:webHidden/>
          </w:rPr>
          <w:t>8</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49" w:history="1">
        <w:r w:rsidRPr="00F53057">
          <w:rPr>
            <w:rStyle w:val="Hyperlink"/>
            <w:rFonts w:eastAsia="MS Gothic"/>
            <w:noProof/>
          </w:rPr>
          <w:t>6.</w:t>
        </w:r>
        <w:r w:rsidRPr="0039011F">
          <w:rPr>
            <w:rFonts w:ascii="Calibri" w:hAnsi="Calibri"/>
            <w:noProof/>
            <w:sz w:val="22"/>
            <w:szCs w:val="22"/>
            <w:lang w:val="en-US"/>
          </w:rPr>
          <w:tab/>
        </w:r>
        <w:r w:rsidRPr="00F53057">
          <w:rPr>
            <w:rStyle w:val="Hyperlink"/>
            <w:rFonts w:eastAsia="MS Gothic"/>
            <w:noProof/>
          </w:rPr>
          <w:t>Secciones</w:t>
        </w:r>
        <w:r>
          <w:rPr>
            <w:noProof/>
            <w:webHidden/>
          </w:rPr>
          <w:tab/>
        </w:r>
        <w:r>
          <w:rPr>
            <w:noProof/>
            <w:webHidden/>
          </w:rPr>
          <w:fldChar w:fldCharType="begin"/>
        </w:r>
        <w:r>
          <w:rPr>
            <w:noProof/>
            <w:webHidden/>
          </w:rPr>
          <w:instrText xml:space="preserve"> PAGEREF _Toc397415349 \h </w:instrText>
        </w:r>
        <w:r>
          <w:rPr>
            <w:noProof/>
            <w:webHidden/>
          </w:rPr>
        </w:r>
        <w:r>
          <w:rPr>
            <w:noProof/>
            <w:webHidden/>
          </w:rPr>
          <w:fldChar w:fldCharType="separate"/>
        </w:r>
        <w:r w:rsidR="002F019F">
          <w:rPr>
            <w:noProof/>
            <w:webHidden/>
          </w:rPr>
          <w:t>8</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50" w:history="1">
        <w:r w:rsidRPr="00F53057">
          <w:rPr>
            <w:rStyle w:val="Hyperlink"/>
            <w:rFonts w:eastAsia="MS Gothic"/>
            <w:noProof/>
          </w:rPr>
          <w:t>7.</w:t>
        </w:r>
        <w:r w:rsidRPr="0039011F">
          <w:rPr>
            <w:rFonts w:ascii="Calibri" w:hAnsi="Calibri"/>
            <w:noProof/>
            <w:sz w:val="22"/>
            <w:szCs w:val="22"/>
            <w:lang w:val="en-US"/>
          </w:rPr>
          <w:tab/>
        </w:r>
        <w:r w:rsidRPr="00F53057">
          <w:rPr>
            <w:rStyle w:val="Hyperlink"/>
            <w:rFonts w:eastAsia="MS Gothic"/>
            <w:noProof/>
          </w:rPr>
          <w:t>Aclaración de los Documentos de Licitación</w:t>
        </w:r>
        <w:r>
          <w:rPr>
            <w:noProof/>
            <w:webHidden/>
          </w:rPr>
          <w:tab/>
        </w:r>
        <w:r>
          <w:rPr>
            <w:noProof/>
            <w:webHidden/>
          </w:rPr>
          <w:fldChar w:fldCharType="begin"/>
        </w:r>
        <w:r>
          <w:rPr>
            <w:noProof/>
            <w:webHidden/>
          </w:rPr>
          <w:instrText xml:space="preserve"> PAGEREF _Toc397415350 \h </w:instrText>
        </w:r>
        <w:r>
          <w:rPr>
            <w:noProof/>
            <w:webHidden/>
          </w:rPr>
        </w:r>
        <w:r>
          <w:rPr>
            <w:noProof/>
            <w:webHidden/>
          </w:rPr>
          <w:fldChar w:fldCharType="separate"/>
        </w:r>
        <w:r w:rsidR="002F019F">
          <w:rPr>
            <w:noProof/>
            <w:webHidden/>
          </w:rPr>
          <w:t>9</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51" w:history="1">
        <w:r w:rsidRPr="00F53057">
          <w:rPr>
            <w:rStyle w:val="Hyperlink"/>
            <w:rFonts w:eastAsia="MS Gothic"/>
            <w:noProof/>
          </w:rPr>
          <w:t>8.</w:t>
        </w:r>
        <w:r w:rsidRPr="0039011F">
          <w:rPr>
            <w:rFonts w:ascii="Calibri" w:hAnsi="Calibri"/>
            <w:noProof/>
            <w:sz w:val="22"/>
            <w:szCs w:val="22"/>
            <w:lang w:val="en-US"/>
          </w:rPr>
          <w:tab/>
        </w:r>
        <w:r w:rsidRPr="00F53057">
          <w:rPr>
            <w:rStyle w:val="Hyperlink"/>
            <w:rFonts w:eastAsia="MS Gothic"/>
            <w:noProof/>
          </w:rPr>
          <w:t>Enmienda a los Documentos de Licitación</w:t>
        </w:r>
        <w:r>
          <w:rPr>
            <w:noProof/>
            <w:webHidden/>
          </w:rPr>
          <w:tab/>
        </w:r>
        <w:r>
          <w:rPr>
            <w:noProof/>
            <w:webHidden/>
          </w:rPr>
          <w:fldChar w:fldCharType="begin"/>
        </w:r>
        <w:r>
          <w:rPr>
            <w:noProof/>
            <w:webHidden/>
          </w:rPr>
          <w:instrText xml:space="preserve"> PAGEREF _Toc397415351 \h </w:instrText>
        </w:r>
        <w:r>
          <w:rPr>
            <w:noProof/>
            <w:webHidden/>
          </w:rPr>
        </w:r>
        <w:r>
          <w:rPr>
            <w:noProof/>
            <w:webHidden/>
          </w:rPr>
          <w:fldChar w:fldCharType="separate"/>
        </w:r>
        <w:r w:rsidR="002F019F">
          <w:rPr>
            <w:noProof/>
            <w:webHidden/>
          </w:rPr>
          <w:t>9</w:t>
        </w:r>
        <w:r>
          <w:rPr>
            <w:noProof/>
            <w:webHidden/>
          </w:rPr>
          <w:fldChar w:fldCharType="end"/>
        </w:r>
      </w:hyperlink>
    </w:p>
    <w:p w:rsidR="000B2B9E" w:rsidRPr="0039011F" w:rsidRDefault="000B2B9E">
      <w:pPr>
        <w:pStyle w:val="TOC1"/>
        <w:tabs>
          <w:tab w:val="left" w:pos="576"/>
          <w:tab w:val="right" w:leader="dot" w:pos="9350"/>
        </w:tabs>
        <w:rPr>
          <w:rFonts w:ascii="Calibri" w:hAnsi="Calibri"/>
          <w:noProof/>
          <w:sz w:val="22"/>
          <w:szCs w:val="22"/>
          <w:lang w:val="en-US"/>
        </w:rPr>
      </w:pPr>
      <w:hyperlink w:anchor="_Toc397415352" w:history="1">
        <w:r w:rsidRPr="00F53057">
          <w:rPr>
            <w:rStyle w:val="Hyperlink"/>
            <w:rFonts w:eastAsia="MS Gothic"/>
            <w:noProof/>
          </w:rPr>
          <w:t>C.</w:t>
        </w:r>
        <w:r w:rsidRPr="0039011F">
          <w:rPr>
            <w:rFonts w:ascii="Calibri" w:hAnsi="Calibri"/>
            <w:noProof/>
            <w:sz w:val="22"/>
            <w:szCs w:val="22"/>
            <w:lang w:val="en-US"/>
          </w:rPr>
          <w:tab/>
        </w:r>
        <w:r w:rsidRPr="00F53057">
          <w:rPr>
            <w:rStyle w:val="Hyperlink"/>
            <w:rFonts w:eastAsia="MS Gothic"/>
            <w:noProof/>
          </w:rPr>
          <w:t>Preparación de las Ofertas</w:t>
        </w:r>
        <w:r>
          <w:rPr>
            <w:noProof/>
            <w:webHidden/>
          </w:rPr>
          <w:tab/>
        </w:r>
        <w:r>
          <w:rPr>
            <w:noProof/>
            <w:webHidden/>
          </w:rPr>
          <w:fldChar w:fldCharType="begin"/>
        </w:r>
        <w:r>
          <w:rPr>
            <w:noProof/>
            <w:webHidden/>
          </w:rPr>
          <w:instrText xml:space="preserve"> PAGEREF _Toc397415352 \h </w:instrText>
        </w:r>
        <w:r>
          <w:rPr>
            <w:noProof/>
            <w:webHidden/>
          </w:rPr>
        </w:r>
        <w:r>
          <w:rPr>
            <w:noProof/>
            <w:webHidden/>
          </w:rPr>
          <w:fldChar w:fldCharType="separate"/>
        </w:r>
        <w:r w:rsidR="002F019F">
          <w:rPr>
            <w:noProof/>
            <w:webHidden/>
          </w:rPr>
          <w:t>10</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53" w:history="1">
        <w:r w:rsidRPr="00F53057">
          <w:rPr>
            <w:rStyle w:val="Hyperlink"/>
            <w:rFonts w:eastAsia="MS Gothic"/>
            <w:noProof/>
          </w:rPr>
          <w:t>9.</w:t>
        </w:r>
        <w:r w:rsidRPr="0039011F">
          <w:rPr>
            <w:rFonts w:ascii="Calibri" w:hAnsi="Calibri"/>
            <w:noProof/>
            <w:sz w:val="22"/>
            <w:szCs w:val="22"/>
            <w:lang w:val="en-US"/>
          </w:rPr>
          <w:tab/>
        </w:r>
        <w:r w:rsidRPr="00F53057">
          <w:rPr>
            <w:rStyle w:val="Hyperlink"/>
            <w:rFonts w:eastAsia="MS Gothic"/>
            <w:noProof/>
          </w:rPr>
          <w:t>Costo de la Oferta</w:t>
        </w:r>
        <w:r>
          <w:rPr>
            <w:noProof/>
            <w:webHidden/>
          </w:rPr>
          <w:tab/>
        </w:r>
        <w:r>
          <w:rPr>
            <w:noProof/>
            <w:webHidden/>
          </w:rPr>
          <w:fldChar w:fldCharType="begin"/>
        </w:r>
        <w:r>
          <w:rPr>
            <w:noProof/>
            <w:webHidden/>
          </w:rPr>
          <w:instrText xml:space="preserve"> PAGEREF _Toc397415353 \h </w:instrText>
        </w:r>
        <w:r>
          <w:rPr>
            <w:noProof/>
            <w:webHidden/>
          </w:rPr>
        </w:r>
        <w:r>
          <w:rPr>
            <w:noProof/>
            <w:webHidden/>
          </w:rPr>
          <w:fldChar w:fldCharType="separate"/>
        </w:r>
        <w:r w:rsidR="002F019F">
          <w:rPr>
            <w:noProof/>
            <w:webHidden/>
          </w:rPr>
          <w:t>10</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54" w:history="1">
        <w:r w:rsidRPr="00F53057">
          <w:rPr>
            <w:rStyle w:val="Hyperlink"/>
            <w:rFonts w:eastAsia="MS Gothic"/>
            <w:noProof/>
          </w:rPr>
          <w:t>10.</w:t>
        </w:r>
        <w:r w:rsidRPr="0039011F">
          <w:rPr>
            <w:rFonts w:ascii="Calibri" w:hAnsi="Calibri"/>
            <w:noProof/>
            <w:sz w:val="22"/>
            <w:szCs w:val="22"/>
            <w:lang w:val="en-US"/>
          </w:rPr>
          <w:tab/>
        </w:r>
        <w:r w:rsidRPr="00F53057">
          <w:rPr>
            <w:rStyle w:val="Hyperlink"/>
            <w:rFonts w:eastAsia="MS Gothic"/>
            <w:noProof/>
          </w:rPr>
          <w:t>Idioma de la Oferta</w:t>
        </w:r>
        <w:r>
          <w:rPr>
            <w:noProof/>
            <w:webHidden/>
          </w:rPr>
          <w:tab/>
        </w:r>
        <w:r>
          <w:rPr>
            <w:noProof/>
            <w:webHidden/>
          </w:rPr>
          <w:fldChar w:fldCharType="begin"/>
        </w:r>
        <w:r>
          <w:rPr>
            <w:noProof/>
            <w:webHidden/>
          </w:rPr>
          <w:instrText xml:space="preserve"> PAGEREF _Toc397415354 \h </w:instrText>
        </w:r>
        <w:r>
          <w:rPr>
            <w:noProof/>
            <w:webHidden/>
          </w:rPr>
        </w:r>
        <w:r>
          <w:rPr>
            <w:noProof/>
            <w:webHidden/>
          </w:rPr>
          <w:fldChar w:fldCharType="separate"/>
        </w:r>
        <w:r w:rsidR="002F019F">
          <w:rPr>
            <w:noProof/>
            <w:webHidden/>
          </w:rPr>
          <w:t>10</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55" w:history="1">
        <w:r w:rsidRPr="00F53057">
          <w:rPr>
            <w:rStyle w:val="Hyperlink"/>
            <w:rFonts w:eastAsia="MS Gothic"/>
            <w:noProof/>
          </w:rPr>
          <w:t>11.</w:t>
        </w:r>
        <w:r w:rsidRPr="0039011F">
          <w:rPr>
            <w:rFonts w:ascii="Calibri" w:hAnsi="Calibri"/>
            <w:noProof/>
            <w:sz w:val="22"/>
            <w:szCs w:val="22"/>
            <w:lang w:val="en-US"/>
          </w:rPr>
          <w:tab/>
        </w:r>
        <w:r w:rsidRPr="00F53057">
          <w:rPr>
            <w:rStyle w:val="Hyperlink"/>
            <w:rFonts w:eastAsia="MS Gothic"/>
            <w:noProof/>
          </w:rPr>
          <w:t>Documentos que componen la Oferta</w:t>
        </w:r>
        <w:r>
          <w:rPr>
            <w:noProof/>
            <w:webHidden/>
          </w:rPr>
          <w:tab/>
        </w:r>
        <w:r>
          <w:rPr>
            <w:noProof/>
            <w:webHidden/>
          </w:rPr>
          <w:fldChar w:fldCharType="begin"/>
        </w:r>
        <w:r>
          <w:rPr>
            <w:noProof/>
            <w:webHidden/>
          </w:rPr>
          <w:instrText xml:space="preserve"> PAGEREF _Toc397415355 \h </w:instrText>
        </w:r>
        <w:r>
          <w:rPr>
            <w:noProof/>
            <w:webHidden/>
          </w:rPr>
        </w:r>
        <w:r>
          <w:rPr>
            <w:noProof/>
            <w:webHidden/>
          </w:rPr>
          <w:fldChar w:fldCharType="separate"/>
        </w:r>
        <w:r w:rsidR="002F019F">
          <w:rPr>
            <w:noProof/>
            <w:webHidden/>
          </w:rPr>
          <w:t>10</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56" w:history="1">
        <w:r w:rsidRPr="00F53057">
          <w:rPr>
            <w:rStyle w:val="Hyperlink"/>
            <w:rFonts w:eastAsia="MS Gothic"/>
            <w:noProof/>
          </w:rPr>
          <w:t>12.</w:t>
        </w:r>
        <w:r w:rsidRPr="0039011F">
          <w:rPr>
            <w:rFonts w:ascii="Calibri" w:hAnsi="Calibri"/>
            <w:noProof/>
            <w:sz w:val="22"/>
            <w:szCs w:val="22"/>
            <w:lang w:val="en-US"/>
          </w:rPr>
          <w:tab/>
        </w:r>
        <w:r w:rsidRPr="00F53057">
          <w:rPr>
            <w:rStyle w:val="Hyperlink"/>
            <w:rFonts w:eastAsia="MS Gothic"/>
            <w:noProof/>
          </w:rPr>
          <w:t>Formulario de la Oferta y Lista de Precios</w:t>
        </w:r>
        <w:r>
          <w:rPr>
            <w:noProof/>
            <w:webHidden/>
          </w:rPr>
          <w:tab/>
        </w:r>
        <w:r>
          <w:rPr>
            <w:noProof/>
            <w:webHidden/>
          </w:rPr>
          <w:fldChar w:fldCharType="begin"/>
        </w:r>
        <w:r>
          <w:rPr>
            <w:noProof/>
            <w:webHidden/>
          </w:rPr>
          <w:instrText xml:space="preserve"> PAGEREF _Toc397415356 \h </w:instrText>
        </w:r>
        <w:r>
          <w:rPr>
            <w:noProof/>
            <w:webHidden/>
          </w:rPr>
        </w:r>
        <w:r>
          <w:rPr>
            <w:noProof/>
            <w:webHidden/>
          </w:rPr>
          <w:fldChar w:fldCharType="separate"/>
        </w:r>
        <w:r w:rsidR="002F019F">
          <w:rPr>
            <w:noProof/>
            <w:webHidden/>
          </w:rPr>
          <w:t>11</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57" w:history="1">
        <w:r w:rsidRPr="00F53057">
          <w:rPr>
            <w:rStyle w:val="Hyperlink"/>
            <w:rFonts w:eastAsia="MS Gothic"/>
            <w:noProof/>
          </w:rPr>
          <w:t>13.</w:t>
        </w:r>
        <w:r w:rsidRPr="0039011F">
          <w:rPr>
            <w:rFonts w:ascii="Calibri" w:hAnsi="Calibri"/>
            <w:noProof/>
            <w:sz w:val="22"/>
            <w:szCs w:val="22"/>
            <w:lang w:val="en-US"/>
          </w:rPr>
          <w:tab/>
        </w:r>
        <w:r w:rsidRPr="00F53057">
          <w:rPr>
            <w:rStyle w:val="Hyperlink"/>
            <w:rFonts w:eastAsia="MS Gothic"/>
            <w:noProof/>
          </w:rPr>
          <w:t>Ofertas Alternativas</w:t>
        </w:r>
        <w:r>
          <w:rPr>
            <w:noProof/>
            <w:webHidden/>
          </w:rPr>
          <w:tab/>
        </w:r>
        <w:r>
          <w:rPr>
            <w:noProof/>
            <w:webHidden/>
          </w:rPr>
          <w:fldChar w:fldCharType="begin"/>
        </w:r>
        <w:r>
          <w:rPr>
            <w:noProof/>
            <w:webHidden/>
          </w:rPr>
          <w:instrText xml:space="preserve"> PAGEREF _Toc397415357 \h </w:instrText>
        </w:r>
        <w:r>
          <w:rPr>
            <w:noProof/>
            <w:webHidden/>
          </w:rPr>
        </w:r>
        <w:r>
          <w:rPr>
            <w:noProof/>
            <w:webHidden/>
          </w:rPr>
          <w:fldChar w:fldCharType="separate"/>
        </w:r>
        <w:r w:rsidR="002F019F">
          <w:rPr>
            <w:noProof/>
            <w:webHidden/>
          </w:rPr>
          <w:t>11</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58" w:history="1">
        <w:r w:rsidRPr="00F53057">
          <w:rPr>
            <w:rStyle w:val="Hyperlink"/>
            <w:rFonts w:eastAsia="MS Gothic"/>
            <w:noProof/>
          </w:rPr>
          <w:t>14.</w:t>
        </w:r>
        <w:r w:rsidRPr="0039011F">
          <w:rPr>
            <w:rFonts w:ascii="Calibri" w:hAnsi="Calibri"/>
            <w:noProof/>
            <w:sz w:val="22"/>
            <w:szCs w:val="22"/>
            <w:lang w:val="en-US"/>
          </w:rPr>
          <w:tab/>
        </w:r>
        <w:r w:rsidRPr="00F53057">
          <w:rPr>
            <w:rStyle w:val="Hyperlink"/>
            <w:rFonts w:eastAsia="MS Gothic"/>
            <w:noProof/>
          </w:rPr>
          <w:t>Precios de la Oferta y Descuentos</w:t>
        </w:r>
        <w:r>
          <w:rPr>
            <w:noProof/>
            <w:webHidden/>
          </w:rPr>
          <w:tab/>
        </w:r>
        <w:r>
          <w:rPr>
            <w:noProof/>
            <w:webHidden/>
          </w:rPr>
          <w:fldChar w:fldCharType="begin"/>
        </w:r>
        <w:r>
          <w:rPr>
            <w:noProof/>
            <w:webHidden/>
          </w:rPr>
          <w:instrText xml:space="preserve"> PAGEREF _Toc397415358 \h </w:instrText>
        </w:r>
        <w:r>
          <w:rPr>
            <w:noProof/>
            <w:webHidden/>
          </w:rPr>
        </w:r>
        <w:r>
          <w:rPr>
            <w:noProof/>
            <w:webHidden/>
          </w:rPr>
          <w:fldChar w:fldCharType="separate"/>
        </w:r>
        <w:r w:rsidR="002F019F">
          <w:rPr>
            <w:noProof/>
            <w:webHidden/>
          </w:rPr>
          <w:t>11</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59" w:history="1">
        <w:r w:rsidRPr="00F53057">
          <w:rPr>
            <w:rStyle w:val="Hyperlink"/>
            <w:rFonts w:eastAsia="MS Gothic"/>
            <w:noProof/>
          </w:rPr>
          <w:t>15.</w:t>
        </w:r>
        <w:r w:rsidRPr="0039011F">
          <w:rPr>
            <w:rFonts w:ascii="Calibri" w:hAnsi="Calibri"/>
            <w:noProof/>
            <w:sz w:val="22"/>
            <w:szCs w:val="22"/>
            <w:lang w:val="en-US"/>
          </w:rPr>
          <w:tab/>
        </w:r>
        <w:r w:rsidRPr="00F53057">
          <w:rPr>
            <w:rStyle w:val="Hyperlink"/>
            <w:rFonts w:eastAsia="MS Gothic"/>
            <w:noProof/>
          </w:rPr>
          <w:t>Monedas de la Oferta y de Pago</w:t>
        </w:r>
        <w:r>
          <w:rPr>
            <w:noProof/>
            <w:webHidden/>
          </w:rPr>
          <w:tab/>
        </w:r>
        <w:r>
          <w:rPr>
            <w:noProof/>
            <w:webHidden/>
          </w:rPr>
          <w:fldChar w:fldCharType="begin"/>
        </w:r>
        <w:r>
          <w:rPr>
            <w:noProof/>
            <w:webHidden/>
          </w:rPr>
          <w:instrText xml:space="preserve"> PAGEREF _Toc397415359 \h </w:instrText>
        </w:r>
        <w:r>
          <w:rPr>
            <w:noProof/>
            <w:webHidden/>
          </w:rPr>
        </w:r>
        <w:r>
          <w:rPr>
            <w:noProof/>
            <w:webHidden/>
          </w:rPr>
          <w:fldChar w:fldCharType="separate"/>
        </w:r>
        <w:r w:rsidR="002F019F">
          <w:rPr>
            <w:noProof/>
            <w:webHidden/>
          </w:rPr>
          <w:t>13</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60" w:history="1">
        <w:r w:rsidRPr="00F53057">
          <w:rPr>
            <w:rStyle w:val="Hyperlink"/>
            <w:rFonts w:eastAsia="MS Gothic"/>
            <w:noProof/>
          </w:rPr>
          <w:t>16.</w:t>
        </w:r>
        <w:r w:rsidRPr="0039011F">
          <w:rPr>
            <w:rFonts w:ascii="Calibri" w:hAnsi="Calibri"/>
            <w:noProof/>
            <w:sz w:val="22"/>
            <w:szCs w:val="22"/>
            <w:lang w:val="en-US"/>
          </w:rPr>
          <w:tab/>
        </w:r>
        <w:r w:rsidRPr="00F53057">
          <w:rPr>
            <w:rStyle w:val="Hyperlink"/>
            <w:rFonts w:eastAsia="MS Gothic"/>
            <w:noProof/>
          </w:rPr>
          <w:t>Documentos que Establecen la Elegibilidad y Conformidad de los Bienes y Servicios Conexos</w:t>
        </w:r>
        <w:r>
          <w:rPr>
            <w:noProof/>
            <w:webHidden/>
          </w:rPr>
          <w:tab/>
        </w:r>
        <w:r>
          <w:rPr>
            <w:noProof/>
            <w:webHidden/>
          </w:rPr>
          <w:fldChar w:fldCharType="begin"/>
        </w:r>
        <w:r>
          <w:rPr>
            <w:noProof/>
            <w:webHidden/>
          </w:rPr>
          <w:instrText xml:space="preserve"> PAGEREF _Toc397415360 \h </w:instrText>
        </w:r>
        <w:r>
          <w:rPr>
            <w:noProof/>
            <w:webHidden/>
          </w:rPr>
        </w:r>
        <w:r>
          <w:rPr>
            <w:noProof/>
            <w:webHidden/>
          </w:rPr>
          <w:fldChar w:fldCharType="separate"/>
        </w:r>
        <w:r w:rsidR="002F019F">
          <w:rPr>
            <w:noProof/>
            <w:webHidden/>
          </w:rPr>
          <w:t>13</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61" w:history="1">
        <w:r w:rsidRPr="00F53057">
          <w:rPr>
            <w:rStyle w:val="Hyperlink"/>
            <w:rFonts w:eastAsia="MS Gothic"/>
            <w:noProof/>
          </w:rPr>
          <w:t>17.</w:t>
        </w:r>
        <w:r w:rsidRPr="0039011F">
          <w:rPr>
            <w:rFonts w:ascii="Calibri" w:hAnsi="Calibri"/>
            <w:noProof/>
            <w:sz w:val="22"/>
            <w:szCs w:val="22"/>
            <w:lang w:val="en-US"/>
          </w:rPr>
          <w:tab/>
        </w:r>
        <w:r w:rsidRPr="00F53057">
          <w:rPr>
            <w:rStyle w:val="Hyperlink"/>
            <w:rFonts w:eastAsia="MS Gothic"/>
            <w:noProof/>
          </w:rPr>
          <w:t>Documentos que Establecen la Elegibilidad y Calificaciones del Licitante</w:t>
        </w:r>
        <w:r>
          <w:rPr>
            <w:noProof/>
            <w:webHidden/>
          </w:rPr>
          <w:tab/>
        </w:r>
        <w:r>
          <w:rPr>
            <w:noProof/>
            <w:webHidden/>
          </w:rPr>
          <w:fldChar w:fldCharType="begin"/>
        </w:r>
        <w:r>
          <w:rPr>
            <w:noProof/>
            <w:webHidden/>
          </w:rPr>
          <w:instrText xml:space="preserve"> PAGEREF _Toc397415361 \h </w:instrText>
        </w:r>
        <w:r>
          <w:rPr>
            <w:noProof/>
            <w:webHidden/>
          </w:rPr>
        </w:r>
        <w:r>
          <w:rPr>
            <w:noProof/>
            <w:webHidden/>
          </w:rPr>
          <w:fldChar w:fldCharType="separate"/>
        </w:r>
        <w:r w:rsidR="002F019F">
          <w:rPr>
            <w:noProof/>
            <w:webHidden/>
          </w:rPr>
          <w:t>14</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62" w:history="1">
        <w:r w:rsidRPr="00F53057">
          <w:rPr>
            <w:rStyle w:val="Hyperlink"/>
            <w:rFonts w:eastAsia="MS Gothic"/>
            <w:noProof/>
          </w:rPr>
          <w:t>18.</w:t>
        </w:r>
        <w:r w:rsidRPr="0039011F">
          <w:rPr>
            <w:rFonts w:ascii="Calibri" w:hAnsi="Calibri"/>
            <w:noProof/>
            <w:sz w:val="22"/>
            <w:szCs w:val="22"/>
            <w:lang w:val="en-US"/>
          </w:rPr>
          <w:tab/>
        </w:r>
        <w:r w:rsidRPr="00F53057">
          <w:rPr>
            <w:rStyle w:val="Hyperlink"/>
            <w:rFonts w:eastAsia="MS Gothic"/>
            <w:noProof/>
          </w:rPr>
          <w:t>Período de Validez de las Ofertas</w:t>
        </w:r>
        <w:r>
          <w:rPr>
            <w:noProof/>
            <w:webHidden/>
          </w:rPr>
          <w:tab/>
        </w:r>
        <w:r>
          <w:rPr>
            <w:noProof/>
            <w:webHidden/>
          </w:rPr>
          <w:fldChar w:fldCharType="begin"/>
        </w:r>
        <w:r>
          <w:rPr>
            <w:noProof/>
            <w:webHidden/>
          </w:rPr>
          <w:instrText xml:space="preserve"> PAGEREF _Toc397415362 \h </w:instrText>
        </w:r>
        <w:r>
          <w:rPr>
            <w:noProof/>
            <w:webHidden/>
          </w:rPr>
        </w:r>
        <w:r>
          <w:rPr>
            <w:noProof/>
            <w:webHidden/>
          </w:rPr>
          <w:fldChar w:fldCharType="separate"/>
        </w:r>
        <w:r w:rsidR="002F019F">
          <w:rPr>
            <w:noProof/>
            <w:webHidden/>
          </w:rPr>
          <w:t>14</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63" w:history="1">
        <w:r w:rsidRPr="00F53057">
          <w:rPr>
            <w:rStyle w:val="Hyperlink"/>
            <w:rFonts w:eastAsia="MS Gothic"/>
            <w:noProof/>
          </w:rPr>
          <w:t>19.</w:t>
        </w:r>
        <w:r w:rsidRPr="0039011F">
          <w:rPr>
            <w:rFonts w:ascii="Calibri" w:hAnsi="Calibri"/>
            <w:noProof/>
            <w:sz w:val="22"/>
            <w:szCs w:val="22"/>
            <w:lang w:val="en-US"/>
          </w:rPr>
          <w:tab/>
        </w:r>
        <w:r w:rsidRPr="00F53057">
          <w:rPr>
            <w:rStyle w:val="Hyperlink"/>
            <w:rFonts w:eastAsia="MS Gothic"/>
            <w:noProof/>
          </w:rPr>
          <w:t>Garantía de Mantenimiento de Oferta</w:t>
        </w:r>
        <w:r>
          <w:rPr>
            <w:noProof/>
            <w:webHidden/>
          </w:rPr>
          <w:tab/>
        </w:r>
        <w:r>
          <w:rPr>
            <w:noProof/>
            <w:webHidden/>
          </w:rPr>
          <w:fldChar w:fldCharType="begin"/>
        </w:r>
        <w:r>
          <w:rPr>
            <w:noProof/>
            <w:webHidden/>
          </w:rPr>
          <w:instrText xml:space="preserve"> PAGEREF _Toc397415363 \h </w:instrText>
        </w:r>
        <w:r>
          <w:rPr>
            <w:noProof/>
            <w:webHidden/>
          </w:rPr>
        </w:r>
        <w:r>
          <w:rPr>
            <w:noProof/>
            <w:webHidden/>
          </w:rPr>
          <w:fldChar w:fldCharType="separate"/>
        </w:r>
        <w:r w:rsidR="002F019F">
          <w:rPr>
            <w:noProof/>
            <w:webHidden/>
          </w:rPr>
          <w:t>15</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64" w:history="1">
        <w:r w:rsidRPr="00F53057">
          <w:rPr>
            <w:rStyle w:val="Hyperlink"/>
            <w:rFonts w:eastAsia="MS Gothic"/>
            <w:noProof/>
          </w:rPr>
          <w:t>20.</w:t>
        </w:r>
        <w:r w:rsidRPr="0039011F">
          <w:rPr>
            <w:rFonts w:ascii="Calibri" w:hAnsi="Calibri"/>
            <w:noProof/>
            <w:sz w:val="22"/>
            <w:szCs w:val="22"/>
            <w:lang w:val="en-US"/>
          </w:rPr>
          <w:tab/>
        </w:r>
        <w:r w:rsidRPr="00F53057">
          <w:rPr>
            <w:rStyle w:val="Hyperlink"/>
            <w:rFonts w:eastAsia="MS Gothic"/>
            <w:noProof/>
          </w:rPr>
          <w:t>Formato y Firma de la Oferta</w:t>
        </w:r>
        <w:r>
          <w:rPr>
            <w:noProof/>
            <w:webHidden/>
          </w:rPr>
          <w:tab/>
        </w:r>
        <w:r>
          <w:rPr>
            <w:noProof/>
            <w:webHidden/>
          </w:rPr>
          <w:fldChar w:fldCharType="begin"/>
        </w:r>
        <w:r>
          <w:rPr>
            <w:noProof/>
            <w:webHidden/>
          </w:rPr>
          <w:instrText xml:space="preserve"> PAGEREF _Toc397415364 \h </w:instrText>
        </w:r>
        <w:r>
          <w:rPr>
            <w:noProof/>
            <w:webHidden/>
          </w:rPr>
        </w:r>
        <w:r>
          <w:rPr>
            <w:noProof/>
            <w:webHidden/>
          </w:rPr>
          <w:fldChar w:fldCharType="separate"/>
        </w:r>
        <w:r w:rsidR="002F019F">
          <w:rPr>
            <w:noProof/>
            <w:webHidden/>
          </w:rPr>
          <w:t>16</w:t>
        </w:r>
        <w:r>
          <w:rPr>
            <w:noProof/>
            <w:webHidden/>
          </w:rPr>
          <w:fldChar w:fldCharType="end"/>
        </w:r>
      </w:hyperlink>
    </w:p>
    <w:p w:rsidR="000B2B9E" w:rsidRPr="0039011F" w:rsidRDefault="000B2B9E">
      <w:pPr>
        <w:pStyle w:val="TOC1"/>
        <w:tabs>
          <w:tab w:val="left" w:pos="576"/>
          <w:tab w:val="right" w:leader="dot" w:pos="9350"/>
        </w:tabs>
        <w:rPr>
          <w:rFonts w:ascii="Calibri" w:hAnsi="Calibri"/>
          <w:noProof/>
          <w:sz w:val="22"/>
          <w:szCs w:val="22"/>
          <w:lang w:val="en-US"/>
        </w:rPr>
      </w:pPr>
      <w:hyperlink w:anchor="_Toc397415365" w:history="1">
        <w:r w:rsidRPr="00F53057">
          <w:rPr>
            <w:rStyle w:val="Hyperlink"/>
            <w:rFonts w:eastAsia="MS Gothic"/>
            <w:noProof/>
          </w:rPr>
          <w:t>D.</w:t>
        </w:r>
        <w:r w:rsidRPr="0039011F">
          <w:rPr>
            <w:rFonts w:ascii="Calibri" w:hAnsi="Calibri"/>
            <w:noProof/>
            <w:sz w:val="22"/>
            <w:szCs w:val="22"/>
            <w:lang w:val="en-US"/>
          </w:rPr>
          <w:tab/>
        </w:r>
        <w:r w:rsidRPr="00F53057">
          <w:rPr>
            <w:rStyle w:val="Hyperlink"/>
            <w:rFonts w:eastAsia="MS Gothic"/>
            <w:noProof/>
          </w:rPr>
          <w:t>Presentación y Apertura de las Ofertas</w:t>
        </w:r>
        <w:r>
          <w:rPr>
            <w:noProof/>
            <w:webHidden/>
          </w:rPr>
          <w:tab/>
        </w:r>
        <w:r>
          <w:rPr>
            <w:noProof/>
            <w:webHidden/>
          </w:rPr>
          <w:fldChar w:fldCharType="begin"/>
        </w:r>
        <w:r>
          <w:rPr>
            <w:noProof/>
            <w:webHidden/>
          </w:rPr>
          <w:instrText xml:space="preserve"> PAGEREF _Toc397415365 \h </w:instrText>
        </w:r>
        <w:r>
          <w:rPr>
            <w:noProof/>
            <w:webHidden/>
          </w:rPr>
        </w:r>
        <w:r>
          <w:rPr>
            <w:noProof/>
            <w:webHidden/>
          </w:rPr>
          <w:fldChar w:fldCharType="separate"/>
        </w:r>
        <w:r w:rsidR="002F019F">
          <w:rPr>
            <w:noProof/>
            <w:webHidden/>
          </w:rPr>
          <w:t>17</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66" w:history="1">
        <w:r w:rsidRPr="00F53057">
          <w:rPr>
            <w:rStyle w:val="Hyperlink"/>
            <w:rFonts w:eastAsia="MS Gothic"/>
            <w:noProof/>
          </w:rPr>
          <w:t>21.</w:t>
        </w:r>
        <w:r w:rsidRPr="0039011F">
          <w:rPr>
            <w:rFonts w:ascii="Calibri" w:hAnsi="Calibri"/>
            <w:noProof/>
            <w:sz w:val="22"/>
            <w:szCs w:val="22"/>
            <w:lang w:val="en-US"/>
          </w:rPr>
          <w:tab/>
        </w:r>
        <w:r w:rsidRPr="00F53057">
          <w:rPr>
            <w:rStyle w:val="Hyperlink"/>
            <w:rFonts w:eastAsia="MS Gothic"/>
            <w:noProof/>
          </w:rPr>
          <w:t>Presentación, Sello e Identificación de las Ofertas</w:t>
        </w:r>
        <w:r>
          <w:rPr>
            <w:noProof/>
            <w:webHidden/>
          </w:rPr>
          <w:tab/>
        </w:r>
        <w:r>
          <w:rPr>
            <w:noProof/>
            <w:webHidden/>
          </w:rPr>
          <w:fldChar w:fldCharType="begin"/>
        </w:r>
        <w:r>
          <w:rPr>
            <w:noProof/>
            <w:webHidden/>
          </w:rPr>
          <w:instrText xml:space="preserve"> PAGEREF _Toc397415366 \h </w:instrText>
        </w:r>
        <w:r>
          <w:rPr>
            <w:noProof/>
            <w:webHidden/>
          </w:rPr>
        </w:r>
        <w:r>
          <w:rPr>
            <w:noProof/>
            <w:webHidden/>
          </w:rPr>
          <w:fldChar w:fldCharType="separate"/>
        </w:r>
        <w:r w:rsidR="002F019F">
          <w:rPr>
            <w:noProof/>
            <w:webHidden/>
          </w:rPr>
          <w:t>17</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67" w:history="1">
        <w:r w:rsidRPr="00F53057">
          <w:rPr>
            <w:rStyle w:val="Hyperlink"/>
            <w:rFonts w:eastAsia="MS Gothic"/>
            <w:noProof/>
          </w:rPr>
          <w:t>22.</w:t>
        </w:r>
        <w:r w:rsidRPr="0039011F">
          <w:rPr>
            <w:rFonts w:ascii="Calibri" w:hAnsi="Calibri"/>
            <w:noProof/>
            <w:sz w:val="22"/>
            <w:szCs w:val="22"/>
            <w:lang w:val="en-US"/>
          </w:rPr>
          <w:tab/>
        </w:r>
        <w:r w:rsidRPr="00F53057">
          <w:rPr>
            <w:rStyle w:val="Hyperlink"/>
            <w:rFonts w:eastAsia="MS Gothic"/>
            <w:noProof/>
          </w:rPr>
          <w:t>Plazo para Presentar las Ofertas</w:t>
        </w:r>
        <w:r>
          <w:rPr>
            <w:noProof/>
            <w:webHidden/>
          </w:rPr>
          <w:tab/>
        </w:r>
        <w:r>
          <w:rPr>
            <w:noProof/>
            <w:webHidden/>
          </w:rPr>
          <w:fldChar w:fldCharType="begin"/>
        </w:r>
        <w:r>
          <w:rPr>
            <w:noProof/>
            <w:webHidden/>
          </w:rPr>
          <w:instrText xml:space="preserve"> PAGEREF _Toc397415367 \h </w:instrText>
        </w:r>
        <w:r>
          <w:rPr>
            <w:noProof/>
            <w:webHidden/>
          </w:rPr>
        </w:r>
        <w:r>
          <w:rPr>
            <w:noProof/>
            <w:webHidden/>
          </w:rPr>
          <w:fldChar w:fldCharType="separate"/>
        </w:r>
        <w:r w:rsidR="002F019F">
          <w:rPr>
            <w:noProof/>
            <w:webHidden/>
          </w:rPr>
          <w:t>17</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68" w:history="1">
        <w:r w:rsidRPr="00F53057">
          <w:rPr>
            <w:rStyle w:val="Hyperlink"/>
            <w:rFonts w:eastAsia="MS Gothic"/>
            <w:noProof/>
          </w:rPr>
          <w:t>23.</w:t>
        </w:r>
        <w:r w:rsidRPr="0039011F">
          <w:rPr>
            <w:rFonts w:ascii="Calibri" w:hAnsi="Calibri"/>
            <w:noProof/>
            <w:sz w:val="22"/>
            <w:szCs w:val="22"/>
            <w:lang w:val="en-US"/>
          </w:rPr>
          <w:tab/>
        </w:r>
        <w:r w:rsidRPr="00F53057">
          <w:rPr>
            <w:rStyle w:val="Hyperlink"/>
            <w:rFonts w:eastAsia="MS Gothic"/>
            <w:noProof/>
          </w:rPr>
          <w:t>Ofertas Tardías</w:t>
        </w:r>
        <w:r>
          <w:rPr>
            <w:noProof/>
            <w:webHidden/>
          </w:rPr>
          <w:tab/>
        </w:r>
        <w:r>
          <w:rPr>
            <w:noProof/>
            <w:webHidden/>
          </w:rPr>
          <w:fldChar w:fldCharType="begin"/>
        </w:r>
        <w:r>
          <w:rPr>
            <w:noProof/>
            <w:webHidden/>
          </w:rPr>
          <w:instrText xml:space="preserve"> PAGEREF _Toc397415368 \h </w:instrText>
        </w:r>
        <w:r>
          <w:rPr>
            <w:noProof/>
            <w:webHidden/>
          </w:rPr>
        </w:r>
        <w:r>
          <w:rPr>
            <w:noProof/>
            <w:webHidden/>
          </w:rPr>
          <w:fldChar w:fldCharType="separate"/>
        </w:r>
        <w:r w:rsidR="002F019F">
          <w:rPr>
            <w:noProof/>
            <w:webHidden/>
          </w:rPr>
          <w:t>18</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69" w:history="1">
        <w:r w:rsidRPr="00F53057">
          <w:rPr>
            <w:rStyle w:val="Hyperlink"/>
            <w:rFonts w:eastAsia="MS Gothic"/>
            <w:noProof/>
          </w:rPr>
          <w:t>24.</w:t>
        </w:r>
        <w:r w:rsidRPr="0039011F">
          <w:rPr>
            <w:rFonts w:ascii="Calibri" w:hAnsi="Calibri"/>
            <w:noProof/>
            <w:sz w:val="22"/>
            <w:szCs w:val="22"/>
            <w:lang w:val="en-US"/>
          </w:rPr>
          <w:tab/>
        </w:r>
        <w:r w:rsidRPr="00F53057">
          <w:rPr>
            <w:rStyle w:val="Hyperlink"/>
            <w:rFonts w:eastAsia="MS Gothic"/>
            <w:noProof/>
          </w:rPr>
          <w:t>Retiro, Sustitución y Modificación de las Ofertas</w:t>
        </w:r>
        <w:r>
          <w:rPr>
            <w:noProof/>
            <w:webHidden/>
          </w:rPr>
          <w:tab/>
        </w:r>
        <w:r>
          <w:rPr>
            <w:noProof/>
            <w:webHidden/>
          </w:rPr>
          <w:fldChar w:fldCharType="begin"/>
        </w:r>
        <w:r>
          <w:rPr>
            <w:noProof/>
            <w:webHidden/>
          </w:rPr>
          <w:instrText xml:space="preserve"> PAGEREF _Toc397415369 \h </w:instrText>
        </w:r>
        <w:r>
          <w:rPr>
            <w:noProof/>
            <w:webHidden/>
          </w:rPr>
        </w:r>
        <w:r>
          <w:rPr>
            <w:noProof/>
            <w:webHidden/>
          </w:rPr>
          <w:fldChar w:fldCharType="separate"/>
        </w:r>
        <w:r w:rsidR="002F019F">
          <w:rPr>
            <w:noProof/>
            <w:webHidden/>
          </w:rPr>
          <w:t>18</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70" w:history="1">
        <w:r w:rsidRPr="00F53057">
          <w:rPr>
            <w:rStyle w:val="Hyperlink"/>
            <w:rFonts w:eastAsia="MS Gothic"/>
            <w:noProof/>
          </w:rPr>
          <w:t>25.</w:t>
        </w:r>
        <w:r w:rsidRPr="0039011F">
          <w:rPr>
            <w:rFonts w:ascii="Calibri" w:hAnsi="Calibri"/>
            <w:noProof/>
            <w:sz w:val="22"/>
            <w:szCs w:val="22"/>
            <w:lang w:val="en-US"/>
          </w:rPr>
          <w:tab/>
        </w:r>
        <w:r w:rsidRPr="00F53057">
          <w:rPr>
            <w:rStyle w:val="Hyperlink"/>
            <w:rFonts w:eastAsia="MS Gothic"/>
            <w:noProof/>
          </w:rPr>
          <w:t>Apertura de las Ofertas</w:t>
        </w:r>
        <w:r>
          <w:rPr>
            <w:noProof/>
            <w:webHidden/>
          </w:rPr>
          <w:tab/>
        </w:r>
        <w:r>
          <w:rPr>
            <w:noProof/>
            <w:webHidden/>
          </w:rPr>
          <w:fldChar w:fldCharType="begin"/>
        </w:r>
        <w:r>
          <w:rPr>
            <w:noProof/>
            <w:webHidden/>
          </w:rPr>
          <w:instrText xml:space="preserve"> PAGEREF _Toc397415370 \h </w:instrText>
        </w:r>
        <w:r>
          <w:rPr>
            <w:noProof/>
            <w:webHidden/>
          </w:rPr>
        </w:r>
        <w:r>
          <w:rPr>
            <w:noProof/>
            <w:webHidden/>
          </w:rPr>
          <w:fldChar w:fldCharType="separate"/>
        </w:r>
        <w:r w:rsidR="002F019F">
          <w:rPr>
            <w:noProof/>
            <w:webHidden/>
          </w:rPr>
          <w:t>18</w:t>
        </w:r>
        <w:r>
          <w:rPr>
            <w:noProof/>
            <w:webHidden/>
          </w:rPr>
          <w:fldChar w:fldCharType="end"/>
        </w:r>
      </w:hyperlink>
    </w:p>
    <w:p w:rsidR="000B2B9E" w:rsidRPr="0039011F" w:rsidRDefault="000B2B9E">
      <w:pPr>
        <w:pStyle w:val="TOC1"/>
        <w:tabs>
          <w:tab w:val="left" w:pos="576"/>
          <w:tab w:val="right" w:leader="dot" w:pos="9350"/>
        </w:tabs>
        <w:rPr>
          <w:rFonts w:ascii="Calibri" w:hAnsi="Calibri"/>
          <w:noProof/>
          <w:sz w:val="22"/>
          <w:szCs w:val="22"/>
          <w:lang w:val="en-US"/>
        </w:rPr>
      </w:pPr>
      <w:hyperlink w:anchor="_Toc397415371" w:history="1">
        <w:r w:rsidRPr="00F53057">
          <w:rPr>
            <w:rStyle w:val="Hyperlink"/>
            <w:rFonts w:eastAsia="MS Gothic"/>
            <w:noProof/>
          </w:rPr>
          <w:t>E.</w:t>
        </w:r>
        <w:r w:rsidRPr="0039011F">
          <w:rPr>
            <w:rFonts w:ascii="Calibri" w:hAnsi="Calibri"/>
            <w:noProof/>
            <w:sz w:val="22"/>
            <w:szCs w:val="22"/>
            <w:lang w:val="en-US"/>
          </w:rPr>
          <w:tab/>
        </w:r>
        <w:r w:rsidRPr="00F53057">
          <w:rPr>
            <w:rStyle w:val="Hyperlink"/>
            <w:rFonts w:eastAsia="MS Gothic"/>
            <w:noProof/>
          </w:rPr>
          <w:t>Evaluación y Comparación de las Ofertas</w:t>
        </w:r>
        <w:r>
          <w:rPr>
            <w:noProof/>
            <w:webHidden/>
          </w:rPr>
          <w:tab/>
        </w:r>
        <w:r>
          <w:rPr>
            <w:noProof/>
            <w:webHidden/>
          </w:rPr>
          <w:fldChar w:fldCharType="begin"/>
        </w:r>
        <w:r>
          <w:rPr>
            <w:noProof/>
            <w:webHidden/>
          </w:rPr>
          <w:instrText xml:space="preserve"> PAGEREF _Toc397415371 \h </w:instrText>
        </w:r>
        <w:r>
          <w:rPr>
            <w:noProof/>
            <w:webHidden/>
          </w:rPr>
        </w:r>
        <w:r>
          <w:rPr>
            <w:noProof/>
            <w:webHidden/>
          </w:rPr>
          <w:fldChar w:fldCharType="separate"/>
        </w:r>
        <w:r w:rsidR="002F019F">
          <w:rPr>
            <w:noProof/>
            <w:webHidden/>
          </w:rPr>
          <w:t>19</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72" w:history="1">
        <w:r w:rsidRPr="00F53057">
          <w:rPr>
            <w:rStyle w:val="Hyperlink"/>
            <w:rFonts w:eastAsia="MS Gothic"/>
            <w:noProof/>
          </w:rPr>
          <w:t>26.</w:t>
        </w:r>
        <w:r w:rsidRPr="0039011F">
          <w:rPr>
            <w:rFonts w:ascii="Calibri" w:hAnsi="Calibri"/>
            <w:noProof/>
            <w:sz w:val="22"/>
            <w:szCs w:val="22"/>
            <w:lang w:val="en-US"/>
          </w:rPr>
          <w:tab/>
        </w:r>
        <w:r w:rsidRPr="00F53057">
          <w:rPr>
            <w:rStyle w:val="Hyperlink"/>
            <w:rFonts w:eastAsia="MS Gothic"/>
            <w:noProof/>
          </w:rPr>
          <w:t>Confidencialidad</w:t>
        </w:r>
        <w:r>
          <w:rPr>
            <w:noProof/>
            <w:webHidden/>
          </w:rPr>
          <w:tab/>
        </w:r>
        <w:r>
          <w:rPr>
            <w:noProof/>
            <w:webHidden/>
          </w:rPr>
          <w:fldChar w:fldCharType="begin"/>
        </w:r>
        <w:r>
          <w:rPr>
            <w:noProof/>
            <w:webHidden/>
          </w:rPr>
          <w:instrText xml:space="preserve"> PAGEREF _Toc397415372 \h </w:instrText>
        </w:r>
        <w:r>
          <w:rPr>
            <w:noProof/>
            <w:webHidden/>
          </w:rPr>
        </w:r>
        <w:r>
          <w:rPr>
            <w:noProof/>
            <w:webHidden/>
          </w:rPr>
          <w:fldChar w:fldCharType="separate"/>
        </w:r>
        <w:r w:rsidR="002F019F">
          <w:rPr>
            <w:noProof/>
            <w:webHidden/>
          </w:rPr>
          <w:t>19</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73" w:history="1">
        <w:r w:rsidRPr="00F53057">
          <w:rPr>
            <w:rStyle w:val="Hyperlink"/>
            <w:rFonts w:eastAsia="MS Gothic"/>
            <w:noProof/>
          </w:rPr>
          <w:t>27.</w:t>
        </w:r>
        <w:r w:rsidRPr="0039011F">
          <w:rPr>
            <w:rFonts w:ascii="Calibri" w:hAnsi="Calibri"/>
            <w:noProof/>
            <w:sz w:val="22"/>
            <w:szCs w:val="22"/>
            <w:lang w:val="en-US"/>
          </w:rPr>
          <w:tab/>
        </w:r>
        <w:r w:rsidRPr="00F53057">
          <w:rPr>
            <w:rStyle w:val="Hyperlink"/>
            <w:rFonts w:eastAsia="MS Gothic"/>
            <w:noProof/>
          </w:rPr>
          <w:t>Aclaración de las Ofertas</w:t>
        </w:r>
        <w:r>
          <w:rPr>
            <w:noProof/>
            <w:webHidden/>
          </w:rPr>
          <w:tab/>
        </w:r>
        <w:r>
          <w:rPr>
            <w:noProof/>
            <w:webHidden/>
          </w:rPr>
          <w:fldChar w:fldCharType="begin"/>
        </w:r>
        <w:r>
          <w:rPr>
            <w:noProof/>
            <w:webHidden/>
          </w:rPr>
          <w:instrText xml:space="preserve"> PAGEREF _Toc397415373 \h </w:instrText>
        </w:r>
        <w:r>
          <w:rPr>
            <w:noProof/>
            <w:webHidden/>
          </w:rPr>
        </w:r>
        <w:r>
          <w:rPr>
            <w:noProof/>
            <w:webHidden/>
          </w:rPr>
          <w:fldChar w:fldCharType="separate"/>
        </w:r>
        <w:r w:rsidR="002F019F">
          <w:rPr>
            <w:noProof/>
            <w:webHidden/>
          </w:rPr>
          <w:t>20</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74" w:history="1">
        <w:r w:rsidRPr="00F53057">
          <w:rPr>
            <w:rStyle w:val="Hyperlink"/>
            <w:rFonts w:eastAsia="MS Gothic"/>
            <w:noProof/>
          </w:rPr>
          <w:t>28.</w:t>
        </w:r>
        <w:r w:rsidRPr="0039011F">
          <w:rPr>
            <w:rFonts w:ascii="Calibri" w:hAnsi="Calibri"/>
            <w:noProof/>
            <w:sz w:val="22"/>
            <w:szCs w:val="22"/>
            <w:lang w:val="en-US"/>
          </w:rPr>
          <w:tab/>
        </w:r>
        <w:r w:rsidRPr="00F53057">
          <w:rPr>
            <w:rStyle w:val="Hyperlink"/>
            <w:rFonts w:eastAsia="MS Gothic"/>
            <w:noProof/>
          </w:rPr>
          <w:t>Desviaciones, Reservas  y Omisiones</w:t>
        </w:r>
        <w:r>
          <w:rPr>
            <w:noProof/>
            <w:webHidden/>
          </w:rPr>
          <w:tab/>
        </w:r>
        <w:r>
          <w:rPr>
            <w:noProof/>
            <w:webHidden/>
          </w:rPr>
          <w:fldChar w:fldCharType="begin"/>
        </w:r>
        <w:r>
          <w:rPr>
            <w:noProof/>
            <w:webHidden/>
          </w:rPr>
          <w:instrText xml:space="preserve"> PAGEREF _Toc397415374 \h </w:instrText>
        </w:r>
        <w:r>
          <w:rPr>
            <w:noProof/>
            <w:webHidden/>
          </w:rPr>
        </w:r>
        <w:r>
          <w:rPr>
            <w:noProof/>
            <w:webHidden/>
          </w:rPr>
          <w:fldChar w:fldCharType="separate"/>
        </w:r>
        <w:r w:rsidR="002F019F">
          <w:rPr>
            <w:noProof/>
            <w:webHidden/>
          </w:rPr>
          <w:t>20</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75" w:history="1">
        <w:r w:rsidRPr="00F53057">
          <w:rPr>
            <w:rStyle w:val="Hyperlink"/>
            <w:rFonts w:eastAsia="MS Gothic"/>
            <w:noProof/>
          </w:rPr>
          <w:t>29.</w:t>
        </w:r>
        <w:r w:rsidRPr="0039011F">
          <w:rPr>
            <w:rFonts w:ascii="Calibri" w:hAnsi="Calibri"/>
            <w:noProof/>
            <w:sz w:val="22"/>
            <w:szCs w:val="22"/>
            <w:lang w:val="en-US"/>
          </w:rPr>
          <w:tab/>
        </w:r>
        <w:r w:rsidRPr="00F53057">
          <w:rPr>
            <w:rStyle w:val="Hyperlink"/>
            <w:rFonts w:eastAsia="MS Gothic"/>
            <w:noProof/>
          </w:rPr>
          <w:t>Cumplimiento de las Ofertas</w:t>
        </w:r>
        <w:r>
          <w:rPr>
            <w:noProof/>
            <w:webHidden/>
          </w:rPr>
          <w:tab/>
        </w:r>
        <w:r>
          <w:rPr>
            <w:noProof/>
            <w:webHidden/>
          </w:rPr>
          <w:fldChar w:fldCharType="begin"/>
        </w:r>
        <w:r>
          <w:rPr>
            <w:noProof/>
            <w:webHidden/>
          </w:rPr>
          <w:instrText xml:space="preserve"> PAGEREF _Toc397415375 \h </w:instrText>
        </w:r>
        <w:r>
          <w:rPr>
            <w:noProof/>
            <w:webHidden/>
          </w:rPr>
        </w:r>
        <w:r>
          <w:rPr>
            <w:noProof/>
            <w:webHidden/>
          </w:rPr>
          <w:fldChar w:fldCharType="separate"/>
        </w:r>
        <w:r w:rsidR="002F019F">
          <w:rPr>
            <w:noProof/>
            <w:webHidden/>
          </w:rPr>
          <w:t>20</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76" w:history="1">
        <w:r w:rsidRPr="00F53057">
          <w:rPr>
            <w:rStyle w:val="Hyperlink"/>
            <w:rFonts w:eastAsia="MS Gothic"/>
            <w:noProof/>
          </w:rPr>
          <w:t>30.</w:t>
        </w:r>
        <w:r w:rsidRPr="0039011F">
          <w:rPr>
            <w:rFonts w:ascii="Calibri" w:hAnsi="Calibri"/>
            <w:noProof/>
            <w:sz w:val="22"/>
            <w:szCs w:val="22"/>
            <w:lang w:val="en-US"/>
          </w:rPr>
          <w:tab/>
        </w:r>
        <w:r w:rsidRPr="00F53057">
          <w:rPr>
            <w:rStyle w:val="Hyperlink"/>
            <w:rFonts w:eastAsia="MS Gothic"/>
            <w:noProof/>
          </w:rPr>
          <w:t>Disconformidades, Errores y Omisiones</w:t>
        </w:r>
        <w:r>
          <w:rPr>
            <w:noProof/>
            <w:webHidden/>
          </w:rPr>
          <w:tab/>
        </w:r>
        <w:r>
          <w:rPr>
            <w:noProof/>
            <w:webHidden/>
          </w:rPr>
          <w:fldChar w:fldCharType="begin"/>
        </w:r>
        <w:r>
          <w:rPr>
            <w:noProof/>
            <w:webHidden/>
          </w:rPr>
          <w:instrText xml:space="preserve"> PAGEREF _Toc397415376 \h </w:instrText>
        </w:r>
        <w:r>
          <w:rPr>
            <w:noProof/>
            <w:webHidden/>
          </w:rPr>
        </w:r>
        <w:r>
          <w:rPr>
            <w:noProof/>
            <w:webHidden/>
          </w:rPr>
          <w:fldChar w:fldCharType="separate"/>
        </w:r>
        <w:r w:rsidR="002F019F">
          <w:rPr>
            <w:noProof/>
            <w:webHidden/>
          </w:rPr>
          <w:t>21</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77" w:history="1">
        <w:r w:rsidRPr="00F53057">
          <w:rPr>
            <w:rStyle w:val="Hyperlink"/>
            <w:rFonts w:eastAsia="MS Gothic"/>
            <w:noProof/>
          </w:rPr>
          <w:t>31.</w:t>
        </w:r>
        <w:r w:rsidRPr="0039011F">
          <w:rPr>
            <w:rFonts w:ascii="Calibri" w:hAnsi="Calibri"/>
            <w:noProof/>
            <w:sz w:val="22"/>
            <w:szCs w:val="22"/>
            <w:lang w:val="en-US"/>
          </w:rPr>
          <w:tab/>
        </w:r>
        <w:r w:rsidRPr="00F53057">
          <w:rPr>
            <w:rStyle w:val="Hyperlink"/>
            <w:rFonts w:eastAsia="MS Gothic"/>
            <w:noProof/>
          </w:rPr>
          <w:t>Corrección de Errores Aritméticos</w:t>
        </w:r>
        <w:r>
          <w:rPr>
            <w:noProof/>
            <w:webHidden/>
          </w:rPr>
          <w:tab/>
        </w:r>
        <w:r>
          <w:rPr>
            <w:noProof/>
            <w:webHidden/>
          </w:rPr>
          <w:fldChar w:fldCharType="begin"/>
        </w:r>
        <w:r>
          <w:rPr>
            <w:noProof/>
            <w:webHidden/>
          </w:rPr>
          <w:instrText xml:space="preserve"> PAGEREF _Toc397415377 \h </w:instrText>
        </w:r>
        <w:r>
          <w:rPr>
            <w:noProof/>
            <w:webHidden/>
          </w:rPr>
        </w:r>
        <w:r>
          <w:rPr>
            <w:noProof/>
            <w:webHidden/>
          </w:rPr>
          <w:fldChar w:fldCharType="separate"/>
        </w:r>
        <w:r w:rsidR="002F019F">
          <w:rPr>
            <w:noProof/>
            <w:webHidden/>
          </w:rPr>
          <w:t>21</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78" w:history="1">
        <w:r w:rsidRPr="00F53057">
          <w:rPr>
            <w:rStyle w:val="Hyperlink"/>
            <w:rFonts w:eastAsia="MS Gothic"/>
            <w:noProof/>
          </w:rPr>
          <w:t>32.</w:t>
        </w:r>
        <w:r w:rsidRPr="0039011F">
          <w:rPr>
            <w:rFonts w:ascii="Calibri" w:hAnsi="Calibri"/>
            <w:noProof/>
            <w:sz w:val="22"/>
            <w:szCs w:val="22"/>
            <w:lang w:val="en-US"/>
          </w:rPr>
          <w:tab/>
        </w:r>
        <w:r w:rsidRPr="00F53057">
          <w:rPr>
            <w:rStyle w:val="Hyperlink"/>
            <w:rFonts w:eastAsia="MS Gothic"/>
            <w:noProof/>
          </w:rPr>
          <w:t>Conversión a una sola Moneda</w:t>
        </w:r>
        <w:r>
          <w:rPr>
            <w:noProof/>
            <w:webHidden/>
          </w:rPr>
          <w:tab/>
        </w:r>
        <w:r>
          <w:rPr>
            <w:noProof/>
            <w:webHidden/>
          </w:rPr>
          <w:fldChar w:fldCharType="begin"/>
        </w:r>
        <w:r>
          <w:rPr>
            <w:noProof/>
            <w:webHidden/>
          </w:rPr>
          <w:instrText xml:space="preserve"> PAGEREF _Toc397415378 \h </w:instrText>
        </w:r>
        <w:r>
          <w:rPr>
            <w:noProof/>
            <w:webHidden/>
          </w:rPr>
        </w:r>
        <w:r>
          <w:rPr>
            <w:noProof/>
            <w:webHidden/>
          </w:rPr>
          <w:fldChar w:fldCharType="separate"/>
        </w:r>
        <w:r w:rsidR="002F019F">
          <w:rPr>
            <w:noProof/>
            <w:webHidden/>
          </w:rPr>
          <w:t>22</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79" w:history="1">
        <w:r w:rsidRPr="00F53057">
          <w:rPr>
            <w:rStyle w:val="Hyperlink"/>
            <w:rFonts w:eastAsia="MS Gothic"/>
            <w:noProof/>
          </w:rPr>
          <w:t>33.</w:t>
        </w:r>
        <w:r w:rsidRPr="0039011F">
          <w:rPr>
            <w:rFonts w:ascii="Calibri" w:hAnsi="Calibri"/>
            <w:noProof/>
            <w:sz w:val="22"/>
            <w:szCs w:val="22"/>
            <w:lang w:val="en-US"/>
          </w:rPr>
          <w:tab/>
        </w:r>
        <w:r w:rsidRPr="00F53057">
          <w:rPr>
            <w:rStyle w:val="Hyperlink"/>
            <w:rFonts w:eastAsia="MS Gothic"/>
            <w:noProof/>
          </w:rPr>
          <w:t>Margen de Preferencia</w:t>
        </w:r>
        <w:r>
          <w:rPr>
            <w:noProof/>
            <w:webHidden/>
          </w:rPr>
          <w:tab/>
        </w:r>
        <w:r>
          <w:rPr>
            <w:noProof/>
            <w:webHidden/>
          </w:rPr>
          <w:fldChar w:fldCharType="begin"/>
        </w:r>
        <w:r>
          <w:rPr>
            <w:noProof/>
            <w:webHidden/>
          </w:rPr>
          <w:instrText xml:space="preserve"> PAGEREF _Toc397415379 \h </w:instrText>
        </w:r>
        <w:r>
          <w:rPr>
            <w:noProof/>
            <w:webHidden/>
          </w:rPr>
        </w:r>
        <w:r>
          <w:rPr>
            <w:noProof/>
            <w:webHidden/>
          </w:rPr>
          <w:fldChar w:fldCharType="separate"/>
        </w:r>
        <w:r w:rsidR="002F019F">
          <w:rPr>
            <w:noProof/>
            <w:webHidden/>
          </w:rPr>
          <w:t>22</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80" w:history="1">
        <w:r w:rsidRPr="00F53057">
          <w:rPr>
            <w:rStyle w:val="Hyperlink"/>
            <w:rFonts w:eastAsia="MS Gothic"/>
            <w:noProof/>
          </w:rPr>
          <w:t>34.</w:t>
        </w:r>
        <w:r w:rsidRPr="0039011F">
          <w:rPr>
            <w:rFonts w:ascii="Calibri" w:hAnsi="Calibri"/>
            <w:noProof/>
            <w:sz w:val="22"/>
            <w:szCs w:val="22"/>
            <w:lang w:val="en-US"/>
          </w:rPr>
          <w:tab/>
        </w:r>
        <w:r w:rsidRPr="00F53057">
          <w:rPr>
            <w:rStyle w:val="Hyperlink"/>
            <w:rFonts w:eastAsia="MS Gothic"/>
            <w:noProof/>
          </w:rPr>
          <w:t>Evaluación de las Ofertas</w:t>
        </w:r>
        <w:r>
          <w:rPr>
            <w:noProof/>
            <w:webHidden/>
          </w:rPr>
          <w:tab/>
        </w:r>
        <w:r>
          <w:rPr>
            <w:noProof/>
            <w:webHidden/>
          </w:rPr>
          <w:fldChar w:fldCharType="begin"/>
        </w:r>
        <w:r>
          <w:rPr>
            <w:noProof/>
            <w:webHidden/>
          </w:rPr>
          <w:instrText xml:space="preserve"> PAGEREF _Toc397415380 \h </w:instrText>
        </w:r>
        <w:r>
          <w:rPr>
            <w:noProof/>
            <w:webHidden/>
          </w:rPr>
        </w:r>
        <w:r>
          <w:rPr>
            <w:noProof/>
            <w:webHidden/>
          </w:rPr>
          <w:fldChar w:fldCharType="separate"/>
        </w:r>
        <w:r w:rsidR="002F019F">
          <w:rPr>
            <w:noProof/>
            <w:webHidden/>
          </w:rPr>
          <w:t>22</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81" w:history="1">
        <w:r w:rsidRPr="00F53057">
          <w:rPr>
            <w:rStyle w:val="Hyperlink"/>
            <w:rFonts w:eastAsia="MS Gothic"/>
            <w:noProof/>
          </w:rPr>
          <w:t>35.</w:t>
        </w:r>
        <w:r w:rsidRPr="0039011F">
          <w:rPr>
            <w:rFonts w:ascii="Calibri" w:hAnsi="Calibri"/>
            <w:noProof/>
            <w:sz w:val="22"/>
            <w:szCs w:val="22"/>
            <w:lang w:val="en-US"/>
          </w:rPr>
          <w:tab/>
        </w:r>
        <w:r w:rsidRPr="00F53057">
          <w:rPr>
            <w:rStyle w:val="Hyperlink"/>
            <w:rFonts w:eastAsia="MS Gothic"/>
            <w:noProof/>
          </w:rPr>
          <w:t>Comparación de las Ofertas</w:t>
        </w:r>
        <w:r>
          <w:rPr>
            <w:noProof/>
            <w:webHidden/>
          </w:rPr>
          <w:tab/>
        </w:r>
        <w:r>
          <w:rPr>
            <w:noProof/>
            <w:webHidden/>
          </w:rPr>
          <w:fldChar w:fldCharType="begin"/>
        </w:r>
        <w:r>
          <w:rPr>
            <w:noProof/>
            <w:webHidden/>
          </w:rPr>
          <w:instrText xml:space="preserve"> PAGEREF _Toc397415381 \h </w:instrText>
        </w:r>
        <w:r>
          <w:rPr>
            <w:noProof/>
            <w:webHidden/>
          </w:rPr>
        </w:r>
        <w:r>
          <w:rPr>
            <w:noProof/>
            <w:webHidden/>
          </w:rPr>
          <w:fldChar w:fldCharType="separate"/>
        </w:r>
        <w:r w:rsidR="002F019F">
          <w:rPr>
            <w:noProof/>
            <w:webHidden/>
          </w:rPr>
          <w:t>23</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82" w:history="1">
        <w:r w:rsidRPr="00F53057">
          <w:rPr>
            <w:rStyle w:val="Hyperlink"/>
            <w:rFonts w:eastAsia="MS Gothic"/>
            <w:noProof/>
          </w:rPr>
          <w:t>36.</w:t>
        </w:r>
        <w:r w:rsidRPr="0039011F">
          <w:rPr>
            <w:rFonts w:ascii="Calibri" w:hAnsi="Calibri"/>
            <w:noProof/>
            <w:sz w:val="22"/>
            <w:szCs w:val="22"/>
            <w:lang w:val="en-US"/>
          </w:rPr>
          <w:tab/>
        </w:r>
        <w:r w:rsidRPr="00F53057">
          <w:rPr>
            <w:rStyle w:val="Hyperlink"/>
            <w:rFonts w:eastAsia="MS Gothic"/>
            <w:noProof/>
          </w:rPr>
          <w:t>Calificación del Licitante</w:t>
        </w:r>
        <w:r>
          <w:rPr>
            <w:noProof/>
            <w:webHidden/>
          </w:rPr>
          <w:tab/>
        </w:r>
        <w:r>
          <w:rPr>
            <w:noProof/>
            <w:webHidden/>
          </w:rPr>
          <w:fldChar w:fldCharType="begin"/>
        </w:r>
        <w:r>
          <w:rPr>
            <w:noProof/>
            <w:webHidden/>
          </w:rPr>
          <w:instrText xml:space="preserve"> PAGEREF _Toc397415382 \h </w:instrText>
        </w:r>
        <w:r>
          <w:rPr>
            <w:noProof/>
            <w:webHidden/>
          </w:rPr>
        </w:r>
        <w:r>
          <w:rPr>
            <w:noProof/>
            <w:webHidden/>
          </w:rPr>
          <w:fldChar w:fldCharType="separate"/>
        </w:r>
        <w:r w:rsidR="002F019F">
          <w:rPr>
            <w:noProof/>
            <w:webHidden/>
          </w:rPr>
          <w:t>23</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83" w:history="1">
        <w:r w:rsidRPr="00F53057">
          <w:rPr>
            <w:rStyle w:val="Hyperlink"/>
            <w:rFonts w:eastAsia="MS Gothic"/>
            <w:noProof/>
          </w:rPr>
          <w:t>37.</w:t>
        </w:r>
        <w:r w:rsidRPr="0039011F">
          <w:rPr>
            <w:rFonts w:ascii="Calibri" w:hAnsi="Calibri"/>
            <w:noProof/>
            <w:sz w:val="22"/>
            <w:szCs w:val="22"/>
            <w:lang w:val="en-US"/>
          </w:rPr>
          <w:tab/>
        </w:r>
        <w:r w:rsidRPr="00F53057">
          <w:rPr>
            <w:rStyle w:val="Hyperlink"/>
            <w:rFonts w:eastAsia="MS Gothic"/>
            <w:noProof/>
          </w:rPr>
          <w:t>Derecho del Comprador a  Aceptar Cualquier Oferta y a Rechazar Cualquiera o Todas las Ofertas</w:t>
        </w:r>
        <w:r>
          <w:rPr>
            <w:noProof/>
            <w:webHidden/>
          </w:rPr>
          <w:tab/>
        </w:r>
        <w:r>
          <w:rPr>
            <w:noProof/>
            <w:webHidden/>
          </w:rPr>
          <w:fldChar w:fldCharType="begin"/>
        </w:r>
        <w:r>
          <w:rPr>
            <w:noProof/>
            <w:webHidden/>
          </w:rPr>
          <w:instrText xml:space="preserve"> PAGEREF _Toc397415383 \h </w:instrText>
        </w:r>
        <w:r>
          <w:rPr>
            <w:noProof/>
            <w:webHidden/>
          </w:rPr>
        </w:r>
        <w:r>
          <w:rPr>
            <w:noProof/>
            <w:webHidden/>
          </w:rPr>
          <w:fldChar w:fldCharType="separate"/>
        </w:r>
        <w:r w:rsidR="002F019F">
          <w:rPr>
            <w:noProof/>
            <w:webHidden/>
          </w:rPr>
          <w:t>23</w:t>
        </w:r>
        <w:r>
          <w:rPr>
            <w:noProof/>
            <w:webHidden/>
          </w:rPr>
          <w:fldChar w:fldCharType="end"/>
        </w:r>
      </w:hyperlink>
    </w:p>
    <w:p w:rsidR="000B2B9E" w:rsidRPr="0039011F" w:rsidRDefault="000B2B9E">
      <w:pPr>
        <w:pStyle w:val="TOC1"/>
        <w:tabs>
          <w:tab w:val="left" w:pos="576"/>
          <w:tab w:val="right" w:leader="dot" w:pos="9350"/>
        </w:tabs>
        <w:rPr>
          <w:rFonts w:ascii="Calibri" w:hAnsi="Calibri"/>
          <w:noProof/>
          <w:sz w:val="22"/>
          <w:szCs w:val="22"/>
          <w:lang w:val="en-US"/>
        </w:rPr>
      </w:pPr>
      <w:hyperlink w:anchor="_Toc397415384" w:history="1">
        <w:r w:rsidRPr="00F53057">
          <w:rPr>
            <w:rStyle w:val="Hyperlink"/>
            <w:rFonts w:eastAsia="MS Gothic"/>
            <w:noProof/>
          </w:rPr>
          <w:t>F.</w:t>
        </w:r>
        <w:r w:rsidRPr="0039011F">
          <w:rPr>
            <w:rFonts w:ascii="Calibri" w:hAnsi="Calibri"/>
            <w:noProof/>
            <w:sz w:val="22"/>
            <w:szCs w:val="22"/>
            <w:lang w:val="en-US"/>
          </w:rPr>
          <w:tab/>
        </w:r>
        <w:r w:rsidRPr="00F53057">
          <w:rPr>
            <w:rStyle w:val="Hyperlink"/>
            <w:rFonts w:eastAsia="MS Gothic"/>
            <w:noProof/>
          </w:rPr>
          <w:t>Adjudicación del Contrato</w:t>
        </w:r>
        <w:r>
          <w:rPr>
            <w:noProof/>
            <w:webHidden/>
          </w:rPr>
          <w:tab/>
        </w:r>
        <w:r>
          <w:rPr>
            <w:noProof/>
            <w:webHidden/>
          </w:rPr>
          <w:fldChar w:fldCharType="begin"/>
        </w:r>
        <w:r>
          <w:rPr>
            <w:noProof/>
            <w:webHidden/>
          </w:rPr>
          <w:instrText xml:space="preserve"> PAGEREF _Toc397415384 \h </w:instrText>
        </w:r>
        <w:r>
          <w:rPr>
            <w:noProof/>
            <w:webHidden/>
          </w:rPr>
        </w:r>
        <w:r>
          <w:rPr>
            <w:noProof/>
            <w:webHidden/>
          </w:rPr>
          <w:fldChar w:fldCharType="separate"/>
        </w:r>
        <w:r w:rsidR="002F019F">
          <w:rPr>
            <w:noProof/>
            <w:webHidden/>
          </w:rPr>
          <w:t>24</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85" w:history="1">
        <w:r w:rsidRPr="00F53057">
          <w:rPr>
            <w:rStyle w:val="Hyperlink"/>
            <w:rFonts w:eastAsia="MS Gothic"/>
            <w:noProof/>
          </w:rPr>
          <w:t>38.</w:t>
        </w:r>
        <w:r w:rsidRPr="0039011F">
          <w:rPr>
            <w:rFonts w:ascii="Calibri" w:hAnsi="Calibri"/>
            <w:noProof/>
            <w:sz w:val="22"/>
            <w:szCs w:val="22"/>
            <w:lang w:val="en-US"/>
          </w:rPr>
          <w:tab/>
        </w:r>
        <w:r w:rsidRPr="00F53057">
          <w:rPr>
            <w:rStyle w:val="Hyperlink"/>
            <w:rFonts w:eastAsia="MS Gothic"/>
            <w:noProof/>
          </w:rPr>
          <w:t>Criterios de Adjudicación</w:t>
        </w:r>
        <w:r>
          <w:rPr>
            <w:noProof/>
            <w:webHidden/>
          </w:rPr>
          <w:tab/>
        </w:r>
        <w:r>
          <w:rPr>
            <w:noProof/>
            <w:webHidden/>
          </w:rPr>
          <w:fldChar w:fldCharType="begin"/>
        </w:r>
        <w:r>
          <w:rPr>
            <w:noProof/>
            <w:webHidden/>
          </w:rPr>
          <w:instrText xml:space="preserve"> PAGEREF _Toc397415385 \h </w:instrText>
        </w:r>
        <w:r>
          <w:rPr>
            <w:noProof/>
            <w:webHidden/>
          </w:rPr>
        </w:r>
        <w:r>
          <w:rPr>
            <w:noProof/>
            <w:webHidden/>
          </w:rPr>
          <w:fldChar w:fldCharType="separate"/>
        </w:r>
        <w:r w:rsidR="002F019F">
          <w:rPr>
            <w:noProof/>
            <w:webHidden/>
          </w:rPr>
          <w:t>24</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86" w:history="1">
        <w:r w:rsidRPr="00F53057">
          <w:rPr>
            <w:rStyle w:val="Hyperlink"/>
            <w:rFonts w:eastAsia="MS Gothic"/>
            <w:noProof/>
          </w:rPr>
          <w:t>39.</w:t>
        </w:r>
        <w:r w:rsidRPr="0039011F">
          <w:rPr>
            <w:rFonts w:ascii="Calibri" w:hAnsi="Calibri"/>
            <w:noProof/>
            <w:sz w:val="22"/>
            <w:szCs w:val="22"/>
            <w:lang w:val="en-US"/>
          </w:rPr>
          <w:tab/>
        </w:r>
        <w:r w:rsidRPr="00F53057">
          <w:rPr>
            <w:rStyle w:val="Hyperlink"/>
            <w:rFonts w:eastAsia="MS Gothic"/>
            <w:noProof/>
          </w:rPr>
          <w:t>Derecho del Comprador a Variar las Cantidades en el Momento de la Adjudicación</w:t>
        </w:r>
        <w:r>
          <w:rPr>
            <w:noProof/>
            <w:webHidden/>
          </w:rPr>
          <w:tab/>
        </w:r>
        <w:r>
          <w:rPr>
            <w:noProof/>
            <w:webHidden/>
          </w:rPr>
          <w:fldChar w:fldCharType="begin"/>
        </w:r>
        <w:r>
          <w:rPr>
            <w:noProof/>
            <w:webHidden/>
          </w:rPr>
          <w:instrText xml:space="preserve"> PAGEREF _Toc397415386 \h </w:instrText>
        </w:r>
        <w:r>
          <w:rPr>
            <w:noProof/>
            <w:webHidden/>
          </w:rPr>
        </w:r>
        <w:r>
          <w:rPr>
            <w:noProof/>
            <w:webHidden/>
          </w:rPr>
          <w:fldChar w:fldCharType="separate"/>
        </w:r>
        <w:r w:rsidR="002F019F">
          <w:rPr>
            <w:noProof/>
            <w:webHidden/>
          </w:rPr>
          <w:t>24</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87" w:history="1">
        <w:r w:rsidRPr="00F53057">
          <w:rPr>
            <w:rStyle w:val="Hyperlink"/>
            <w:rFonts w:eastAsia="MS Gothic"/>
            <w:noProof/>
          </w:rPr>
          <w:t>40.</w:t>
        </w:r>
        <w:r w:rsidRPr="0039011F">
          <w:rPr>
            <w:rFonts w:ascii="Calibri" w:hAnsi="Calibri"/>
            <w:noProof/>
            <w:sz w:val="22"/>
            <w:szCs w:val="22"/>
            <w:lang w:val="en-US"/>
          </w:rPr>
          <w:tab/>
        </w:r>
        <w:r w:rsidRPr="00F53057">
          <w:rPr>
            <w:rStyle w:val="Hyperlink"/>
            <w:rFonts w:eastAsia="MS Gothic"/>
            <w:noProof/>
          </w:rPr>
          <w:t>Notificación de Adjudicación del Contrato</w:t>
        </w:r>
        <w:r>
          <w:rPr>
            <w:noProof/>
            <w:webHidden/>
          </w:rPr>
          <w:tab/>
        </w:r>
        <w:r>
          <w:rPr>
            <w:noProof/>
            <w:webHidden/>
          </w:rPr>
          <w:fldChar w:fldCharType="begin"/>
        </w:r>
        <w:r>
          <w:rPr>
            <w:noProof/>
            <w:webHidden/>
          </w:rPr>
          <w:instrText xml:space="preserve"> PAGEREF _Toc397415387 \h </w:instrText>
        </w:r>
        <w:r>
          <w:rPr>
            <w:noProof/>
            <w:webHidden/>
          </w:rPr>
        </w:r>
        <w:r>
          <w:rPr>
            <w:noProof/>
            <w:webHidden/>
          </w:rPr>
          <w:fldChar w:fldCharType="separate"/>
        </w:r>
        <w:r w:rsidR="002F019F">
          <w:rPr>
            <w:noProof/>
            <w:webHidden/>
          </w:rPr>
          <w:t>24</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88" w:history="1">
        <w:r w:rsidRPr="00F53057">
          <w:rPr>
            <w:rStyle w:val="Hyperlink"/>
            <w:rFonts w:eastAsia="MS Gothic"/>
            <w:noProof/>
          </w:rPr>
          <w:t>41.</w:t>
        </w:r>
        <w:r w:rsidRPr="0039011F">
          <w:rPr>
            <w:rFonts w:ascii="Calibri" w:hAnsi="Calibri"/>
            <w:noProof/>
            <w:sz w:val="22"/>
            <w:szCs w:val="22"/>
            <w:lang w:val="en-US"/>
          </w:rPr>
          <w:tab/>
        </w:r>
        <w:r w:rsidRPr="00F53057">
          <w:rPr>
            <w:rStyle w:val="Hyperlink"/>
            <w:rFonts w:eastAsia="MS Gothic"/>
            <w:noProof/>
          </w:rPr>
          <w:t>Firma del Contrato</w:t>
        </w:r>
        <w:r>
          <w:rPr>
            <w:noProof/>
            <w:webHidden/>
          </w:rPr>
          <w:tab/>
        </w:r>
        <w:r>
          <w:rPr>
            <w:noProof/>
            <w:webHidden/>
          </w:rPr>
          <w:fldChar w:fldCharType="begin"/>
        </w:r>
        <w:r>
          <w:rPr>
            <w:noProof/>
            <w:webHidden/>
          </w:rPr>
          <w:instrText xml:space="preserve"> PAGEREF _Toc397415388 \h </w:instrText>
        </w:r>
        <w:r>
          <w:rPr>
            <w:noProof/>
            <w:webHidden/>
          </w:rPr>
        </w:r>
        <w:r>
          <w:rPr>
            <w:noProof/>
            <w:webHidden/>
          </w:rPr>
          <w:fldChar w:fldCharType="separate"/>
        </w:r>
        <w:r w:rsidR="002F019F">
          <w:rPr>
            <w:noProof/>
            <w:webHidden/>
          </w:rPr>
          <w:t>25</w:t>
        </w:r>
        <w:r>
          <w:rPr>
            <w:noProof/>
            <w:webHidden/>
          </w:rPr>
          <w:fldChar w:fldCharType="end"/>
        </w:r>
      </w:hyperlink>
    </w:p>
    <w:p w:rsidR="000B2B9E" w:rsidRPr="0039011F" w:rsidRDefault="000B2B9E">
      <w:pPr>
        <w:pStyle w:val="TOC2"/>
        <w:tabs>
          <w:tab w:val="right" w:leader="dot" w:pos="9350"/>
        </w:tabs>
        <w:rPr>
          <w:rFonts w:ascii="Calibri" w:hAnsi="Calibri"/>
          <w:noProof/>
          <w:sz w:val="22"/>
          <w:szCs w:val="22"/>
          <w:lang w:val="en-US"/>
        </w:rPr>
      </w:pPr>
      <w:hyperlink w:anchor="_Toc397415389" w:history="1">
        <w:r w:rsidRPr="00F53057">
          <w:rPr>
            <w:rStyle w:val="Hyperlink"/>
            <w:rFonts w:eastAsia="MS Gothic"/>
            <w:noProof/>
          </w:rPr>
          <w:t>42.</w:t>
        </w:r>
        <w:r w:rsidRPr="0039011F">
          <w:rPr>
            <w:rFonts w:ascii="Calibri" w:hAnsi="Calibri"/>
            <w:noProof/>
            <w:sz w:val="22"/>
            <w:szCs w:val="22"/>
            <w:lang w:val="en-US"/>
          </w:rPr>
          <w:tab/>
        </w:r>
        <w:r w:rsidRPr="00F53057">
          <w:rPr>
            <w:rStyle w:val="Hyperlink"/>
            <w:rFonts w:eastAsia="MS Gothic"/>
            <w:noProof/>
          </w:rPr>
          <w:t>Garantía de Cumplimiento del Contrato</w:t>
        </w:r>
        <w:r>
          <w:rPr>
            <w:noProof/>
            <w:webHidden/>
          </w:rPr>
          <w:tab/>
        </w:r>
        <w:r>
          <w:rPr>
            <w:noProof/>
            <w:webHidden/>
          </w:rPr>
          <w:fldChar w:fldCharType="begin"/>
        </w:r>
        <w:r>
          <w:rPr>
            <w:noProof/>
            <w:webHidden/>
          </w:rPr>
          <w:instrText xml:space="preserve"> PAGEREF _Toc397415389 \h </w:instrText>
        </w:r>
        <w:r>
          <w:rPr>
            <w:noProof/>
            <w:webHidden/>
          </w:rPr>
        </w:r>
        <w:r>
          <w:rPr>
            <w:noProof/>
            <w:webHidden/>
          </w:rPr>
          <w:fldChar w:fldCharType="separate"/>
        </w:r>
        <w:r w:rsidR="002F019F">
          <w:rPr>
            <w:noProof/>
            <w:webHidden/>
          </w:rPr>
          <w:t>25</w:t>
        </w:r>
        <w:r>
          <w:rPr>
            <w:noProof/>
            <w:webHidden/>
          </w:rPr>
          <w:fldChar w:fldCharType="end"/>
        </w:r>
      </w:hyperlink>
    </w:p>
    <w:p w:rsidR="000B2B9E" w:rsidRDefault="000B2B9E" w:rsidP="00351B68">
      <w:pPr>
        <w:jc w:val="both"/>
        <w:rPr>
          <w:b/>
          <w:bCs/>
          <w:lang w:val="es-CO"/>
        </w:rPr>
      </w:pPr>
      <w:r>
        <w:rPr>
          <w:b/>
          <w:bCs/>
          <w:lang w:val="es-CO"/>
        </w:rPr>
        <w:fldChar w:fldCharType="end"/>
      </w:r>
    </w:p>
    <w:p w:rsidR="000B2B9E" w:rsidRDefault="000B2B9E" w:rsidP="00351B68">
      <w:pPr>
        <w:jc w:val="both"/>
        <w:rPr>
          <w:b/>
          <w:bCs/>
          <w:lang w:val="es-CO"/>
        </w:rPr>
      </w:pPr>
    </w:p>
    <w:p w:rsidR="00351B68" w:rsidRDefault="008C6A7D" w:rsidP="008C6A7D">
      <w:pPr>
        <w:jc w:val="center"/>
        <w:rPr>
          <w:b/>
          <w:bCs/>
          <w:sz w:val="40"/>
          <w:lang w:val="es-CO"/>
        </w:rPr>
      </w:pPr>
      <w:r>
        <w:rPr>
          <w:b/>
          <w:bCs/>
          <w:lang w:val="es-CO"/>
        </w:rPr>
        <w:br w:type="page"/>
      </w:r>
      <w:r w:rsidR="00351B68" w:rsidRPr="00E6248D">
        <w:rPr>
          <w:b/>
          <w:bCs/>
          <w:sz w:val="40"/>
          <w:lang w:val="es-CO"/>
        </w:rPr>
        <w:lastRenderedPageBreak/>
        <w:t>Secci</w:t>
      </w:r>
      <w:r w:rsidR="00351B68" w:rsidRPr="00E6248D">
        <w:rPr>
          <w:rFonts w:hint="eastAsia"/>
          <w:b/>
          <w:bCs/>
          <w:sz w:val="40"/>
          <w:lang w:val="es-CO"/>
        </w:rPr>
        <w:t>ó</w:t>
      </w:r>
      <w:r w:rsidR="00351B68" w:rsidRPr="00E6248D">
        <w:rPr>
          <w:b/>
          <w:bCs/>
          <w:sz w:val="40"/>
          <w:lang w:val="es-CO"/>
        </w:rPr>
        <w:t>n I.  Instrucciones a los Licitantes</w:t>
      </w:r>
    </w:p>
    <w:p w:rsidR="00351B68" w:rsidRDefault="00351B68" w:rsidP="00351B68">
      <w:pPr>
        <w:jc w:val="center"/>
        <w:rPr>
          <w:b/>
          <w:bCs/>
          <w:sz w:val="40"/>
          <w:lang w:val="es-CO"/>
        </w:rPr>
      </w:pPr>
    </w:p>
    <w:tbl>
      <w:tblPr>
        <w:tblW w:w="0" w:type="auto"/>
        <w:tblInd w:w="-72" w:type="dxa"/>
        <w:tblLayout w:type="fixed"/>
        <w:tblLook w:val="04A0" w:firstRow="1" w:lastRow="0" w:firstColumn="1" w:lastColumn="0" w:noHBand="0" w:noVBand="1"/>
      </w:tblPr>
      <w:tblGrid>
        <w:gridCol w:w="1980"/>
        <w:gridCol w:w="7506"/>
      </w:tblGrid>
      <w:tr w:rsidR="00351B68" w:rsidTr="0026460B">
        <w:tc>
          <w:tcPr>
            <w:tcW w:w="9486" w:type="dxa"/>
            <w:gridSpan w:val="2"/>
          </w:tcPr>
          <w:p w:rsidR="00351B68" w:rsidRPr="0026460B" w:rsidRDefault="00351B68" w:rsidP="000B2B9E">
            <w:pPr>
              <w:pStyle w:val="SectionIHeader1"/>
            </w:pPr>
            <w:bookmarkStart w:id="5" w:name="_Toc232255050"/>
            <w:bookmarkStart w:id="6" w:name="_Toc397415342"/>
            <w:r w:rsidRPr="0026460B">
              <w:t>Generalidades</w:t>
            </w:r>
            <w:bookmarkEnd w:id="5"/>
            <w:bookmarkEnd w:id="6"/>
          </w:p>
          <w:p w:rsidR="00104D6C" w:rsidRPr="0026460B" w:rsidRDefault="00104D6C" w:rsidP="00104D6C">
            <w:pPr>
              <w:pStyle w:val="ListParagraph"/>
              <w:rPr>
                <w:b/>
                <w:bCs/>
                <w:sz w:val="28"/>
                <w:szCs w:val="28"/>
                <w:lang w:val="es-CO"/>
              </w:rPr>
            </w:pPr>
          </w:p>
        </w:tc>
      </w:tr>
      <w:tr w:rsidR="00351B68" w:rsidTr="0026460B">
        <w:tc>
          <w:tcPr>
            <w:tcW w:w="1980" w:type="dxa"/>
          </w:tcPr>
          <w:p w:rsidR="00351B68" w:rsidRPr="0026460B" w:rsidRDefault="00351B68" w:rsidP="000B2B9E">
            <w:pPr>
              <w:pStyle w:val="SectionIHeader2"/>
              <w:rPr>
                <w:sz w:val="40"/>
              </w:rPr>
            </w:pPr>
            <w:bookmarkStart w:id="7" w:name="_Toc232255051"/>
            <w:bookmarkStart w:id="8" w:name="_Toc397415343"/>
            <w:r w:rsidRPr="0026460B">
              <w:t>Alcance de la Licitación</w:t>
            </w:r>
            <w:bookmarkEnd w:id="7"/>
            <w:bookmarkEnd w:id="8"/>
          </w:p>
        </w:tc>
        <w:tc>
          <w:tcPr>
            <w:tcW w:w="7506" w:type="dxa"/>
          </w:tcPr>
          <w:p w:rsidR="00351B68" w:rsidRPr="0026460B" w:rsidRDefault="00351B68" w:rsidP="0026460B">
            <w:pPr>
              <w:pStyle w:val="ListParagraph"/>
              <w:ind w:left="432" w:hanging="450"/>
              <w:jc w:val="both"/>
              <w:rPr>
                <w:sz w:val="22"/>
                <w:szCs w:val="22"/>
                <w:lang w:val="es-CO"/>
              </w:rPr>
            </w:pPr>
            <w:r w:rsidRPr="0026460B">
              <w:rPr>
                <w:sz w:val="22"/>
                <w:szCs w:val="22"/>
                <w:lang w:val="es-CO"/>
              </w:rPr>
              <w:t xml:space="preserve">1.1 En relación al llamado a Licitación, </w:t>
            </w:r>
            <w:r w:rsidRPr="0026460B">
              <w:rPr>
                <w:b/>
                <w:sz w:val="22"/>
                <w:szCs w:val="22"/>
                <w:lang w:val="es-CO"/>
              </w:rPr>
              <w:t>indicado en los Datos de la Licitación (DDL)</w:t>
            </w:r>
            <w:r w:rsidRPr="0026460B">
              <w:rPr>
                <w:sz w:val="22"/>
                <w:szCs w:val="22"/>
                <w:lang w:val="es-CO"/>
              </w:rPr>
              <w:t xml:space="preserve"> el Comprador </w:t>
            </w:r>
            <w:r w:rsidRPr="0026460B">
              <w:rPr>
                <w:b/>
                <w:sz w:val="22"/>
                <w:szCs w:val="22"/>
                <w:lang w:val="es-CO"/>
              </w:rPr>
              <w:t>indicado en los</w:t>
            </w:r>
            <w:r w:rsidRPr="0026460B">
              <w:rPr>
                <w:b/>
                <w:bCs/>
                <w:sz w:val="22"/>
                <w:szCs w:val="22"/>
                <w:lang w:val="es-CO"/>
              </w:rPr>
              <w:t xml:space="preserve"> DDL, </w:t>
            </w:r>
            <w:r w:rsidRPr="0026460B">
              <w:rPr>
                <w:sz w:val="22"/>
                <w:szCs w:val="22"/>
                <w:lang w:val="es-CO"/>
              </w:rPr>
              <w:t>emite estos Documentos de Lic</w:t>
            </w:r>
            <w:r w:rsidRPr="0026460B">
              <w:rPr>
                <w:sz w:val="22"/>
                <w:szCs w:val="22"/>
                <w:lang w:val="es-CO"/>
              </w:rPr>
              <w:t>i</w:t>
            </w:r>
            <w:r w:rsidRPr="0026460B">
              <w:rPr>
                <w:sz w:val="22"/>
                <w:szCs w:val="22"/>
                <w:lang w:val="es-CO"/>
              </w:rPr>
              <w:t>tación para la adquisición de los Bienes y Servicios Conexos especificados en Sección VII, Requisitos de los  Bienes y Servicios Conexos. El nombre, n</w:t>
            </w:r>
            <w:r w:rsidRPr="0026460B">
              <w:rPr>
                <w:sz w:val="22"/>
                <w:szCs w:val="22"/>
                <w:lang w:val="es-CO"/>
              </w:rPr>
              <w:t>ú</w:t>
            </w:r>
            <w:r w:rsidRPr="0026460B">
              <w:rPr>
                <w:sz w:val="22"/>
                <w:szCs w:val="22"/>
                <w:lang w:val="es-CO"/>
              </w:rPr>
              <w:t xml:space="preserve">mero de identificación de esta Licitación Pública Internacional (LPI) y el número de lotes están </w:t>
            </w:r>
            <w:r w:rsidRPr="0026460B">
              <w:rPr>
                <w:b/>
                <w:sz w:val="22"/>
                <w:szCs w:val="22"/>
                <w:lang w:val="es-CO"/>
              </w:rPr>
              <w:t>indicados en los DDL</w:t>
            </w:r>
            <w:r w:rsidRPr="0026460B">
              <w:rPr>
                <w:b/>
                <w:bCs/>
                <w:sz w:val="22"/>
                <w:szCs w:val="22"/>
                <w:lang w:val="es-CO"/>
              </w:rPr>
              <w:t>.</w:t>
            </w:r>
            <w:r w:rsidRPr="0026460B" w:rsidDel="00462524">
              <w:rPr>
                <w:sz w:val="22"/>
                <w:szCs w:val="22"/>
                <w:lang w:val="es-CO"/>
              </w:rPr>
              <w:t xml:space="preserve"> </w:t>
            </w:r>
          </w:p>
          <w:p w:rsidR="00351B68" w:rsidRPr="0026460B" w:rsidRDefault="00351B68" w:rsidP="0026460B">
            <w:pPr>
              <w:pStyle w:val="ListParagraph"/>
              <w:ind w:hanging="738"/>
              <w:jc w:val="both"/>
              <w:rPr>
                <w:sz w:val="22"/>
                <w:szCs w:val="22"/>
                <w:lang w:val="es-CO"/>
              </w:rPr>
            </w:pPr>
          </w:p>
          <w:p w:rsidR="00351B68" w:rsidRPr="0026460B" w:rsidRDefault="00351B68" w:rsidP="0026460B">
            <w:pPr>
              <w:pStyle w:val="ListParagraph"/>
              <w:numPr>
                <w:ilvl w:val="0"/>
                <w:numId w:val="2"/>
              </w:numPr>
              <w:ind w:left="432" w:hanging="432"/>
              <w:jc w:val="both"/>
              <w:rPr>
                <w:sz w:val="22"/>
                <w:szCs w:val="22"/>
                <w:lang w:val="es-CO"/>
              </w:rPr>
            </w:pPr>
            <w:r w:rsidRPr="0026460B">
              <w:rPr>
                <w:sz w:val="22"/>
                <w:szCs w:val="22"/>
                <w:lang w:val="es-CO"/>
              </w:rPr>
              <w:t>Para todos los efectos de estos Documentos de Licitación:</w:t>
            </w:r>
          </w:p>
          <w:p w:rsidR="00351B68" w:rsidRPr="0026460B" w:rsidRDefault="00351B68" w:rsidP="0026460B">
            <w:pPr>
              <w:pStyle w:val="ListParagraph"/>
              <w:ind w:left="702"/>
              <w:jc w:val="both"/>
              <w:rPr>
                <w:sz w:val="22"/>
                <w:szCs w:val="22"/>
                <w:lang w:val="es-CO"/>
              </w:rPr>
            </w:pPr>
          </w:p>
          <w:p w:rsidR="00351B68" w:rsidRPr="0026460B" w:rsidRDefault="008C6A7D" w:rsidP="008C6A7D">
            <w:pPr>
              <w:pStyle w:val="BodyTextIndent2"/>
              <w:numPr>
                <w:ilvl w:val="0"/>
                <w:numId w:val="1"/>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el término “por escrito” significa comunicación en forma escrita (por ejemplo por correo electrónico, facsímile, télex) con prueba de r</w:t>
            </w:r>
            <w:r w:rsidR="00351B68" w:rsidRPr="0026460B">
              <w:rPr>
                <w:sz w:val="22"/>
                <w:szCs w:val="22"/>
                <w:lang w:val="es-CO"/>
              </w:rPr>
              <w:t>e</w:t>
            </w:r>
            <w:r w:rsidR="00351B68" w:rsidRPr="0026460B">
              <w:rPr>
                <w:sz w:val="22"/>
                <w:szCs w:val="22"/>
                <w:lang w:val="es-CO"/>
              </w:rPr>
              <w:t>cib</w:t>
            </w:r>
            <w:r w:rsidR="00351B68" w:rsidRPr="0026460B">
              <w:rPr>
                <w:sz w:val="22"/>
                <w:szCs w:val="22"/>
                <w:lang w:val="es-CO"/>
              </w:rPr>
              <w:t>i</w:t>
            </w:r>
            <w:r w:rsidR="00351B68" w:rsidRPr="0026460B">
              <w:rPr>
                <w:sz w:val="22"/>
                <w:szCs w:val="22"/>
                <w:lang w:val="es-CO"/>
              </w:rPr>
              <w:t>do;</w:t>
            </w:r>
          </w:p>
          <w:p w:rsidR="00351B68" w:rsidRPr="0026460B" w:rsidRDefault="00351B68" w:rsidP="008C6A7D">
            <w:pPr>
              <w:pStyle w:val="BodyTextIndent2"/>
              <w:numPr>
                <w:ilvl w:val="0"/>
                <w:numId w:val="1"/>
              </w:numPr>
              <w:tabs>
                <w:tab w:val="clear" w:pos="1929"/>
              </w:tabs>
              <w:spacing w:after="200" w:line="240" w:lineRule="auto"/>
              <w:ind w:left="972" w:hanging="540"/>
              <w:jc w:val="both"/>
              <w:rPr>
                <w:sz w:val="22"/>
                <w:szCs w:val="22"/>
                <w:lang w:val="es-CO"/>
              </w:rPr>
            </w:pPr>
            <w:r w:rsidRPr="0026460B">
              <w:rPr>
                <w:sz w:val="22"/>
                <w:szCs w:val="22"/>
                <w:lang w:val="es-CO"/>
              </w:rPr>
              <w:t xml:space="preserve"> </w:t>
            </w:r>
            <w:r w:rsidR="008C6A7D">
              <w:rPr>
                <w:sz w:val="22"/>
                <w:szCs w:val="22"/>
                <w:lang w:val="es-CO"/>
              </w:rPr>
              <w:tab/>
            </w:r>
            <w:r w:rsidRPr="0026460B">
              <w:rPr>
                <w:sz w:val="22"/>
                <w:szCs w:val="22"/>
                <w:lang w:val="es-CO"/>
              </w:rPr>
              <w:t>si el contexto así lo requiere, “singular” significa     “plural” y v</w:t>
            </w:r>
            <w:r w:rsidRPr="0026460B">
              <w:rPr>
                <w:sz w:val="22"/>
                <w:szCs w:val="22"/>
                <w:lang w:val="es-CO"/>
              </w:rPr>
              <w:t>i</w:t>
            </w:r>
            <w:r w:rsidRPr="0026460B">
              <w:rPr>
                <w:sz w:val="22"/>
                <w:szCs w:val="22"/>
                <w:lang w:val="es-CO"/>
              </w:rPr>
              <w:t>ceve</w:t>
            </w:r>
            <w:r w:rsidRPr="0026460B">
              <w:rPr>
                <w:sz w:val="22"/>
                <w:szCs w:val="22"/>
                <w:lang w:val="es-CO"/>
              </w:rPr>
              <w:t>r</w:t>
            </w:r>
            <w:r w:rsidRPr="0026460B">
              <w:rPr>
                <w:sz w:val="22"/>
                <w:szCs w:val="22"/>
                <w:lang w:val="es-CO"/>
              </w:rPr>
              <w:t xml:space="preserve">sa; y </w:t>
            </w:r>
          </w:p>
          <w:p w:rsidR="00351B68" w:rsidRPr="0026460B" w:rsidRDefault="008C6A7D" w:rsidP="0026460B">
            <w:pPr>
              <w:pStyle w:val="BodyTextIndent2"/>
              <w:numPr>
                <w:ilvl w:val="0"/>
                <w:numId w:val="1"/>
              </w:numPr>
              <w:tabs>
                <w:tab w:val="clear" w:pos="1929"/>
                <w:tab w:val="left" w:pos="522"/>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“día” significa día calendario.</w:t>
            </w:r>
          </w:p>
          <w:p w:rsidR="003B5D2D" w:rsidRPr="0026460B" w:rsidRDefault="003B5D2D" w:rsidP="00351B68">
            <w:pPr>
              <w:rPr>
                <w:b/>
                <w:bCs/>
                <w:sz w:val="22"/>
                <w:szCs w:val="22"/>
                <w:lang w:val="es-CO"/>
              </w:rPr>
            </w:pPr>
          </w:p>
        </w:tc>
      </w:tr>
      <w:tr w:rsidR="00351B68" w:rsidTr="0026460B">
        <w:tc>
          <w:tcPr>
            <w:tcW w:w="1980" w:type="dxa"/>
          </w:tcPr>
          <w:p w:rsidR="00351B68" w:rsidRPr="0026460B" w:rsidRDefault="00351B68" w:rsidP="000B2B9E">
            <w:pPr>
              <w:pStyle w:val="SectionIHeader2"/>
              <w:rPr>
                <w:sz w:val="40"/>
              </w:rPr>
            </w:pPr>
            <w:bookmarkStart w:id="9" w:name="_Toc232255052"/>
            <w:bookmarkStart w:id="10" w:name="_Toc397415344"/>
            <w:r w:rsidRPr="0026460B">
              <w:t>Fuente de Fondos</w:t>
            </w:r>
            <w:bookmarkEnd w:id="9"/>
            <w:bookmarkEnd w:id="10"/>
          </w:p>
        </w:tc>
        <w:tc>
          <w:tcPr>
            <w:tcW w:w="7506" w:type="dxa"/>
          </w:tcPr>
          <w:p w:rsidR="00351B68" w:rsidRPr="0026460B" w:rsidRDefault="00351B68" w:rsidP="0026460B">
            <w:pPr>
              <w:numPr>
                <w:ilvl w:val="1"/>
                <w:numId w:val="3"/>
              </w:numPr>
              <w:tabs>
                <w:tab w:val="clear" w:pos="360"/>
              </w:tabs>
              <w:spacing w:after="200"/>
              <w:ind w:left="432" w:hanging="432"/>
              <w:jc w:val="both"/>
              <w:rPr>
                <w:sz w:val="22"/>
                <w:szCs w:val="22"/>
                <w:lang w:val="es-CO"/>
              </w:rPr>
            </w:pPr>
            <w:r w:rsidRPr="0026460B">
              <w:rPr>
                <w:sz w:val="22"/>
                <w:szCs w:val="22"/>
                <w:lang w:val="es-CO"/>
              </w:rPr>
              <w:t xml:space="preserve">El Prestatario o Beneficiario (en adelante denominado el “Prestatario”) </w:t>
            </w:r>
            <w:r w:rsidRPr="0026460B">
              <w:rPr>
                <w:b/>
                <w:sz w:val="22"/>
                <w:szCs w:val="22"/>
                <w:lang w:val="es-CO"/>
              </w:rPr>
              <w:t>ind</w:t>
            </w:r>
            <w:r w:rsidRPr="0026460B">
              <w:rPr>
                <w:b/>
                <w:sz w:val="22"/>
                <w:szCs w:val="22"/>
                <w:lang w:val="es-CO"/>
              </w:rPr>
              <w:t>i</w:t>
            </w:r>
            <w:r w:rsidRPr="0026460B">
              <w:rPr>
                <w:b/>
                <w:sz w:val="22"/>
                <w:szCs w:val="22"/>
                <w:lang w:val="es-CO"/>
              </w:rPr>
              <w:t>cado en los</w:t>
            </w:r>
            <w:r w:rsidRPr="0026460B">
              <w:rPr>
                <w:sz w:val="22"/>
                <w:szCs w:val="22"/>
                <w:lang w:val="es-CO"/>
              </w:rPr>
              <w:t xml:space="preserve"> </w:t>
            </w:r>
            <w:r w:rsidRPr="0026460B">
              <w:rPr>
                <w:b/>
                <w:sz w:val="22"/>
                <w:szCs w:val="22"/>
                <w:lang w:val="es-CO"/>
              </w:rPr>
              <w:t>DDL</w:t>
            </w:r>
            <w:r w:rsidRPr="0026460B">
              <w:rPr>
                <w:sz w:val="22"/>
                <w:szCs w:val="22"/>
                <w:lang w:val="es-CO"/>
              </w:rPr>
              <w:t xml:space="preserve"> ha solicitado o recibido financiamiento (en adelante den</w:t>
            </w:r>
            <w:r w:rsidRPr="0026460B">
              <w:rPr>
                <w:sz w:val="22"/>
                <w:szCs w:val="22"/>
                <w:lang w:val="es-CO"/>
              </w:rPr>
              <w:t>o</w:t>
            </w:r>
            <w:r w:rsidRPr="0026460B">
              <w:rPr>
                <w:sz w:val="22"/>
                <w:szCs w:val="22"/>
                <w:lang w:val="es-CO"/>
              </w:rPr>
              <w:t xml:space="preserve">minado “fondos”) del Banco Internacional </w:t>
            </w:r>
            <w:r w:rsidR="00F34B3A">
              <w:rPr>
                <w:sz w:val="22"/>
                <w:szCs w:val="22"/>
                <w:lang w:val="es-CO"/>
              </w:rPr>
              <w:t>de</w:t>
            </w:r>
            <w:r w:rsidRPr="0026460B">
              <w:rPr>
                <w:sz w:val="22"/>
                <w:szCs w:val="22"/>
                <w:lang w:val="es-CO"/>
              </w:rPr>
              <w:t xml:space="preserve"> Reconstrucción y Fomento  o de la Asociación Internacional de Fomento (en adelante denominado</w:t>
            </w:r>
            <w:r w:rsidR="008F4EF7">
              <w:rPr>
                <w:sz w:val="22"/>
                <w:szCs w:val="22"/>
                <w:lang w:val="es-CO"/>
              </w:rPr>
              <w:t>s</w:t>
            </w:r>
            <w:r w:rsidRPr="0026460B">
              <w:rPr>
                <w:sz w:val="22"/>
                <w:szCs w:val="22"/>
                <w:lang w:val="es-CO"/>
              </w:rPr>
              <w:t xml:space="preserve"> “el Banco”) por el monto </w:t>
            </w:r>
            <w:r w:rsidRPr="0026460B">
              <w:rPr>
                <w:b/>
                <w:sz w:val="22"/>
                <w:szCs w:val="22"/>
                <w:lang w:val="es-CO"/>
              </w:rPr>
              <w:t xml:space="preserve">mencionado en los DDL, </w:t>
            </w:r>
            <w:r w:rsidRPr="0026460B">
              <w:rPr>
                <w:sz w:val="22"/>
                <w:szCs w:val="22"/>
                <w:lang w:val="es-CO"/>
              </w:rPr>
              <w:t xml:space="preserve">para el proyecto </w:t>
            </w:r>
            <w:r w:rsidRPr="0026460B">
              <w:rPr>
                <w:b/>
                <w:sz w:val="22"/>
                <w:szCs w:val="22"/>
                <w:lang w:val="es-CO"/>
              </w:rPr>
              <w:t>especific</w:t>
            </w:r>
            <w:r w:rsidRPr="0026460B">
              <w:rPr>
                <w:b/>
                <w:sz w:val="22"/>
                <w:szCs w:val="22"/>
                <w:lang w:val="es-CO"/>
              </w:rPr>
              <w:t>a</w:t>
            </w:r>
            <w:r w:rsidRPr="0026460B">
              <w:rPr>
                <w:b/>
                <w:sz w:val="22"/>
                <w:szCs w:val="22"/>
                <w:lang w:val="es-CO"/>
              </w:rPr>
              <w:t>do en los</w:t>
            </w:r>
            <w:r w:rsidRPr="0026460B">
              <w:rPr>
                <w:sz w:val="22"/>
                <w:szCs w:val="22"/>
                <w:lang w:val="es-CO"/>
              </w:rPr>
              <w:t xml:space="preserve"> </w:t>
            </w:r>
            <w:r w:rsidRPr="0026460B">
              <w:rPr>
                <w:b/>
                <w:sz w:val="22"/>
                <w:szCs w:val="22"/>
                <w:lang w:val="es-CO"/>
              </w:rPr>
              <w:t>DDL</w:t>
            </w:r>
            <w:r w:rsidRPr="0026460B">
              <w:rPr>
                <w:sz w:val="22"/>
                <w:szCs w:val="22"/>
                <w:lang w:val="es-CO"/>
              </w:rPr>
              <w:t>. El Prestatario destinará una porción de dichos fondos para efectuar pagos elegibles en virtud del Contrato para el cual se emiten estos Documentos de Licitación.</w:t>
            </w:r>
          </w:p>
          <w:p w:rsidR="00351B68" w:rsidRPr="0026460B" w:rsidRDefault="00351B68" w:rsidP="0026460B">
            <w:pPr>
              <w:numPr>
                <w:ilvl w:val="1"/>
                <w:numId w:val="3"/>
              </w:numPr>
              <w:tabs>
                <w:tab w:val="clear" w:pos="360"/>
              </w:tabs>
              <w:spacing w:after="200"/>
              <w:ind w:left="432" w:hanging="432"/>
              <w:jc w:val="both"/>
              <w:rPr>
                <w:b/>
                <w:bCs/>
                <w:sz w:val="40"/>
                <w:szCs w:val="22"/>
                <w:lang w:val="es-CO"/>
              </w:rPr>
            </w:pPr>
            <w:r w:rsidRPr="0026460B">
              <w:rPr>
                <w:sz w:val="22"/>
                <w:szCs w:val="22"/>
                <w:lang w:val="es-CO"/>
              </w:rPr>
              <w:t>El Banco efectuará pagos solamente a pedido del Prestatario y   una vez que el Banco  los haya aprobado de conformidad con los términos y condiciones establecidos en el acuerdo Convenio de Préstamo (u otro financiamiento).El Convenio de Préstamo (u otro financiamiento)  prohíbe el retiro de fondos de la cuenta de Préstamo (u otro financiamiento) para  pagos de cualquier nat</w:t>
            </w:r>
            <w:r w:rsidRPr="0026460B">
              <w:rPr>
                <w:sz w:val="22"/>
                <w:szCs w:val="22"/>
                <w:lang w:val="es-CO"/>
              </w:rPr>
              <w:t>u</w:t>
            </w:r>
            <w:r w:rsidRPr="0026460B">
              <w:rPr>
                <w:sz w:val="22"/>
                <w:szCs w:val="22"/>
                <w:lang w:val="es-CO"/>
              </w:rPr>
              <w:t>raleza a personas o entidades, o para cualquier importación de bienes, si d</w:t>
            </w:r>
            <w:r w:rsidRPr="0026460B">
              <w:rPr>
                <w:sz w:val="22"/>
                <w:szCs w:val="22"/>
                <w:lang w:val="es-CO"/>
              </w:rPr>
              <w:t>i</w:t>
            </w:r>
            <w:r w:rsidRPr="0026460B">
              <w:rPr>
                <w:sz w:val="22"/>
                <w:szCs w:val="22"/>
                <w:lang w:val="es-CO"/>
              </w:rPr>
              <w:t>cho pago o importación, según conocimiento del Banco, ha sido prohibido por decisión del Consejo de Seguridad de las Naciones Unidas en virtud del Capítulo VII de la Carta de las Naciones Unidas. Ninguna otra parte más que el Prestatario podrá</w:t>
            </w:r>
            <w:r w:rsidR="008F4EF7">
              <w:rPr>
                <w:sz w:val="22"/>
                <w:szCs w:val="22"/>
                <w:lang w:val="es-CO"/>
              </w:rPr>
              <w:t xml:space="preserve"> </w:t>
            </w:r>
            <w:r w:rsidRPr="0026460B">
              <w:rPr>
                <w:sz w:val="22"/>
                <w:szCs w:val="22"/>
                <w:lang w:val="es-CO"/>
              </w:rPr>
              <w:t>derivar derecho alguno del Convenio de Préstamo (u otro financiamiento) o a reclamar a los fondos del préstamo (u otro financiamie</w:t>
            </w:r>
            <w:r w:rsidRPr="0026460B">
              <w:rPr>
                <w:sz w:val="22"/>
                <w:szCs w:val="22"/>
                <w:lang w:val="es-CO"/>
              </w:rPr>
              <w:t>n</w:t>
            </w:r>
            <w:r w:rsidRPr="0026460B">
              <w:rPr>
                <w:sz w:val="22"/>
                <w:szCs w:val="22"/>
                <w:lang w:val="es-CO"/>
              </w:rPr>
              <w:t>to).</w:t>
            </w:r>
          </w:p>
        </w:tc>
      </w:tr>
      <w:tr w:rsidR="00351B68" w:rsidTr="0026460B">
        <w:tc>
          <w:tcPr>
            <w:tcW w:w="1980" w:type="dxa"/>
          </w:tcPr>
          <w:p w:rsidR="00351B68" w:rsidRPr="0026460B" w:rsidRDefault="00351B68" w:rsidP="000B2B9E">
            <w:pPr>
              <w:pStyle w:val="SectionIHeader2"/>
              <w:rPr>
                <w:sz w:val="40"/>
              </w:rPr>
            </w:pPr>
            <w:bookmarkStart w:id="11" w:name="_Toc397415345"/>
            <w:r w:rsidRPr="0026460B">
              <w:t>Prácticas C</w:t>
            </w:r>
            <w:r w:rsidRPr="0026460B">
              <w:t>o</w:t>
            </w:r>
            <w:r w:rsidRPr="0026460B">
              <w:t>rruptas y Fraudulentas</w:t>
            </w:r>
            <w:bookmarkEnd w:id="11"/>
            <w:r w:rsidRPr="0026460B" w:rsidDel="008669B9">
              <w:t xml:space="preserve"> </w:t>
            </w:r>
            <w:r w:rsidRPr="0026460B">
              <w:t xml:space="preserve"> </w:t>
            </w:r>
          </w:p>
        </w:tc>
        <w:tc>
          <w:tcPr>
            <w:tcW w:w="7506" w:type="dxa"/>
          </w:tcPr>
          <w:p w:rsidR="00351B68" w:rsidRPr="0026460B" w:rsidRDefault="00351B68" w:rsidP="0026460B">
            <w:pPr>
              <w:numPr>
                <w:ilvl w:val="1"/>
                <w:numId w:val="4"/>
              </w:numPr>
              <w:tabs>
                <w:tab w:val="clear" w:pos="360"/>
              </w:tabs>
              <w:spacing w:after="200"/>
              <w:ind w:left="432" w:hanging="432"/>
              <w:jc w:val="both"/>
              <w:rPr>
                <w:sz w:val="22"/>
                <w:szCs w:val="22"/>
                <w:lang w:val="es-CO"/>
              </w:rPr>
            </w:pPr>
            <w:r w:rsidRPr="0026460B">
              <w:rPr>
                <w:sz w:val="22"/>
                <w:szCs w:val="22"/>
                <w:lang w:val="es-CO"/>
              </w:rPr>
              <w:t>El Banco requiere el cumplimiento de sus políticas relativas a prácticas c</w:t>
            </w:r>
            <w:r w:rsidRPr="0026460B">
              <w:rPr>
                <w:sz w:val="22"/>
                <w:szCs w:val="22"/>
                <w:lang w:val="es-CO"/>
              </w:rPr>
              <w:t>o</w:t>
            </w:r>
            <w:r w:rsidRPr="0026460B">
              <w:rPr>
                <w:sz w:val="22"/>
                <w:szCs w:val="22"/>
                <w:lang w:val="es-CO"/>
              </w:rPr>
              <w:t>rruptas y fraudulentas descriptas en la Sección VI.</w:t>
            </w:r>
          </w:p>
          <w:p w:rsidR="00351B68" w:rsidRPr="0026460B" w:rsidRDefault="00351B68" w:rsidP="0026460B">
            <w:pPr>
              <w:numPr>
                <w:ilvl w:val="1"/>
                <w:numId w:val="4"/>
              </w:numPr>
              <w:tabs>
                <w:tab w:val="clear" w:pos="360"/>
              </w:tabs>
              <w:spacing w:after="200"/>
              <w:ind w:left="432" w:hanging="432"/>
              <w:jc w:val="both"/>
              <w:rPr>
                <w:b/>
                <w:bCs/>
                <w:sz w:val="40"/>
                <w:szCs w:val="22"/>
                <w:lang w:val="es-CO"/>
              </w:rPr>
            </w:pPr>
            <w:r w:rsidRPr="0026460B">
              <w:rPr>
                <w:sz w:val="22"/>
                <w:szCs w:val="22"/>
                <w:lang w:val="es-CO"/>
              </w:rPr>
              <w:t xml:space="preserve">En virtud de esta política, los Licitantes deberán permitir al Banco y requerir </w:t>
            </w:r>
            <w:r w:rsidRPr="0026460B">
              <w:rPr>
                <w:sz w:val="22"/>
                <w:szCs w:val="22"/>
                <w:lang w:val="es-CO"/>
              </w:rPr>
              <w:lastRenderedPageBreak/>
              <w:t>que lo permitan sus agentes (hayan sido declarados o no), subcontratistas,</w:t>
            </w:r>
            <w:r w:rsidR="008763F7" w:rsidRPr="0026460B">
              <w:rPr>
                <w:sz w:val="22"/>
                <w:szCs w:val="22"/>
                <w:lang w:val="es-CO"/>
              </w:rPr>
              <w:t xml:space="preserve"> </w:t>
            </w:r>
            <w:r w:rsidRPr="0026460B">
              <w:rPr>
                <w:sz w:val="22"/>
                <w:szCs w:val="22"/>
                <w:lang w:val="es-CO"/>
              </w:rPr>
              <w:t>subconsultores, proveedores de servicios o proveedores de bienes, inspecci</w:t>
            </w:r>
            <w:r w:rsidRPr="0026460B">
              <w:rPr>
                <w:sz w:val="22"/>
                <w:szCs w:val="22"/>
                <w:lang w:val="es-CO"/>
              </w:rPr>
              <w:t>o</w:t>
            </w:r>
            <w:r w:rsidRPr="0026460B">
              <w:rPr>
                <w:sz w:val="22"/>
                <w:szCs w:val="22"/>
                <w:lang w:val="es-CO"/>
              </w:rPr>
              <w:t>nar todas las cuentas, archivos y otros documentos relativos al envío de la s</w:t>
            </w:r>
            <w:r w:rsidRPr="0026460B">
              <w:rPr>
                <w:sz w:val="22"/>
                <w:szCs w:val="22"/>
                <w:lang w:val="es-CO"/>
              </w:rPr>
              <w:t>o</w:t>
            </w:r>
            <w:r w:rsidRPr="0026460B">
              <w:rPr>
                <w:sz w:val="22"/>
                <w:szCs w:val="22"/>
                <w:lang w:val="es-CO"/>
              </w:rPr>
              <w:t>licitud para precalificar, la presentación de la oferta (en el caso de haber pr</w:t>
            </w:r>
            <w:r w:rsidRPr="0026460B">
              <w:rPr>
                <w:sz w:val="22"/>
                <w:szCs w:val="22"/>
                <w:lang w:val="es-CO"/>
              </w:rPr>
              <w:t>e</w:t>
            </w:r>
            <w:r w:rsidRPr="0026460B">
              <w:rPr>
                <w:sz w:val="22"/>
                <w:szCs w:val="22"/>
                <w:lang w:val="es-CO"/>
              </w:rPr>
              <w:t>calificado), y la ejecución del contrato (en el caso de resultar adjudicatario), y permitir que ellos sean auditados por parte de auditores designados por el Banco</w:t>
            </w:r>
          </w:p>
        </w:tc>
      </w:tr>
      <w:tr w:rsidR="00351B68" w:rsidTr="0026460B">
        <w:tc>
          <w:tcPr>
            <w:tcW w:w="1980" w:type="dxa"/>
          </w:tcPr>
          <w:p w:rsidR="00351B68" w:rsidRPr="0026460B" w:rsidRDefault="00351B68" w:rsidP="000B2B9E">
            <w:pPr>
              <w:pStyle w:val="SectionIHeader2"/>
              <w:rPr>
                <w:sz w:val="40"/>
              </w:rPr>
            </w:pPr>
            <w:bookmarkStart w:id="12" w:name="_Toc232255054"/>
            <w:bookmarkStart w:id="13" w:name="_Toc397415346"/>
            <w:r w:rsidRPr="0026460B">
              <w:lastRenderedPageBreak/>
              <w:t>Licitantes El</w:t>
            </w:r>
            <w:r w:rsidRPr="0026460B">
              <w:t>e</w:t>
            </w:r>
            <w:r w:rsidRPr="0026460B">
              <w:t>gibles</w:t>
            </w:r>
            <w:bookmarkEnd w:id="12"/>
            <w:bookmarkEnd w:id="13"/>
          </w:p>
        </w:tc>
        <w:tc>
          <w:tcPr>
            <w:tcW w:w="7506" w:type="dxa"/>
          </w:tcPr>
          <w:p w:rsidR="00351B68" w:rsidRPr="0026460B" w:rsidRDefault="00351B68" w:rsidP="0026460B">
            <w:pPr>
              <w:numPr>
                <w:ilvl w:val="1"/>
                <w:numId w:val="5"/>
              </w:numPr>
              <w:tabs>
                <w:tab w:val="clear" w:pos="360"/>
              </w:tabs>
              <w:spacing w:after="200"/>
              <w:ind w:left="432" w:hanging="450"/>
              <w:jc w:val="both"/>
              <w:rPr>
                <w:sz w:val="22"/>
                <w:szCs w:val="22"/>
                <w:lang w:val="es-CO"/>
              </w:rPr>
            </w:pPr>
            <w:r w:rsidRPr="0026460B">
              <w:rPr>
                <w:sz w:val="22"/>
                <w:szCs w:val="22"/>
                <w:lang w:val="es-CO"/>
              </w:rPr>
              <w:t>Un Licitante puede ser una firma que sea una entidad privada, una entidad de propiedad del Estado – sujeta a IAL 4.5, o una combinación de ellas, bajo la forma de asociación en participación, consorcio o asociación (APCA), a tr</w:t>
            </w:r>
            <w:r w:rsidRPr="0026460B">
              <w:rPr>
                <w:sz w:val="22"/>
                <w:szCs w:val="22"/>
                <w:lang w:val="es-CO"/>
              </w:rPr>
              <w:t>a</w:t>
            </w:r>
            <w:r w:rsidRPr="0026460B">
              <w:rPr>
                <w:sz w:val="22"/>
                <w:szCs w:val="22"/>
                <w:lang w:val="es-CO"/>
              </w:rPr>
              <w:t>vés de un convenio existente o con la presentación de una carta de inte</w:t>
            </w:r>
            <w:r w:rsidRPr="0026460B">
              <w:rPr>
                <w:sz w:val="22"/>
                <w:szCs w:val="22"/>
                <w:lang w:val="es-CO"/>
              </w:rPr>
              <w:t>n</w:t>
            </w:r>
            <w:r w:rsidRPr="0026460B">
              <w:rPr>
                <w:sz w:val="22"/>
                <w:szCs w:val="22"/>
                <w:lang w:val="es-CO"/>
              </w:rPr>
              <w:t>ción que manifieste su voluntad de celebrar el convenio que formalice la confo</w:t>
            </w:r>
            <w:r w:rsidRPr="0026460B">
              <w:rPr>
                <w:sz w:val="22"/>
                <w:szCs w:val="22"/>
                <w:lang w:val="es-CO"/>
              </w:rPr>
              <w:t>r</w:t>
            </w:r>
            <w:r w:rsidRPr="0026460B">
              <w:rPr>
                <w:sz w:val="22"/>
                <w:szCs w:val="22"/>
                <w:lang w:val="es-CO"/>
              </w:rPr>
              <w:t>mación de dicha APCA. En el caso de una APCA, todos sus miembros serán individual y  solidariamente  responsables de la ejecución del Contrato, de acuerdo con los términos del Contrato. La APCA deberá designar un Repr</w:t>
            </w:r>
            <w:r w:rsidRPr="0026460B">
              <w:rPr>
                <w:sz w:val="22"/>
                <w:szCs w:val="22"/>
                <w:lang w:val="es-CO"/>
              </w:rPr>
              <w:t>e</w:t>
            </w:r>
            <w:r w:rsidRPr="0026460B">
              <w:rPr>
                <w:sz w:val="22"/>
                <w:szCs w:val="22"/>
                <w:lang w:val="es-CO"/>
              </w:rPr>
              <w:t>sentante que deberá tener la autoridad de conducir todos los procedimie</w:t>
            </w:r>
            <w:r w:rsidRPr="0026460B">
              <w:rPr>
                <w:sz w:val="22"/>
                <w:szCs w:val="22"/>
                <w:lang w:val="es-CO"/>
              </w:rPr>
              <w:t>n</w:t>
            </w:r>
            <w:r w:rsidRPr="0026460B">
              <w:rPr>
                <w:sz w:val="22"/>
                <w:szCs w:val="22"/>
                <w:lang w:val="es-CO"/>
              </w:rPr>
              <w:t>tos y gestiones para y en nombre de cualquiera y todos los miembros de la APCA durante el proceso de la licitación y, en el caso de que la APCA fuera adjud</w:t>
            </w:r>
            <w:r w:rsidRPr="0026460B">
              <w:rPr>
                <w:sz w:val="22"/>
                <w:szCs w:val="22"/>
                <w:lang w:val="es-CO"/>
              </w:rPr>
              <w:t>i</w:t>
            </w:r>
            <w:r w:rsidRPr="0026460B">
              <w:rPr>
                <w:sz w:val="22"/>
                <w:szCs w:val="22"/>
                <w:lang w:val="es-CO"/>
              </w:rPr>
              <w:t xml:space="preserve">cataria, durante la ejecución del Contrato. </w:t>
            </w:r>
            <w:r w:rsidRPr="0026460B">
              <w:rPr>
                <w:b/>
                <w:sz w:val="22"/>
                <w:szCs w:val="22"/>
                <w:lang w:val="es-CO"/>
              </w:rPr>
              <w:t>Salvo lo especificado en las DDL</w:t>
            </w:r>
            <w:r w:rsidRPr="0026460B">
              <w:rPr>
                <w:sz w:val="22"/>
                <w:szCs w:val="22"/>
                <w:lang w:val="es-CO"/>
              </w:rPr>
              <w:t xml:space="preserve">, no existe límite en el número de miembros de una APCA. </w:t>
            </w:r>
          </w:p>
          <w:p w:rsidR="00351B68" w:rsidRPr="0026460B" w:rsidRDefault="00351B68" w:rsidP="0026460B">
            <w:pPr>
              <w:numPr>
                <w:ilvl w:val="1"/>
                <w:numId w:val="5"/>
              </w:numPr>
              <w:tabs>
                <w:tab w:val="clear" w:pos="360"/>
              </w:tabs>
              <w:spacing w:after="200"/>
              <w:ind w:left="432" w:hanging="450"/>
              <w:jc w:val="both"/>
              <w:rPr>
                <w:sz w:val="22"/>
                <w:szCs w:val="22"/>
                <w:lang w:val="es-CO"/>
              </w:rPr>
            </w:pPr>
            <w:r w:rsidRPr="0026460B">
              <w:rPr>
                <w:sz w:val="22"/>
                <w:szCs w:val="22"/>
                <w:lang w:val="es-CO"/>
              </w:rPr>
              <w:t xml:space="preserve">Un Licitante no deberá tener conflicto de interés. Cualquier Licitante que sea considerado que tiene conflicto de interés será descalificado. Se considerará que un  Licitante tiene conflicto de interés </w:t>
            </w:r>
            <w:r w:rsidR="00F34B3A">
              <w:rPr>
                <w:sz w:val="22"/>
                <w:szCs w:val="22"/>
                <w:lang w:val="es-CO"/>
              </w:rPr>
              <w:t>para propósito de</w:t>
            </w:r>
            <w:r w:rsidRPr="0026460B">
              <w:rPr>
                <w:sz w:val="22"/>
                <w:szCs w:val="22"/>
                <w:lang w:val="es-CO"/>
              </w:rPr>
              <w:t xml:space="preserve"> este proceso de licitación si el Licitante:</w:t>
            </w:r>
          </w:p>
          <w:p w:rsidR="00351B68" w:rsidRPr="0026460B" w:rsidRDefault="008C6A7D" w:rsidP="00D51872">
            <w:pPr>
              <w:pStyle w:val="BodyTextIndent2"/>
              <w:numPr>
                <w:ilvl w:val="0"/>
                <w:numId w:val="63"/>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controla directa o indirectamente, o es controlado por o está bajo co</w:t>
            </w:r>
            <w:r w:rsidR="00351B68" w:rsidRPr="0026460B">
              <w:rPr>
                <w:sz w:val="22"/>
                <w:szCs w:val="22"/>
                <w:lang w:val="es-CO"/>
              </w:rPr>
              <w:t>n</w:t>
            </w:r>
            <w:r w:rsidR="00351B68" w:rsidRPr="0026460B">
              <w:rPr>
                <w:sz w:val="22"/>
                <w:szCs w:val="22"/>
                <w:lang w:val="es-CO"/>
              </w:rPr>
              <w:t>trol común de, otro Licitante; o</w:t>
            </w:r>
          </w:p>
          <w:p w:rsidR="00351B68" w:rsidRPr="0026460B" w:rsidRDefault="00351B68" w:rsidP="00D51872">
            <w:pPr>
              <w:pStyle w:val="BodyTextIndent2"/>
              <w:numPr>
                <w:ilvl w:val="0"/>
                <w:numId w:val="63"/>
              </w:numPr>
              <w:tabs>
                <w:tab w:val="clear" w:pos="1929"/>
              </w:tabs>
              <w:spacing w:after="200" w:line="240" w:lineRule="auto"/>
              <w:ind w:left="972" w:hanging="540"/>
              <w:jc w:val="both"/>
              <w:rPr>
                <w:sz w:val="22"/>
                <w:szCs w:val="22"/>
                <w:lang w:val="es-CO"/>
              </w:rPr>
            </w:pPr>
            <w:r w:rsidRPr="0026460B">
              <w:rPr>
                <w:sz w:val="22"/>
                <w:szCs w:val="22"/>
                <w:lang w:val="es-CO"/>
              </w:rPr>
              <w:t xml:space="preserve"> </w:t>
            </w:r>
            <w:r w:rsidR="008C6A7D">
              <w:rPr>
                <w:sz w:val="22"/>
                <w:szCs w:val="22"/>
                <w:lang w:val="es-CO"/>
              </w:rPr>
              <w:tab/>
            </w:r>
            <w:r w:rsidRPr="0026460B">
              <w:rPr>
                <w:sz w:val="22"/>
                <w:szCs w:val="22"/>
                <w:lang w:val="es-CO"/>
              </w:rPr>
              <w:t>recibe o ha recibido cualquier subsidio directo o indirecto por pa</w:t>
            </w:r>
            <w:r w:rsidRPr="0026460B">
              <w:rPr>
                <w:sz w:val="22"/>
                <w:szCs w:val="22"/>
                <w:lang w:val="es-CO"/>
              </w:rPr>
              <w:t>r</w:t>
            </w:r>
            <w:r w:rsidRPr="0026460B">
              <w:rPr>
                <w:sz w:val="22"/>
                <w:szCs w:val="22"/>
                <w:lang w:val="es-CO"/>
              </w:rPr>
              <w:t xml:space="preserve">te de otro Licitante; o </w:t>
            </w:r>
          </w:p>
          <w:p w:rsidR="00351B68" w:rsidRPr="0026460B" w:rsidRDefault="008C6A7D" w:rsidP="00D51872">
            <w:pPr>
              <w:pStyle w:val="BodyTextIndent2"/>
              <w:numPr>
                <w:ilvl w:val="0"/>
                <w:numId w:val="63"/>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tiene el mismo representante legal que otro Licitante; o</w:t>
            </w:r>
          </w:p>
          <w:p w:rsidR="00351B68" w:rsidRPr="0026460B" w:rsidRDefault="008C6A7D" w:rsidP="00D51872">
            <w:pPr>
              <w:pStyle w:val="BodyTextIndent2"/>
              <w:numPr>
                <w:ilvl w:val="0"/>
                <w:numId w:val="63"/>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tiene una relación con otro Licitante, directamente o a través   de terceras partes en común, que lo coloca en una posición de influir la oferta de otro Licitante, o de influir en las decisiones del Comprador en relación con e</w:t>
            </w:r>
            <w:r w:rsidR="00351B68" w:rsidRPr="0026460B">
              <w:rPr>
                <w:sz w:val="22"/>
                <w:szCs w:val="22"/>
                <w:lang w:val="es-CO"/>
              </w:rPr>
              <w:t>s</w:t>
            </w:r>
            <w:r w:rsidR="00351B68" w:rsidRPr="0026460B">
              <w:rPr>
                <w:sz w:val="22"/>
                <w:szCs w:val="22"/>
                <w:lang w:val="es-CO"/>
              </w:rPr>
              <w:t>te proceso de licitación; o</w:t>
            </w:r>
          </w:p>
          <w:p w:rsidR="00351B68" w:rsidRPr="0026460B" w:rsidRDefault="008C6A7D" w:rsidP="00D51872">
            <w:pPr>
              <w:pStyle w:val="BodyTextIndent2"/>
              <w:numPr>
                <w:ilvl w:val="0"/>
                <w:numId w:val="63"/>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participa en más de una Oferta en este proceso de licitación, e</w:t>
            </w:r>
            <w:r w:rsidR="00351B68" w:rsidRPr="0026460B">
              <w:rPr>
                <w:sz w:val="22"/>
                <w:szCs w:val="22"/>
                <w:lang w:val="es-CO"/>
              </w:rPr>
              <w:t>x</w:t>
            </w:r>
            <w:r w:rsidR="00351B68" w:rsidRPr="0026460B">
              <w:rPr>
                <w:sz w:val="22"/>
                <w:szCs w:val="22"/>
                <w:lang w:val="es-CO"/>
              </w:rPr>
              <w:t>cepto ofertas alternativas si se permiten según la IAL 13.   La partic</w:t>
            </w:r>
            <w:r w:rsidR="00351B68" w:rsidRPr="0026460B">
              <w:rPr>
                <w:sz w:val="22"/>
                <w:szCs w:val="22"/>
                <w:lang w:val="es-CO"/>
              </w:rPr>
              <w:t>i</w:t>
            </w:r>
            <w:r w:rsidR="00351B68" w:rsidRPr="0026460B">
              <w:rPr>
                <w:sz w:val="22"/>
                <w:szCs w:val="22"/>
                <w:lang w:val="es-CO"/>
              </w:rPr>
              <w:t>pación de un Licitante en más de una Oferta resultará en la descalific</w:t>
            </w:r>
            <w:r w:rsidR="00351B68" w:rsidRPr="0026460B">
              <w:rPr>
                <w:sz w:val="22"/>
                <w:szCs w:val="22"/>
                <w:lang w:val="es-CO"/>
              </w:rPr>
              <w:t>a</w:t>
            </w:r>
            <w:r w:rsidR="00351B68" w:rsidRPr="0026460B">
              <w:rPr>
                <w:sz w:val="22"/>
                <w:szCs w:val="22"/>
                <w:lang w:val="es-CO"/>
              </w:rPr>
              <w:t>ción de todas las Ofertas en las cuales el Licitante esté involucrado. Sin embargo, esto no limita la participación del mismo subcontratista en más de una oferta; o</w:t>
            </w:r>
          </w:p>
          <w:p w:rsidR="00351B68" w:rsidRPr="0026460B" w:rsidRDefault="008C6A7D" w:rsidP="00D51872">
            <w:pPr>
              <w:pStyle w:val="BodyTextIndent2"/>
              <w:numPr>
                <w:ilvl w:val="0"/>
                <w:numId w:val="63"/>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o cualquiera de sus filiales ha participado como consultor</w:t>
            </w:r>
            <w:r w:rsidR="003B4F48">
              <w:rPr>
                <w:sz w:val="22"/>
                <w:szCs w:val="22"/>
                <w:lang w:val="es-CO"/>
              </w:rPr>
              <w:t xml:space="preserve"> en</w:t>
            </w:r>
            <w:r w:rsidR="00351B68" w:rsidRPr="0026460B">
              <w:rPr>
                <w:sz w:val="22"/>
                <w:szCs w:val="22"/>
                <w:lang w:val="es-CO"/>
              </w:rPr>
              <w:t xml:space="preserve"> la preparación del diseño o especificaciones técnicas de los Bienes y Se</w:t>
            </w:r>
            <w:r w:rsidR="00351B68" w:rsidRPr="0026460B">
              <w:rPr>
                <w:sz w:val="22"/>
                <w:szCs w:val="22"/>
                <w:lang w:val="es-CO"/>
              </w:rPr>
              <w:t>r</w:t>
            </w:r>
            <w:r w:rsidR="00351B68" w:rsidRPr="0026460B">
              <w:rPr>
                <w:sz w:val="22"/>
                <w:szCs w:val="22"/>
                <w:lang w:val="es-CO"/>
              </w:rPr>
              <w:t>vicios Conexos  que son  el objeto de la Licitación; o</w:t>
            </w:r>
          </w:p>
          <w:p w:rsidR="00351B68" w:rsidRPr="0026460B" w:rsidRDefault="008C6A7D" w:rsidP="00D51872">
            <w:pPr>
              <w:pStyle w:val="BodyTextIndent2"/>
              <w:numPr>
                <w:ilvl w:val="0"/>
                <w:numId w:val="63"/>
              </w:numPr>
              <w:tabs>
                <w:tab w:val="clear" w:pos="1929"/>
              </w:tabs>
              <w:spacing w:after="200" w:line="240" w:lineRule="auto"/>
              <w:ind w:left="972" w:hanging="540"/>
              <w:jc w:val="both"/>
              <w:rPr>
                <w:sz w:val="22"/>
                <w:szCs w:val="22"/>
                <w:lang w:val="es-CO"/>
              </w:rPr>
            </w:pPr>
            <w:r>
              <w:rPr>
                <w:sz w:val="22"/>
                <w:szCs w:val="22"/>
                <w:lang w:val="es-CO"/>
              </w:rPr>
              <w:tab/>
            </w:r>
            <w:r w:rsidR="00351B68" w:rsidRPr="008C6A7D">
              <w:rPr>
                <w:sz w:val="22"/>
                <w:szCs w:val="22"/>
                <w:lang w:val="es-CO"/>
              </w:rPr>
              <w:t>o cualquiera</w:t>
            </w:r>
            <w:r w:rsidR="00351B68" w:rsidRPr="0026460B">
              <w:rPr>
                <w:sz w:val="22"/>
                <w:szCs w:val="22"/>
                <w:lang w:val="es-CO"/>
              </w:rPr>
              <w:t xml:space="preserve"> de sus filiales han sido contratadas (o se proponen </w:t>
            </w:r>
            <w:r w:rsidR="00351B68" w:rsidRPr="0026460B">
              <w:rPr>
                <w:sz w:val="22"/>
                <w:szCs w:val="22"/>
                <w:lang w:val="es-CO"/>
              </w:rPr>
              <w:lastRenderedPageBreak/>
              <w:t>ser contratadas) por el Comprador o por el Prestatario para la impl</w:t>
            </w:r>
            <w:r w:rsidR="00351B68" w:rsidRPr="0026460B">
              <w:rPr>
                <w:sz w:val="22"/>
                <w:szCs w:val="22"/>
                <w:lang w:val="es-CO"/>
              </w:rPr>
              <w:t>e</w:t>
            </w:r>
            <w:r w:rsidR="00351B68" w:rsidRPr="0026460B">
              <w:rPr>
                <w:sz w:val="22"/>
                <w:szCs w:val="22"/>
                <w:lang w:val="es-CO"/>
              </w:rPr>
              <w:t>mentación del contrato; o</w:t>
            </w:r>
          </w:p>
          <w:p w:rsidR="00351B68" w:rsidRPr="0026460B" w:rsidRDefault="008C6A7D" w:rsidP="00D51872">
            <w:pPr>
              <w:pStyle w:val="BodyTextIndent2"/>
              <w:numPr>
                <w:ilvl w:val="0"/>
                <w:numId w:val="63"/>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proveerá bienes, obras, o servicios de no consultoría resultantes de o directamente relacionados con servicios de consultoría para la prepar</w:t>
            </w:r>
            <w:r w:rsidR="00351B68" w:rsidRPr="0026460B">
              <w:rPr>
                <w:sz w:val="22"/>
                <w:szCs w:val="22"/>
                <w:lang w:val="es-CO"/>
              </w:rPr>
              <w:t>a</w:t>
            </w:r>
            <w:r w:rsidR="00351B68" w:rsidRPr="0026460B">
              <w:rPr>
                <w:sz w:val="22"/>
                <w:szCs w:val="22"/>
                <w:lang w:val="es-CO"/>
              </w:rPr>
              <w:t>ción o implementación del proyecto especificado en  DDL IAL 2.1 que fue provisto o fuera provisto por cualquier filial que directa o indirectamente controle, sea controlada por o esté bajo control común con esa firma; o</w:t>
            </w:r>
          </w:p>
          <w:p w:rsidR="00351B68" w:rsidRPr="0026460B" w:rsidRDefault="008C6A7D" w:rsidP="00D51872">
            <w:pPr>
              <w:pStyle w:val="BodyTextIndent2"/>
              <w:numPr>
                <w:ilvl w:val="0"/>
                <w:numId w:val="63"/>
              </w:numPr>
              <w:tabs>
                <w:tab w:val="clear" w:pos="1929"/>
              </w:tabs>
              <w:spacing w:after="200" w:line="240" w:lineRule="auto"/>
              <w:ind w:left="972" w:hanging="540"/>
              <w:jc w:val="both"/>
              <w:rPr>
                <w:sz w:val="22"/>
                <w:szCs w:val="22"/>
                <w:lang w:val="es-CO"/>
              </w:rPr>
            </w:pPr>
            <w:r>
              <w:rPr>
                <w:sz w:val="22"/>
                <w:szCs w:val="22"/>
                <w:lang w:val="es-CO"/>
              </w:rPr>
              <w:tab/>
            </w:r>
            <w:r w:rsidR="00351B68" w:rsidRPr="0026460B">
              <w:rPr>
                <w:sz w:val="22"/>
                <w:szCs w:val="22"/>
                <w:lang w:val="es-CO"/>
              </w:rPr>
              <w:t>tiene una estrecha relación comercial o familiar con un miembro profesional del Prestatario (o de la agencia de implementación del pr</w:t>
            </w:r>
            <w:r w:rsidR="00351B68" w:rsidRPr="0026460B">
              <w:rPr>
                <w:sz w:val="22"/>
                <w:szCs w:val="22"/>
                <w:lang w:val="es-CO"/>
              </w:rPr>
              <w:t>o</w:t>
            </w:r>
            <w:r w:rsidR="00351B68" w:rsidRPr="0026460B">
              <w:rPr>
                <w:sz w:val="22"/>
                <w:szCs w:val="22"/>
                <w:lang w:val="es-CO"/>
              </w:rPr>
              <w:t>yecto, o del receptor de una parte del préstamo) que: (i) esté directa o indirectamente relacionado con la preparación de los documentos de l</w:t>
            </w:r>
            <w:r w:rsidR="00351B68" w:rsidRPr="0026460B">
              <w:rPr>
                <w:sz w:val="22"/>
                <w:szCs w:val="22"/>
                <w:lang w:val="es-CO"/>
              </w:rPr>
              <w:t>i</w:t>
            </w:r>
            <w:r w:rsidR="00351B68" w:rsidRPr="0026460B">
              <w:rPr>
                <w:sz w:val="22"/>
                <w:szCs w:val="22"/>
                <w:lang w:val="es-CO"/>
              </w:rPr>
              <w:t xml:space="preserve">citación o las especificaciones del contrato, y/o </w:t>
            </w:r>
            <w:r w:rsidR="003B4F48">
              <w:rPr>
                <w:sz w:val="22"/>
                <w:szCs w:val="22"/>
                <w:lang w:val="es-CO"/>
              </w:rPr>
              <w:t>el proceso de</w:t>
            </w:r>
            <w:r w:rsidR="00351B68" w:rsidRPr="0026460B">
              <w:rPr>
                <w:sz w:val="22"/>
                <w:szCs w:val="22"/>
                <w:lang w:val="es-CO"/>
              </w:rPr>
              <w:t xml:space="preserve"> evalu</w:t>
            </w:r>
            <w:r w:rsidR="00351B68" w:rsidRPr="0026460B">
              <w:rPr>
                <w:sz w:val="22"/>
                <w:szCs w:val="22"/>
                <w:lang w:val="es-CO"/>
              </w:rPr>
              <w:t>a</w:t>
            </w:r>
            <w:r w:rsidR="00351B68" w:rsidRPr="0026460B">
              <w:rPr>
                <w:sz w:val="22"/>
                <w:szCs w:val="22"/>
                <w:lang w:val="es-CO"/>
              </w:rPr>
              <w:t>ción de ofertas de ese contrato; o (ii) pudiera estar relacionado con la impl</w:t>
            </w:r>
            <w:r w:rsidR="00351B68" w:rsidRPr="0026460B">
              <w:rPr>
                <w:sz w:val="22"/>
                <w:szCs w:val="22"/>
                <w:lang w:val="es-CO"/>
              </w:rPr>
              <w:t>e</w:t>
            </w:r>
            <w:r w:rsidR="00351B68" w:rsidRPr="0026460B">
              <w:rPr>
                <w:sz w:val="22"/>
                <w:szCs w:val="22"/>
                <w:lang w:val="es-CO"/>
              </w:rPr>
              <w:t>mentación o supervisión de ese contrato a menos que el conflicto der</w:t>
            </w:r>
            <w:r w:rsidR="00351B68" w:rsidRPr="0026460B">
              <w:rPr>
                <w:sz w:val="22"/>
                <w:szCs w:val="22"/>
                <w:lang w:val="es-CO"/>
              </w:rPr>
              <w:t>i</w:t>
            </w:r>
            <w:r w:rsidR="00351B68" w:rsidRPr="0026460B">
              <w:rPr>
                <w:sz w:val="22"/>
                <w:szCs w:val="22"/>
                <w:lang w:val="es-CO"/>
              </w:rPr>
              <w:t>vado de tal relación haya sido resuelto de manera aceptable para el Banco durante el proceso de contratación y ejec</w:t>
            </w:r>
            <w:r w:rsidR="00351B68" w:rsidRPr="0026460B">
              <w:rPr>
                <w:sz w:val="22"/>
                <w:szCs w:val="22"/>
                <w:lang w:val="es-CO"/>
              </w:rPr>
              <w:t>u</w:t>
            </w:r>
            <w:r w:rsidR="00351B68" w:rsidRPr="0026460B">
              <w:rPr>
                <w:sz w:val="22"/>
                <w:szCs w:val="22"/>
                <w:lang w:val="es-CO"/>
              </w:rPr>
              <w:t>ción del contrato.</w:t>
            </w:r>
          </w:p>
          <w:p w:rsidR="00351B68" w:rsidRPr="0026460B" w:rsidRDefault="003B4F48" w:rsidP="0026460B">
            <w:pPr>
              <w:numPr>
                <w:ilvl w:val="1"/>
                <w:numId w:val="5"/>
              </w:numPr>
              <w:tabs>
                <w:tab w:val="clear" w:pos="360"/>
              </w:tabs>
              <w:spacing w:after="200"/>
              <w:ind w:left="432" w:hanging="432"/>
              <w:jc w:val="both"/>
              <w:rPr>
                <w:sz w:val="22"/>
                <w:szCs w:val="22"/>
                <w:lang w:val="es-CO"/>
              </w:rPr>
            </w:pPr>
            <w:r>
              <w:rPr>
                <w:sz w:val="22"/>
                <w:szCs w:val="22"/>
                <w:lang w:val="es-CO"/>
              </w:rPr>
              <w:t>Un</w:t>
            </w:r>
            <w:r w:rsidR="00351B68" w:rsidRPr="0026460B">
              <w:rPr>
                <w:sz w:val="22"/>
                <w:szCs w:val="22"/>
                <w:lang w:val="es-CO"/>
              </w:rPr>
              <w:t xml:space="preserve"> Licitante podrá tener la nacionalidad de cualquier país, sujeto a las re</w:t>
            </w:r>
            <w:r w:rsidR="00351B68" w:rsidRPr="0026460B">
              <w:rPr>
                <w:sz w:val="22"/>
                <w:szCs w:val="22"/>
                <w:lang w:val="es-CO"/>
              </w:rPr>
              <w:t>s</w:t>
            </w:r>
            <w:r w:rsidR="00351B68" w:rsidRPr="0026460B">
              <w:rPr>
                <w:sz w:val="22"/>
                <w:szCs w:val="22"/>
                <w:lang w:val="es-CO"/>
              </w:rPr>
              <w:t>tricciones conforme a la IAL 4.7. Un Licitante se considerará que tiene la n</w:t>
            </w:r>
            <w:r w:rsidR="00351B68" w:rsidRPr="0026460B">
              <w:rPr>
                <w:sz w:val="22"/>
                <w:szCs w:val="22"/>
                <w:lang w:val="es-CO"/>
              </w:rPr>
              <w:t>a</w:t>
            </w:r>
            <w:r w:rsidR="00351B68" w:rsidRPr="0026460B">
              <w:rPr>
                <w:sz w:val="22"/>
                <w:szCs w:val="22"/>
                <w:lang w:val="es-CO"/>
              </w:rPr>
              <w:t>cionalidad de un país si el Licitante está constituido, incorporado o regi</w:t>
            </w:r>
            <w:r w:rsidR="00351B68" w:rsidRPr="0026460B">
              <w:rPr>
                <w:sz w:val="22"/>
                <w:szCs w:val="22"/>
                <w:lang w:val="es-CO"/>
              </w:rPr>
              <w:t>s</w:t>
            </w:r>
            <w:r w:rsidR="00351B68" w:rsidRPr="0026460B">
              <w:rPr>
                <w:sz w:val="22"/>
                <w:szCs w:val="22"/>
                <w:lang w:val="es-CO"/>
              </w:rPr>
              <w:t xml:space="preserve">trado en y opera en conformidad con las previsiones de las leyes de ese país, como se evidencia </w:t>
            </w:r>
            <w:r>
              <w:rPr>
                <w:sz w:val="22"/>
                <w:szCs w:val="22"/>
                <w:lang w:val="es-CO"/>
              </w:rPr>
              <w:t>en</w:t>
            </w:r>
            <w:r w:rsidR="00351B68" w:rsidRPr="0026460B">
              <w:rPr>
                <w:sz w:val="22"/>
                <w:szCs w:val="22"/>
                <w:lang w:val="es-CO"/>
              </w:rPr>
              <w:t xml:space="preserve"> sus estatutos  (o documentos equivalentes de constitución o asociación), o sus documentos de registro, en caso de corresponder. Estos cr</w:t>
            </w:r>
            <w:r w:rsidR="00351B68" w:rsidRPr="0026460B">
              <w:rPr>
                <w:sz w:val="22"/>
                <w:szCs w:val="22"/>
                <w:lang w:val="es-CO"/>
              </w:rPr>
              <w:t>i</w:t>
            </w:r>
            <w:r w:rsidR="00351B68" w:rsidRPr="0026460B">
              <w:rPr>
                <w:sz w:val="22"/>
                <w:szCs w:val="22"/>
                <w:lang w:val="es-CO"/>
              </w:rPr>
              <w:t>terios también serán de aplicación para la determinación de subco</w:t>
            </w:r>
            <w:r w:rsidR="00351B68" w:rsidRPr="0026460B">
              <w:rPr>
                <w:sz w:val="22"/>
                <w:szCs w:val="22"/>
                <w:lang w:val="es-CO"/>
              </w:rPr>
              <w:t>n</w:t>
            </w:r>
            <w:r w:rsidR="00351B68" w:rsidRPr="0026460B">
              <w:rPr>
                <w:sz w:val="22"/>
                <w:szCs w:val="22"/>
                <w:lang w:val="es-CO"/>
              </w:rPr>
              <w:t>tratistas o subconsultores propuestos por cualquiera de las partes del Contrato, incl</w:t>
            </w:r>
            <w:r w:rsidR="00351B68" w:rsidRPr="0026460B">
              <w:rPr>
                <w:sz w:val="22"/>
                <w:szCs w:val="22"/>
                <w:lang w:val="es-CO"/>
              </w:rPr>
              <w:t>u</w:t>
            </w:r>
            <w:r w:rsidR="00351B68" w:rsidRPr="0026460B">
              <w:rPr>
                <w:sz w:val="22"/>
                <w:szCs w:val="22"/>
                <w:lang w:val="es-CO"/>
              </w:rPr>
              <w:t xml:space="preserve">yendo Servicios Conexos. </w:t>
            </w:r>
          </w:p>
          <w:p w:rsidR="00351B68" w:rsidRPr="0026460B" w:rsidRDefault="00351B68" w:rsidP="0026460B">
            <w:pPr>
              <w:numPr>
                <w:ilvl w:val="1"/>
                <w:numId w:val="5"/>
              </w:numPr>
              <w:tabs>
                <w:tab w:val="clear" w:pos="360"/>
              </w:tabs>
              <w:spacing w:after="200"/>
              <w:ind w:left="432" w:hanging="432"/>
              <w:jc w:val="both"/>
              <w:rPr>
                <w:sz w:val="22"/>
                <w:szCs w:val="22"/>
                <w:lang w:val="es-CO"/>
              </w:rPr>
            </w:pPr>
            <w:r w:rsidRPr="0026460B">
              <w:rPr>
                <w:sz w:val="22"/>
                <w:szCs w:val="22"/>
                <w:lang w:val="es-CO"/>
              </w:rPr>
              <w:t>Un Licitante que haya sido sancionado por el Banco de acuerdo a lo establ</w:t>
            </w:r>
            <w:r w:rsidRPr="0026460B">
              <w:rPr>
                <w:sz w:val="22"/>
                <w:szCs w:val="22"/>
                <w:lang w:val="es-CO"/>
              </w:rPr>
              <w:t>e</w:t>
            </w:r>
            <w:r w:rsidRPr="0026460B">
              <w:rPr>
                <w:sz w:val="22"/>
                <w:szCs w:val="22"/>
                <w:lang w:val="es-CO"/>
              </w:rPr>
              <w:t>cido en la IAL 3.1, o de acuerdo con las Normas para la Prevención y L</w:t>
            </w:r>
            <w:r w:rsidRPr="0026460B">
              <w:rPr>
                <w:sz w:val="22"/>
                <w:szCs w:val="22"/>
                <w:lang w:val="es-CO"/>
              </w:rPr>
              <w:t>u</w:t>
            </w:r>
            <w:r w:rsidRPr="0026460B">
              <w:rPr>
                <w:sz w:val="22"/>
                <w:szCs w:val="22"/>
                <w:lang w:val="es-CO"/>
              </w:rPr>
              <w:t xml:space="preserve">cha contra el Fraude y la Corrupción </w:t>
            </w:r>
            <w:r w:rsidRPr="0026460B">
              <w:rPr>
                <w:bCs/>
                <w:sz w:val="22"/>
                <w:szCs w:val="22"/>
                <w:lang w:val="es-CO"/>
              </w:rPr>
              <w:t xml:space="preserve">en proyectos financiados por préstamos del BIRF y </w:t>
            </w:r>
            <w:r w:rsidR="003B4F48">
              <w:rPr>
                <w:bCs/>
                <w:sz w:val="22"/>
                <w:szCs w:val="22"/>
                <w:lang w:val="es-CO"/>
              </w:rPr>
              <w:t xml:space="preserve">créditos y </w:t>
            </w:r>
            <w:r w:rsidRPr="0026460B">
              <w:rPr>
                <w:bCs/>
                <w:sz w:val="22"/>
                <w:szCs w:val="22"/>
                <w:lang w:val="es-CO"/>
              </w:rPr>
              <w:t xml:space="preserve">donaciones de la </w:t>
            </w:r>
            <w:r w:rsidRPr="0026460B">
              <w:rPr>
                <w:sz w:val="22"/>
                <w:szCs w:val="22"/>
                <w:lang w:val="es-CO"/>
              </w:rPr>
              <w:t>(AIF)</w:t>
            </w:r>
            <w:r w:rsidRPr="0026460B">
              <w:rPr>
                <w:bCs/>
                <w:sz w:val="22"/>
                <w:szCs w:val="22"/>
                <w:lang w:val="es-CO"/>
              </w:rPr>
              <w:t xml:space="preserve"> </w:t>
            </w:r>
            <w:r w:rsidR="003B4F48">
              <w:rPr>
                <w:bCs/>
                <w:sz w:val="22"/>
                <w:szCs w:val="22"/>
                <w:lang w:val="es-CO"/>
              </w:rPr>
              <w:t xml:space="preserve">(¨Normas Anti-Corrupción¨) </w:t>
            </w:r>
            <w:r w:rsidRPr="0026460B">
              <w:rPr>
                <w:bCs/>
                <w:sz w:val="22"/>
                <w:szCs w:val="22"/>
                <w:lang w:val="es-CO"/>
              </w:rPr>
              <w:t>e</w:t>
            </w:r>
            <w:r w:rsidRPr="0026460B">
              <w:rPr>
                <w:bCs/>
                <w:sz w:val="22"/>
                <w:szCs w:val="22"/>
                <w:lang w:val="es-CO"/>
              </w:rPr>
              <w:t>s</w:t>
            </w:r>
            <w:r w:rsidRPr="0026460B">
              <w:rPr>
                <w:bCs/>
                <w:sz w:val="22"/>
                <w:szCs w:val="22"/>
                <w:lang w:val="es-CO"/>
              </w:rPr>
              <w:t>tará inhabilitad</w:t>
            </w:r>
            <w:r w:rsidR="003B4F48">
              <w:rPr>
                <w:bCs/>
                <w:sz w:val="22"/>
                <w:szCs w:val="22"/>
                <w:lang w:val="es-CO"/>
              </w:rPr>
              <w:t>o</w:t>
            </w:r>
            <w:r w:rsidRPr="0026460B">
              <w:rPr>
                <w:bCs/>
                <w:sz w:val="22"/>
                <w:szCs w:val="22"/>
                <w:lang w:val="es-CO"/>
              </w:rPr>
              <w:t xml:space="preserve"> para la adjudicación de contratos financiados por el Banco o r</w:t>
            </w:r>
            <w:r w:rsidRPr="0026460B">
              <w:rPr>
                <w:bCs/>
                <w:sz w:val="22"/>
                <w:szCs w:val="22"/>
                <w:lang w:val="es-CO"/>
              </w:rPr>
              <w:t>e</w:t>
            </w:r>
            <w:r w:rsidRPr="0026460B">
              <w:rPr>
                <w:bCs/>
                <w:sz w:val="22"/>
                <w:szCs w:val="22"/>
                <w:lang w:val="es-CO"/>
              </w:rPr>
              <w:t>cibir cualquier beneficio de un contrato financiado por el Banco, financi</w:t>
            </w:r>
            <w:r w:rsidRPr="0026460B">
              <w:rPr>
                <w:bCs/>
                <w:sz w:val="22"/>
                <w:szCs w:val="22"/>
                <w:lang w:val="es-CO"/>
              </w:rPr>
              <w:t>e</w:t>
            </w:r>
            <w:r w:rsidRPr="0026460B">
              <w:rPr>
                <w:bCs/>
                <w:sz w:val="22"/>
                <w:szCs w:val="22"/>
                <w:lang w:val="es-CO"/>
              </w:rPr>
              <w:t>ro o de otra índole, durante el periodo determinado por el Banco. La lista de fi</w:t>
            </w:r>
            <w:r w:rsidRPr="0026460B">
              <w:rPr>
                <w:bCs/>
                <w:sz w:val="22"/>
                <w:szCs w:val="22"/>
                <w:lang w:val="es-CO"/>
              </w:rPr>
              <w:t>r</w:t>
            </w:r>
            <w:r w:rsidRPr="0026460B">
              <w:rPr>
                <w:bCs/>
                <w:sz w:val="22"/>
                <w:szCs w:val="22"/>
                <w:lang w:val="es-CO"/>
              </w:rPr>
              <w:t xml:space="preserve">mas inhabilitadas se encuentra disponible en la dirección electrónica que se indica en los </w:t>
            </w:r>
            <w:r w:rsidRPr="0026460B">
              <w:rPr>
                <w:b/>
                <w:bCs/>
                <w:sz w:val="22"/>
                <w:szCs w:val="22"/>
                <w:lang w:val="es-CO"/>
              </w:rPr>
              <w:t>DDL.</w:t>
            </w:r>
          </w:p>
          <w:p w:rsidR="00351B68" w:rsidRPr="0026460B" w:rsidRDefault="003B4F48" w:rsidP="0026460B">
            <w:pPr>
              <w:numPr>
                <w:ilvl w:val="1"/>
                <w:numId w:val="5"/>
              </w:numPr>
              <w:tabs>
                <w:tab w:val="clear" w:pos="360"/>
              </w:tabs>
              <w:spacing w:after="200"/>
              <w:ind w:left="432" w:hanging="432"/>
              <w:jc w:val="both"/>
              <w:rPr>
                <w:spacing w:val="-4"/>
                <w:sz w:val="22"/>
                <w:szCs w:val="22"/>
                <w:lang w:val="es-CO"/>
              </w:rPr>
            </w:pPr>
            <w:r>
              <w:rPr>
                <w:sz w:val="22"/>
                <w:szCs w:val="22"/>
                <w:lang w:val="es-CO"/>
              </w:rPr>
              <w:t xml:space="preserve">Los Licitantes que sean </w:t>
            </w:r>
            <w:r w:rsidR="00351B68" w:rsidRPr="0026460B">
              <w:rPr>
                <w:spacing w:val="-4"/>
                <w:sz w:val="22"/>
                <w:szCs w:val="22"/>
                <w:lang w:val="es-CO"/>
              </w:rPr>
              <w:t xml:space="preserve"> empresas </w:t>
            </w:r>
            <w:r>
              <w:rPr>
                <w:spacing w:val="-4"/>
                <w:sz w:val="22"/>
                <w:szCs w:val="22"/>
                <w:lang w:val="es-CO"/>
              </w:rPr>
              <w:t xml:space="preserve">o instituciones </w:t>
            </w:r>
            <w:r w:rsidR="00351B68" w:rsidRPr="0026460B">
              <w:rPr>
                <w:spacing w:val="-4"/>
                <w:sz w:val="22"/>
                <w:szCs w:val="22"/>
                <w:lang w:val="es-CO"/>
              </w:rPr>
              <w:t>estatales del país Prestat</w:t>
            </w:r>
            <w:r w:rsidR="00351B68" w:rsidRPr="0026460B">
              <w:rPr>
                <w:spacing w:val="-4"/>
                <w:sz w:val="22"/>
                <w:szCs w:val="22"/>
                <w:lang w:val="es-CO"/>
              </w:rPr>
              <w:t>a</w:t>
            </w:r>
            <w:r w:rsidR="00351B68" w:rsidRPr="0026460B">
              <w:rPr>
                <w:spacing w:val="-4"/>
                <w:sz w:val="22"/>
                <w:szCs w:val="22"/>
                <w:lang w:val="es-CO"/>
              </w:rPr>
              <w:t xml:space="preserve">rio serán elegibles solamente si pueden </w:t>
            </w:r>
            <w:r>
              <w:rPr>
                <w:spacing w:val="-4"/>
                <w:sz w:val="22"/>
                <w:szCs w:val="22"/>
                <w:lang w:val="es-CO"/>
              </w:rPr>
              <w:t>establecer</w:t>
            </w:r>
            <w:r w:rsidR="00351B68" w:rsidRPr="0026460B">
              <w:rPr>
                <w:spacing w:val="-4"/>
                <w:sz w:val="22"/>
                <w:szCs w:val="22"/>
                <w:lang w:val="es-CO"/>
              </w:rPr>
              <w:t xml:space="preserve"> que (i) tienen autonomía legal y financiera; (ii) operan conforme a las leyes comerciales; y (iii) no dependen de ninguna agencia del Comprador. Para ser elegible, una empresa o institución e</w:t>
            </w:r>
            <w:r w:rsidR="00351B68" w:rsidRPr="0026460B">
              <w:rPr>
                <w:spacing w:val="-4"/>
                <w:sz w:val="22"/>
                <w:szCs w:val="22"/>
                <w:lang w:val="es-CO"/>
              </w:rPr>
              <w:t>s</w:t>
            </w:r>
            <w:r w:rsidR="00351B68" w:rsidRPr="0026460B">
              <w:rPr>
                <w:spacing w:val="-4"/>
                <w:sz w:val="22"/>
                <w:szCs w:val="22"/>
                <w:lang w:val="es-CO"/>
              </w:rPr>
              <w:t>tatal debe establecer a satisfacción del Banco, a través de docume</w:t>
            </w:r>
            <w:r w:rsidR="00351B68" w:rsidRPr="0026460B">
              <w:rPr>
                <w:spacing w:val="-4"/>
                <w:sz w:val="22"/>
                <w:szCs w:val="22"/>
                <w:lang w:val="es-CO"/>
              </w:rPr>
              <w:t>n</w:t>
            </w:r>
            <w:r w:rsidR="00351B68" w:rsidRPr="0026460B">
              <w:rPr>
                <w:spacing w:val="-4"/>
                <w:sz w:val="22"/>
                <w:szCs w:val="22"/>
                <w:lang w:val="es-CO"/>
              </w:rPr>
              <w:t xml:space="preserve">tos relevantes, incluyendo el acta constitutiva y otra información que el Banco pudiera solicitar, que: (i) es una entidad legalmente separada del gobierno; (ii) no recibe </w:t>
            </w:r>
            <w:r>
              <w:rPr>
                <w:spacing w:val="-4"/>
                <w:sz w:val="22"/>
                <w:szCs w:val="22"/>
                <w:lang w:val="es-CO"/>
              </w:rPr>
              <w:t>en la a</w:t>
            </w:r>
            <w:r>
              <w:rPr>
                <w:spacing w:val="-4"/>
                <w:sz w:val="22"/>
                <w:szCs w:val="22"/>
                <w:lang w:val="es-CO"/>
              </w:rPr>
              <w:t>c</w:t>
            </w:r>
            <w:r>
              <w:rPr>
                <w:spacing w:val="-4"/>
                <w:sz w:val="22"/>
                <w:szCs w:val="22"/>
                <w:lang w:val="es-CO"/>
              </w:rPr>
              <w:t xml:space="preserve">tualidad </w:t>
            </w:r>
            <w:r w:rsidR="00351B68" w:rsidRPr="0026460B">
              <w:rPr>
                <w:spacing w:val="-4"/>
                <w:sz w:val="22"/>
                <w:szCs w:val="22"/>
                <w:lang w:val="es-CO"/>
              </w:rPr>
              <w:t>subsidios sustanciales ni apoyo presupuestario; (iii) opera como cua</w:t>
            </w:r>
            <w:r w:rsidR="00351B68" w:rsidRPr="0026460B">
              <w:rPr>
                <w:spacing w:val="-4"/>
                <w:sz w:val="22"/>
                <w:szCs w:val="22"/>
                <w:lang w:val="es-CO"/>
              </w:rPr>
              <w:t>l</w:t>
            </w:r>
            <w:r w:rsidR="00351B68" w:rsidRPr="0026460B">
              <w:rPr>
                <w:spacing w:val="-4"/>
                <w:sz w:val="22"/>
                <w:szCs w:val="22"/>
                <w:lang w:val="es-CO"/>
              </w:rPr>
              <w:t>quier empresa comercial, y, entre otras, no está obligada a transferir  su superávit al gobierno, puede adquirir derechos y obligaciones, endeudarse y ser respons</w:t>
            </w:r>
            <w:r w:rsidR="00351B68" w:rsidRPr="0026460B">
              <w:rPr>
                <w:spacing w:val="-4"/>
                <w:sz w:val="22"/>
                <w:szCs w:val="22"/>
                <w:lang w:val="es-CO"/>
              </w:rPr>
              <w:t>a</w:t>
            </w:r>
            <w:r w:rsidR="00351B68" w:rsidRPr="0026460B">
              <w:rPr>
                <w:spacing w:val="-4"/>
                <w:sz w:val="22"/>
                <w:szCs w:val="22"/>
                <w:lang w:val="es-CO"/>
              </w:rPr>
              <w:t xml:space="preserve">ble por el reembolso de sus deudas, y puede ser declarada en quiebra; y (iv) no está ofertando por un contrato a ser adjudicado por el departamento o la agencia </w:t>
            </w:r>
            <w:r w:rsidR="00351B68" w:rsidRPr="0026460B">
              <w:rPr>
                <w:spacing w:val="-4"/>
                <w:sz w:val="22"/>
                <w:szCs w:val="22"/>
                <w:lang w:val="es-CO"/>
              </w:rPr>
              <w:lastRenderedPageBreak/>
              <w:t>del gobierno el cual, de acuerdo a  las leyes o regulaciones aplicables, es la aut</w:t>
            </w:r>
            <w:r w:rsidR="00351B68" w:rsidRPr="0026460B">
              <w:rPr>
                <w:spacing w:val="-4"/>
                <w:sz w:val="22"/>
                <w:szCs w:val="22"/>
                <w:lang w:val="es-CO"/>
              </w:rPr>
              <w:t>o</w:t>
            </w:r>
            <w:r w:rsidR="00351B68" w:rsidRPr="0026460B">
              <w:rPr>
                <w:spacing w:val="-4"/>
                <w:sz w:val="22"/>
                <w:szCs w:val="22"/>
                <w:lang w:val="es-CO"/>
              </w:rPr>
              <w:t>ridad que supervisa o a quien reporta o tiene la capacidad de eje</w:t>
            </w:r>
            <w:r w:rsidR="00351B68" w:rsidRPr="0026460B">
              <w:rPr>
                <w:spacing w:val="-4"/>
                <w:sz w:val="22"/>
                <w:szCs w:val="22"/>
                <w:lang w:val="es-CO"/>
              </w:rPr>
              <w:t>r</w:t>
            </w:r>
            <w:r w:rsidR="00351B68" w:rsidRPr="0026460B">
              <w:rPr>
                <w:spacing w:val="-4"/>
                <w:sz w:val="22"/>
                <w:szCs w:val="22"/>
                <w:lang w:val="es-CO"/>
              </w:rPr>
              <w:t>cer influencia o co</w:t>
            </w:r>
            <w:r w:rsidR="00351B68" w:rsidRPr="0026460B">
              <w:rPr>
                <w:spacing w:val="-4"/>
                <w:sz w:val="22"/>
                <w:szCs w:val="22"/>
                <w:lang w:val="es-CO"/>
              </w:rPr>
              <w:t>n</w:t>
            </w:r>
            <w:r w:rsidR="00351B68" w:rsidRPr="0026460B">
              <w:rPr>
                <w:spacing w:val="-4"/>
                <w:sz w:val="22"/>
                <w:szCs w:val="22"/>
                <w:lang w:val="es-CO"/>
              </w:rPr>
              <w:t xml:space="preserve">trol sobre la empresa o institución.      </w:t>
            </w:r>
          </w:p>
          <w:p w:rsidR="00D14D15" w:rsidRPr="00281D69" w:rsidRDefault="00351B68" w:rsidP="0026460B">
            <w:pPr>
              <w:numPr>
                <w:ilvl w:val="1"/>
                <w:numId w:val="5"/>
              </w:numPr>
              <w:tabs>
                <w:tab w:val="clear" w:pos="360"/>
              </w:tabs>
              <w:spacing w:after="200"/>
              <w:ind w:left="432" w:hanging="432"/>
              <w:jc w:val="both"/>
              <w:rPr>
                <w:sz w:val="22"/>
                <w:szCs w:val="22"/>
                <w:lang w:val="es-CO"/>
              </w:rPr>
            </w:pPr>
            <w:r w:rsidRPr="0026460B">
              <w:rPr>
                <w:sz w:val="22"/>
                <w:szCs w:val="22"/>
                <w:lang w:val="es-CO"/>
              </w:rPr>
              <w:t>Un</w:t>
            </w:r>
            <w:r w:rsidRPr="0026460B">
              <w:rPr>
                <w:spacing w:val="-4"/>
                <w:sz w:val="22"/>
                <w:szCs w:val="22"/>
                <w:lang w:val="es-CO"/>
              </w:rPr>
              <w:t xml:space="preserve"> </w:t>
            </w:r>
            <w:r w:rsidR="003B4F48">
              <w:rPr>
                <w:spacing w:val="-4"/>
                <w:sz w:val="22"/>
                <w:szCs w:val="22"/>
                <w:lang w:val="es-CO"/>
              </w:rPr>
              <w:t>L</w:t>
            </w:r>
            <w:r w:rsidRPr="0026460B">
              <w:rPr>
                <w:spacing w:val="-4"/>
                <w:sz w:val="22"/>
                <w:szCs w:val="22"/>
                <w:lang w:val="es-CO"/>
              </w:rPr>
              <w:t>icitante no debe estar suspendido por el Comprador para presentar ofertas como resultado del no cumplimiento con una Declaración  de Mantenimiento de la Oferta.</w:t>
            </w:r>
          </w:p>
          <w:p w:rsidR="00D14D15" w:rsidRDefault="00351B68" w:rsidP="0026460B">
            <w:pPr>
              <w:numPr>
                <w:ilvl w:val="1"/>
                <w:numId w:val="5"/>
              </w:numPr>
              <w:tabs>
                <w:tab w:val="clear" w:pos="360"/>
              </w:tabs>
              <w:spacing w:after="200"/>
              <w:ind w:left="432" w:hanging="432"/>
              <w:jc w:val="both"/>
              <w:rPr>
                <w:sz w:val="22"/>
                <w:szCs w:val="22"/>
                <w:lang w:val="es-CO"/>
              </w:rPr>
            </w:pPr>
            <w:r w:rsidRPr="0026460B">
              <w:rPr>
                <w:sz w:val="22"/>
                <w:szCs w:val="22"/>
                <w:lang w:val="es-CO"/>
              </w:rPr>
              <w:t>Las firmas e individuos podrán ser inelegibles si así se indica en la Se</w:t>
            </w:r>
            <w:r w:rsidRPr="0026460B">
              <w:rPr>
                <w:sz w:val="22"/>
                <w:szCs w:val="22"/>
                <w:lang w:val="es-CO"/>
              </w:rPr>
              <w:t>c</w:t>
            </w:r>
            <w:r w:rsidRPr="0026460B">
              <w:rPr>
                <w:sz w:val="22"/>
                <w:szCs w:val="22"/>
                <w:lang w:val="es-CO"/>
              </w:rPr>
              <w:t>ción V, y</w:t>
            </w:r>
            <w:r w:rsidR="00D14D15">
              <w:rPr>
                <w:sz w:val="22"/>
                <w:szCs w:val="22"/>
                <w:lang w:val="es-CO"/>
              </w:rPr>
              <w:t>:</w:t>
            </w:r>
          </w:p>
          <w:p w:rsidR="00D14D15" w:rsidRDefault="00351B68" w:rsidP="008C6A7D">
            <w:pPr>
              <w:spacing w:after="200"/>
              <w:ind w:left="882" w:hanging="450"/>
              <w:jc w:val="both"/>
              <w:rPr>
                <w:sz w:val="22"/>
                <w:szCs w:val="22"/>
                <w:lang w:val="es-CO"/>
              </w:rPr>
            </w:pPr>
            <w:r w:rsidRPr="0026460B">
              <w:rPr>
                <w:sz w:val="22"/>
                <w:szCs w:val="22"/>
                <w:lang w:val="es-CO"/>
              </w:rPr>
              <w:t xml:space="preserve">(a) </w:t>
            </w:r>
            <w:r w:rsidR="008C6A7D">
              <w:rPr>
                <w:sz w:val="22"/>
                <w:szCs w:val="22"/>
                <w:lang w:val="es-CO"/>
              </w:rPr>
              <w:tab/>
            </w:r>
            <w:r w:rsidRPr="0026460B">
              <w:rPr>
                <w:sz w:val="22"/>
                <w:szCs w:val="22"/>
                <w:lang w:val="es-CO"/>
              </w:rPr>
              <w:t xml:space="preserve">si </w:t>
            </w:r>
            <w:r w:rsidR="003B4F48">
              <w:rPr>
                <w:sz w:val="22"/>
                <w:szCs w:val="22"/>
                <w:lang w:val="es-CO"/>
              </w:rPr>
              <w:t xml:space="preserve">como resultado de una ley of regulaciones oficiales, </w:t>
            </w:r>
            <w:r w:rsidRPr="0026460B">
              <w:rPr>
                <w:sz w:val="22"/>
                <w:szCs w:val="22"/>
                <w:lang w:val="es-CO"/>
              </w:rPr>
              <w:t>el país del Prest</w:t>
            </w:r>
            <w:r w:rsidRPr="0026460B">
              <w:rPr>
                <w:sz w:val="22"/>
                <w:szCs w:val="22"/>
                <w:lang w:val="es-CO"/>
              </w:rPr>
              <w:t>a</w:t>
            </w:r>
            <w:r w:rsidRPr="0026460B">
              <w:rPr>
                <w:sz w:val="22"/>
                <w:szCs w:val="22"/>
                <w:lang w:val="es-CO"/>
              </w:rPr>
              <w:t>tario prohíbe relaciones comerciales con dicho país, siempre y cuando</w:t>
            </w:r>
            <w:r w:rsidR="003B4F48">
              <w:rPr>
                <w:sz w:val="22"/>
                <w:szCs w:val="22"/>
                <w:lang w:val="es-CO"/>
              </w:rPr>
              <w:t>, a satisfacción d</w:t>
            </w:r>
            <w:r w:rsidRPr="0026460B">
              <w:rPr>
                <w:sz w:val="22"/>
                <w:szCs w:val="22"/>
                <w:lang w:val="es-CO"/>
              </w:rPr>
              <w:t>el Banco</w:t>
            </w:r>
            <w:r w:rsidR="003B4F48">
              <w:rPr>
                <w:sz w:val="22"/>
                <w:szCs w:val="22"/>
                <w:lang w:val="es-CO"/>
              </w:rPr>
              <w:t>,</w:t>
            </w:r>
            <w:r w:rsidRPr="0026460B">
              <w:rPr>
                <w:sz w:val="22"/>
                <w:szCs w:val="22"/>
                <w:lang w:val="es-CO"/>
              </w:rPr>
              <w:t xml:space="preserve"> dicha exclusión no descarte una competencia efectiva para la provisión de bienes o la contratación de obras o serv</w:t>
            </w:r>
            <w:r w:rsidRPr="0026460B">
              <w:rPr>
                <w:sz w:val="22"/>
                <w:szCs w:val="22"/>
                <w:lang w:val="es-CO"/>
              </w:rPr>
              <w:t>i</w:t>
            </w:r>
            <w:r w:rsidRPr="0026460B">
              <w:rPr>
                <w:sz w:val="22"/>
                <w:szCs w:val="22"/>
                <w:lang w:val="es-CO"/>
              </w:rPr>
              <w:t>cios requer</w:t>
            </w:r>
            <w:r w:rsidRPr="0026460B">
              <w:rPr>
                <w:sz w:val="22"/>
                <w:szCs w:val="22"/>
                <w:lang w:val="es-CO"/>
              </w:rPr>
              <w:t>i</w:t>
            </w:r>
            <w:r w:rsidRPr="0026460B">
              <w:rPr>
                <w:sz w:val="22"/>
                <w:szCs w:val="22"/>
                <w:lang w:val="es-CO"/>
              </w:rPr>
              <w:t xml:space="preserve">dos; o </w:t>
            </w:r>
          </w:p>
          <w:p w:rsidR="00351B68" w:rsidRPr="0026460B" w:rsidRDefault="00351B68" w:rsidP="008C6A7D">
            <w:pPr>
              <w:spacing w:after="200"/>
              <w:ind w:left="882" w:hanging="450"/>
              <w:jc w:val="both"/>
              <w:rPr>
                <w:sz w:val="22"/>
                <w:szCs w:val="22"/>
                <w:lang w:val="es-CO"/>
              </w:rPr>
            </w:pPr>
            <w:r w:rsidRPr="0026460B">
              <w:rPr>
                <w:sz w:val="22"/>
                <w:szCs w:val="22"/>
                <w:lang w:val="es-CO"/>
              </w:rPr>
              <w:t xml:space="preserve">(b) </w:t>
            </w:r>
            <w:r w:rsidR="008C6A7D">
              <w:rPr>
                <w:sz w:val="22"/>
                <w:szCs w:val="22"/>
                <w:lang w:val="es-CO"/>
              </w:rPr>
              <w:tab/>
            </w:r>
            <w:r w:rsidRPr="0026460B">
              <w:rPr>
                <w:sz w:val="22"/>
                <w:szCs w:val="22"/>
                <w:lang w:val="es-CO"/>
              </w:rPr>
              <w:t>por un acto de conformidad con la decisión del Consejo de Seguridad de las Naciones Unidas emitido en virtud del Capítulo VII del Estatuto de las Naciones Unidas, el país del Prestatario prohíba cualquier import</w:t>
            </w:r>
            <w:r w:rsidRPr="0026460B">
              <w:rPr>
                <w:sz w:val="22"/>
                <w:szCs w:val="22"/>
                <w:lang w:val="es-CO"/>
              </w:rPr>
              <w:t>a</w:t>
            </w:r>
            <w:r w:rsidRPr="0026460B">
              <w:rPr>
                <w:sz w:val="22"/>
                <w:szCs w:val="22"/>
                <w:lang w:val="es-CO"/>
              </w:rPr>
              <w:t>ción de bienes o la contratación de obras o servicios de ese país, o cua</w:t>
            </w:r>
            <w:r w:rsidRPr="0026460B">
              <w:rPr>
                <w:sz w:val="22"/>
                <w:szCs w:val="22"/>
                <w:lang w:val="es-CO"/>
              </w:rPr>
              <w:t>l</w:t>
            </w:r>
            <w:r w:rsidRPr="0026460B">
              <w:rPr>
                <w:sz w:val="22"/>
                <w:szCs w:val="22"/>
                <w:lang w:val="es-CO"/>
              </w:rPr>
              <w:t>quier pago a personas o entidades en ese país.</w:t>
            </w:r>
          </w:p>
          <w:p w:rsidR="00351B68" w:rsidRPr="0026460B" w:rsidRDefault="00351B68" w:rsidP="0026460B">
            <w:pPr>
              <w:numPr>
                <w:ilvl w:val="1"/>
                <w:numId w:val="5"/>
              </w:numPr>
              <w:tabs>
                <w:tab w:val="clear" w:pos="360"/>
              </w:tabs>
              <w:spacing w:after="200"/>
              <w:ind w:left="432" w:hanging="432"/>
              <w:jc w:val="both"/>
              <w:rPr>
                <w:b/>
                <w:bCs/>
                <w:sz w:val="40"/>
                <w:szCs w:val="22"/>
                <w:lang w:val="es-CO"/>
              </w:rPr>
            </w:pPr>
            <w:r w:rsidRPr="0026460B">
              <w:rPr>
                <w:sz w:val="22"/>
                <w:szCs w:val="22"/>
                <w:lang w:val="es-CO"/>
              </w:rPr>
              <w:t>Los Licitantes deberán proporcionar al Comprador evidencia satisfactoria de su continua elegibilidad, cuando el Comprador razonablemente la solicite</w:t>
            </w:r>
            <w:r w:rsidR="00D14D15">
              <w:rPr>
                <w:sz w:val="22"/>
                <w:szCs w:val="22"/>
                <w:lang w:val="es-CO"/>
              </w:rPr>
              <w:t>.</w:t>
            </w:r>
          </w:p>
        </w:tc>
      </w:tr>
      <w:tr w:rsidR="00351B68" w:rsidTr="0026460B">
        <w:tc>
          <w:tcPr>
            <w:tcW w:w="1980" w:type="dxa"/>
          </w:tcPr>
          <w:p w:rsidR="00351B68" w:rsidRPr="0026460B" w:rsidRDefault="00351B68" w:rsidP="000B2B9E">
            <w:pPr>
              <w:pStyle w:val="SectionIHeader2"/>
              <w:rPr>
                <w:sz w:val="40"/>
              </w:rPr>
            </w:pPr>
            <w:bookmarkStart w:id="14" w:name="_Toc232255055"/>
            <w:bookmarkStart w:id="15" w:name="_Toc397415347"/>
            <w:r w:rsidRPr="0026460B">
              <w:lastRenderedPageBreak/>
              <w:t>Elegibilidad de los Bienes y Servicios C</w:t>
            </w:r>
            <w:r w:rsidRPr="0026460B">
              <w:t>o</w:t>
            </w:r>
            <w:r w:rsidRPr="0026460B">
              <w:t>nexos</w:t>
            </w:r>
            <w:bookmarkEnd w:id="14"/>
            <w:bookmarkEnd w:id="15"/>
          </w:p>
        </w:tc>
        <w:tc>
          <w:tcPr>
            <w:tcW w:w="7506" w:type="dxa"/>
          </w:tcPr>
          <w:p w:rsidR="00351B68" w:rsidRPr="0026460B" w:rsidRDefault="00351B68" w:rsidP="0026460B">
            <w:pPr>
              <w:numPr>
                <w:ilvl w:val="1"/>
                <w:numId w:val="6"/>
              </w:numPr>
              <w:tabs>
                <w:tab w:val="clear" w:pos="360"/>
              </w:tabs>
              <w:spacing w:after="200"/>
              <w:ind w:left="432" w:hanging="432"/>
              <w:jc w:val="both"/>
              <w:rPr>
                <w:sz w:val="22"/>
                <w:szCs w:val="22"/>
                <w:lang w:val="es-CO"/>
              </w:rPr>
            </w:pPr>
            <w:r w:rsidRPr="0026460B">
              <w:rPr>
                <w:sz w:val="22"/>
                <w:szCs w:val="22"/>
                <w:lang w:val="es-CO"/>
              </w:rPr>
              <w:t>Todos los Bienes y Servicios Conexos que hayan de suministrarse de co</w:t>
            </w:r>
            <w:r w:rsidRPr="0026460B">
              <w:rPr>
                <w:sz w:val="22"/>
                <w:szCs w:val="22"/>
                <w:lang w:val="es-CO"/>
              </w:rPr>
              <w:t>n</w:t>
            </w:r>
            <w:r w:rsidRPr="0026460B">
              <w:rPr>
                <w:sz w:val="22"/>
                <w:szCs w:val="22"/>
                <w:lang w:val="es-CO"/>
              </w:rPr>
              <w:t xml:space="preserve">formidad con el Contrato y que sean financiados por el Banco podrán tener su origen en cualquier país de acuerdo con la Sección V, Países Elegibles.  </w:t>
            </w:r>
          </w:p>
          <w:p w:rsidR="00351B68" w:rsidRPr="0026460B" w:rsidRDefault="00351B68" w:rsidP="0026460B">
            <w:pPr>
              <w:numPr>
                <w:ilvl w:val="1"/>
                <w:numId w:val="6"/>
              </w:numPr>
              <w:tabs>
                <w:tab w:val="clear" w:pos="360"/>
              </w:tabs>
              <w:spacing w:after="200"/>
              <w:ind w:left="432" w:hanging="432"/>
              <w:jc w:val="both"/>
              <w:rPr>
                <w:sz w:val="22"/>
                <w:szCs w:val="22"/>
                <w:lang w:val="es-CO"/>
              </w:rPr>
            </w:pPr>
            <w:r w:rsidRPr="0026460B">
              <w:rPr>
                <w:sz w:val="22"/>
                <w:szCs w:val="22"/>
                <w:lang w:val="es-CO"/>
              </w:rPr>
              <w:t>Para propósitos de esta cláusula, el término “bienes” incluye mercaderías, materias primas, maquinaria, equipos y plantas industriales; y “servicios c</w:t>
            </w:r>
            <w:r w:rsidRPr="0026460B">
              <w:rPr>
                <w:sz w:val="22"/>
                <w:szCs w:val="22"/>
                <w:lang w:val="es-CO"/>
              </w:rPr>
              <w:t>o</w:t>
            </w:r>
            <w:r w:rsidRPr="0026460B">
              <w:rPr>
                <w:sz w:val="22"/>
                <w:szCs w:val="22"/>
                <w:lang w:val="es-CO"/>
              </w:rPr>
              <w:t>nexos” incluye servicios tales como seguros, instalaciones, capacitación y mantenimiento inicial.</w:t>
            </w:r>
          </w:p>
          <w:p w:rsidR="00351B68" w:rsidRPr="0026460B" w:rsidRDefault="00351B68" w:rsidP="0026460B">
            <w:pPr>
              <w:numPr>
                <w:ilvl w:val="1"/>
                <w:numId w:val="6"/>
              </w:numPr>
              <w:tabs>
                <w:tab w:val="clear" w:pos="360"/>
              </w:tabs>
              <w:spacing w:after="200"/>
              <w:ind w:left="432" w:hanging="432"/>
              <w:jc w:val="both"/>
              <w:rPr>
                <w:b/>
                <w:bCs/>
                <w:sz w:val="40"/>
                <w:szCs w:val="22"/>
                <w:lang w:val="es-CO"/>
              </w:rPr>
            </w:pPr>
            <w:r w:rsidRPr="0026460B">
              <w:rPr>
                <w:sz w:val="22"/>
                <w:szCs w:val="22"/>
                <w:lang w:val="es-CO"/>
              </w:rPr>
              <w:t>El término “origen” significa el país donde los bienes han sido extraídos, c</w:t>
            </w:r>
            <w:r w:rsidRPr="0026460B">
              <w:rPr>
                <w:sz w:val="22"/>
                <w:szCs w:val="22"/>
                <w:lang w:val="es-CO"/>
              </w:rPr>
              <w:t>o</w:t>
            </w:r>
            <w:r w:rsidRPr="0026460B">
              <w:rPr>
                <w:sz w:val="22"/>
                <w:szCs w:val="22"/>
                <w:lang w:val="es-CO"/>
              </w:rPr>
              <w:t>sechados, cultivados, producidos, fabricados o procesados o, que debido a ser afectados por procesos, manufactura o ensamblaje resultaran en otro artículo reconocido comercialmente que difiere sustancialmente de las características básicas de sus componentes.</w:t>
            </w:r>
          </w:p>
        </w:tc>
      </w:tr>
    </w:tbl>
    <w:p w:rsidR="00351B68" w:rsidRPr="003D5A30" w:rsidRDefault="00351B68" w:rsidP="00351B68">
      <w:pPr>
        <w:jc w:val="center"/>
        <w:rPr>
          <w:b/>
          <w:bCs/>
          <w:sz w:val="40"/>
          <w:lang w:val="es-CO"/>
        </w:rPr>
      </w:pPr>
    </w:p>
    <w:tbl>
      <w:tblPr>
        <w:tblW w:w="0" w:type="auto"/>
        <w:tblLayout w:type="fixed"/>
        <w:tblLook w:val="04A0" w:firstRow="1" w:lastRow="0" w:firstColumn="1" w:lastColumn="0" w:noHBand="0" w:noVBand="1"/>
      </w:tblPr>
      <w:tblGrid>
        <w:gridCol w:w="1908"/>
        <w:gridCol w:w="7668"/>
      </w:tblGrid>
      <w:tr w:rsidR="007F019D" w:rsidTr="0026460B">
        <w:tc>
          <w:tcPr>
            <w:tcW w:w="9576" w:type="dxa"/>
            <w:gridSpan w:val="2"/>
          </w:tcPr>
          <w:p w:rsidR="007F019D" w:rsidRPr="0026460B" w:rsidRDefault="007F019D" w:rsidP="00E5495A">
            <w:pPr>
              <w:pStyle w:val="SectionIHeader1"/>
            </w:pPr>
            <w:bookmarkStart w:id="16" w:name="_Toc232255056"/>
            <w:bookmarkStart w:id="17" w:name="_Toc397415348"/>
            <w:r w:rsidRPr="0026460B">
              <w:t>Contenido de los Documentos de Licitación</w:t>
            </w:r>
            <w:bookmarkEnd w:id="16"/>
            <w:bookmarkEnd w:id="17"/>
          </w:p>
          <w:p w:rsidR="00104D6C" w:rsidRPr="0026460B" w:rsidRDefault="00104D6C" w:rsidP="0026460B">
            <w:pPr>
              <w:jc w:val="center"/>
              <w:rPr>
                <w:b/>
                <w:bCs/>
                <w:sz w:val="28"/>
                <w:szCs w:val="28"/>
                <w:lang w:val="es-CO"/>
              </w:rPr>
            </w:pPr>
          </w:p>
        </w:tc>
      </w:tr>
      <w:tr w:rsidR="00AC59B9" w:rsidTr="0026460B">
        <w:tc>
          <w:tcPr>
            <w:tcW w:w="1908" w:type="dxa"/>
          </w:tcPr>
          <w:p w:rsidR="00263137" w:rsidRPr="0026460B" w:rsidRDefault="00AC59B9" w:rsidP="000B2B9E">
            <w:pPr>
              <w:pStyle w:val="SectionIHeader2"/>
              <w:rPr>
                <w:sz w:val="40"/>
              </w:rPr>
            </w:pPr>
            <w:bookmarkStart w:id="18" w:name="_Toc397415349"/>
            <w:r w:rsidRPr="0026460B">
              <w:t>Secciones</w:t>
            </w:r>
            <w:bookmarkEnd w:id="18"/>
            <w:r w:rsidRPr="0026460B">
              <w:t xml:space="preserve"> </w:t>
            </w:r>
          </w:p>
          <w:p w:rsidR="00AC59B9" w:rsidRPr="0026460B" w:rsidRDefault="00AC59B9" w:rsidP="0026460B">
            <w:pPr>
              <w:pStyle w:val="ListParagraph"/>
              <w:ind w:left="342"/>
              <w:rPr>
                <w:b/>
                <w:bCs/>
                <w:sz w:val="40"/>
                <w:szCs w:val="22"/>
                <w:lang w:val="es-CO"/>
              </w:rPr>
            </w:pPr>
            <w:r w:rsidRPr="0026460B">
              <w:rPr>
                <w:b/>
                <w:sz w:val="22"/>
                <w:szCs w:val="22"/>
                <w:lang w:val="es-CO"/>
              </w:rPr>
              <w:t>de los Doc</w:t>
            </w:r>
            <w:r w:rsidRPr="0026460B">
              <w:rPr>
                <w:b/>
                <w:sz w:val="22"/>
                <w:szCs w:val="22"/>
                <w:lang w:val="es-CO"/>
              </w:rPr>
              <w:t>u</w:t>
            </w:r>
            <w:r w:rsidRPr="0026460B">
              <w:rPr>
                <w:b/>
                <w:sz w:val="22"/>
                <w:szCs w:val="22"/>
                <w:lang w:val="es-CO"/>
              </w:rPr>
              <w:t>mentos de L</w:t>
            </w:r>
            <w:r w:rsidRPr="0026460B">
              <w:rPr>
                <w:b/>
                <w:sz w:val="22"/>
                <w:szCs w:val="22"/>
                <w:lang w:val="es-CO"/>
              </w:rPr>
              <w:t>i</w:t>
            </w:r>
            <w:r w:rsidRPr="0026460B">
              <w:rPr>
                <w:b/>
                <w:sz w:val="22"/>
                <w:szCs w:val="22"/>
                <w:lang w:val="es-CO"/>
              </w:rPr>
              <w:t>citación</w:t>
            </w:r>
          </w:p>
        </w:tc>
        <w:tc>
          <w:tcPr>
            <w:tcW w:w="7668" w:type="dxa"/>
          </w:tcPr>
          <w:p w:rsidR="00AC59B9" w:rsidRPr="0026460B" w:rsidRDefault="00AC59B9" w:rsidP="0026460B">
            <w:pPr>
              <w:keepNext/>
              <w:keepLines/>
              <w:numPr>
                <w:ilvl w:val="1"/>
                <w:numId w:val="8"/>
              </w:numPr>
              <w:tabs>
                <w:tab w:val="clear" w:pos="360"/>
              </w:tabs>
              <w:spacing w:after="200"/>
              <w:ind w:left="432" w:hanging="432"/>
              <w:jc w:val="both"/>
              <w:rPr>
                <w:sz w:val="22"/>
                <w:szCs w:val="22"/>
                <w:lang w:val="es-CO"/>
              </w:rPr>
            </w:pPr>
            <w:r w:rsidRPr="0026460B">
              <w:rPr>
                <w:sz w:val="22"/>
                <w:szCs w:val="22"/>
                <w:lang w:val="es-CO"/>
              </w:rPr>
              <w:t>Los Documentos de Licitación están compuestos por las Partes 1, 2, y 3 inclu</w:t>
            </w:r>
            <w:r w:rsidRPr="0026460B">
              <w:rPr>
                <w:sz w:val="22"/>
                <w:szCs w:val="22"/>
                <w:lang w:val="es-CO"/>
              </w:rPr>
              <w:t>i</w:t>
            </w:r>
            <w:r w:rsidRPr="0026460B">
              <w:rPr>
                <w:sz w:val="22"/>
                <w:szCs w:val="22"/>
                <w:lang w:val="es-CO"/>
              </w:rPr>
              <w:t>das sus respectivas secciones que a continuación se indican y cualquier e</w:t>
            </w:r>
            <w:r w:rsidRPr="0026460B">
              <w:rPr>
                <w:sz w:val="22"/>
                <w:szCs w:val="22"/>
                <w:lang w:val="es-CO"/>
              </w:rPr>
              <w:t>n</w:t>
            </w:r>
            <w:r w:rsidRPr="0026460B">
              <w:rPr>
                <w:sz w:val="22"/>
                <w:szCs w:val="22"/>
                <w:lang w:val="es-CO"/>
              </w:rPr>
              <w:t xml:space="preserve">mienda emitida en virtud de la Cláusula 8 de las IAL. </w:t>
            </w:r>
          </w:p>
          <w:p w:rsidR="00AC59B9" w:rsidRPr="0026460B" w:rsidRDefault="00AC59B9" w:rsidP="0026460B">
            <w:pPr>
              <w:pStyle w:val="titulo"/>
              <w:spacing w:after="200"/>
              <w:ind w:left="432" w:hanging="432"/>
              <w:jc w:val="left"/>
              <w:outlineLvl w:val="9"/>
              <w:rPr>
                <w:rFonts w:ascii="Times New Roman" w:hAnsi="Times New Roman"/>
                <w:bCs/>
                <w:sz w:val="22"/>
                <w:szCs w:val="24"/>
                <w:lang w:val="es-CO"/>
              </w:rPr>
            </w:pPr>
            <w:r w:rsidRPr="0026460B">
              <w:rPr>
                <w:rFonts w:ascii="Times New Roman" w:hAnsi="Times New Roman"/>
                <w:bCs/>
                <w:sz w:val="22"/>
                <w:szCs w:val="24"/>
                <w:lang w:val="es-CO"/>
              </w:rPr>
              <w:t>PARTE 1 – Procedimientos de Licitación</w:t>
            </w:r>
          </w:p>
          <w:p w:rsidR="00AC59B9" w:rsidRPr="0026460B" w:rsidRDefault="00AC59B9" w:rsidP="008C6A7D">
            <w:pPr>
              <w:pStyle w:val="ListParagraph"/>
              <w:numPr>
                <w:ilvl w:val="0"/>
                <w:numId w:val="10"/>
              </w:numPr>
              <w:spacing w:after="120"/>
              <w:ind w:left="792"/>
              <w:jc w:val="both"/>
              <w:rPr>
                <w:sz w:val="22"/>
                <w:szCs w:val="22"/>
                <w:lang w:val="es-CO"/>
              </w:rPr>
            </w:pPr>
            <w:r w:rsidRPr="0026460B">
              <w:rPr>
                <w:sz w:val="22"/>
                <w:szCs w:val="22"/>
                <w:lang w:val="es-CO"/>
              </w:rPr>
              <w:lastRenderedPageBreak/>
              <w:t>Sección I.</w:t>
            </w:r>
            <w:r w:rsidRPr="0026460B">
              <w:rPr>
                <w:sz w:val="22"/>
                <w:szCs w:val="22"/>
                <w:lang w:val="es-CO"/>
              </w:rPr>
              <w:tab/>
              <w:t>Instrucciones a los Licitantes (IAL)</w:t>
            </w:r>
          </w:p>
          <w:p w:rsidR="00AC59B9" w:rsidRPr="0026460B" w:rsidRDefault="00AC59B9" w:rsidP="008C6A7D">
            <w:pPr>
              <w:pStyle w:val="ListParagraph"/>
              <w:numPr>
                <w:ilvl w:val="0"/>
                <w:numId w:val="10"/>
              </w:numPr>
              <w:spacing w:after="120"/>
              <w:ind w:left="792"/>
              <w:jc w:val="both"/>
              <w:rPr>
                <w:sz w:val="22"/>
                <w:szCs w:val="22"/>
                <w:lang w:val="es-CO"/>
              </w:rPr>
            </w:pPr>
            <w:r w:rsidRPr="0026460B">
              <w:rPr>
                <w:sz w:val="22"/>
                <w:szCs w:val="22"/>
                <w:lang w:val="es-CO"/>
              </w:rPr>
              <w:t xml:space="preserve">Sección II.    </w:t>
            </w:r>
            <w:r w:rsidRPr="0026460B">
              <w:rPr>
                <w:bCs/>
                <w:sz w:val="22"/>
                <w:szCs w:val="22"/>
                <w:lang w:val="es-CO"/>
              </w:rPr>
              <w:t>Datos de la Licitación</w:t>
            </w:r>
            <w:r w:rsidRPr="0026460B">
              <w:rPr>
                <w:sz w:val="22"/>
                <w:szCs w:val="22"/>
                <w:lang w:val="es-CO"/>
              </w:rPr>
              <w:t xml:space="preserve"> (DDL) </w:t>
            </w:r>
          </w:p>
          <w:p w:rsidR="00AC59B9" w:rsidRPr="0026460B" w:rsidRDefault="00AC59B9" w:rsidP="008C6A7D">
            <w:pPr>
              <w:pStyle w:val="ListParagraph"/>
              <w:numPr>
                <w:ilvl w:val="0"/>
                <w:numId w:val="10"/>
              </w:numPr>
              <w:spacing w:after="120"/>
              <w:ind w:left="792"/>
              <w:jc w:val="both"/>
              <w:rPr>
                <w:sz w:val="22"/>
                <w:szCs w:val="22"/>
                <w:lang w:val="es-CO"/>
              </w:rPr>
            </w:pPr>
            <w:r w:rsidRPr="0026460B">
              <w:rPr>
                <w:sz w:val="22"/>
                <w:szCs w:val="22"/>
                <w:lang w:val="es-CO"/>
              </w:rPr>
              <w:t>Sección III.   Criterios de Evaluación y Calificación</w:t>
            </w:r>
          </w:p>
          <w:p w:rsidR="00AC59B9" w:rsidRPr="0026460B" w:rsidRDefault="00AC59B9" w:rsidP="008C6A7D">
            <w:pPr>
              <w:pStyle w:val="ListParagraph"/>
              <w:numPr>
                <w:ilvl w:val="0"/>
                <w:numId w:val="10"/>
              </w:numPr>
              <w:spacing w:after="120"/>
              <w:ind w:left="792"/>
              <w:jc w:val="both"/>
              <w:rPr>
                <w:sz w:val="22"/>
                <w:szCs w:val="22"/>
                <w:lang w:val="es-CO"/>
              </w:rPr>
            </w:pPr>
            <w:r w:rsidRPr="0026460B">
              <w:rPr>
                <w:sz w:val="22"/>
                <w:szCs w:val="22"/>
                <w:lang w:val="es-CO"/>
              </w:rPr>
              <w:t>Sección IV.   Formularios de la Oferta</w:t>
            </w:r>
          </w:p>
          <w:p w:rsidR="00AC59B9" w:rsidRPr="0026460B" w:rsidRDefault="00AC59B9" w:rsidP="008C6A7D">
            <w:pPr>
              <w:pStyle w:val="ListParagraph"/>
              <w:numPr>
                <w:ilvl w:val="0"/>
                <w:numId w:val="10"/>
              </w:numPr>
              <w:spacing w:after="120"/>
              <w:ind w:left="792"/>
              <w:jc w:val="both"/>
              <w:rPr>
                <w:sz w:val="22"/>
                <w:szCs w:val="22"/>
                <w:lang w:val="es-CO"/>
              </w:rPr>
            </w:pPr>
            <w:r w:rsidRPr="0026460B">
              <w:rPr>
                <w:sz w:val="22"/>
                <w:szCs w:val="22"/>
                <w:lang w:val="es-CO"/>
              </w:rPr>
              <w:t>Sección V.    Países Elegibles</w:t>
            </w:r>
          </w:p>
          <w:p w:rsidR="00AC59B9" w:rsidRPr="0026460B" w:rsidRDefault="00AC59B9" w:rsidP="00281D69">
            <w:pPr>
              <w:pStyle w:val="ListParagraph"/>
              <w:numPr>
                <w:ilvl w:val="0"/>
                <w:numId w:val="10"/>
              </w:numPr>
              <w:spacing w:before="120" w:after="120" w:line="360" w:lineRule="auto"/>
              <w:ind w:left="792"/>
              <w:jc w:val="both"/>
              <w:rPr>
                <w:sz w:val="22"/>
                <w:szCs w:val="22"/>
                <w:lang w:val="es-CO"/>
              </w:rPr>
            </w:pPr>
            <w:r w:rsidRPr="0026460B">
              <w:rPr>
                <w:sz w:val="22"/>
                <w:szCs w:val="22"/>
                <w:lang w:val="es-CO"/>
              </w:rPr>
              <w:t xml:space="preserve">Sección VI. </w:t>
            </w:r>
            <w:r w:rsidR="00A01AC8" w:rsidRPr="0026460B">
              <w:rPr>
                <w:sz w:val="22"/>
                <w:szCs w:val="22"/>
                <w:lang w:val="es-CO"/>
              </w:rPr>
              <w:t xml:space="preserve"> </w:t>
            </w:r>
            <w:r w:rsidR="0011473F" w:rsidRPr="0026460B">
              <w:rPr>
                <w:sz w:val="22"/>
                <w:szCs w:val="22"/>
                <w:lang w:val="es-CO"/>
              </w:rPr>
              <w:t>Políticas del Banco-</w:t>
            </w:r>
            <w:r w:rsidRPr="0026460B">
              <w:rPr>
                <w:sz w:val="22"/>
                <w:szCs w:val="22"/>
                <w:lang w:val="es-CO"/>
              </w:rPr>
              <w:t>Prácticas  Corruptas y Fraudulentas</w:t>
            </w:r>
          </w:p>
        </w:tc>
      </w:tr>
      <w:tr w:rsidR="00AC59B9" w:rsidTr="0026460B">
        <w:tc>
          <w:tcPr>
            <w:tcW w:w="1908" w:type="dxa"/>
          </w:tcPr>
          <w:p w:rsidR="00AC59B9" w:rsidRPr="0026460B" w:rsidRDefault="00AC59B9" w:rsidP="007F019D">
            <w:pPr>
              <w:pStyle w:val="ListParagraph"/>
              <w:rPr>
                <w:b/>
                <w:bCs/>
                <w:sz w:val="40"/>
                <w:szCs w:val="22"/>
                <w:lang w:val="es-CO"/>
              </w:rPr>
            </w:pPr>
          </w:p>
        </w:tc>
        <w:tc>
          <w:tcPr>
            <w:tcW w:w="7668" w:type="dxa"/>
          </w:tcPr>
          <w:p w:rsidR="00AC59B9" w:rsidRPr="0026460B" w:rsidRDefault="00AC59B9" w:rsidP="0026460B">
            <w:pPr>
              <w:pStyle w:val="titulo"/>
              <w:spacing w:after="200"/>
              <w:jc w:val="left"/>
              <w:outlineLvl w:val="9"/>
              <w:rPr>
                <w:rFonts w:ascii="Times New Roman" w:hAnsi="Times New Roman"/>
                <w:bCs/>
                <w:sz w:val="22"/>
                <w:szCs w:val="24"/>
                <w:lang w:val="es-CO"/>
              </w:rPr>
            </w:pPr>
            <w:r w:rsidRPr="0026460B">
              <w:rPr>
                <w:rFonts w:ascii="Times New Roman" w:hAnsi="Times New Roman"/>
                <w:bCs/>
                <w:sz w:val="22"/>
                <w:szCs w:val="24"/>
                <w:lang w:val="es-CO"/>
              </w:rPr>
              <w:t>PARTE 2 – Requisitos de los Bienes y Servicios Conexos</w:t>
            </w:r>
          </w:p>
          <w:p w:rsidR="00AC59B9" w:rsidRPr="0026460B" w:rsidRDefault="00AC59B9" w:rsidP="008C6A7D">
            <w:pPr>
              <w:pStyle w:val="ListParagraph"/>
              <w:numPr>
                <w:ilvl w:val="0"/>
                <w:numId w:val="10"/>
              </w:numPr>
              <w:spacing w:after="120"/>
              <w:ind w:left="792"/>
              <w:jc w:val="both"/>
              <w:rPr>
                <w:b/>
                <w:bCs/>
                <w:sz w:val="40"/>
                <w:szCs w:val="22"/>
                <w:lang w:val="es-CO"/>
              </w:rPr>
            </w:pPr>
            <w:r w:rsidRPr="0026460B">
              <w:rPr>
                <w:sz w:val="22"/>
                <w:szCs w:val="22"/>
                <w:lang w:val="es-CO"/>
              </w:rPr>
              <w:t>Sección VII.</w:t>
            </w:r>
            <w:r w:rsidRPr="0026460B">
              <w:rPr>
                <w:sz w:val="22"/>
                <w:szCs w:val="22"/>
                <w:lang w:val="es-CO"/>
              </w:rPr>
              <w:tab/>
              <w:t xml:space="preserve"> Requisitos de los Bienes y Servicios Cone</w:t>
            </w:r>
            <w:r w:rsidRPr="0026460B">
              <w:rPr>
                <w:sz w:val="22"/>
                <w:szCs w:val="22"/>
                <w:lang w:val="es-CO"/>
              </w:rPr>
              <w:softHyphen/>
              <w:t xml:space="preserve">xos </w:t>
            </w:r>
          </w:p>
        </w:tc>
      </w:tr>
      <w:tr w:rsidR="00AC59B9" w:rsidTr="0026460B">
        <w:tc>
          <w:tcPr>
            <w:tcW w:w="1908" w:type="dxa"/>
          </w:tcPr>
          <w:p w:rsidR="00AC59B9" w:rsidRPr="0026460B" w:rsidRDefault="00AC59B9" w:rsidP="007F019D">
            <w:pPr>
              <w:pStyle w:val="ListParagraph"/>
              <w:rPr>
                <w:b/>
                <w:bCs/>
                <w:sz w:val="40"/>
                <w:szCs w:val="22"/>
                <w:lang w:val="es-CO"/>
              </w:rPr>
            </w:pPr>
          </w:p>
        </w:tc>
        <w:tc>
          <w:tcPr>
            <w:tcW w:w="7668" w:type="dxa"/>
          </w:tcPr>
          <w:p w:rsidR="00AC59B9" w:rsidRPr="0026460B" w:rsidRDefault="00AC59B9" w:rsidP="0026460B">
            <w:pPr>
              <w:pStyle w:val="titulo"/>
              <w:spacing w:after="200"/>
              <w:jc w:val="left"/>
              <w:outlineLvl w:val="9"/>
              <w:rPr>
                <w:rFonts w:ascii="Times New Roman" w:hAnsi="Times New Roman"/>
                <w:bCs/>
                <w:sz w:val="22"/>
                <w:szCs w:val="24"/>
                <w:lang w:val="es-CO"/>
              </w:rPr>
            </w:pPr>
            <w:r w:rsidRPr="0026460B">
              <w:rPr>
                <w:rFonts w:ascii="Times New Roman" w:hAnsi="Times New Roman"/>
                <w:bCs/>
                <w:sz w:val="22"/>
                <w:szCs w:val="24"/>
                <w:lang w:val="es-CO"/>
              </w:rPr>
              <w:t>PARTE 3 – Contrato</w:t>
            </w:r>
          </w:p>
          <w:p w:rsidR="00AC59B9" w:rsidRPr="0026460B" w:rsidRDefault="00AC59B9" w:rsidP="008C6A7D">
            <w:pPr>
              <w:pStyle w:val="ListParagraph"/>
              <w:numPr>
                <w:ilvl w:val="0"/>
                <w:numId w:val="10"/>
              </w:numPr>
              <w:spacing w:after="120"/>
              <w:ind w:left="792"/>
              <w:jc w:val="both"/>
              <w:rPr>
                <w:sz w:val="22"/>
                <w:szCs w:val="22"/>
                <w:lang w:val="es-CO"/>
              </w:rPr>
            </w:pPr>
            <w:r w:rsidRPr="0026460B">
              <w:rPr>
                <w:sz w:val="22"/>
                <w:szCs w:val="22"/>
                <w:lang w:val="es-CO"/>
              </w:rPr>
              <w:t>Sección VIII.</w:t>
            </w:r>
            <w:r w:rsidRPr="0026460B">
              <w:rPr>
                <w:sz w:val="22"/>
                <w:szCs w:val="22"/>
                <w:lang w:val="es-CO"/>
              </w:rPr>
              <w:tab/>
              <w:t>Condiciones Generales del Contrato (CGC)</w:t>
            </w:r>
          </w:p>
          <w:p w:rsidR="00AC59B9" w:rsidRPr="0026460B" w:rsidRDefault="00AC59B9" w:rsidP="008C6A7D">
            <w:pPr>
              <w:pStyle w:val="ListParagraph"/>
              <w:numPr>
                <w:ilvl w:val="0"/>
                <w:numId w:val="10"/>
              </w:numPr>
              <w:spacing w:after="120"/>
              <w:ind w:left="792"/>
              <w:jc w:val="both"/>
              <w:rPr>
                <w:b/>
                <w:bCs/>
                <w:sz w:val="22"/>
                <w:szCs w:val="22"/>
                <w:lang w:val="es-CO"/>
              </w:rPr>
            </w:pPr>
            <w:r w:rsidRPr="0026460B">
              <w:rPr>
                <w:sz w:val="22"/>
                <w:szCs w:val="22"/>
                <w:lang w:val="es-CO"/>
              </w:rPr>
              <w:t>Sección IX.</w:t>
            </w:r>
            <w:r w:rsidRPr="0026460B">
              <w:rPr>
                <w:sz w:val="22"/>
                <w:szCs w:val="22"/>
                <w:lang w:val="es-CO"/>
              </w:rPr>
              <w:tab/>
              <w:t>Condiciones Especiales del Contrato (CEC)</w:t>
            </w:r>
          </w:p>
          <w:p w:rsidR="00AC59B9" w:rsidRPr="0026460B" w:rsidRDefault="00AC59B9" w:rsidP="0026460B">
            <w:pPr>
              <w:pStyle w:val="ListParagraph"/>
              <w:numPr>
                <w:ilvl w:val="0"/>
                <w:numId w:val="10"/>
              </w:numPr>
              <w:spacing w:before="120" w:after="120" w:line="360" w:lineRule="auto"/>
              <w:ind w:left="792"/>
              <w:jc w:val="both"/>
              <w:rPr>
                <w:b/>
                <w:bCs/>
                <w:sz w:val="40"/>
                <w:szCs w:val="22"/>
                <w:lang w:val="es-CO"/>
              </w:rPr>
            </w:pPr>
            <w:r w:rsidRPr="0026460B">
              <w:rPr>
                <w:sz w:val="22"/>
                <w:szCs w:val="22"/>
                <w:lang w:val="es-CO"/>
              </w:rPr>
              <w:t>Sección X.</w:t>
            </w:r>
            <w:r w:rsidRPr="0026460B">
              <w:rPr>
                <w:sz w:val="22"/>
                <w:szCs w:val="22"/>
                <w:lang w:val="es-CO"/>
              </w:rPr>
              <w:tab/>
              <w:t>Formularios del Contrato</w:t>
            </w:r>
          </w:p>
        </w:tc>
      </w:tr>
      <w:tr w:rsidR="00AC59B9" w:rsidTr="0026460B">
        <w:tc>
          <w:tcPr>
            <w:tcW w:w="1908" w:type="dxa"/>
          </w:tcPr>
          <w:p w:rsidR="00AC59B9" w:rsidRPr="0026460B" w:rsidRDefault="00AC59B9" w:rsidP="0026460B">
            <w:pPr>
              <w:ind w:left="360"/>
              <w:rPr>
                <w:b/>
                <w:bCs/>
                <w:sz w:val="40"/>
                <w:szCs w:val="22"/>
                <w:lang w:val="es-CO"/>
              </w:rPr>
            </w:pPr>
          </w:p>
        </w:tc>
        <w:tc>
          <w:tcPr>
            <w:tcW w:w="7668" w:type="dxa"/>
          </w:tcPr>
          <w:p w:rsidR="00AC59B9" w:rsidRPr="0026460B" w:rsidRDefault="00AC59B9" w:rsidP="0026460B">
            <w:pPr>
              <w:keepNext/>
              <w:keepLines/>
              <w:numPr>
                <w:ilvl w:val="1"/>
                <w:numId w:val="8"/>
              </w:numPr>
              <w:tabs>
                <w:tab w:val="clear" w:pos="360"/>
              </w:tabs>
              <w:spacing w:after="200"/>
              <w:ind w:left="432" w:hanging="432"/>
              <w:jc w:val="both"/>
              <w:rPr>
                <w:b/>
                <w:bCs/>
                <w:sz w:val="40"/>
                <w:szCs w:val="22"/>
                <w:lang w:val="es-CO"/>
              </w:rPr>
            </w:pPr>
            <w:r w:rsidRPr="0026460B">
              <w:rPr>
                <w:sz w:val="22"/>
                <w:szCs w:val="22"/>
                <w:lang w:val="es-CO"/>
              </w:rPr>
              <w:t>El Llamado a Licitación emitido por el Comprador no forma parte de los D</w:t>
            </w:r>
            <w:r w:rsidRPr="0026460B">
              <w:rPr>
                <w:sz w:val="22"/>
                <w:szCs w:val="22"/>
                <w:lang w:val="es-CO"/>
              </w:rPr>
              <w:t>o</w:t>
            </w:r>
            <w:r w:rsidRPr="0026460B">
              <w:rPr>
                <w:sz w:val="22"/>
                <w:szCs w:val="22"/>
                <w:lang w:val="es-CO"/>
              </w:rPr>
              <w:t>cumentos de Licitación.</w:t>
            </w:r>
          </w:p>
          <w:p w:rsidR="00AC59B9" w:rsidRPr="0026460B" w:rsidRDefault="00AC59B9" w:rsidP="0026460B">
            <w:pPr>
              <w:keepNext/>
              <w:keepLines/>
              <w:numPr>
                <w:ilvl w:val="1"/>
                <w:numId w:val="8"/>
              </w:numPr>
              <w:tabs>
                <w:tab w:val="clear" w:pos="360"/>
              </w:tabs>
              <w:spacing w:after="200"/>
              <w:ind w:left="432" w:hanging="432"/>
              <w:jc w:val="both"/>
              <w:rPr>
                <w:sz w:val="22"/>
                <w:szCs w:val="22"/>
                <w:lang w:val="es-CO"/>
              </w:rPr>
            </w:pPr>
            <w:r w:rsidRPr="0026460B">
              <w:rPr>
                <w:sz w:val="22"/>
                <w:szCs w:val="22"/>
                <w:lang w:val="es-CO"/>
              </w:rPr>
              <w:t>Salvo que se hubieran obtenido directamente del Comprador, el Comprador no se responsabiliza por la integridad de los Docu</w:t>
            </w:r>
            <w:r w:rsidRPr="0026460B">
              <w:rPr>
                <w:sz w:val="22"/>
                <w:szCs w:val="22"/>
                <w:lang w:val="es-CO"/>
              </w:rPr>
              <w:softHyphen/>
              <w:t>mentos de Licitación, las re</w:t>
            </w:r>
            <w:r w:rsidRPr="0026460B">
              <w:rPr>
                <w:sz w:val="22"/>
                <w:szCs w:val="22"/>
                <w:lang w:val="es-CO"/>
              </w:rPr>
              <w:t>s</w:t>
            </w:r>
            <w:r w:rsidRPr="0026460B">
              <w:rPr>
                <w:sz w:val="22"/>
                <w:szCs w:val="22"/>
                <w:lang w:val="es-CO"/>
              </w:rPr>
              <w:t>puestas a las solicitudes de aclara</w:t>
            </w:r>
            <w:r w:rsidRPr="0026460B">
              <w:rPr>
                <w:sz w:val="22"/>
                <w:szCs w:val="22"/>
                <w:lang w:val="es-CO"/>
              </w:rPr>
              <w:softHyphen/>
              <w:t>ción, las Minutas de las reuniones previas a la presentación de Ofertas, si las hubiere, o la enmienda a los Documentos de Li</w:t>
            </w:r>
            <w:r w:rsidRPr="0026460B">
              <w:rPr>
                <w:sz w:val="22"/>
                <w:szCs w:val="22"/>
                <w:lang w:val="es-CO"/>
              </w:rPr>
              <w:softHyphen/>
              <w:t>citación de acuerdo con la Cláusula 8 de las IAL. En caso de existir alguna contradicción, prevalecerán los Documentos ob</w:t>
            </w:r>
            <w:r w:rsidRPr="0026460B">
              <w:rPr>
                <w:sz w:val="22"/>
                <w:szCs w:val="22"/>
                <w:lang w:val="es-CO"/>
              </w:rPr>
              <w:softHyphen/>
              <w:t>tenidos directamente del Co</w:t>
            </w:r>
            <w:r w:rsidRPr="0026460B">
              <w:rPr>
                <w:sz w:val="22"/>
                <w:szCs w:val="22"/>
                <w:lang w:val="es-CO"/>
              </w:rPr>
              <w:t>m</w:t>
            </w:r>
            <w:r w:rsidRPr="0026460B">
              <w:rPr>
                <w:sz w:val="22"/>
                <w:szCs w:val="22"/>
                <w:lang w:val="es-CO"/>
              </w:rPr>
              <w:t xml:space="preserve">prador. </w:t>
            </w:r>
          </w:p>
          <w:p w:rsidR="00AC59B9" w:rsidRPr="0026460B" w:rsidRDefault="00AC59B9" w:rsidP="008C6A7D">
            <w:pPr>
              <w:keepNext/>
              <w:keepLines/>
              <w:numPr>
                <w:ilvl w:val="1"/>
                <w:numId w:val="8"/>
              </w:numPr>
              <w:tabs>
                <w:tab w:val="clear" w:pos="360"/>
              </w:tabs>
              <w:spacing w:after="200"/>
              <w:ind w:left="432" w:hanging="432"/>
              <w:jc w:val="both"/>
              <w:rPr>
                <w:b/>
                <w:bCs/>
                <w:sz w:val="40"/>
                <w:szCs w:val="22"/>
                <w:lang w:val="es-CO"/>
              </w:rPr>
            </w:pPr>
            <w:r w:rsidRPr="0026460B">
              <w:rPr>
                <w:sz w:val="22"/>
                <w:szCs w:val="22"/>
                <w:lang w:val="es-CO"/>
              </w:rPr>
              <w:t>Es responsabilidad del Licitante examinar todas las instruccio</w:t>
            </w:r>
            <w:r w:rsidRPr="0026460B">
              <w:rPr>
                <w:sz w:val="22"/>
                <w:szCs w:val="22"/>
                <w:lang w:val="es-CO"/>
              </w:rPr>
              <w:softHyphen/>
              <w:t>nes, formularios, términos y especificaciones de los Docu</w:t>
            </w:r>
            <w:r w:rsidRPr="0026460B">
              <w:rPr>
                <w:sz w:val="22"/>
                <w:szCs w:val="22"/>
                <w:lang w:val="es-CO"/>
              </w:rPr>
              <w:softHyphen/>
              <w:t>mentos de Licitación y presentar toda la información o docu</w:t>
            </w:r>
            <w:r w:rsidRPr="0026460B">
              <w:rPr>
                <w:sz w:val="22"/>
                <w:szCs w:val="22"/>
                <w:lang w:val="es-CO"/>
              </w:rPr>
              <w:softHyphen/>
              <w:t>mentación de la Oferta requerida en los Documentos de Licitación.</w:t>
            </w:r>
          </w:p>
        </w:tc>
      </w:tr>
      <w:tr w:rsidR="00AC59B9" w:rsidTr="0026460B">
        <w:tc>
          <w:tcPr>
            <w:tcW w:w="1908" w:type="dxa"/>
          </w:tcPr>
          <w:p w:rsidR="00AC59B9" w:rsidRPr="0026460B" w:rsidRDefault="00AC59B9" w:rsidP="000B2B9E">
            <w:pPr>
              <w:pStyle w:val="SectionIHeader2"/>
            </w:pPr>
            <w:bookmarkStart w:id="19" w:name="_Toc397415350"/>
            <w:r w:rsidRPr="0026460B">
              <w:t>Aclaración de los Do</w:t>
            </w:r>
            <w:r w:rsidRPr="0026460B">
              <w:softHyphen/>
              <w:t>cumentos de Licitación</w:t>
            </w:r>
            <w:bookmarkEnd w:id="19"/>
          </w:p>
        </w:tc>
        <w:tc>
          <w:tcPr>
            <w:tcW w:w="7668" w:type="dxa"/>
          </w:tcPr>
          <w:p w:rsidR="00AC59B9" w:rsidRPr="0026460B" w:rsidRDefault="00AC59B9" w:rsidP="008C6A7D">
            <w:pPr>
              <w:numPr>
                <w:ilvl w:val="1"/>
                <w:numId w:val="11"/>
              </w:numPr>
              <w:tabs>
                <w:tab w:val="clear" w:pos="360"/>
              </w:tabs>
              <w:spacing w:after="200"/>
              <w:ind w:left="432" w:hanging="432"/>
              <w:jc w:val="both"/>
              <w:rPr>
                <w:sz w:val="22"/>
                <w:szCs w:val="22"/>
                <w:lang w:val="es-CO"/>
              </w:rPr>
            </w:pPr>
            <w:r w:rsidRPr="0026460B">
              <w:rPr>
                <w:sz w:val="22"/>
                <w:szCs w:val="22"/>
                <w:lang w:val="es-CO"/>
              </w:rPr>
              <w:t>Todo Licitante potencial que requiera alguna aclaración sobre los Documentos de Licitación deberá comunicarse con el Com</w:t>
            </w:r>
            <w:r w:rsidRPr="0026460B">
              <w:rPr>
                <w:sz w:val="22"/>
                <w:szCs w:val="22"/>
                <w:lang w:val="es-CO"/>
              </w:rPr>
              <w:softHyphen/>
              <w:t xml:space="preserve">prador por escrito a la dirección del Comprador que </w:t>
            </w:r>
            <w:r w:rsidRPr="0026460B">
              <w:rPr>
                <w:b/>
                <w:sz w:val="22"/>
                <w:szCs w:val="22"/>
                <w:lang w:val="es-CO"/>
              </w:rPr>
              <w:t>se suministra en los</w:t>
            </w:r>
            <w:r w:rsidRPr="0026460B">
              <w:rPr>
                <w:sz w:val="22"/>
                <w:szCs w:val="22"/>
                <w:lang w:val="es-CO"/>
              </w:rPr>
              <w:t xml:space="preserve"> </w:t>
            </w:r>
            <w:r w:rsidRPr="0026460B">
              <w:rPr>
                <w:b/>
                <w:sz w:val="22"/>
                <w:szCs w:val="22"/>
                <w:lang w:val="es-CO"/>
              </w:rPr>
              <w:t>DDL</w:t>
            </w:r>
            <w:r w:rsidRPr="0026460B">
              <w:rPr>
                <w:b/>
                <w:bCs/>
                <w:sz w:val="22"/>
                <w:szCs w:val="22"/>
                <w:lang w:val="es-CO"/>
              </w:rPr>
              <w:t xml:space="preserve">. </w:t>
            </w:r>
            <w:r w:rsidRPr="0026460B">
              <w:rPr>
                <w:sz w:val="22"/>
                <w:szCs w:val="22"/>
                <w:lang w:val="es-CO"/>
              </w:rPr>
              <w:t>El Comprador responderá por escrito a to</w:t>
            </w:r>
            <w:r w:rsidRPr="0026460B">
              <w:rPr>
                <w:sz w:val="22"/>
                <w:szCs w:val="22"/>
                <w:lang w:val="es-CO"/>
              </w:rPr>
              <w:softHyphen/>
              <w:t>das las solicitudes de aclaración, siempre que dichas solicitudes sean recibidas antes de la fecha límite para la presentación de ofertas dentro del p</w:t>
            </w:r>
            <w:r w:rsidRPr="0026460B">
              <w:rPr>
                <w:sz w:val="22"/>
                <w:szCs w:val="22"/>
                <w:lang w:val="es-CO"/>
              </w:rPr>
              <w:t>e</w:t>
            </w:r>
            <w:r w:rsidRPr="0026460B">
              <w:rPr>
                <w:sz w:val="22"/>
                <w:szCs w:val="22"/>
                <w:lang w:val="es-CO"/>
              </w:rPr>
              <w:t xml:space="preserve">ríodo </w:t>
            </w:r>
            <w:r w:rsidRPr="0026460B">
              <w:rPr>
                <w:b/>
                <w:sz w:val="22"/>
                <w:szCs w:val="22"/>
                <w:lang w:val="es-CO"/>
              </w:rPr>
              <w:t>especificado en los DDL</w:t>
            </w:r>
            <w:r w:rsidRPr="0026460B">
              <w:rPr>
                <w:sz w:val="22"/>
                <w:szCs w:val="22"/>
                <w:lang w:val="es-CO"/>
              </w:rPr>
              <w:t>.  El Compra</w:t>
            </w:r>
            <w:r w:rsidRPr="0026460B">
              <w:rPr>
                <w:sz w:val="22"/>
                <w:szCs w:val="22"/>
                <w:lang w:val="es-CO"/>
              </w:rPr>
              <w:softHyphen/>
              <w:t>dor enviará copia de las respuestas, a todos los que hubiesen adquirido los Documentos de Licitación de acuerdo con la Subcláusula 6.3 de las IAL, incluyendo una descripción de las consultas realizadas, sin identificar su fuente. Si así estu</w:t>
            </w:r>
            <w:r w:rsidRPr="0026460B">
              <w:rPr>
                <w:sz w:val="22"/>
                <w:szCs w:val="22"/>
                <w:lang w:val="es-CO"/>
              </w:rPr>
              <w:softHyphen/>
              <w:t xml:space="preserve">viera especificado en las DDL, el Comprador también deberá publicar prontamente su respuesta  en la página web </w:t>
            </w:r>
            <w:r w:rsidRPr="0026460B">
              <w:rPr>
                <w:b/>
                <w:sz w:val="22"/>
                <w:szCs w:val="22"/>
                <w:lang w:val="es-CO"/>
              </w:rPr>
              <w:t>identifi</w:t>
            </w:r>
            <w:r w:rsidRPr="0026460B">
              <w:rPr>
                <w:b/>
                <w:sz w:val="22"/>
                <w:szCs w:val="22"/>
                <w:lang w:val="es-CO"/>
              </w:rPr>
              <w:softHyphen/>
              <w:t>cada en los DDL.</w:t>
            </w:r>
            <w:r w:rsidRPr="0026460B">
              <w:rPr>
                <w:sz w:val="22"/>
                <w:szCs w:val="22"/>
                <w:lang w:val="es-CO"/>
              </w:rPr>
              <w:t xml:space="preserve"> Si como resultado de las aclaraciones surgie</w:t>
            </w:r>
            <w:r w:rsidRPr="0026460B">
              <w:rPr>
                <w:sz w:val="22"/>
                <w:szCs w:val="22"/>
                <w:lang w:val="es-CO"/>
              </w:rPr>
              <w:softHyphen/>
              <w:t>ran cambios a elementos esenciales, el Comprador podrá enmendar los Docume</w:t>
            </w:r>
            <w:r w:rsidRPr="0026460B">
              <w:rPr>
                <w:sz w:val="22"/>
                <w:szCs w:val="22"/>
                <w:lang w:val="es-CO"/>
              </w:rPr>
              <w:t>n</w:t>
            </w:r>
            <w:r w:rsidRPr="0026460B">
              <w:rPr>
                <w:sz w:val="22"/>
                <w:szCs w:val="22"/>
                <w:lang w:val="es-CO"/>
              </w:rPr>
              <w:t>tos de Licitación siguiendo el procedimiento indicado en la  Cláusula 8 y Su</w:t>
            </w:r>
            <w:r w:rsidRPr="0026460B">
              <w:rPr>
                <w:sz w:val="22"/>
                <w:szCs w:val="22"/>
                <w:lang w:val="es-CO"/>
              </w:rPr>
              <w:t>b</w:t>
            </w:r>
            <w:r w:rsidRPr="0026460B">
              <w:rPr>
                <w:sz w:val="22"/>
                <w:szCs w:val="22"/>
                <w:lang w:val="es-CO"/>
              </w:rPr>
              <w:t>cláusula 22.2 de las IAL.</w:t>
            </w:r>
          </w:p>
        </w:tc>
      </w:tr>
      <w:tr w:rsidR="00AC59B9" w:rsidTr="0026460B">
        <w:tc>
          <w:tcPr>
            <w:tcW w:w="1908" w:type="dxa"/>
          </w:tcPr>
          <w:p w:rsidR="00AC59B9" w:rsidRPr="0026460B" w:rsidRDefault="00AC59B9" w:rsidP="000B2B9E">
            <w:pPr>
              <w:pStyle w:val="SectionIHeader2"/>
            </w:pPr>
            <w:bookmarkStart w:id="20" w:name="_Toc232255059"/>
            <w:bookmarkStart w:id="21" w:name="_Toc397415351"/>
            <w:r w:rsidRPr="0026460B">
              <w:t>Enmienda a los Docume</w:t>
            </w:r>
            <w:r w:rsidRPr="0026460B">
              <w:t>n</w:t>
            </w:r>
            <w:r w:rsidRPr="0026460B">
              <w:t>tos de Licit</w:t>
            </w:r>
            <w:r w:rsidRPr="0026460B">
              <w:t>a</w:t>
            </w:r>
            <w:r w:rsidRPr="0026460B">
              <w:lastRenderedPageBreak/>
              <w:t>ción</w:t>
            </w:r>
            <w:bookmarkEnd w:id="20"/>
            <w:bookmarkEnd w:id="21"/>
          </w:p>
        </w:tc>
        <w:tc>
          <w:tcPr>
            <w:tcW w:w="7668" w:type="dxa"/>
          </w:tcPr>
          <w:p w:rsidR="00AC59B9" w:rsidRPr="0026460B" w:rsidRDefault="00AC59B9" w:rsidP="0026460B">
            <w:pPr>
              <w:numPr>
                <w:ilvl w:val="1"/>
                <w:numId w:val="9"/>
              </w:numPr>
              <w:tabs>
                <w:tab w:val="clear" w:pos="360"/>
              </w:tabs>
              <w:spacing w:after="200"/>
              <w:ind w:left="432" w:hanging="432"/>
              <w:jc w:val="both"/>
              <w:rPr>
                <w:sz w:val="22"/>
                <w:szCs w:val="22"/>
                <w:lang w:val="es-CO"/>
              </w:rPr>
            </w:pPr>
            <w:r w:rsidRPr="0026460B">
              <w:rPr>
                <w:sz w:val="22"/>
                <w:szCs w:val="22"/>
                <w:lang w:val="es-CO"/>
              </w:rPr>
              <w:lastRenderedPageBreak/>
              <w:t xml:space="preserve">El Comprador podrá, en cualquier momento antes del vencimiento del plazo para presentación de ofertas, enmendar los Documentos de Licitación mediante </w:t>
            </w:r>
            <w:r w:rsidRPr="0026460B">
              <w:rPr>
                <w:sz w:val="22"/>
                <w:szCs w:val="22"/>
                <w:lang w:val="es-CO"/>
              </w:rPr>
              <w:lastRenderedPageBreak/>
              <w:t>la emisión de una enmienda.</w:t>
            </w:r>
          </w:p>
          <w:p w:rsidR="00AC59B9" w:rsidRPr="0026460B" w:rsidRDefault="00AC59B9" w:rsidP="0026460B">
            <w:pPr>
              <w:numPr>
                <w:ilvl w:val="1"/>
                <w:numId w:val="9"/>
              </w:numPr>
              <w:tabs>
                <w:tab w:val="clear" w:pos="360"/>
              </w:tabs>
              <w:spacing w:after="200"/>
              <w:ind w:left="432" w:hanging="432"/>
              <w:jc w:val="both"/>
              <w:rPr>
                <w:sz w:val="22"/>
                <w:szCs w:val="22"/>
                <w:lang w:val="es-CO"/>
              </w:rPr>
            </w:pPr>
            <w:r w:rsidRPr="0026460B">
              <w:rPr>
                <w:sz w:val="22"/>
                <w:szCs w:val="22"/>
                <w:lang w:val="es-CO"/>
              </w:rPr>
              <w:t>Toda enmienda emitida formará parte integral de los Documentos de Licitación y deberá ser comunicada por escrito a todos los que hayan obtenido los doc</w:t>
            </w:r>
            <w:r w:rsidRPr="0026460B">
              <w:rPr>
                <w:sz w:val="22"/>
                <w:szCs w:val="22"/>
                <w:lang w:val="es-CO"/>
              </w:rPr>
              <w:t>u</w:t>
            </w:r>
            <w:r w:rsidRPr="0026460B">
              <w:rPr>
                <w:sz w:val="22"/>
                <w:szCs w:val="22"/>
                <w:lang w:val="es-CO"/>
              </w:rPr>
              <w:t>mentos de Licitación del Comprador de acuerdo con la Subcláusula 6.3 de las IAL. El Comprador deberá también publicar prontamente la enmienda  en la página web del Comprador de acuerdo con la Subcláusula 7.1 de las IAL.</w:t>
            </w:r>
          </w:p>
          <w:p w:rsidR="00AC59B9" w:rsidRPr="0026460B" w:rsidRDefault="00AC59B9" w:rsidP="0026460B">
            <w:pPr>
              <w:numPr>
                <w:ilvl w:val="1"/>
                <w:numId w:val="9"/>
              </w:numPr>
              <w:tabs>
                <w:tab w:val="clear" w:pos="360"/>
              </w:tabs>
              <w:spacing w:after="200"/>
              <w:ind w:left="432" w:hanging="432"/>
              <w:jc w:val="both"/>
              <w:rPr>
                <w:sz w:val="22"/>
                <w:szCs w:val="22"/>
                <w:lang w:val="es-CO"/>
              </w:rPr>
            </w:pPr>
            <w:r w:rsidRPr="0026460B">
              <w:rPr>
                <w:sz w:val="22"/>
                <w:szCs w:val="22"/>
                <w:lang w:val="es-CO"/>
              </w:rPr>
              <w:t>El Comprador podrá, a su discreción, prorrogar el plazo de presentación de ofertas a fin de dar a los posibles Licitantes un plazo razonable para que pu</w:t>
            </w:r>
            <w:r w:rsidRPr="0026460B">
              <w:rPr>
                <w:sz w:val="22"/>
                <w:szCs w:val="22"/>
                <w:lang w:val="es-CO"/>
              </w:rPr>
              <w:t>e</w:t>
            </w:r>
            <w:r w:rsidRPr="0026460B">
              <w:rPr>
                <w:sz w:val="22"/>
                <w:szCs w:val="22"/>
                <w:lang w:val="es-CO"/>
              </w:rPr>
              <w:t>dan tomar en cuenta las enmiendas en la preparación de sus ofertas, de confo</w:t>
            </w:r>
            <w:r w:rsidRPr="0026460B">
              <w:rPr>
                <w:sz w:val="22"/>
                <w:szCs w:val="22"/>
                <w:lang w:val="es-CO"/>
              </w:rPr>
              <w:t>r</w:t>
            </w:r>
            <w:r w:rsidRPr="0026460B">
              <w:rPr>
                <w:sz w:val="22"/>
                <w:szCs w:val="22"/>
                <w:lang w:val="es-CO"/>
              </w:rPr>
              <w:t xml:space="preserve">midad con la Subcláusula 22.2 de las IAL. </w:t>
            </w:r>
          </w:p>
        </w:tc>
      </w:tr>
      <w:tr w:rsidR="00AC59B9" w:rsidRPr="004D6B01" w:rsidTr="0026460B">
        <w:trPr>
          <w:trHeight w:val="521"/>
        </w:trPr>
        <w:tc>
          <w:tcPr>
            <w:tcW w:w="9576" w:type="dxa"/>
            <w:gridSpan w:val="2"/>
          </w:tcPr>
          <w:p w:rsidR="00AC59B9" w:rsidRPr="0026460B" w:rsidRDefault="004D6B01" w:rsidP="000B2B9E">
            <w:pPr>
              <w:pStyle w:val="SectionIHeader1"/>
            </w:pPr>
            <w:bookmarkStart w:id="22" w:name="_Toc232255060"/>
            <w:bookmarkStart w:id="23" w:name="_Toc397415352"/>
            <w:r w:rsidRPr="0026460B">
              <w:lastRenderedPageBreak/>
              <w:t>Preparación de las Ofertas</w:t>
            </w:r>
            <w:bookmarkEnd w:id="22"/>
            <w:bookmarkEnd w:id="23"/>
          </w:p>
          <w:p w:rsidR="00104D6C" w:rsidRPr="0026460B" w:rsidRDefault="00104D6C" w:rsidP="0026460B">
            <w:pPr>
              <w:jc w:val="center"/>
              <w:rPr>
                <w:b/>
                <w:bCs/>
                <w:sz w:val="28"/>
                <w:szCs w:val="28"/>
                <w:lang w:val="es-CO"/>
              </w:rPr>
            </w:pPr>
          </w:p>
        </w:tc>
      </w:tr>
      <w:tr w:rsidR="004D6B01" w:rsidRPr="003D5A30" w:rsidTr="0026460B">
        <w:tc>
          <w:tcPr>
            <w:tcW w:w="1908" w:type="dxa"/>
          </w:tcPr>
          <w:p w:rsidR="004D6B01" w:rsidRPr="0026460B" w:rsidRDefault="004D6B01" w:rsidP="000B2B9E">
            <w:pPr>
              <w:pStyle w:val="SectionIHeader2"/>
            </w:pPr>
            <w:bookmarkStart w:id="24" w:name="_Toc397415353"/>
            <w:r w:rsidRPr="0026460B">
              <w:t>Costo de la Oferta</w:t>
            </w:r>
            <w:bookmarkEnd w:id="24"/>
          </w:p>
        </w:tc>
        <w:tc>
          <w:tcPr>
            <w:tcW w:w="7668" w:type="dxa"/>
          </w:tcPr>
          <w:p w:rsidR="004D6B01" w:rsidRPr="0026460B" w:rsidRDefault="004D6B01" w:rsidP="0026460B">
            <w:pPr>
              <w:spacing w:after="200"/>
              <w:ind w:left="432" w:hanging="360"/>
              <w:jc w:val="both"/>
              <w:rPr>
                <w:sz w:val="22"/>
                <w:szCs w:val="22"/>
                <w:lang w:val="es-CO"/>
              </w:rPr>
            </w:pPr>
            <w:r w:rsidRPr="0026460B">
              <w:rPr>
                <w:sz w:val="22"/>
                <w:szCs w:val="22"/>
                <w:lang w:val="es-CO"/>
              </w:rPr>
              <w:t>9.1</w:t>
            </w:r>
            <w:r w:rsidRPr="0026460B">
              <w:rPr>
                <w:sz w:val="22"/>
                <w:szCs w:val="22"/>
                <w:lang w:val="es-CO"/>
              </w:rPr>
              <w:tab/>
              <w:t>El Licitante financiará todos los costos relacionados con la preparación y pr</w:t>
            </w:r>
            <w:r w:rsidRPr="0026460B">
              <w:rPr>
                <w:sz w:val="22"/>
                <w:szCs w:val="22"/>
                <w:lang w:val="es-CO"/>
              </w:rPr>
              <w:t>e</w:t>
            </w:r>
            <w:r w:rsidRPr="0026460B">
              <w:rPr>
                <w:sz w:val="22"/>
                <w:szCs w:val="22"/>
                <w:lang w:val="es-CO"/>
              </w:rPr>
              <w:t>sentación de su oferta, y el Comprador no estará sujeto ni será responsable en ningún caso por dichos costos, independientemente de</w:t>
            </w:r>
            <w:r w:rsidR="0089081D">
              <w:rPr>
                <w:sz w:val="22"/>
                <w:szCs w:val="22"/>
                <w:lang w:val="es-CO"/>
              </w:rPr>
              <w:t xml:space="preserve">l desarrollo </w:t>
            </w:r>
            <w:r w:rsidRPr="0026460B">
              <w:rPr>
                <w:sz w:val="22"/>
                <w:szCs w:val="22"/>
                <w:lang w:val="es-CO"/>
              </w:rPr>
              <w:t xml:space="preserve"> o del resu</w:t>
            </w:r>
            <w:r w:rsidRPr="0026460B">
              <w:rPr>
                <w:sz w:val="22"/>
                <w:szCs w:val="22"/>
                <w:lang w:val="es-CO"/>
              </w:rPr>
              <w:t>l</w:t>
            </w:r>
            <w:r w:rsidRPr="0026460B">
              <w:rPr>
                <w:sz w:val="22"/>
                <w:szCs w:val="22"/>
                <w:lang w:val="es-CO"/>
              </w:rPr>
              <w:t>tado del proceso de licitación.</w:t>
            </w:r>
          </w:p>
        </w:tc>
      </w:tr>
      <w:tr w:rsidR="004D6B01" w:rsidTr="0026460B">
        <w:tc>
          <w:tcPr>
            <w:tcW w:w="1908" w:type="dxa"/>
          </w:tcPr>
          <w:p w:rsidR="004D6B01" w:rsidRPr="0026460B" w:rsidRDefault="004D6B01" w:rsidP="000B2B9E">
            <w:pPr>
              <w:pStyle w:val="SectionIHeader2"/>
            </w:pPr>
            <w:bookmarkStart w:id="25" w:name="_Toc397415354"/>
            <w:r w:rsidRPr="0026460B">
              <w:t>Idioma de la Oferta</w:t>
            </w:r>
            <w:bookmarkEnd w:id="25"/>
          </w:p>
        </w:tc>
        <w:tc>
          <w:tcPr>
            <w:tcW w:w="7668" w:type="dxa"/>
          </w:tcPr>
          <w:p w:rsidR="004D6B01" w:rsidRPr="0026460B" w:rsidRDefault="004D6B01" w:rsidP="0026460B">
            <w:pPr>
              <w:numPr>
                <w:ilvl w:val="1"/>
                <w:numId w:val="12"/>
              </w:numPr>
              <w:tabs>
                <w:tab w:val="clear" w:pos="360"/>
              </w:tabs>
              <w:spacing w:after="200"/>
              <w:ind w:left="432" w:hanging="432"/>
              <w:jc w:val="both"/>
              <w:rPr>
                <w:sz w:val="22"/>
                <w:szCs w:val="22"/>
                <w:lang w:val="es-CO"/>
              </w:rPr>
            </w:pPr>
            <w:r w:rsidRPr="0026460B">
              <w:rPr>
                <w:sz w:val="22"/>
                <w:szCs w:val="22"/>
                <w:lang w:val="es-CO"/>
              </w:rPr>
              <w:t>La oferta, así como toda la correspondencia y documentos relativos a la oferta intercambiados entre el Licitante y el Comprador, deberán ser escritos en el idioma</w:t>
            </w:r>
            <w:r w:rsidRPr="0026460B">
              <w:rPr>
                <w:b/>
                <w:sz w:val="22"/>
                <w:szCs w:val="22"/>
                <w:lang w:val="es-CO"/>
              </w:rPr>
              <w:t xml:space="preserve"> especificado en</w:t>
            </w:r>
            <w:r w:rsidRPr="0026460B">
              <w:rPr>
                <w:b/>
                <w:bCs/>
                <w:sz w:val="22"/>
                <w:szCs w:val="22"/>
                <w:lang w:val="es-CO"/>
              </w:rPr>
              <w:t xml:space="preserve"> </w:t>
            </w:r>
            <w:r w:rsidRPr="0026460B">
              <w:rPr>
                <w:b/>
                <w:sz w:val="22"/>
                <w:szCs w:val="22"/>
                <w:lang w:val="es-CO"/>
              </w:rPr>
              <w:t>los</w:t>
            </w:r>
            <w:r w:rsidRPr="0026460B">
              <w:rPr>
                <w:b/>
                <w:bCs/>
                <w:sz w:val="22"/>
                <w:szCs w:val="22"/>
                <w:lang w:val="es-CO"/>
              </w:rPr>
              <w:t xml:space="preserve"> DDL.</w:t>
            </w:r>
            <w:r w:rsidRPr="0026460B">
              <w:rPr>
                <w:sz w:val="22"/>
                <w:szCs w:val="22"/>
                <w:lang w:val="es-CO"/>
              </w:rPr>
              <w:t xml:space="preserve">  Los documentos de soporte y material i</w:t>
            </w:r>
            <w:r w:rsidRPr="0026460B">
              <w:rPr>
                <w:sz w:val="22"/>
                <w:szCs w:val="22"/>
                <w:lang w:val="es-CO"/>
              </w:rPr>
              <w:t>m</w:t>
            </w:r>
            <w:r w:rsidRPr="0026460B">
              <w:rPr>
                <w:sz w:val="22"/>
                <w:szCs w:val="22"/>
                <w:lang w:val="es-CO"/>
              </w:rPr>
              <w:t>preso que formen parte de la oferta, pueden estar en otro idioma con la cond</w:t>
            </w:r>
            <w:r w:rsidRPr="0026460B">
              <w:rPr>
                <w:sz w:val="22"/>
                <w:szCs w:val="22"/>
                <w:lang w:val="es-CO"/>
              </w:rPr>
              <w:t>i</w:t>
            </w:r>
            <w:r w:rsidRPr="0026460B">
              <w:rPr>
                <w:sz w:val="22"/>
                <w:szCs w:val="22"/>
                <w:lang w:val="es-CO"/>
              </w:rPr>
              <w:t xml:space="preserve">ción de que los apartes </w:t>
            </w:r>
            <w:r w:rsidR="00D635F8">
              <w:rPr>
                <w:sz w:val="22"/>
                <w:szCs w:val="22"/>
                <w:lang w:val="es-CO"/>
              </w:rPr>
              <w:t>relevantes</w:t>
            </w:r>
            <w:r w:rsidRPr="0026460B">
              <w:rPr>
                <w:sz w:val="22"/>
                <w:szCs w:val="22"/>
                <w:lang w:val="es-CO"/>
              </w:rPr>
              <w:t xml:space="preserve"> estén acompañados de una traducción fid</w:t>
            </w:r>
            <w:r w:rsidRPr="0026460B">
              <w:rPr>
                <w:sz w:val="22"/>
                <w:szCs w:val="22"/>
                <w:lang w:val="es-CO"/>
              </w:rPr>
              <w:t>e</w:t>
            </w:r>
            <w:r w:rsidRPr="0026460B">
              <w:rPr>
                <w:sz w:val="22"/>
                <w:szCs w:val="22"/>
                <w:lang w:val="es-CO"/>
              </w:rPr>
              <w:t xml:space="preserve">digna al idioma </w:t>
            </w:r>
            <w:r w:rsidRPr="0026460B">
              <w:rPr>
                <w:b/>
                <w:bCs/>
                <w:sz w:val="22"/>
                <w:szCs w:val="22"/>
                <w:lang w:val="es-CO"/>
              </w:rPr>
              <w:t xml:space="preserve">especificado en </w:t>
            </w:r>
            <w:r w:rsidRPr="0026460B">
              <w:rPr>
                <w:b/>
                <w:sz w:val="22"/>
                <w:szCs w:val="22"/>
                <w:lang w:val="es-CO"/>
              </w:rPr>
              <w:t>los</w:t>
            </w:r>
            <w:r w:rsidRPr="0026460B">
              <w:rPr>
                <w:b/>
                <w:bCs/>
                <w:sz w:val="22"/>
                <w:szCs w:val="22"/>
                <w:lang w:val="es-CO"/>
              </w:rPr>
              <w:t xml:space="preserve"> DDL</w:t>
            </w:r>
            <w:r w:rsidRPr="0026460B">
              <w:rPr>
                <w:sz w:val="22"/>
                <w:szCs w:val="22"/>
                <w:lang w:val="es-CO"/>
              </w:rPr>
              <w:t>. Para efectos de interpret</w:t>
            </w:r>
            <w:r w:rsidRPr="0026460B">
              <w:rPr>
                <w:sz w:val="22"/>
                <w:szCs w:val="22"/>
                <w:lang w:val="es-CO"/>
              </w:rPr>
              <w:t>a</w:t>
            </w:r>
            <w:r w:rsidRPr="0026460B">
              <w:rPr>
                <w:sz w:val="22"/>
                <w:szCs w:val="22"/>
                <w:lang w:val="es-CO"/>
              </w:rPr>
              <w:t>ción de la oferta, dicha traducción prevalecerá.</w:t>
            </w:r>
          </w:p>
        </w:tc>
      </w:tr>
      <w:tr w:rsidR="004D6B01" w:rsidTr="0026460B">
        <w:tc>
          <w:tcPr>
            <w:tcW w:w="1908" w:type="dxa"/>
          </w:tcPr>
          <w:p w:rsidR="004D6B01" w:rsidRPr="0026460B" w:rsidRDefault="004D6B01" w:rsidP="000B2B9E">
            <w:pPr>
              <w:pStyle w:val="SectionIHeader2"/>
            </w:pPr>
            <w:bookmarkStart w:id="26" w:name="_Toc397415355"/>
            <w:r w:rsidRPr="0026460B">
              <w:t>Documentos que comp</w:t>
            </w:r>
            <w:r w:rsidRPr="0026460B">
              <w:t>o</w:t>
            </w:r>
            <w:r w:rsidRPr="0026460B">
              <w:t>nen la Oferta</w:t>
            </w:r>
            <w:bookmarkEnd w:id="26"/>
          </w:p>
        </w:tc>
        <w:tc>
          <w:tcPr>
            <w:tcW w:w="7668" w:type="dxa"/>
          </w:tcPr>
          <w:p w:rsidR="004D6B01" w:rsidRPr="0026460B" w:rsidRDefault="004D6B01" w:rsidP="008C6A7D">
            <w:pPr>
              <w:numPr>
                <w:ilvl w:val="1"/>
                <w:numId w:val="13"/>
              </w:numPr>
              <w:tabs>
                <w:tab w:val="clear" w:pos="720"/>
              </w:tabs>
              <w:spacing w:after="200"/>
              <w:ind w:left="432" w:hanging="432"/>
              <w:jc w:val="both"/>
              <w:rPr>
                <w:sz w:val="22"/>
                <w:szCs w:val="22"/>
                <w:lang w:val="es-CO"/>
              </w:rPr>
            </w:pPr>
            <w:r w:rsidRPr="0026460B">
              <w:rPr>
                <w:sz w:val="22"/>
                <w:szCs w:val="22"/>
                <w:lang w:val="es-CO"/>
              </w:rPr>
              <w:t xml:space="preserve">La </w:t>
            </w:r>
            <w:r w:rsidR="0089081D">
              <w:rPr>
                <w:sz w:val="22"/>
                <w:szCs w:val="22"/>
                <w:lang w:val="es-CO"/>
              </w:rPr>
              <w:t>O</w:t>
            </w:r>
            <w:r w:rsidRPr="0026460B">
              <w:rPr>
                <w:sz w:val="22"/>
                <w:szCs w:val="22"/>
                <w:lang w:val="es-CO"/>
              </w:rPr>
              <w:t>ferta deberá contener los siguientes documentos:</w:t>
            </w:r>
          </w:p>
          <w:p w:rsidR="004D6B01" w:rsidRPr="0026460B" w:rsidRDefault="004D6B01" w:rsidP="008C6A7D">
            <w:pPr>
              <w:numPr>
                <w:ilvl w:val="0"/>
                <w:numId w:val="14"/>
              </w:numPr>
              <w:tabs>
                <w:tab w:val="clear" w:pos="1080"/>
              </w:tabs>
              <w:spacing w:after="200"/>
              <w:ind w:left="702" w:hanging="270"/>
              <w:jc w:val="both"/>
              <w:rPr>
                <w:sz w:val="22"/>
                <w:szCs w:val="22"/>
                <w:lang w:val="es-CO"/>
              </w:rPr>
            </w:pPr>
            <w:r w:rsidRPr="0026460B">
              <w:rPr>
                <w:sz w:val="22"/>
                <w:szCs w:val="22"/>
                <w:lang w:val="es-CO"/>
              </w:rPr>
              <w:t>Formulario de Oferta, de acuerdo  con la Cláusula 12 de las IAL;</w:t>
            </w:r>
          </w:p>
          <w:p w:rsidR="004D6B01" w:rsidRPr="0026460B" w:rsidRDefault="008C6A7D" w:rsidP="008C6A7D">
            <w:pPr>
              <w:numPr>
                <w:ilvl w:val="0"/>
                <w:numId w:val="14"/>
              </w:numPr>
              <w:tabs>
                <w:tab w:val="clear" w:pos="1080"/>
              </w:tabs>
              <w:spacing w:after="200"/>
              <w:ind w:left="878" w:hanging="446"/>
              <w:jc w:val="both"/>
              <w:rPr>
                <w:sz w:val="22"/>
                <w:szCs w:val="22"/>
                <w:lang w:val="es-CO"/>
              </w:rPr>
            </w:pPr>
            <w:r>
              <w:rPr>
                <w:sz w:val="22"/>
                <w:szCs w:val="22"/>
                <w:lang w:val="es-CO"/>
              </w:rPr>
              <w:tab/>
            </w:r>
            <w:r w:rsidR="004D6B01" w:rsidRPr="0026460B">
              <w:rPr>
                <w:sz w:val="22"/>
                <w:szCs w:val="22"/>
                <w:lang w:val="es-CO"/>
              </w:rPr>
              <w:t xml:space="preserve">Formularios completos, de acuerdo con IAL12 y 14; </w:t>
            </w:r>
          </w:p>
          <w:p w:rsidR="004D6B01"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4D6B01" w:rsidRPr="0026460B">
              <w:rPr>
                <w:sz w:val="22"/>
                <w:szCs w:val="22"/>
                <w:lang w:val="es-CO"/>
              </w:rPr>
              <w:t>Garantía de Mantenimiento de la Oferta o Declaración de Mant</w:t>
            </w:r>
            <w:r w:rsidR="004D6B01" w:rsidRPr="0026460B">
              <w:rPr>
                <w:sz w:val="22"/>
                <w:szCs w:val="22"/>
                <w:lang w:val="es-CO"/>
              </w:rPr>
              <w:t>e</w:t>
            </w:r>
            <w:r w:rsidR="004D6B01" w:rsidRPr="0026460B">
              <w:rPr>
                <w:sz w:val="22"/>
                <w:szCs w:val="22"/>
                <w:lang w:val="es-CO"/>
              </w:rPr>
              <w:t>nimiento de la Oferta, de conformidad con la Cláusula 19.1 de las IAL;</w:t>
            </w:r>
          </w:p>
          <w:p w:rsidR="004D6B01"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4D6B01" w:rsidRPr="0026460B">
              <w:rPr>
                <w:sz w:val="22"/>
                <w:szCs w:val="22"/>
                <w:lang w:val="es-CO"/>
              </w:rPr>
              <w:t>Ofertas alternativas, si fueran permitidas, de acuerdo con la Cláus</w:t>
            </w:r>
            <w:r w:rsidR="004D6B01" w:rsidRPr="0026460B">
              <w:rPr>
                <w:sz w:val="22"/>
                <w:szCs w:val="22"/>
                <w:lang w:val="es-CO"/>
              </w:rPr>
              <w:t>u</w:t>
            </w:r>
            <w:r w:rsidR="004D6B01" w:rsidRPr="0026460B">
              <w:rPr>
                <w:sz w:val="22"/>
                <w:szCs w:val="22"/>
                <w:lang w:val="es-CO"/>
              </w:rPr>
              <w:t>la 13 de las IAL;</w:t>
            </w:r>
          </w:p>
          <w:p w:rsidR="004D6B01"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A01AC8" w:rsidRPr="0026460B">
              <w:rPr>
                <w:sz w:val="22"/>
                <w:szCs w:val="22"/>
                <w:lang w:val="es-CO"/>
              </w:rPr>
              <w:t>C</w:t>
            </w:r>
            <w:r w:rsidR="004D6B01" w:rsidRPr="0026460B">
              <w:rPr>
                <w:sz w:val="22"/>
                <w:szCs w:val="22"/>
                <w:lang w:val="es-CO"/>
              </w:rPr>
              <w:t>onfirmación escrita que autorice al signatario de la oferta a co</w:t>
            </w:r>
            <w:r w:rsidR="004D6B01" w:rsidRPr="0026460B">
              <w:rPr>
                <w:sz w:val="22"/>
                <w:szCs w:val="22"/>
                <w:lang w:val="es-CO"/>
              </w:rPr>
              <w:t>m</w:t>
            </w:r>
            <w:r w:rsidR="004D6B01" w:rsidRPr="0026460B">
              <w:rPr>
                <w:sz w:val="22"/>
                <w:szCs w:val="22"/>
                <w:lang w:val="es-CO"/>
              </w:rPr>
              <w:t>prometer al Licitante, de conformidad con la Cláusula 20.2 de las IAL;</w:t>
            </w:r>
          </w:p>
          <w:p w:rsidR="0089081D"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89081D" w:rsidRPr="0026460B">
              <w:rPr>
                <w:sz w:val="22"/>
                <w:szCs w:val="22"/>
                <w:lang w:val="es-CO"/>
              </w:rPr>
              <w:t>Evidencia documentada, de conformidad con la Cláusula 17  de las IAL, que establezca que el Licitante está calificado para ejecutar el Co</w:t>
            </w:r>
            <w:r w:rsidR="0089081D" w:rsidRPr="0026460B">
              <w:rPr>
                <w:sz w:val="22"/>
                <w:szCs w:val="22"/>
                <w:lang w:val="es-CO"/>
              </w:rPr>
              <w:t>n</w:t>
            </w:r>
            <w:r w:rsidR="0089081D" w:rsidRPr="0026460B">
              <w:rPr>
                <w:sz w:val="22"/>
                <w:szCs w:val="22"/>
                <w:lang w:val="es-CO"/>
              </w:rPr>
              <w:t>trato en caso que su oferta sea aceptada;</w:t>
            </w:r>
          </w:p>
          <w:p w:rsidR="004D6B01"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A01AC8" w:rsidRPr="0026460B">
              <w:rPr>
                <w:sz w:val="22"/>
                <w:szCs w:val="22"/>
                <w:lang w:val="es-CO"/>
              </w:rPr>
              <w:t>E</w:t>
            </w:r>
            <w:r w:rsidR="004D6B01" w:rsidRPr="0026460B">
              <w:rPr>
                <w:sz w:val="22"/>
                <w:szCs w:val="22"/>
                <w:lang w:val="es-CO"/>
              </w:rPr>
              <w:t xml:space="preserve">videncia documentada, de conformidad con la Cláusula 17 de las IAL, que establezca que el Licitante es elegible para presentar una oferta; </w:t>
            </w:r>
          </w:p>
          <w:p w:rsidR="004D6B01"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A01AC8" w:rsidRPr="0026460B">
              <w:rPr>
                <w:sz w:val="22"/>
                <w:szCs w:val="22"/>
                <w:lang w:val="es-CO"/>
              </w:rPr>
              <w:t>E</w:t>
            </w:r>
            <w:r w:rsidR="004D6B01" w:rsidRPr="0026460B">
              <w:rPr>
                <w:sz w:val="22"/>
                <w:szCs w:val="22"/>
                <w:lang w:val="es-CO"/>
              </w:rPr>
              <w:t xml:space="preserve">videncia documentada, de conformidad con la Cláusula 16 de las IAL, que certifique que los Bienes y Servicios Conexos que proporcionará </w:t>
            </w:r>
            <w:r w:rsidR="004D6B01" w:rsidRPr="0026460B">
              <w:rPr>
                <w:sz w:val="22"/>
                <w:szCs w:val="22"/>
                <w:lang w:val="es-CO"/>
              </w:rPr>
              <w:lastRenderedPageBreak/>
              <w:t>el Lic</w:t>
            </w:r>
            <w:r w:rsidR="004D6B01" w:rsidRPr="0026460B">
              <w:rPr>
                <w:sz w:val="22"/>
                <w:szCs w:val="22"/>
                <w:lang w:val="es-CO"/>
              </w:rPr>
              <w:t>i</w:t>
            </w:r>
            <w:r w:rsidR="004D6B01" w:rsidRPr="0026460B">
              <w:rPr>
                <w:sz w:val="22"/>
                <w:szCs w:val="22"/>
                <w:lang w:val="es-CO"/>
              </w:rPr>
              <w:t>tante son de origen elegible;</w:t>
            </w:r>
          </w:p>
          <w:p w:rsidR="004D6B01" w:rsidRPr="0026460B" w:rsidRDefault="008C6A7D" w:rsidP="008C6A7D">
            <w:pPr>
              <w:numPr>
                <w:ilvl w:val="0"/>
                <w:numId w:val="14"/>
              </w:numPr>
              <w:tabs>
                <w:tab w:val="clear" w:pos="1080"/>
              </w:tabs>
              <w:spacing w:after="200"/>
              <w:ind w:left="882" w:hanging="450"/>
              <w:jc w:val="both"/>
              <w:rPr>
                <w:sz w:val="22"/>
                <w:szCs w:val="22"/>
                <w:lang w:val="es-CO"/>
              </w:rPr>
            </w:pPr>
            <w:r>
              <w:rPr>
                <w:sz w:val="22"/>
                <w:szCs w:val="22"/>
                <w:lang w:val="es-CO"/>
              </w:rPr>
              <w:tab/>
            </w:r>
            <w:r w:rsidR="00A01AC8" w:rsidRPr="0026460B">
              <w:rPr>
                <w:sz w:val="22"/>
                <w:szCs w:val="22"/>
                <w:lang w:val="es-CO"/>
              </w:rPr>
              <w:t>E</w:t>
            </w:r>
            <w:r w:rsidR="004D6B01" w:rsidRPr="0026460B">
              <w:rPr>
                <w:sz w:val="22"/>
                <w:szCs w:val="22"/>
                <w:lang w:val="es-CO"/>
              </w:rPr>
              <w:t>videncia documentada, de conformidad con las Cláusulas 16 y 30 de las IAL, que establezca que los Bienes y Servicios Conexos se ajustan su</w:t>
            </w:r>
            <w:r w:rsidR="004D6B01" w:rsidRPr="0026460B">
              <w:rPr>
                <w:sz w:val="22"/>
                <w:szCs w:val="22"/>
                <w:lang w:val="es-CO"/>
              </w:rPr>
              <w:t>s</w:t>
            </w:r>
            <w:r w:rsidR="004D6B01" w:rsidRPr="0026460B">
              <w:rPr>
                <w:sz w:val="22"/>
                <w:szCs w:val="22"/>
                <w:lang w:val="es-CO"/>
              </w:rPr>
              <w:t xml:space="preserve">tancialmente a los Documentos de Licitación; </w:t>
            </w:r>
            <w:r w:rsidR="0089081D">
              <w:rPr>
                <w:sz w:val="22"/>
                <w:szCs w:val="22"/>
                <w:lang w:val="es-CO"/>
              </w:rPr>
              <w:t>y</w:t>
            </w:r>
          </w:p>
          <w:p w:rsidR="004D6B01" w:rsidRPr="0026460B" w:rsidRDefault="008C6A7D" w:rsidP="008C6A7D">
            <w:pPr>
              <w:numPr>
                <w:ilvl w:val="0"/>
                <w:numId w:val="14"/>
              </w:numPr>
              <w:tabs>
                <w:tab w:val="clear" w:pos="1080"/>
              </w:tabs>
              <w:spacing w:after="200"/>
              <w:ind w:left="882" w:hanging="450"/>
              <w:jc w:val="both"/>
              <w:rPr>
                <w:sz w:val="22"/>
                <w:szCs w:val="22"/>
                <w:lang w:val="es-CO"/>
              </w:rPr>
            </w:pPr>
            <w:r>
              <w:rPr>
                <w:b/>
                <w:sz w:val="22"/>
                <w:szCs w:val="22"/>
                <w:lang w:val="es-CO"/>
              </w:rPr>
              <w:tab/>
            </w:r>
            <w:r w:rsidR="00A01AC8" w:rsidRPr="008C6A7D">
              <w:rPr>
                <w:sz w:val="22"/>
                <w:szCs w:val="22"/>
                <w:lang w:val="es-CO"/>
              </w:rPr>
              <w:t>C</w:t>
            </w:r>
            <w:r w:rsidR="004D6B01" w:rsidRPr="0026460B">
              <w:rPr>
                <w:sz w:val="22"/>
                <w:szCs w:val="22"/>
                <w:lang w:val="es-CO"/>
              </w:rPr>
              <w:t>ualquier otro documento requerido en los DDL.</w:t>
            </w:r>
          </w:p>
        </w:tc>
      </w:tr>
      <w:tr w:rsidR="004D6B01" w:rsidTr="0026460B">
        <w:tc>
          <w:tcPr>
            <w:tcW w:w="1908" w:type="dxa"/>
          </w:tcPr>
          <w:p w:rsidR="004D6B01" w:rsidRPr="0026460B" w:rsidRDefault="004D6B01" w:rsidP="00AC59B9">
            <w:pPr>
              <w:rPr>
                <w:bCs/>
                <w:sz w:val="22"/>
                <w:szCs w:val="22"/>
                <w:lang w:val="es-CO"/>
              </w:rPr>
            </w:pPr>
          </w:p>
        </w:tc>
        <w:tc>
          <w:tcPr>
            <w:tcW w:w="7668" w:type="dxa"/>
          </w:tcPr>
          <w:p w:rsidR="004D6B01" w:rsidRPr="0026460B" w:rsidRDefault="004D6B01" w:rsidP="008C6A7D">
            <w:pPr>
              <w:numPr>
                <w:ilvl w:val="1"/>
                <w:numId w:val="13"/>
              </w:numPr>
              <w:tabs>
                <w:tab w:val="clear" w:pos="720"/>
              </w:tabs>
              <w:spacing w:after="200"/>
              <w:ind w:left="432" w:hanging="432"/>
              <w:jc w:val="both"/>
              <w:rPr>
                <w:sz w:val="22"/>
                <w:szCs w:val="22"/>
                <w:lang w:val="es-CO"/>
              </w:rPr>
            </w:pPr>
            <w:r w:rsidRPr="0026460B">
              <w:rPr>
                <w:sz w:val="22"/>
                <w:szCs w:val="22"/>
                <w:lang w:val="es-CO"/>
              </w:rPr>
              <w:t>Adicionalmente a los requerimientos contenidos en la Cláusula 11.1 de las IAL, las ofertas presentadas por una APCA  deberán incluir una copia del Co</w:t>
            </w:r>
            <w:r w:rsidRPr="0026460B">
              <w:rPr>
                <w:sz w:val="22"/>
                <w:szCs w:val="22"/>
                <w:lang w:val="es-CO"/>
              </w:rPr>
              <w:t>n</w:t>
            </w:r>
            <w:r w:rsidRPr="0026460B">
              <w:rPr>
                <w:sz w:val="22"/>
                <w:szCs w:val="22"/>
                <w:lang w:val="es-CO"/>
              </w:rPr>
              <w:t xml:space="preserve">venio de la APCA  que involucre a todos sus miembros. Alternativamente, una carta de intención de suscribir </w:t>
            </w:r>
            <w:r w:rsidR="0089081D">
              <w:rPr>
                <w:sz w:val="22"/>
                <w:szCs w:val="22"/>
                <w:lang w:val="es-CO"/>
              </w:rPr>
              <w:t>un convenio de</w:t>
            </w:r>
            <w:r w:rsidRPr="0026460B">
              <w:rPr>
                <w:sz w:val="22"/>
                <w:szCs w:val="22"/>
                <w:lang w:val="es-CO"/>
              </w:rPr>
              <w:t xml:space="preserve"> APCA, firmad</w:t>
            </w:r>
            <w:r w:rsidR="00B552FA">
              <w:rPr>
                <w:sz w:val="22"/>
                <w:szCs w:val="22"/>
                <w:lang w:val="es-CO"/>
              </w:rPr>
              <w:t>o</w:t>
            </w:r>
            <w:r w:rsidRPr="0026460B">
              <w:rPr>
                <w:sz w:val="22"/>
                <w:szCs w:val="22"/>
                <w:lang w:val="es-CO"/>
              </w:rPr>
              <w:t xml:space="preserve"> por todos sus miembros, para el caso de que la oferta sea adjudicada, y presentad</w:t>
            </w:r>
            <w:r w:rsidR="00B552FA">
              <w:rPr>
                <w:sz w:val="22"/>
                <w:szCs w:val="22"/>
                <w:lang w:val="es-CO"/>
              </w:rPr>
              <w:t>o</w:t>
            </w:r>
            <w:r w:rsidRPr="0026460B">
              <w:rPr>
                <w:sz w:val="22"/>
                <w:szCs w:val="22"/>
                <w:lang w:val="es-CO"/>
              </w:rPr>
              <w:t xml:space="preserve"> conjunt</w:t>
            </w:r>
            <w:r w:rsidRPr="0026460B">
              <w:rPr>
                <w:sz w:val="22"/>
                <w:szCs w:val="22"/>
                <w:lang w:val="es-CO"/>
              </w:rPr>
              <w:t>a</w:t>
            </w:r>
            <w:r w:rsidRPr="0026460B">
              <w:rPr>
                <w:sz w:val="22"/>
                <w:szCs w:val="22"/>
                <w:lang w:val="es-CO"/>
              </w:rPr>
              <w:t xml:space="preserve">mente con la Oferta, acompañada de una copia del Convenio propuesto. </w:t>
            </w:r>
          </w:p>
          <w:p w:rsidR="005F54F7" w:rsidRPr="0026460B" w:rsidRDefault="004D6B01" w:rsidP="008C6A7D">
            <w:pPr>
              <w:numPr>
                <w:ilvl w:val="1"/>
                <w:numId w:val="13"/>
              </w:numPr>
              <w:tabs>
                <w:tab w:val="clear" w:pos="720"/>
              </w:tabs>
              <w:spacing w:after="200"/>
              <w:ind w:left="432" w:hanging="432"/>
              <w:jc w:val="both"/>
              <w:rPr>
                <w:sz w:val="22"/>
                <w:szCs w:val="22"/>
                <w:lang w:val="es-CO"/>
              </w:rPr>
            </w:pPr>
            <w:r w:rsidRPr="0026460B">
              <w:rPr>
                <w:sz w:val="22"/>
                <w:szCs w:val="22"/>
                <w:lang w:val="es-CO"/>
              </w:rPr>
              <w:t>El Licitante deberá suministrar información en el Formulario de Oferta s</w:t>
            </w:r>
            <w:r w:rsidRPr="0026460B">
              <w:rPr>
                <w:sz w:val="22"/>
                <w:szCs w:val="22"/>
                <w:lang w:val="es-CO"/>
              </w:rPr>
              <w:t>o</w:t>
            </w:r>
            <w:r w:rsidRPr="0026460B">
              <w:rPr>
                <w:sz w:val="22"/>
                <w:szCs w:val="22"/>
                <w:lang w:val="es-CO"/>
              </w:rPr>
              <w:t>bre comisiones y gratificaciones, si hubiera, pagadas o a ser pagadas a agentes u otra parte relativa a esta Oferta.</w:t>
            </w:r>
          </w:p>
        </w:tc>
      </w:tr>
      <w:tr w:rsidR="004D6B01" w:rsidTr="0026460B">
        <w:tc>
          <w:tcPr>
            <w:tcW w:w="1908" w:type="dxa"/>
          </w:tcPr>
          <w:p w:rsidR="005F54F7" w:rsidRPr="0026460B" w:rsidRDefault="005F54F7" w:rsidP="0026460B">
            <w:pPr>
              <w:pStyle w:val="ListParagraph"/>
              <w:ind w:left="810"/>
              <w:rPr>
                <w:b/>
                <w:bCs/>
                <w:sz w:val="22"/>
                <w:szCs w:val="22"/>
                <w:lang w:val="es-CO"/>
              </w:rPr>
            </w:pPr>
          </w:p>
          <w:p w:rsidR="004D6B01" w:rsidRPr="0026460B" w:rsidRDefault="004D6B01" w:rsidP="000B2B9E">
            <w:pPr>
              <w:pStyle w:val="SectionIHeader2"/>
            </w:pPr>
            <w:bookmarkStart w:id="27" w:name="_Toc397415356"/>
            <w:r w:rsidRPr="0026460B">
              <w:t xml:space="preserve">Formulario de </w:t>
            </w:r>
            <w:r w:rsidR="00B552FA">
              <w:t xml:space="preserve">la </w:t>
            </w:r>
            <w:r w:rsidRPr="0026460B">
              <w:t>Oferta y Lista de Pr</w:t>
            </w:r>
            <w:r w:rsidRPr="0026460B">
              <w:t>e</w:t>
            </w:r>
            <w:r w:rsidRPr="0026460B">
              <w:t>cios</w:t>
            </w:r>
            <w:bookmarkEnd w:id="27"/>
          </w:p>
        </w:tc>
        <w:tc>
          <w:tcPr>
            <w:tcW w:w="7668" w:type="dxa"/>
          </w:tcPr>
          <w:p w:rsidR="004D6B01" w:rsidRPr="0026460B" w:rsidRDefault="004D6B01" w:rsidP="0026460B">
            <w:pPr>
              <w:numPr>
                <w:ilvl w:val="1"/>
                <w:numId w:val="15"/>
              </w:numPr>
              <w:tabs>
                <w:tab w:val="clear" w:pos="360"/>
              </w:tabs>
              <w:spacing w:after="200"/>
              <w:ind w:left="432" w:hanging="432"/>
              <w:jc w:val="both"/>
              <w:rPr>
                <w:sz w:val="22"/>
                <w:szCs w:val="22"/>
                <w:lang w:val="es-CO"/>
              </w:rPr>
            </w:pPr>
            <w:r w:rsidRPr="0026460B">
              <w:rPr>
                <w:sz w:val="22"/>
                <w:szCs w:val="22"/>
                <w:lang w:val="es-CO"/>
              </w:rPr>
              <w:t xml:space="preserve">El Licitante presentará el Formulario de </w:t>
            </w:r>
            <w:r w:rsidR="00B552FA">
              <w:rPr>
                <w:sz w:val="22"/>
                <w:szCs w:val="22"/>
                <w:lang w:val="es-CO"/>
              </w:rPr>
              <w:t xml:space="preserve">la </w:t>
            </w:r>
            <w:r w:rsidRPr="0026460B">
              <w:rPr>
                <w:sz w:val="22"/>
                <w:szCs w:val="22"/>
                <w:lang w:val="es-CO"/>
              </w:rPr>
              <w:t xml:space="preserve">Oferta </w:t>
            </w:r>
            <w:r w:rsidR="00D635F8">
              <w:rPr>
                <w:sz w:val="22"/>
                <w:szCs w:val="22"/>
                <w:lang w:val="es-CO"/>
              </w:rPr>
              <w:t xml:space="preserve">y las  listas de precios </w:t>
            </w:r>
            <w:r w:rsidRPr="0026460B">
              <w:rPr>
                <w:sz w:val="22"/>
                <w:szCs w:val="22"/>
                <w:lang w:val="es-CO"/>
              </w:rPr>
              <w:t>util</w:t>
            </w:r>
            <w:r w:rsidRPr="0026460B">
              <w:rPr>
                <w:sz w:val="22"/>
                <w:szCs w:val="22"/>
                <w:lang w:val="es-CO"/>
              </w:rPr>
              <w:t>i</w:t>
            </w:r>
            <w:r w:rsidRPr="0026460B">
              <w:rPr>
                <w:sz w:val="22"/>
                <w:szCs w:val="22"/>
                <w:lang w:val="es-CO"/>
              </w:rPr>
              <w:t xml:space="preserve">zando </w:t>
            </w:r>
            <w:r w:rsidR="00D635F8">
              <w:rPr>
                <w:sz w:val="22"/>
                <w:szCs w:val="22"/>
                <w:lang w:val="es-CO"/>
              </w:rPr>
              <w:t>los</w:t>
            </w:r>
            <w:r w:rsidR="0089081D">
              <w:rPr>
                <w:sz w:val="22"/>
                <w:szCs w:val="22"/>
                <w:lang w:val="es-CO"/>
              </w:rPr>
              <w:t xml:space="preserve"> </w:t>
            </w:r>
            <w:r w:rsidRPr="0026460B">
              <w:rPr>
                <w:sz w:val="22"/>
                <w:szCs w:val="22"/>
                <w:lang w:val="es-CO"/>
              </w:rPr>
              <w:t>formulario</w:t>
            </w:r>
            <w:r w:rsidR="00D635F8">
              <w:rPr>
                <w:sz w:val="22"/>
                <w:szCs w:val="22"/>
                <w:lang w:val="es-CO"/>
              </w:rPr>
              <w:t>s</w:t>
            </w:r>
            <w:r w:rsidRPr="0026460B">
              <w:rPr>
                <w:sz w:val="22"/>
                <w:szCs w:val="22"/>
                <w:lang w:val="es-CO"/>
              </w:rPr>
              <w:t xml:space="preserve"> suministrado</w:t>
            </w:r>
            <w:r w:rsidR="00D635F8">
              <w:rPr>
                <w:sz w:val="22"/>
                <w:szCs w:val="22"/>
                <w:lang w:val="es-CO"/>
              </w:rPr>
              <w:t>s</w:t>
            </w:r>
            <w:r w:rsidRPr="0026460B">
              <w:rPr>
                <w:sz w:val="22"/>
                <w:szCs w:val="22"/>
                <w:lang w:val="es-CO"/>
              </w:rPr>
              <w:t xml:space="preserve"> en la Sección IV, Formularios de la Ofe</w:t>
            </w:r>
            <w:r w:rsidRPr="0026460B">
              <w:rPr>
                <w:sz w:val="22"/>
                <w:szCs w:val="22"/>
                <w:lang w:val="es-CO"/>
              </w:rPr>
              <w:t>r</w:t>
            </w:r>
            <w:r w:rsidRPr="0026460B">
              <w:rPr>
                <w:sz w:val="22"/>
                <w:szCs w:val="22"/>
                <w:lang w:val="es-CO"/>
              </w:rPr>
              <w:t>ta. Est</w:t>
            </w:r>
            <w:r w:rsidR="00D635F8">
              <w:rPr>
                <w:sz w:val="22"/>
                <w:szCs w:val="22"/>
                <w:lang w:val="es-CO"/>
              </w:rPr>
              <w:t>os</w:t>
            </w:r>
            <w:r w:rsidRPr="0026460B">
              <w:rPr>
                <w:sz w:val="22"/>
                <w:szCs w:val="22"/>
                <w:lang w:val="es-CO"/>
              </w:rPr>
              <w:t xml:space="preserve"> formulario</w:t>
            </w:r>
            <w:r w:rsidR="00D635F8">
              <w:rPr>
                <w:sz w:val="22"/>
                <w:szCs w:val="22"/>
                <w:lang w:val="es-CO"/>
              </w:rPr>
              <w:t>s</w:t>
            </w:r>
            <w:r w:rsidRPr="0026460B">
              <w:rPr>
                <w:sz w:val="22"/>
                <w:szCs w:val="22"/>
                <w:lang w:val="es-CO"/>
              </w:rPr>
              <w:t xml:space="preserve"> deberá</w:t>
            </w:r>
            <w:r w:rsidR="00D635F8">
              <w:rPr>
                <w:sz w:val="22"/>
                <w:szCs w:val="22"/>
                <w:lang w:val="es-CO"/>
              </w:rPr>
              <w:t>n</w:t>
            </w:r>
            <w:r w:rsidRPr="0026460B">
              <w:rPr>
                <w:sz w:val="22"/>
                <w:szCs w:val="22"/>
                <w:lang w:val="es-CO"/>
              </w:rPr>
              <w:t xml:space="preserve"> ser debidamente llenado</w:t>
            </w:r>
            <w:r w:rsidR="00D635F8">
              <w:rPr>
                <w:sz w:val="22"/>
                <w:szCs w:val="22"/>
                <w:lang w:val="es-CO"/>
              </w:rPr>
              <w:t>s</w:t>
            </w:r>
            <w:r w:rsidRPr="0026460B">
              <w:rPr>
                <w:sz w:val="22"/>
                <w:szCs w:val="22"/>
                <w:lang w:val="es-CO"/>
              </w:rPr>
              <w:t xml:space="preserve"> sin alterar su forma y no se aceptarán sustitutos excepto según lo dispuesto en la Cláusula 20.2 de las IAL. Todos los espacios en blanco deberán ser llenados con la información s</w:t>
            </w:r>
            <w:r w:rsidRPr="0026460B">
              <w:rPr>
                <w:sz w:val="22"/>
                <w:szCs w:val="22"/>
                <w:lang w:val="es-CO"/>
              </w:rPr>
              <w:t>o</w:t>
            </w:r>
            <w:r w:rsidRPr="0026460B">
              <w:rPr>
                <w:sz w:val="22"/>
                <w:szCs w:val="22"/>
                <w:lang w:val="es-CO"/>
              </w:rPr>
              <w:t>licit</w:t>
            </w:r>
            <w:r w:rsidRPr="0026460B">
              <w:rPr>
                <w:sz w:val="22"/>
                <w:szCs w:val="22"/>
                <w:lang w:val="es-CO"/>
              </w:rPr>
              <w:t>a</w:t>
            </w:r>
            <w:r w:rsidRPr="0026460B">
              <w:rPr>
                <w:sz w:val="22"/>
                <w:szCs w:val="22"/>
                <w:lang w:val="es-CO"/>
              </w:rPr>
              <w:t xml:space="preserve">da. </w:t>
            </w:r>
          </w:p>
        </w:tc>
      </w:tr>
      <w:tr w:rsidR="004D6B01" w:rsidRPr="003D5A30" w:rsidTr="0026460B">
        <w:tc>
          <w:tcPr>
            <w:tcW w:w="1908" w:type="dxa"/>
          </w:tcPr>
          <w:p w:rsidR="004D6B01" w:rsidRPr="0026460B" w:rsidRDefault="004D6B01" w:rsidP="000B2B9E">
            <w:pPr>
              <w:pStyle w:val="SectionIHeader2"/>
            </w:pPr>
            <w:bookmarkStart w:id="28" w:name="_Toc397415357"/>
            <w:r w:rsidRPr="0026460B">
              <w:t>Ofertas A</w:t>
            </w:r>
            <w:r w:rsidRPr="0026460B">
              <w:t>l</w:t>
            </w:r>
            <w:r w:rsidRPr="0026460B">
              <w:t>ternativas</w:t>
            </w:r>
            <w:bookmarkEnd w:id="28"/>
          </w:p>
        </w:tc>
        <w:tc>
          <w:tcPr>
            <w:tcW w:w="7668" w:type="dxa"/>
          </w:tcPr>
          <w:p w:rsidR="004D6B01" w:rsidRPr="0026460B" w:rsidRDefault="004D6B01" w:rsidP="0026460B">
            <w:pPr>
              <w:numPr>
                <w:ilvl w:val="1"/>
                <w:numId w:val="16"/>
              </w:numPr>
              <w:tabs>
                <w:tab w:val="clear" w:pos="360"/>
              </w:tabs>
              <w:spacing w:after="200"/>
              <w:ind w:left="432" w:hanging="450"/>
              <w:jc w:val="both"/>
              <w:rPr>
                <w:sz w:val="22"/>
                <w:szCs w:val="22"/>
                <w:lang w:val="es-CO"/>
              </w:rPr>
            </w:pPr>
            <w:r w:rsidRPr="0026460B">
              <w:rPr>
                <w:sz w:val="22"/>
                <w:szCs w:val="22"/>
                <w:lang w:val="es-CO"/>
              </w:rPr>
              <w:t>A menos que</w:t>
            </w:r>
            <w:r w:rsidRPr="0026460B">
              <w:rPr>
                <w:b/>
                <w:sz w:val="22"/>
                <w:szCs w:val="22"/>
                <w:lang w:val="es-CO"/>
              </w:rPr>
              <w:t xml:space="preserve"> se indique lo contrario en los</w:t>
            </w:r>
            <w:r w:rsidRPr="0026460B">
              <w:rPr>
                <w:sz w:val="22"/>
                <w:szCs w:val="22"/>
                <w:lang w:val="es-CO"/>
              </w:rPr>
              <w:t xml:space="preserve"> </w:t>
            </w:r>
            <w:r w:rsidRPr="0026460B">
              <w:rPr>
                <w:b/>
                <w:sz w:val="22"/>
                <w:szCs w:val="22"/>
                <w:lang w:val="es-CO"/>
              </w:rPr>
              <w:t>DDL</w:t>
            </w:r>
            <w:r w:rsidRPr="0026460B">
              <w:rPr>
                <w:b/>
                <w:bCs/>
                <w:sz w:val="22"/>
                <w:szCs w:val="22"/>
                <w:lang w:val="es-CO"/>
              </w:rPr>
              <w:t>,</w:t>
            </w:r>
            <w:r w:rsidRPr="0026460B">
              <w:rPr>
                <w:sz w:val="22"/>
                <w:szCs w:val="22"/>
                <w:lang w:val="es-CO"/>
              </w:rPr>
              <w:t xml:space="preserve"> no se considerarán ofertas alternativas.</w:t>
            </w:r>
          </w:p>
        </w:tc>
      </w:tr>
      <w:tr w:rsidR="004D6B01" w:rsidRPr="003D5A30" w:rsidTr="0026460B">
        <w:tc>
          <w:tcPr>
            <w:tcW w:w="1908" w:type="dxa"/>
          </w:tcPr>
          <w:p w:rsidR="004D6B01" w:rsidRPr="0026460B" w:rsidRDefault="004D6B01" w:rsidP="000B2B9E">
            <w:pPr>
              <w:pStyle w:val="SectionIHeader2"/>
            </w:pPr>
            <w:bookmarkStart w:id="29" w:name="_Toc397415358"/>
            <w:r w:rsidRPr="0026460B">
              <w:t>Precios de la Oferta y De</w:t>
            </w:r>
            <w:r w:rsidRPr="0026460B">
              <w:t>s</w:t>
            </w:r>
            <w:r w:rsidRPr="0026460B">
              <w:t>cuentos</w:t>
            </w:r>
            <w:bookmarkEnd w:id="29"/>
          </w:p>
        </w:tc>
        <w:tc>
          <w:tcPr>
            <w:tcW w:w="7668" w:type="dxa"/>
          </w:tcPr>
          <w:p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Los precios y descuentos cotizados por el Licitante en el Formulario de la Oferta y en la Lista de Precios deberán ajustarse a los requerimientos que se indican a continuación.</w:t>
            </w:r>
          </w:p>
          <w:p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Todos los lotes y artículos deberán enumerarse y cotizarse por separado en el Formulario de Lista de Precios. </w:t>
            </w:r>
          </w:p>
          <w:p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El precio cotizado en el Formulario de la Oferta </w:t>
            </w:r>
            <w:r w:rsidR="00B552FA">
              <w:rPr>
                <w:sz w:val="22"/>
                <w:szCs w:val="22"/>
                <w:lang w:val="es-CO"/>
              </w:rPr>
              <w:t xml:space="preserve">de acuerdo con la Cláusula IAL 12.1 </w:t>
            </w:r>
            <w:r w:rsidRPr="0026460B">
              <w:rPr>
                <w:sz w:val="22"/>
                <w:szCs w:val="22"/>
                <w:lang w:val="es-CO"/>
              </w:rPr>
              <w:t>deberá ser el precio total de la oferta, excluyendo cualquier descue</w:t>
            </w:r>
            <w:r w:rsidRPr="0026460B">
              <w:rPr>
                <w:sz w:val="22"/>
                <w:szCs w:val="22"/>
                <w:lang w:val="es-CO"/>
              </w:rPr>
              <w:t>n</w:t>
            </w:r>
            <w:r w:rsidRPr="0026460B">
              <w:rPr>
                <w:sz w:val="22"/>
                <w:szCs w:val="22"/>
                <w:lang w:val="es-CO"/>
              </w:rPr>
              <w:t xml:space="preserve">to que se ofrezca. </w:t>
            </w:r>
          </w:p>
          <w:p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El Licitante cotizará cualquier descuento e indicará su método de aplicación en el Formulario de la Oferta, de acuerdo con la Cláusula 12.1 de las IAL. </w:t>
            </w:r>
          </w:p>
          <w:p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Los precios cotizados por el Licitante serán fijos durante la ejecución del Co</w:t>
            </w:r>
            <w:r w:rsidRPr="0026460B">
              <w:rPr>
                <w:sz w:val="22"/>
                <w:szCs w:val="22"/>
                <w:lang w:val="es-CO"/>
              </w:rPr>
              <w:t>n</w:t>
            </w:r>
            <w:r w:rsidRPr="0026460B">
              <w:rPr>
                <w:sz w:val="22"/>
                <w:szCs w:val="22"/>
                <w:lang w:val="es-CO"/>
              </w:rPr>
              <w:t>trato y no estarán sujetos a ninguna variación por ningún motivo, salvo ind</w:t>
            </w:r>
            <w:r w:rsidRPr="0026460B">
              <w:rPr>
                <w:sz w:val="22"/>
                <w:szCs w:val="22"/>
                <w:lang w:val="es-CO"/>
              </w:rPr>
              <w:t>i</w:t>
            </w:r>
            <w:r w:rsidRPr="0026460B">
              <w:rPr>
                <w:sz w:val="22"/>
                <w:szCs w:val="22"/>
                <w:lang w:val="es-CO"/>
              </w:rPr>
              <w:t xml:space="preserve">cación contraria en los </w:t>
            </w:r>
            <w:r w:rsidRPr="0026460B">
              <w:rPr>
                <w:b/>
                <w:sz w:val="22"/>
                <w:szCs w:val="22"/>
                <w:lang w:val="es-CO"/>
              </w:rPr>
              <w:t>DDL</w:t>
            </w:r>
            <w:r w:rsidRPr="0026460B">
              <w:rPr>
                <w:sz w:val="22"/>
                <w:szCs w:val="22"/>
                <w:lang w:val="es-CO"/>
              </w:rPr>
              <w:t xml:space="preserve">. Una oferta presentada con precios ajustables no responde a lo solicitado y, en consecuencia, será rechazada de conformidad con la Cláusula 29 de las IAL. Sin embargo, si de acuerdo con lo indicado en los </w:t>
            </w:r>
            <w:r w:rsidRPr="0026460B">
              <w:rPr>
                <w:b/>
                <w:sz w:val="22"/>
                <w:szCs w:val="22"/>
                <w:lang w:val="es-CO"/>
              </w:rPr>
              <w:t>DDL</w:t>
            </w:r>
            <w:r w:rsidRPr="0026460B">
              <w:rPr>
                <w:sz w:val="22"/>
                <w:szCs w:val="22"/>
                <w:lang w:val="es-CO"/>
              </w:rPr>
              <w:t xml:space="preserve">, los precios cotizados por el Licitante pueden </w:t>
            </w:r>
            <w:r w:rsidR="00B552FA">
              <w:rPr>
                <w:sz w:val="22"/>
                <w:szCs w:val="22"/>
                <w:lang w:val="es-CO"/>
              </w:rPr>
              <w:t>estar sujetos a ajustes</w:t>
            </w:r>
            <w:r w:rsidRPr="0026460B">
              <w:rPr>
                <w:sz w:val="22"/>
                <w:szCs w:val="22"/>
                <w:lang w:val="es-CO"/>
              </w:rPr>
              <w:t xml:space="preserve"> durante la ejecución del Contrato, las ofertas que coticen precios fijos no serán rechazadas, y el ajuste de los precios se tratará como si fuera c</w:t>
            </w:r>
            <w:r w:rsidRPr="0026460B">
              <w:rPr>
                <w:sz w:val="22"/>
                <w:szCs w:val="22"/>
                <w:lang w:val="es-CO"/>
              </w:rPr>
              <w:t>e</w:t>
            </w:r>
            <w:r w:rsidRPr="0026460B">
              <w:rPr>
                <w:sz w:val="22"/>
                <w:szCs w:val="22"/>
                <w:lang w:val="es-CO"/>
              </w:rPr>
              <w:t>ro.</w:t>
            </w:r>
          </w:p>
          <w:p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Si así se indica en la Subcláusula 1.1 de las IAL, el Llamado a Licitación será </w:t>
            </w:r>
            <w:r w:rsidRPr="0026460B">
              <w:rPr>
                <w:sz w:val="22"/>
                <w:szCs w:val="22"/>
                <w:lang w:val="es-CO"/>
              </w:rPr>
              <w:lastRenderedPageBreak/>
              <w:t xml:space="preserve">por ofertas para </w:t>
            </w:r>
            <w:r w:rsidR="00B552FA">
              <w:rPr>
                <w:sz w:val="22"/>
                <w:szCs w:val="22"/>
                <w:lang w:val="es-CO"/>
              </w:rPr>
              <w:t>lotes</w:t>
            </w:r>
            <w:r w:rsidRPr="0026460B">
              <w:rPr>
                <w:sz w:val="22"/>
                <w:szCs w:val="22"/>
                <w:lang w:val="es-CO"/>
              </w:rPr>
              <w:t xml:space="preserve"> individuales (</w:t>
            </w:r>
            <w:r w:rsidR="00B552FA">
              <w:rPr>
                <w:sz w:val="22"/>
                <w:szCs w:val="22"/>
                <w:lang w:val="es-CO"/>
              </w:rPr>
              <w:t>contratos</w:t>
            </w:r>
            <w:r w:rsidRPr="0026460B">
              <w:rPr>
                <w:sz w:val="22"/>
                <w:szCs w:val="22"/>
                <w:lang w:val="es-CO"/>
              </w:rPr>
              <w:t xml:space="preserve">) o para combinación de </w:t>
            </w:r>
            <w:r w:rsidR="00B552FA">
              <w:rPr>
                <w:sz w:val="22"/>
                <w:szCs w:val="22"/>
                <w:lang w:val="es-CO"/>
              </w:rPr>
              <w:t xml:space="preserve">lotes </w:t>
            </w:r>
            <w:r w:rsidRPr="0026460B">
              <w:rPr>
                <w:sz w:val="22"/>
                <w:szCs w:val="22"/>
                <w:lang w:val="es-CO"/>
              </w:rPr>
              <w:t>contratos (grupo</w:t>
            </w:r>
            <w:r w:rsidR="00B552FA">
              <w:rPr>
                <w:sz w:val="22"/>
                <w:szCs w:val="22"/>
                <w:lang w:val="es-CO"/>
              </w:rPr>
              <w:t xml:space="preserve"> de contratos</w:t>
            </w:r>
            <w:r w:rsidRPr="0026460B">
              <w:rPr>
                <w:sz w:val="22"/>
                <w:szCs w:val="22"/>
                <w:lang w:val="es-CO"/>
              </w:rPr>
              <w:t xml:space="preserve">). A menos que se indique lo contrario en los </w:t>
            </w:r>
            <w:r w:rsidRPr="0026460B">
              <w:rPr>
                <w:b/>
                <w:sz w:val="22"/>
                <w:szCs w:val="22"/>
                <w:lang w:val="es-CO"/>
              </w:rPr>
              <w:t>DDL</w:t>
            </w:r>
            <w:r w:rsidRPr="0026460B">
              <w:rPr>
                <w:sz w:val="22"/>
                <w:szCs w:val="22"/>
                <w:lang w:val="es-CO"/>
              </w:rPr>
              <w:t>, los precios cotizados deberán corresponder al 100% de los artículos i</w:t>
            </w:r>
            <w:r w:rsidRPr="0026460B">
              <w:rPr>
                <w:sz w:val="22"/>
                <w:szCs w:val="22"/>
                <w:lang w:val="es-CO"/>
              </w:rPr>
              <w:t>n</w:t>
            </w:r>
            <w:r w:rsidRPr="0026460B">
              <w:rPr>
                <w:sz w:val="22"/>
                <w:szCs w:val="22"/>
                <w:lang w:val="es-CO"/>
              </w:rPr>
              <w:t>dicados en cada lote y al 100% de las cantidades indicadas para cada artículo de un lote. Los Licitantes que deseen ofrecer reducción de precios (descue</w:t>
            </w:r>
            <w:r w:rsidRPr="0026460B">
              <w:rPr>
                <w:sz w:val="22"/>
                <w:szCs w:val="22"/>
                <w:lang w:val="es-CO"/>
              </w:rPr>
              <w:t>n</w:t>
            </w:r>
            <w:r w:rsidRPr="0026460B">
              <w:rPr>
                <w:sz w:val="22"/>
                <w:szCs w:val="22"/>
                <w:lang w:val="es-CO"/>
              </w:rPr>
              <w:t>tos) por la adjudicación de más de un Contrato deberán indicar en su oferta los</w:t>
            </w:r>
            <w:r w:rsidR="000408C2">
              <w:rPr>
                <w:sz w:val="22"/>
                <w:szCs w:val="22"/>
                <w:lang w:val="es-CO"/>
              </w:rPr>
              <w:t xml:space="preserve"> descuentos aplicables o, alternativamente, para Contratos individuales en el grupo. </w:t>
            </w:r>
            <w:r w:rsidRPr="0026460B">
              <w:rPr>
                <w:sz w:val="22"/>
                <w:szCs w:val="22"/>
                <w:lang w:val="es-CO"/>
              </w:rPr>
              <w:t xml:space="preserve"> </w:t>
            </w:r>
            <w:r w:rsidR="00B552FA">
              <w:rPr>
                <w:sz w:val="22"/>
                <w:szCs w:val="22"/>
                <w:lang w:val="es-CO"/>
              </w:rPr>
              <w:t xml:space="preserve">Los </w:t>
            </w:r>
            <w:r w:rsidRPr="0026460B">
              <w:rPr>
                <w:sz w:val="22"/>
                <w:szCs w:val="22"/>
                <w:lang w:val="es-CO"/>
              </w:rPr>
              <w:t xml:space="preserve">descuentos </w:t>
            </w:r>
            <w:r w:rsidR="00B552FA">
              <w:rPr>
                <w:sz w:val="22"/>
                <w:szCs w:val="22"/>
                <w:lang w:val="es-CO"/>
              </w:rPr>
              <w:t xml:space="preserve">deberán presentarse </w:t>
            </w:r>
            <w:r w:rsidRPr="0026460B">
              <w:rPr>
                <w:sz w:val="22"/>
                <w:szCs w:val="22"/>
                <w:lang w:val="es-CO"/>
              </w:rPr>
              <w:t>de conformidad con la Subcláus</w:t>
            </w:r>
            <w:r w:rsidRPr="0026460B">
              <w:rPr>
                <w:sz w:val="22"/>
                <w:szCs w:val="22"/>
                <w:lang w:val="es-CO"/>
              </w:rPr>
              <w:t>u</w:t>
            </w:r>
            <w:r w:rsidRPr="0026460B">
              <w:rPr>
                <w:sz w:val="22"/>
                <w:szCs w:val="22"/>
                <w:lang w:val="es-CO"/>
              </w:rPr>
              <w:t>la 14.4 de las IAL, siempre y cuando las ofertas por todos los lotes sean pr</w:t>
            </w:r>
            <w:r w:rsidRPr="0026460B">
              <w:rPr>
                <w:sz w:val="22"/>
                <w:szCs w:val="22"/>
                <w:lang w:val="es-CO"/>
              </w:rPr>
              <w:t>e</w:t>
            </w:r>
            <w:r w:rsidRPr="0026460B">
              <w:rPr>
                <w:sz w:val="22"/>
                <w:szCs w:val="22"/>
                <w:lang w:val="es-CO"/>
              </w:rPr>
              <w:t>sentadas y abie</w:t>
            </w:r>
            <w:r w:rsidRPr="0026460B">
              <w:rPr>
                <w:sz w:val="22"/>
                <w:szCs w:val="22"/>
                <w:lang w:val="es-CO"/>
              </w:rPr>
              <w:t>r</w:t>
            </w:r>
            <w:r w:rsidRPr="0026460B">
              <w:rPr>
                <w:sz w:val="22"/>
                <w:szCs w:val="22"/>
                <w:lang w:val="es-CO"/>
              </w:rPr>
              <w:t>tas al mismo tiempo.</w:t>
            </w:r>
          </w:p>
          <w:p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 xml:space="preserve">Las expresiones EXW, CIP, y otros términos afines  se regirán por las normas prescritas en la edición vigente de </w:t>
            </w:r>
            <w:r w:rsidRPr="0026460B">
              <w:rPr>
                <w:i/>
                <w:sz w:val="22"/>
                <w:szCs w:val="22"/>
                <w:lang w:val="es-CO"/>
              </w:rPr>
              <w:t>Incoterms,</w:t>
            </w:r>
            <w:r w:rsidRPr="0026460B">
              <w:rPr>
                <w:sz w:val="22"/>
                <w:szCs w:val="22"/>
                <w:lang w:val="es-CO"/>
              </w:rPr>
              <w:t xml:space="preserve"> publicada por la Cámara de Comercio Internacional, </w:t>
            </w:r>
            <w:r w:rsidRPr="0026460B">
              <w:rPr>
                <w:b/>
                <w:sz w:val="22"/>
                <w:szCs w:val="22"/>
                <w:lang w:val="es-CO"/>
              </w:rPr>
              <w:t>según se indique en los DDL</w:t>
            </w:r>
            <w:r w:rsidRPr="0026460B">
              <w:rPr>
                <w:b/>
                <w:bCs/>
                <w:sz w:val="22"/>
                <w:szCs w:val="22"/>
                <w:lang w:val="es-CO"/>
              </w:rPr>
              <w:t>.</w:t>
            </w:r>
          </w:p>
          <w:p w:rsidR="004D6B01" w:rsidRPr="0026460B" w:rsidRDefault="004D6B01" w:rsidP="0026460B">
            <w:pPr>
              <w:numPr>
                <w:ilvl w:val="1"/>
                <w:numId w:val="17"/>
              </w:numPr>
              <w:tabs>
                <w:tab w:val="clear" w:pos="360"/>
              </w:tabs>
              <w:spacing w:after="200"/>
              <w:ind w:left="522" w:hanging="450"/>
              <w:jc w:val="both"/>
              <w:rPr>
                <w:sz w:val="22"/>
                <w:szCs w:val="22"/>
                <w:lang w:val="es-CO"/>
              </w:rPr>
            </w:pPr>
            <w:r w:rsidRPr="0026460B">
              <w:rPr>
                <w:sz w:val="22"/>
                <w:szCs w:val="22"/>
                <w:lang w:val="es-CO"/>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w:t>
            </w:r>
            <w:r w:rsidRPr="0026460B">
              <w:rPr>
                <w:sz w:val="22"/>
                <w:szCs w:val="22"/>
                <w:lang w:val="es-CO"/>
              </w:rPr>
              <w:t>a</w:t>
            </w:r>
            <w:r w:rsidRPr="0026460B">
              <w:rPr>
                <w:sz w:val="22"/>
                <w:szCs w:val="22"/>
                <w:lang w:val="es-CO"/>
              </w:rPr>
              <w:t>nera el derecho del Comprador para contratar bajo cualquiera de los términos ofrecidos. Al cotizar los precios, el Licitante podrá incluir costos de transporte cotizados por empresas transportadoras registradas en cualquier país elegible, de conformidad con la Sección V, Países Elegibles. Así mismo, el Licitante podrá adquirir servicios de seguros de cualquier país elegible de conformidad con la Sección V, Países Elegibles. Los precios deberán registrarse de la s</w:t>
            </w:r>
            <w:r w:rsidRPr="0026460B">
              <w:rPr>
                <w:sz w:val="22"/>
                <w:szCs w:val="22"/>
                <w:lang w:val="es-CO"/>
              </w:rPr>
              <w:t>i</w:t>
            </w:r>
            <w:r w:rsidRPr="0026460B">
              <w:rPr>
                <w:sz w:val="22"/>
                <w:szCs w:val="22"/>
                <w:lang w:val="es-CO"/>
              </w:rPr>
              <w:t xml:space="preserve">guiente manera: </w:t>
            </w:r>
          </w:p>
          <w:p w:rsidR="004D6B01" w:rsidRPr="0026460B" w:rsidRDefault="004D6B01" w:rsidP="0026460B">
            <w:pPr>
              <w:pStyle w:val="BlockText"/>
              <w:numPr>
                <w:ilvl w:val="0"/>
                <w:numId w:val="18"/>
              </w:numPr>
              <w:tabs>
                <w:tab w:val="clear" w:pos="612"/>
                <w:tab w:val="clear" w:pos="972"/>
              </w:tabs>
              <w:spacing w:after="200"/>
              <w:ind w:left="882" w:right="0"/>
              <w:rPr>
                <w:sz w:val="22"/>
                <w:szCs w:val="22"/>
                <w:lang w:val="es-CO"/>
              </w:rPr>
            </w:pPr>
            <w:r w:rsidRPr="0026460B">
              <w:rPr>
                <w:sz w:val="22"/>
                <w:szCs w:val="22"/>
                <w:lang w:val="es-CO"/>
              </w:rPr>
              <w:t xml:space="preserve">Para bienes fabricados en el país del Comprador: </w:t>
            </w:r>
          </w:p>
          <w:p w:rsidR="004D6B01" w:rsidRPr="0026460B" w:rsidRDefault="008C6A7D" w:rsidP="00D51872">
            <w:pPr>
              <w:pStyle w:val="ListParagraph"/>
              <w:numPr>
                <w:ilvl w:val="1"/>
                <w:numId w:val="45"/>
              </w:numPr>
              <w:suppressAutoHyphens/>
              <w:spacing w:after="180"/>
              <w:ind w:left="1332" w:hanging="450"/>
              <w:jc w:val="both"/>
              <w:rPr>
                <w:sz w:val="22"/>
                <w:szCs w:val="22"/>
                <w:lang w:val="es-CO"/>
              </w:rPr>
            </w:pPr>
            <w:r>
              <w:rPr>
                <w:sz w:val="22"/>
                <w:szCs w:val="22"/>
                <w:lang w:val="es-CO"/>
              </w:rPr>
              <w:tab/>
            </w:r>
            <w:r w:rsidR="004D6B01" w:rsidRPr="0026460B">
              <w:rPr>
                <w:sz w:val="22"/>
                <w:szCs w:val="22"/>
                <w:lang w:val="es-CO"/>
              </w:rP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rsidR="004D6B01" w:rsidRPr="0026460B" w:rsidRDefault="008C6A7D" w:rsidP="00D51872">
            <w:pPr>
              <w:pStyle w:val="ListParagraph"/>
              <w:numPr>
                <w:ilvl w:val="1"/>
                <w:numId w:val="45"/>
              </w:numPr>
              <w:suppressAutoHyphens/>
              <w:spacing w:after="180"/>
              <w:ind w:left="1332" w:hanging="450"/>
              <w:jc w:val="both"/>
              <w:rPr>
                <w:sz w:val="22"/>
                <w:szCs w:val="22"/>
                <w:lang w:val="es-CO"/>
              </w:rPr>
            </w:pPr>
            <w:r>
              <w:rPr>
                <w:sz w:val="22"/>
                <w:szCs w:val="22"/>
                <w:lang w:val="es-CO"/>
              </w:rPr>
              <w:tab/>
            </w:r>
            <w:r w:rsidR="004D6B01" w:rsidRPr="0026460B">
              <w:rPr>
                <w:sz w:val="22"/>
                <w:szCs w:val="22"/>
                <w:lang w:val="es-CO"/>
              </w:rPr>
              <w:t>todo impuesto a las ventas u otro tipo de impuesto que obligue el país del Comprador a pagar sobre  los Bienes en caso de ser adjudicado el Contrato al Licitante; y</w:t>
            </w:r>
          </w:p>
          <w:p w:rsidR="004D6B01" w:rsidRPr="0026460B" w:rsidRDefault="008C6A7D" w:rsidP="00D51872">
            <w:pPr>
              <w:pStyle w:val="ListParagraph"/>
              <w:numPr>
                <w:ilvl w:val="1"/>
                <w:numId w:val="45"/>
              </w:numPr>
              <w:suppressAutoHyphens/>
              <w:spacing w:after="180"/>
              <w:ind w:left="1332" w:hanging="450"/>
              <w:jc w:val="both"/>
              <w:rPr>
                <w:b/>
                <w:bCs/>
                <w:sz w:val="22"/>
                <w:szCs w:val="22"/>
                <w:lang w:val="es-CO"/>
              </w:rPr>
            </w:pPr>
            <w:r>
              <w:rPr>
                <w:sz w:val="22"/>
                <w:szCs w:val="22"/>
                <w:lang w:val="es-CO"/>
              </w:rPr>
              <w:tab/>
            </w:r>
            <w:r w:rsidR="004D6B01" w:rsidRPr="0026460B">
              <w:rPr>
                <w:sz w:val="22"/>
                <w:szCs w:val="22"/>
                <w:lang w:val="es-CO"/>
              </w:rPr>
              <w:t xml:space="preserve">el precio de transporte interno, seguro y otros servicios necesarios para hacer llegar los bienes a su destino final (Sitio del Proyecto) como se especifica en los </w:t>
            </w:r>
            <w:r w:rsidR="004D6B01" w:rsidRPr="0026460B">
              <w:rPr>
                <w:b/>
                <w:sz w:val="22"/>
                <w:szCs w:val="22"/>
                <w:lang w:val="es-CO"/>
              </w:rPr>
              <w:t>DDL</w:t>
            </w:r>
            <w:r w:rsidR="004D6B01" w:rsidRPr="0026460B">
              <w:rPr>
                <w:b/>
                <w:bCs/>
                <w:sz w:val="22"/>
                <w:szCs w:val="22"/>
                <w:lang w:val="es-CO"/>
              </w:rPr>
              <w:t>.</w:t>
            </w:r>
          </w:p>
          <w:p w:rsidR="004D6B01" w:rsidRPr="0026460B" w:rsidRDefault="004D6B01" w:rsidP="0026460B">
            <w:pPr>
              <w:pStyle w:val="BlockText"/>
              <w:numPr>
                <w:ilvl w:val="0"/>
                <w:numId w:val="18"/>
              </w:numPr>
              <w:tabs>
                <w:tab w:val="clear" w:pos="612"/>
                <w:tab w:val="clear" w:pos="972"/>
              </w:tabs>
              <w:spacing w:after="200"/>
              <w:ind w:left="882" w:right="0"/>
              <w:rPr>
                <w:sz w:val="22"/>
                <w:szCs w:val="22"/>
                <w:lang w:val="es-CO"/>
              </w:rPr>
            </w:pPr>
            <w:r w:rsidRPr="0026460B">
              <w:rPr>
                <w:sz w:val="22"/>
                <w:szCs w:val="22"/>
                <w:lang w:val="es-CO"/>
              </w:rPr>
              <w:t xml:space="preserve">Para bienes fabricados fuera del país del Comprador y que serán importados: </w:t>
            </w:r>
          </w:p>
          <w:p w:rsidR="004D6B01" w:rsidRPr="0026460B" w:rsidRDefault="004D6B01" w:rsidP="00D51872">
            <w:pPr>
              <w:pStyle w:val="ListParagraph"/>
              <w:numPr>
                <w:ilvl w:val="0"/>
                <w:numId w:val="46"/>
              </w:numPr>
              <w:suppressAutoHyphens/>
              <w:spacing w:after="180"/>
              <w:ind w:left="1332" w:hanging="450"/>
              <w:jc w:val="both"/>
              <w:rPr>
                <w:sz w:val="22"/>
                <w:szCs w:val="22"/>
                <w:lang w:val="es-CO"/>
              </w:rPr>
            </w:pPr>
            <w:r w:rsidRPr="0026460B">
              <w:rPr>
                <w:sz w:val="22"/>
                <w:szCs w:val="22"/>
                <w:lang w:val="es-CO"/>
              </w:rPr>
              <w:t>el precio de los bienes, cotizados CIP lugar de destino convenido, en el país del Comprador, según se indica en los</w:t>
            </w:r>
            <w:r w:rsidRPr="0026460B">
              <w:rPr>
                <w:b/>
                <w:sz w:val="22"/>
                <w:szCs w:val="22"/>
                <w:lang w:val="es-CO"/>
              </w:rPr>
              <w:t xml:space="preserve"> DDL</w:t>
            </w:r>
            <w:r w:rsidRPr="0026460B">
              <w:rPr>
                <w:sz w:val="22"/>
                <w:szCs w:val="22"/>
                <w:lang w:val="es-CO"/>
              </w:rPr>
              <w:t>;</w:t>
            </w:r>
          </w:p>
          <w:p w:rsidR="004D6B01" w:rsidRPr="0026460B" w:rsidRDefault="004D6B01" w:rsidP="00D51872">
            <w:pPr>
              <w:pStyle w:val="ListParagraph"/>
              <w:numPr>
                <w:ilvl w:val="0"/>
                <w:numId w:val="46"/>
              </w:numPr>
              <w:suppressAutoHyphens/>
              <w:spacing w:after="180"/>
              <w:ind w:left="1332" w:hanging="450"/>
              <w:jc w:val="both"/>
              <w:rPr>
                <w:b/>
                <w:bCs/>
                <w:sz w:val="22"/>
                <w:szCs w:val="22"/>
                <w:lang w:val="es-CO"/>
              </w:rPr>
            </w:pPr>
            <w:r w:rsidRPr="0026460B">
              <w:rPr>
                <w:sz w:val="22"/>
                <w:szCs w:val="22"/>
                <w:lang w:val="es-CO"/>
              </w:rPr>
              <w:t>el precio de transporte interno, seguros y otros servicios locales necesarios para hacer llegar los bienes del lugar de destino convenido a su destino final (Sitio del Proyecto) indicado en los</w:t>
            </w:r>
            <w:r w:rsidRPr="0026460B">
              <w:rPr>
                <w:b/>
                <w:sz w:val="22"/>
                <w:szCs w:val="22"/>
                <w:lang w:val="es-CO"/>
              </w:rPr>
              <w:t xml:space="preserve"> DDL</w:t>
            </w:r>
            <w:r w:rsidRPr="0026460B">
              <w:rPr>
                <w:b/>
                <w:bCs/>
                <w:sz w:val="22"/>
                <w:szCs w:val="22"/>
                <w:lang w:val="es-CO"/>
              </w:rPr>
              <w:t>;</w:t>
            </w:r>
          </w:p>
          <w:p w:rsidR="004D6B01" w:rsidRPr="0026460B" w:rsidRDefault="004D6B01" w:rsidP="0026460B">
            <w:pPr>
              <w:pStyle w:val="BlockText"/>
              <w:numPr>
                <w:ilvl w:val="0"/>
                <w:numId w:val="18"/>
              </w:numPr>
              <w:tabs>
                <w:tab w:val="clear" w:pos="612"/>
                <w:tab w:val="clear" w:pos="972"/>
              </w:tabs>
              <w:spacing w:after="200"/>
              <w:ind w:left="882" w:right="0"/>
              <w:rPr>
                <w:sz w:val="22"/>
                <w:szCs w:val="22"/>
                <w:lang w:val="es-CO"/>
              </w:rPr>
            </w:pPr>
            <w:r w:rsidRPr="0026460B">
              <w:rPr>
                <w:sz w:val="22"/>
                <w:szCs w:val="22"/>
                <w:lang w:val="es-CO"/>
              </w:rPr>
              <w:t xml:space="preserve">Para bienes fabricados fuera del país del Comprador, e importados </w:t>
            </w:r>
            <w:r w:rsidRPr="0026460B">
              <w:rPr>
                <w:sz w:val="22"/>
                <w:szCs w:val="22"/>
                <w:lang w:val="es-CO"/>
              </w:rPr>
              <w:lastRenderedPageBreak/>
              <w:t>previamente:</w:t>
            </w:r>
          </w:p>
          <w:p w:rsidR="004D6B01" w:rsidRPr="0026460B" w:rsidRDefault="004D6B01" w:rsidP="00D51872">
            <w:pPr>
              <w:pStyle w:val="ListParagraph"/>
              <w:numPr>
                <w:ilvl w:val="0"/>
                <w:numId w:val="47"/>
              </w:numPr>
              <w:suppressAutoHyphens/>
              <w:spacing w:after="120"/>
              <w:ind w:left="1332" w:hanging="450"/>
              <w:contextualSpacing w:val="0"/>
              <w:jc w:val="both"/>
              <w:rPr>
                <w:sz w:val="22"/>
                <w:szCs w:val="22"/>
                <w:lang w:val="es-CO"/>
              </w:rPr>
            </w:pPr>
            <w:r w:rsidRPr="0026460B">
              <w:rPr>
                <w:sz w:val="22"/>
                <w:szCs w:val="22"/>
                <w:lang w:val="es-CO"/>
              </w:rPr>
              <w:t>el precio de los Bienes, incluyendo el valor original     de importación más cualquier margen (o descuento); más cualquier otro costo relacionado,  derechos de aduana y otros impuestos de importación  pagados o por pagar sobre los Bienes previamente importados;</w:t>
            </w:r>
          </w:p>
          <w:p w:rsidR="004D6B01" w:rsidRPr="0026460B" w:rsidRDefault="004D6B01" w:rsidP="00D51872">
            <w:pPr>
              <w:pStyle w:val="ListParagraph"/>
              <w:numPr>
                <w:ilvl w:val="0"/>
                <w:numId w:val="47"/>
              </w:numPr>
              <w:suppressAutoHyphens/>
              <w:spacing w:after="120"/>
              <w:ind w:left="1332" w:hanging="450"/>
              <w:contextualSpacing w:val="0"/>
              <w:jc w:val="both"/>
              <w:rPr>
                <w:sz w:val="22"/>
                <w:szCs w:val="22"/>
                <w:lang w:val="es-CO"/>
              </w:rPr>
            </w:pPr>
            <w:r w:rsidRPr="0026460B">
              <w:rPr>
                <w:sz w:val="22"/>
                <w:szCs w:val="22"/>
                <w:lang w:val="es-CO"/>
              </w:rPr>
              <w:t xml:space="preserve"> los derechos de aduana y otros impuestos de importación pagados (deberán ser respaldados con evidencia documental) o pagaderos sobre los bienes previamente importados;</w:t>
            </w:r>
          </w:p>
          <w:p w:rsidR="004D6B01" w:rsidRPr="0026460B" w:rsidRDefault="004D6B01" w:rsidP="00D51872">
            <w:pPr>
              <w:pStyle w:val="ListParagraph"/>
              <w:numPr>
                <w:ilvl w:val="0"/>
                <w:numId w:val="47"/>
              </w:numPr>
              <w:suppressAutoHyphens/>
              <w:spacing w:after="120"/>
              <w:ind w:left="1332" w:hanging="450"/>
              <w:contextualSpacing w:val="0"/>
              <w:jc w:val="both"/>
              <w:rPr>
                <w:sz w:val="22"/>
                <w:szCs w:val="22"/>
                <w:lang w:val="es-CO"/>
              </w:rPr>
            </w:pPr>
            <w:r w:rsidRPr="0026460B">
              <w:rPr>
                <w:sz w:val="22"/>
                <w:szCs w:val="22"/>
                <w:lang w:val="es-CO"/>
              </w:rPr>
              <w:t xml:space="preserve"> el precio de los Bienes resultado de  la diferencia entre (i) y (ii) anteriores;</w:t>
            </w:r>
          </w:p>
          <w:p w:rsidR="004D6B01" w:rsidRPr="0026460B" w:rsidRDefault="004D6B01" w:rsidP="00D51872">
            <w:pPr>
              <w:pStyle w:val="ListParagraph"/>
              <w:numPr>
                <w:ilvl w:val="0"/>
                <w:numId w:val="47"/>
              </w:numPr>
              <w:suppressAutoHyphens/>
              <w:spacing w:after="120"/>
              <w:ind w:left="1332" w:hanging="450"/>
              <w:contextualSpacing w:val="0"/>
              <w:jc w:val="both"/>
              <w:rPr>
                <w:sz w:val="22"/>
                <w:szCs w:val="22"/>
                <w:lang w:val="es-CO"/>
              </w:rPr>
            </w:pPr>
            <w:r w:rsidRPr="0026460B">
              <w:rPr>
                <w:sz w:val="22"/>
                <w:szCs w:val="22"/>
                <w:lang w:val="es-CO"/>
              </w:rPr>
              <w:t>cualquier impuesto sobre la venta u otro impuesto  pagadero en el país del Comprador sobre los Bienes si el Contrato es adjudicado al Licitante, y</w:t>
            </w:r>
          </w:p>
          <w:p w:rsidR="004D6B01" w:rsidRPr="0026460B" w:rsidRDefault="004D6B01" w:rsidP="00D51872">
            <w:pPr>
              <w:pStyle w:val="ListParagraph"/>
              <w:numPr>
                <w:ilvl w:val="0"/>
                <w:numId w:val="47"/>
              </w:numPr>
              <w:suppressAutoHyphens/>
              <w:spacing w:after="120"/>
              <w:ind w:left="1332" w:hanging="450"/>
              <w:contextualSpacing w:val="0"/>
              <w:jc w:val="both"/>
              <w:rPr>
                <w:b/>
                <w:bCs/>
                <w:sz w:val="22"/>
                <w:szCs w:val="22"/>
                <w:lang w:val="es-CO"/>
              </w:rPr>
            </w:pPr>
            <w:r w:rsidRPr="0026460B">
              <w:rPr>
                <w:sz w:val="22"/>
                <w:szCs w:val="22"/>
                <w:lang w:val="es-CO"/>
              </w:rPr>
              <w:t xml:space="preserve">el precio de transporte interno, seguro y otros servicios locales necesarios para hacer llegar los Bienes del lugar de destino convenido al lugar de destino final (Sitio del Proyecto) indicado en los </w:t>
            </w:r>
            <w:r w:rsidRPr="0026460B">
              <w:rPr>
                <w:b/>
                <w:sz w:val="22"/>
                <w:szCs w:val="22"/>
                <w:lang w:val="es-CO"/>
              </w:rPr>
              <w:t>DDL</w:t>
            </w:r>
            <w:r w:rsidRPr="0026460B">
              <w:rPr>
                <w:b/>
                <w:bCs/>
                <w:sz w:val="22"/>
                <w:szCs w:val="22"/>
                <w:lang w:val="es-CO"/>
              </w:rPr>
              <w:t>.</w:t>
            </w:r>
          </w:p>
          <w:p w:rsidR="004D6B01" w:rsidRPr="0026460B" w:rsidRDefault="004D6B01" w:rsidP="0026460B">
            <w:pPr>
              <w:pStyle w:val="BlockText"/>
              <w:numPr>
                <w:ilvl w:val="0"/>
                <w:numId w:val="18"/>
              </w:numPr>
              <w:tabs>
                <w:tab w:val="clear" w:pos="612"/>
                <w:tab w:val="clear" w:pos="972"/>
              </w:tabs>
              <w:spacing w:after="200"/>
              <w:ind w:left="882" w:right="0"/>
              <w:rPr>
                <w:sz w:val="22"/>
                <w:szCs w:val="22"/>
                <w:lang w:val="es-CO"/>
              </w:rPr>
            </w:pPr>
            <w:r w:rsidRPr="0026460B">
              <w:rPr>
                <w:sz w:val="22"/>
                <w:szCs w:val="22"/>
                <w:lang w:val="es-CO"/>
              </w:rPr>
              <w:t xml:space="preserve">Para los Servicios Conexos, </w:t>
            </w:r>
            <w:r w:rsidR="000408C2">
              <w:rPr>
                <w:sz w:val="22"/>
                <w:szCs w:val="22"/>
                <w:lang w:val="es-CO"/>
              </w:rPr>
              <w:t>distintos a</w:t>
            </w:r>
            <w:r w:rsidRPr="0026460B">
              <w:rPr>
                <w:sz w:val="22"/>
                <w:szCs w:val="22"/>
                <w:lang w:val="es-CO"/>
              </w:rPr>
              <w:t xml:space="preserve"> transporte interno y otros servicios necesarios para hacer llegar los Bienes a su destino final, cuando dichos Servicios Conexos sean especificados en la Lista de Bienes y Servicios:</w:t>
            </w:r>
          </w:p>
          <w:p w:rsidR="004D6B01" w:rsidRPr="0026460B" w:rsidRDefault="004D6B01" w:rsidP="00D51872">
            <w:pPr>
              <w:pStyle w:val="ListParagraph"/>
              <w:numPr>
                <w:ilvl w:val="0"/>
                <w:numId w:val="48"/>
              </w:numPr>
              <w:suppressAutoHyphens/>
              <w:spacing w:after="180"/>
              <w:ind w:left="1332" w:hanging="450"/>
              <w:jc w:val="both"/>
              <w:rPr>
                <w:sz w:val="22"/>
                <w:szCs w:val="22"/>
                <w:lang w:val="es-ES"/>
              </w:rPr>
            </w:pPr>
            <w:r w:rsidRPr="0026460B">
              <w:rPr>
                <w:sz w:val="22"/>
                <w:szCs w:val="22"/>
                <w:lang w:val="es-CO"/>
              </w:rPr>
              <w:t xml:space="preserve">el precio de cada artículo que comprende los Servicios Conexos (inclusive cualquier impuesto aplicable). </w:t>
            </w:r>
          </w:p>
        </w:tc>
      </w:tr>
      <w:tr w:rsidR="004D6B01" w:rsidRPr="003D5A30" w:rsidTr="0026460B">
        <w:tc>
          <w:tcPr>
            <w:tcW w:w="1908" w:type="dxa"/>
          </w:tcPr>
          <w:p w:rsidR="004D6B01" w:rsidRPr="0026460B" w:rsidRDefault="004D6B01" w:rsidP="000B2B9E">
            <w:pPr>
              <w:pStyle w:val="SectionIHeader2"/>
            </w:pPr>
            <w:bookmarkStart w:id="30" w:name="_Toc397415359"/>
            <w:r w:rsidRPr="0026460B">
              <w:lastRenderedPageBreak/>
              <w:t>Monedas de la Oferta y de Pago</w:t>
            </w:r>
            <w:bookmarkEnd w:id="30"/>
          </w:p>
        </w:tc>
        <w:tc>
          <w:tcPr>
            <w:tcW w:w="7668" w:type="dxa"/>
          </w:tcPr>
          <w:p w:rsidR="004D6B01" w:rsidRPr="0026460B" w:rsidRDefault="004D6B01" w:rsidP="0026460B">
            <w:pPr>
              <w:spacing w:after="200"/>
              <w:ind w:left="522" w:hanging="522"/>
              <w:jc w:val="both"/>
              <w:rPr>
                <w:sz w:val="22"/>
                <w:szCs w:val="22"/>
                <w:lang w:val="es-CO"/>
              </w:rPr>
            </w:pPr>
            <w:r w:rsidRPr="0026460B">
              <w:rPr>
                <w:sz w:val="22"/>
                <w:szCs w:val="22"/>
                <w:lang w:val="es-CO"/>
              </w:rPr>
              <w:t>15.1</w:t>
            </w:r>
            <w:r w:rsidRPr="0026460B">
              <w:rPr>
                <w:sz w:val="22"/>
                <w:szCs w:val="22"/>
                <w:lang w:val="es-CO"/>
              </w:rPr>
              <w:tab/>
              <w:t xml:space="preserve">La moneda/s de la oferta y la moneda/s de pago se expresarán de acuerdo a lo </w:t>
            </w:r>
            <w:r w:rsidRPr="0026460B">
              <w:rPr>
                <w:b/>
                <w:sz w:val="22"/>
                <w:szCs w:val="22"/>
                <w:lang w:val="es-CO"/>
              </w:rPr>
              <w:t>especificado en los DDL</w:t>
            </w:r>
            <w:r w:rsidRPr="0026460B">
              <w:rPr>
                <w:sz w:val="22"/>
                <w:szCs w:val="22"/>
                <w:lang w:val="es-CO"/>
              </w:rPr>
              <w:t xml:space="preserve">. El Licitante cotizará en la moneda del país del Comprador la porción de la oferta correspondiente a gastos adquiridos en el país del Comprador, a menos que se indique lo contrario en los </w:t>
            </w:r>
            <w:r w:rsidRPr="0026460B">
              <w:rPr>
                <w:b/>
                <w:sz w:val="22"/>
                <w:szCs w:val="22"/>
                <w:lang w:val="es-CO"/>
              </w:rPr>
              <w:t>DDL</w:t>
            </w:r>
            <w:r w:rsidRPr="0026460B">
              <w:rPr>
                <w:sz w:val="22"/>
                <w:szCs w:val="22"/>
                <w:lang w:val="es-CO"/>
              </w:rPr>
              <w:t xml:space="preserve">. </w:t>
            </w:r>
          </w:p>
          <w:p w:rsidR="004D6B01" w:rsidRPr="0026460B" w:rsidRDefault="004D6B01" w:rsidP="0026460B">
            <w:pPr>
              <w:spacing w:after="200"/>
              <w:ind w:left="576" w:hanging="576"/>
              <w:jc w:val="both"/>
              <w:rPr>
                <w:sz w:val="22"/>
                <w:szCs w:val="22"/>
                <w:lang w:val="es-CO"/>
              </w:rPr>
            </w:pPr>
            <w:r w:rsidRPr="0026460B">
              <w:rPr>
                <w:sz w:val="22"/>
                <w:szCs w:val="22"/>
                <w:lang w:val="es-CO"/>
              </w:rPr>
              <w:t>15.2</w:t>
            </w:r>
            <w:r w:rsidRPr="0026460B">
              <w:rPr>
                <w:sz w:val="22"/>
                <w:szCs w:val="22"/>
                <w:lang w:val="es-CO"/>
              </w:rPr>
              <w:tab/>
              <w:t>Los Licitantes podrán expresar el precio de su oferta en la moneda de cua</w:t>
            </w:r>
            <w:r w:rsidRPr="0026460B">
              <w:rPr>
                <w:sz w:val="22"/>
                <w:szCs w:val="22"/>
                <w:lang w:val="es-CO"/>
              </w:rPr>
              <w:t>l</w:t>
            </w:r>
            <w:r w:rsidRPr="0026460B">
              <w:rPr>
                <w:sz w:val="22"/>
                <w:szCs w:val="22"/>
                <w:lang w:val="es-CO"/>
              </w:rPr>
              <w:t>quier país de conformidad con la Sección V, Países Elegibles. Los Licitantes que deseen que se les pague en varios tipos de monedas, deberán cotizar su oferta en estos tipos de monedas pero no podrán emplear más de tres mon</w:t>
            </w:r>
            <w:r w:rsidRPr="0026460B">
              <w:rPr>
                <w:sz w:val="22"/>
                <w:szCs w:val="22"/>
                <w:lang w:val="es-CO"/>
              </w:rPr>
              <w:t>e</w:t>
            </w:r>
            <w:r w:rsidRPr="0026460B">
              <w:rPr>
                <w:sz w:val="22"/>
                <w:szCs w:val="22"/>
                <w:lang w:val="es-CO"/>
              </w:rPr>
              <w:t xml:space="preserve">das además de la del país del Comprador. </w:t>
            </w:r>
          </w:p>
        </w:tc>
      </w:tr>
      <w:tr w:rsidR="009209B0" w:rsidRPr="003D5A30" w:rsidTr="0026460B">
        <w:tc>
          <w:tcPr>
            <w:tcW w:w="1908" w:type="dxa"/>
          </w:tcPr>
          <w:p w:rsidR="009209B0" w:rsidRPr="0026460B" w:rsidRDefault="009209B0" w:rsidP="000B2B9E">
            <w:pPr>
              <w:pStyle w:val="SectionIHeader2"/>
            </w:pPr>
            <w:bookmarkStart w:id="31" w:name="_Toc397415360"/>
            <w:r w:rsidRPr="0026460B">
              <w:t>Documentos que Establ</w:t>
            </w:r>
            <w:r w:rsidRPr="0026460B">
              <w:t>e</w:t>
            </w:r>
            <w:r w:rsidRPr="0026460B">
              <w:t>cen la Elegib</w:t>
            </w:r>
            <w:r w:rsidRPr="0026460B">
              <w:t>i</w:t>
            </w:r>
            <w:r w:rsidRPr="0026460B">
              <w:t>lidad y Co</w:t>
            </w:r>
            <w:r w:rsidRPr="0026460B">
              <w:t>n</w:t>
            </w:r>
            <w:r w:rsidRPr="0026460B">
              <w:t>formidad de los Bienes y Servicios C</w:t>
            </w:r>
            <w:r w:rsidRPr="0026460B">
              <w:t>o</w:t>
            </w:r>
            <w:r w:rsidRPr="0026460B">
              <w:t>nexos</w:t>
            </w:r>
            <w:bookmarkEnd w:id="31"/>
          </w:p>
        </w:tc>
        <w:tc>
          <w:tcPr>
            <w:tcW w:w="7668" w:type="dxa"/>
          </w:tcPr>
          <w:p w:rsidR="009209B0" w:rsidRPr="0026460B" w:rsidRDefault="009209B0" w:rsidP="0026460B">
            <w:pPr>
              <w:spacing w:after="200"/>
              <w:ind w:left="576" w:hanging="576"/>
              <w:jc w:val="both"/>
              <w:rPr>
                <w:sz w:val="22"/>
                <w:szCs w:val="22"/>
                <w:lang w:val="es-CO"/>
              </w:rPr>
            </w:pPr>
            <w:r w:rsidRPr="0026460B">
              <w:rPr>
                <w:sz w:val="22"/>
                <w:szCs w:val="22"/>
                <w:lang w:val="es-CO"/>
              </w:rPr>
              <w:t>16.1</w:t>
            </w:r>
            <w:r w:rsidRPr="0026460B">
              <w:rPr>
                <w:sz w:val="22"/>
                <w:szCs w:val="22"/>
                <w:lang w:val="es-CO"/>
              </w:rPr>
              <w:tab/>
              <w:t>Para establecer la elegibilidad de los Bienes y Servicios Conexos de confo</w:t>
            </w:r>
            <w:r w:rsidRPr="0026460B">
              <w:rPr>
                <w:sz w:val="22"/>
                <w:szCs w:val="22"/>
                <w:lang w:val="es-CO"/>
              </w:rPr>
              <w:t>r</w:t>
            </w:r>
            <w:r w:rsidRPr="0026460B">
              <w:rPr>
                <w:sz w:val="22"/>
                <w:szCs w:val="22"/>
                <w:lang w:val="es-CO"/>
              </w:rPr>
              <w:t>midad con la Cláusula 5 de las IAL, los Licitantes deberán completar las d</w:t>
            </w:r>
            <w:r w:rsidRPr="0026460B">
              <w:rPr>
                <w:sz w:val="22"/>
                <w:szCs w:val="22"/>
                <w:lang w:val="es-CO"/>
              </w:rPr>
              <w:t>e</w:t>
            </w:r>
            <w:r w:rsidRPr="0026460B">
              <w:rPr>
                <w:sz w:val="22"/>
                <w:szCs w:val="22"/>
                <w:lang w:val="es-CO"/>
              </w:rPr>
              <w:t>claraciones del país de origen en los  Formularios de Lista de Precios, inclu</w:t>
            </w:r>
            <w:r w:rsidRPr="0026460B">
              <w:rPr>
                <w:sz w:val="22"/>
                <w:szCs w:val="22"/>
                <w:lang w:val="es-CO"/>
              </w:rPr>
              <w:t>i</w:t>
            </w:r>
            <w:r w:rsidRPr="0026460B">
              <w:rPr>
                <w:sz w:val="22"/>
                <w:szCs w:val="22"/>
                <w:lang w:val="es-CO"/>
              </w:rPr>
              <w:t>dos en la Sección IV, Formularios de la Oferta.</w:t>
            </w:r>
          </w:p>
          <w:p w:rsidR="009209B0" w:rsidRPr="0026460B" w:rsidRDefault="009209B0" w:rsidP="0026460B">
            <w:pPr>
              <w:spacing w:after="200"/>
              <w:ind w:left="576" w:hanging="576"/>
              <w:jc w:val="both"/>
              <w:rPr>
                <w:sz w:val="22"/>
                <w:szCs w:val="22"/>
                <w:lang w:val="es-CO"/>
              </w:rPr>
            </w:pPr>
            <w:r w:rsidRPr="0026460B">
              <w:rPr>
                <w:sz w:val="22"/>
                <w:szCs w:val="22"/>
                <w:lang w:val="es-CO"/>
              </w:rPr>
              <w:t xml:space="preserve">16.2 Con el fin de  establecer la conformidad de los Bienes y Servicios Conexos, los Licitantes deberán proporcionar como parte de </w:t>
            </w:r>
            <w:r w:rsidR="000408C2">
              <w:rPr>
                <w:sz w:val="22"/>
                <w:szCs w:val="22"/>
                <w:lang w:val="es-CO"/>
              </w:rPr>
              <w:t>su</w:t>
            </w:r>
            <w:r w:rsidRPr="0026460B">
              <w:rPr>
                <w:sz w:val="22"/>
                <w:szCs w:val="22"/>
                <w:lang w:val="es-CO"/>
              </w:rPr>
              <w:t xml:space="preserve"> Oferta evidencia docume</w:t>
            </w:r>
            <w:r w:rsidRPr="0026460B">
              <w:rPr>
                <w:sz w:val="22"/>
                <w:szCs w:val="22"/>
                <w:lang w:val="es-CO"/>
              </w:rPr>
              <w:t>n</w:t>
            </w:r>
            <w:r w:rsidRPr="0026460B">
              <w:rPr>
                <w:sz w:val="22"/>
                <w:szCs w:val="22"/>
                <w:lang w:val="es-CO"/>
              </w:rPr>
              <w:t xml:space="preserve">tada acreditando que los Bienes cumplen con las especificaciones técnicas y los estándares especificados en la Sección VII,  Requisitos de los Bienes y Servicios Conexos. </w:t>
            </w:r>
          </w:p>
          <w:p w:rsidR="009209B0" w:rsidRPr="0026460B" w:rsidRDefault="009209B0" w:rsidP="0026460B">
            <w:pPr>
              <w:spacing w:after="200"/>
              <w:ind w:left="576" w:hanging="576"/>
              <w:jc w:val="both"/>
              <w:rPr>
                <w:sz w:val="22"/>
                <w:szCs w:val="22"/>
                <w:lang w:val="es-CO"/>
              </w:rPr>
            </w:pPr>
            <w:r w:rsidRPr="0026460B">
              <w:rPr>
                <w:sz w:val="22"/>
                <w:szCs w:val="22"/>
                <w:lang w:val="es-CO"/>
              </w:rPr>
              <w:t>16.3 La evidencia documentada puede ser en forma de literatura impresa, planos o datos, y deberá incluir una descripción detallada de las características ese</w:t>
            </w:r>
            <w:r w:rsidRPr="0026460B">
              <w:rPr>
                <w:sz w:val="22"/>
                <w:szCs w:val="22"/>
                <w:lang w:val="es-CO"/>
              </w:rPr>
              <w:t>n</w:t>
            </w:r>
            <w:r w:rsidRPr="0026460B">
              <w:rPr>
                <w:sz w:val="22"/>
                <w:szCs w:val="22"/>
                <w:lang w:val="es-CO"/>
              </w:rPr>
              <w:lastRenderedPageBreak/>
              <w:t>ciales  técnicas  y de funcionamiento de cada artículo demostrando conform</w:t>
            </w:r>
            <w:r w:rsidRPr="0026460B">
              <w:rPr>
                <w:sz w:val="22"/>
                <w:szCs w:val="22"/>
                <w:lang w:val="es-CO"/>
              </w:rPr>
              <w:t>i</w:t>
            </w:r>
            <w:r w:rsidRPr="0026460B">
              <w:rPr>
                <w:sz w:val="22"/>
                <w:szCs w:val="22"/>
                <w:lang w:val="es-CO"/>
              </w:rPr>
              <w:t>dad sustancial de los Bienes y Servicios Conexos con las especificaciones técnicas</w:t>
            </w:r>
            <w:r w:rsidR="000408C2">
              <w:rPr>
                <w:sz w:val="22"/>
                <w:szCs w:val="22"/>
                <w:lang w:val="es-CO"/>
              </w:rPr>
              <w:t>, y</w:t>
            </w:r>
            <w:r w:rsidRPr="0026460B">
              <w:rPr>
                <w:sz w:val="22"/>
                <w:szCs w:val="22"/>
                <w:lang w:val="es-CO"/>
              </w:rPr>
              <w:t xml:space="preserve"> </w:t>
            </w:r>
            <w:r w:rsidR="000408C2">
              <w:rPr>
                <w:sz w:val="22"/>
                <w:szCs w:val="22"/>
                <w:lang w:val="es-CO"/>
              </w:rPr>
              <w:t>d</w:t>
            </w:r>
            <w:r w:rsidRPr="0026460B">
              <w:rPr>
                <w:sz w:val="22"/>
                <w:szCs w:val="22"/>
                <w:lang w:val="es-CO"/>
              </w:rPr>
              <w:t>e ser procedente</w:t>
            </w:r>
            <w:r w:rsidR="000408C2">
              <w:rPr>
                <w:sz w:val="22"/>
                <w:szCs w:val="22"/>
                <w:lang w:val="es-CO"/>
              </w:rPr>
              <w:t>,</w:t>
            </w:r>
            <w:r w:rsidRPr="0026460B">
              <w:rPr>
                <w:sz w:val="22"/>
                <w:szCs w:val="22"/>
                <w:lang w:val="es-CO"/>
              </w:rPr>
              <w:t xml:space="preserve"> una declaración de desviaciones y excepci</w:t>
            </w:r>
            <w:r w:rsidRPr="0026460B">
              <w:rPr>
                <w:sz w:val="22"/>
                <w:szCs w:val="22"/>
                <w:lang w:val="es-CO"/>
              </w:rPr>
              <w:t>o</w:t>
            </w:r>
            <w:r w:rsidRPr="0026460B">
              <w:rPr>
                <w:sz w:val="22"/>
                <w:szCs w:val="22"/>
                <w:lang w:val="es-CO"/>
              </w:rPr>
              <w:t>nes a las provisiones  en los Requisitos de los Bienes y Servicios C</w:t>
            </w:r>
            <w:r w:rsidRPr="0026460B">
              <w:rPr>
                <w:sz w:val="22"/>
                <w:szCs w:val="22"/>
                <w:lang w:val="es-CO"/>
              </w:rPr>
              <w:t>o</w:t>
            </w:r>
            <w:r w:rsidRPr="0026460B">
              <w:rPr>
                <w:sz w:val="22"/>
                <w:szCs w:val="22"/>
                <w:lang w:val="es-CO"/>
              </w:rPr>
              <w:t xml:space="preserve">nexos. </w:t>
            </w:r>
          </w:p>
          <w:p w:rsidR="009209B0" w:rsidRPr="0026460B" w:rsidRDefault="009209B0" w:rsidP="0026460B">
            <w:pPr>
              <w:spacing w:after="200"/>
              <w:ind w:left="576" w:hanging="576"/>
              <w:jc w:val="both"/>
              <w:rPr>
                <w:sz w:val="22"/>
                <w:szCs w:val="22"/>
                <w:lang w:val="es-CO"/>
              </w:rPr>
            </w:pPr>
            <w:r w:rsidRPr="0026460B">
              <w:rPr>
                <w:sz w:val="22"/>
                <w:szCs w:val="22"/>
                <w:lang w:val="es-CO"/>
              </w:rPr>
              <w:t>16.4   Los  Licitantes también deberán  proporcionar una lista detallada  que  incluya  disponibilidad y precios actuales de   repuestos, herramientas especiales, etc., necesarias para el  adecuado  y continuo funcionamiento de los Bienes dura</w:t>
            </w:r>
            <w:r w:rsidRPr="0026460B">
              <w:rPr>
                <w:sz w:val="22"/>
                <w:szCs w:val="22"/>
                <w:lang w:val="es-CO"/>
              </w:rPr>
              <w:t>n</w:t>
            </w:r>
            <w:r w:rsidRPr="0026460B">
              <w:rPr>
                <w:sz w:val="22"/>
                <w:szCs w:val="22"/>
                <w:lang w:val="es-CO"/>
              </w:rPr>
              <w:t xml:space="preserve">te el período </w:t>
            </w:r>
            <w:r w:rsidRPr="0026460B">
              <w:rPr>
                <w:b/>
                <w:sz w:val="22"/>
                <w:szCs w:val="22"/>
                <w:lang w:val="es-CO"/>
              </w:rPr>
              <w:t xml:space="preserve"> </w:t>
            </w:r>
            <w:r w:rsidRPr="0026460B">
              <w:rPr>
                <w:sz w:val="22"/>
                <w:szCs w:val="22"/>
                <w:lang w:val="es-CO"/>
              </w:rPr>
              <w:t xml:space="preserve">indicado </w:t>
            </w:r>
            <w:r w:rsidRPr="0026460B">
              <w:rPr>
                <w:b/>
                <w:sz w:val="22"/>
                <w:szCs w:val="22"/>
                <w:lang w:val="es-CO"/>
              </w:rPr>
              <w:t xml:space="preserve"> en los DDL,</w:t>
            </w:r>
            <w:r w:rsidRPr="0026460B">
              <w:rPr>
                <w:sz w:val="22"/>
                <w:szCs w:val="22"/>
                <w:lang w:val="es-CO"/>
              </w:rPr>
              <w:t xml:space="preserve"> a partir del inicio de la utilización de los bienes por el Comprador. </w:t>
            </w:r>
          </w:p>
          <w:p w:rsidR="009209B0" w:rsidRPr="0026460B" w:rsidRDefault="009209B0" w:rsidP="00FD6C9E">
            <w:pPr>
              <w:spacing w:after="200"/>
              <w:ind w:left="563" w:hanging="563"/>
              <w:jc w:val="both"/>
              <w:rPr>
                <w:sz w:val="22"/>
                <w:szCs w:val="22"/>
                <w:lang w:val="es-CO"/>
              </w:rPr>
            </w:pPr>
            <w:r w:rsidRPr="0026460B">
              <w:rPr>
                <w:sz w:val="22"/>
                <w:szCs w:val="22"/>
                <w:lang w:val="es-CO"/>
              </w:rPr>
              <w:t>16.5  Las  normas  de fabricación, procesamiento, material y  equipo, así como las referencias a marcas  o a números de catálogos  que haya incluido el Co</w:t>
            </w:r>
            <w:r w:rsidRPr="0026460B">
              <w:rPr>
                <w:sz w:val="22"/>
                <w:szCs w:val="22"/>
                <w:lang w:val="es-CO"/>
              </w:rPr>
              <w:t>m</w:t>
            </w:r>
            <w:r w:rsidRPr="0026460B">
              <w:rPr>
                <w:sz w:val="22"/>
                <w:szCs w:val="22"/>
                <w:lang w:val="es-CO"/>
              </w:rPr>
              <w:t xml:space="preserve">prador en los Requisitos de los Bienes y Servicios Conexos, son solamente  descriptivas y no  restrictivas.  Los Licitantes pueden  ofrecer otras  normas  de calidad, marcas, y/o números de catálogo,  siempre y cuando  demuestren a satisfacción del Comprador, que las  sustituciones son sustancialmente equivalentes o superiores a las  especificadas en </w:t>
            </w:r>
            <w:r w:rsidR="000408C2">
              <w:rPr>
                <w:sz w:val="22"/>
                <w:szCs w:val="22"/>
                <w:lang w:val="es-CO"/>
              </w:rPr>
              <w:t xml:space="preserve">la Sección VII, </w:t>
            </w:r>
            <w:r w:rsidRPr="0026460B">
              <w:rPr>
                <w:sz w:val="22"/>
                <w:szCs w:val="22"/>
                <w:lang w:val="es-CO"/>
              </w:rPr>
              <w:t>Requis</w:t>
            </w:r>
            <w:r w:rsidRPr="0026460B">
              <w:rPr>
                <w:sz w:val="22"/>
                <w:szCs w:val="22"/>
                <w:lang w:val="es-CO"/>
              </w:rPr>
              <w:t>i</w:t>
            </w:r>
            <w:r w:rsidRPr="0026460B">
              <w:rPr>
                <w:sz w:val="22"/>
                <w:szCs w:val="22"/>
                <w:lang w:val="es-CO"/>
              </w:rPr>
              <w:t xml:space="preserve">tos de los Bienes y Servicios. </w:t>
            </w:r>
          </w:p>
        </w:tc>
      </w:tr>
      <w:tr w:rsidR="00B951F4" w:rsidRPr="003D5A30" w:rsidTr="0026460B">
        <w:tc>
          <w:tcPr>
            <w:tcW w:w="1908" w:type="dxa"/>
          </w:tcPr>
          <w:p w:rsidR="00B951F4" w:rsidRPr="0026460B" w:rsidRDefault="00B951F4" w:rsidP="000B2B9E">
            <w:pPr>
              <w:pStyle w:val="SectionIHeader2"/>
            </w:pPr>
            <w:bookmarkStart w:id="32" w:name="_Toc397415361"/>
            <w:r w:rsidRPr="0026460B">
              <w:lastRenderedPageBreak/>
              <w:t>Documentos que Establ</w:t>
            </w:r>
            <w:r w:rsidRPr="0026460B">
              <w:t>e</w:t>
            </w:r>
            <w:r w:rsidRPr="0026460B">
              <w:t>cen la Elegib</w:t>
            </w:r>
            <w:r w:rsidRPr="0026460B">
              <w:t>i</w:t>
            </w:r>
            <w:r w:rsidRPr="0026460B">
              <w:t>lidad y Calif</w:t>
            </w:r>
            <w:r w:rsidRPr="0026460B">
              <w:t>i</w:t>
            </w:r>
            <w:r w:rsidRPr="0026460B">
              <w:t>caciones del Licitante</w:t>
            </w:r>
            <w:bookmarkEnd w:id="32"/>
          </w:p>
        </w:tc>
        <w:tc>
          <w:tcPr>
            <w:tcW w:w="7668" w:type="dxa"/>
          </w:tcPr>
          <w:p w:rsidR="00B951F4" w:rsidRPr="0026460B" w:rsidRDefault="00B951F4" w:rsidP="0026460B">
            <w:pPr>
              <w:pStyle w:val="sec7-clauses"/>
              <w:numPr>
                <w:ilvl w:val="1"/>
                <w:numId w:val="19"/>
              </w:numPr>
              <w:ind w:left="563" w:hanging="563"/>
              <w:contextualSpacing/>
              <w:jc w:val="both"/>
              <w:rPr>
                <w:rFonts w:ascii="Times New Roman" w:hAnsi="Times New Roman"/>
                <w:b w:val="0"/>
                <w:sz w:val="22"/>
                <w:lang w:val="es-CO"/>
              </w:rPr>
            </w:pPr>
            <w:r w:rsidRPr="0026460B">
              <w:rPr>
                <w:rFonts w:ascii="Times New Roman" w:hAnsi="Times New Roman"/>
                <w:sz w:val="22"/>
                <w:lang w:val="es-CO"/>
              </w:rPr>
              <w:t xml:space="preserve"> </w:t>
            </w:r>
            <w:r w:rsidRPr="0026460B">
              <w:rPr>
                <w:rFonts w:ascii="Times New Roman" w:hAnsi="Times New Roman"/>
                <w:b w:val="0"/>
                <w:sz w:val="22"/>
                <w:lang w:val="es-CO"/>
              </w:rPr>
              <w:t>Para  establecer su  elegibilidad   de conformidad con la Cláusula 4 de las IAL, los Licitantes deberán completar el  Formulario de Oferta,  incluidos en la Sección IV, Formularios de la Oferta.</w:t>
            </w:r>
          </w:p>
          <w:p w:rsidR="002A21B0" w:rsidRPr="0026460B" w:rsidRDefault="002A21B0" w:rsidP="0026460B">
            <w:pPr>
              <w:pStyle w:val="sec7-clauses"/>
              <w:ind w:left="563"/>
              <w:contextualSpacing/>
              <w:jc w:val="both"/>
              <w:rPr>
                <w:rFonts w:ascii="Times New Roman" w:hAnsi="Times New Roman"/>
                <w:b w:val="0"/>
                <w:sz w:val="22"/>
                <w:lang w:val="es-CO"/>
              </w:rPr>
            </w:pPr>
          </w:p>
          <w:p w:rsidR="00B951F4" w:rsidRPr="0026460B" w:rsidRDefault="00B951F4" w:rsidP="0026460B">
            <w:pPr>
              <w:pStyle w:val="sec7-clauses"/>
              <w:numPr>
                <w:ilvl w:val="1"/>
                <w:numId w:val="19"/>
              </w:numPr>
              <w:ind w:left="563" w:hanging="563"/>
              <w:contextualSpacing/>
              <w:jc w:val="both"/>
              <w:rPr>
                <w:rFonts w:ascii="Times New Roman" w:hAnsi="Times New Roman"/>
                <w:b w:val="0"/>
                <w:sz w:val="22"/>
                <w:lang w:val="es-CO"/>
              </w:rPr>
            </w:pPr>
            <w:r w:rsidRPr="0026460B">
              <w:rPr>
                <w:rFonts w:ascii="Times New Roman" w:hAnsi="Times New Roman"/>
                <w:b w:val="0"/>
                <w:sz w:val="22"/>
                <w:lang w:val="es-CO"/>
              </w:rPr>
              <w:t xml:space="preserve">La evidencia documentada de las calificaciones del Licitante para ejecutar el Contrato si su oferta es aceptada deberá establecer a completa satisfacción del Comprador, que: </w:t>
            </w:r>
          </w:p>
          <w:p w:rsidR="00B951F4" w:rsidRPr="0026460B" w:rsidRDefault="00B951F4" w:rsidP="0026460B">
            <w:pPr>
              <w:pStyle w:val="sec7-clauses"/>
              <w:numPr>
                <w:ilvl w:val="1"/>
                <w:numId w:val="20"/>
              </w:numPr>
              <w:ind w:hanging="450"/>
              <w:contextualSpacing/>
              <w:jc w:val="both"/>
              <w:rPr>
                <w:rFonts w:ascii="Times New Roman" w:hAnsi="Times New Roman"/>
                <w:b w:val="0"/>
                <w:sz w:val="22"/>
                <w:lang w:val="es-ES"/>
              </w:rPr>
            </w:pPr>
            <w:r w:rsidRPr="0026460B">
              <w:rPr>
                <w:rFonts w:ascii="Times New Roman" w:hAnsi="Times New Roman"/>
                <w:b w:val="0"/>
                <w:sz w:val="22"/>
                <w:lang w:val="es-ES"/>
              </w:rPr>
              <w:t>si se requiere en los DDL, el Licitante que no fabrica o produce los bi</w:t>
            </w:r>
            <w:r w:rsidRPr="0026460B">
              <w:rPr>
                <w:rFonts w:ascii="Times New Roman" w:hAnsi="Times New Roman"/>
                <w:b w:val="0"/>
                <w:sz w:val="22"/>
                <w:lang w:val="es-ES"/>
              </w:rPr>
              <w:t>e</w:t>
            </w:r>
            <w:r w:rsidRPr="0026460B">
              <w:rPr>
                <w:rFonts w:ascii="Times New Roman" w:hAnsi="Times New Roman"/>
                <w:b w:val="0"/>
                <w:sz w:val="22"/>
                <w:lang w:val="es-ES"/>
              </w:rPr>
              <w:t>nes que propone proveer deberá presentar una Autorización del Fabr</w:t>
            </w:r>
            <w:r w:rsidRPr="0026460B">
              <w:rPr>
                <w:rFonts w:ascii="Times New Roman" w:hAnsi="Times New Roman"/>
                <w:b w:val="0"/>
                <w:sz w:val="22"/>
                <w:lang w:val="es-ES"/>
              </w:rPr>
              <w:t>i</w:t>
            </w:r>
            <w:r w:rsidRPr="0026460B">
              <w:rPr>
                <w:rFonts w:ascii="Times New Roman" w:hAnsi="Times New Roman"/>
                <w:b w:val="0"/>
                <w:sz w:val="22"/>
                <w:lang w:val="es-ES"/>
              </w:rPr>
              <w:t>cante utilizando el formulario incluido en la Sección IV, Formularios de la Oferta para demostrar que ha sido debidamente autorizado por el f</w:t>
            </w:r>
            <w:r w:rsidRPr="0026460B">
              <w:rPr>
                <w:rFonts w:ascii="Times New Roman" w:hAnsi="Times New Roman"/>
                <w:b w:val="0"/>
                <w:sz w:val="22"/>
                <w:lang w:val="es-ES"/>
              </w:rPr>
              <w:t>a</w:t>
            </w:r>
            <w:r w:rsidRPr="0026460B">
              <w:rPr>
                <w:rFonts w:ascii="Times New Roman" w:hAnsi="Times New Roman"/>
                <w:b w:val="0"/>
                <w:sz w:val="22"/>
                <w:lang w:val="es-ES"/>
              </w:rPr>
              <w:t xml:space="preserve">bricante o productor de los Bienes para suministrarlos en el país del Comprador. </w:t>
            </w:r>
          </w:p>
          <w:p w:rsidR="00B951F4" w:rsidRPr="0026460B" w:rsidRDefault="00B951F4" w:rsidP="0026460B">
            <w:pPr>
              <w:pStyle w:val="sec7-clauses"/>
              <w:numPr>
                <w:ilvl w:val="1"/>
                <w:numId w:val="20"/>
              </w:numPr>
              <w:ind w:hanging="450"/>
              <w:contextualSpacing/>
              <w:jc w:val="both"/>
              <w:rPr>
                <w:rFonts w:ascii="Times New Roman" w:hAnsi="Times New Roman"/>
                <w:b w:val="0"/>
                <w:sz w:val="22"/>
                <w:lang w:val="es-ES"/>
              </w:rPr>
            </w:pPr>
            <w:r w:rsidRPr="0026460B">
              <w:rPr>
                <w:rFonts w:ascii="Times New Roman" w:hAnsi="Times New Roman"/>
                <w:b w:val="0"/>
                <w:sz w:val="22"/>
                <w:lang w:val="es-ES"/>
              </w:rPr>
              <w:t>si se requiere en los DDL, en el caso de un Licitante que no est</w:t>
            </w:r>
            <w:r w:rsidR="000408C2">
              <w:rPr>
                <w:rFonts w:ascii="Times New Roman" w:hAnsi="Times New Roman"/>
                <w:b w:val="0"/>
                <w:sz w:val="22"/>
                <w:lang w:val="es-ES"/>
              </w:rPr>
              <w:t>é</w:t>
            </w:r>
            <w:r w:rsidRPr="0026460B">
              <w:rPr>
                <w:rFonts w:ascii="Times New Roman" w:hAnsi="Times New Roman"/>
                <w:b w:val="0"/>
                <w:sz w:val="22"/>
                <w:lang w:val="es-ES"/>
              </w:rPr>
              <w:t xml:space="preserve"> est</w:t>
            </w:r>
            <w:r w:rsidRPr="0026460B">
              <w:rPr>
                <w:rFonts w:ascii="Times New Roman" w:hAnsi="Times New Roman"/>
                <w:b w:val="0"/>
                <w:sz w:val="22"/>
                <w:lang w:val="es-ES"/>
              </w:rPr>
              <w:t>a</w:t>
            </w:r>
            <w:r w:rsidRPr="0026460B">
              <w:rPr>
                <w:rFonts w:ascii="Times New Roman" w:hAnsi="Times New Roman"/>
                <w:b w:val="0"/>
                <w:sz w:val="22"/>
                <w:lang w:val="es-ES"/>
              </w:rPr>
              <w:t>blecido comercialmente en el país del Comprador, el Licitante está o e</w:t>
            </w:r>
            <w:r w:rsidRPr="0026460B">
              <w:rPr>
                <w:rFonts w:ascii="Times New Roman" w:hAnsi="Times New Roman"/>
                <w:b w:val="0"/>
                <w:sz w:val="22"/>
                <w:lang w:val="es-ES"/>
              </w:rPr>
              <w:t>s</w:t>
            </w:r>
            <w:r w:rsidRPr="0026460B">
              <w:rPr>
                <w:rFonts w:ascii="Times New Roman" w:hAnsi="Times New Roman"/>
                <w:b w:val="0"/>
                <w:sz w:val="22"/>
                <w:lang w:val="es-ES"/>
              </w:rPr>
              <w:t>tará (si se le adjudica el Contrato) representado por un Agente en el país del Comprador equipado y con capacidad para cumplir con las oblig</w:t>
            </w:r>
            <w:r w:rsidRPr="0026460B">
              <w:rPr>
                <w:rFonts w:ascii="Times New Roman" w:hAnsi="Times New Roman"/>
                <w:b w:val="0"/>
                <w:sz w:val="22"/>
                <w:lang w:val="es-ES"/>
              </w:rPr>
              <w:t>a</w:t>
            </w:r>
            <w:r w:rsidRPr="0026460B">
              <w:rPr>
                <w:rFonts w:ascii="Times New Roman" w:hAnsi="Times New Roman"/>
                <w:b w:val="0"/>
                <w:sz w:val="22"/>
                <w:lang w:val="es-ES"/>
              </w:rPr>
              <w:t>ciones de mantenimiento, reparaciones y almacenamiento de repuestos, estipuladas en las Condiciones del Contrato y/o las Especificaciones Técn</w:t>
            </w:r>
            <w:r w:rsidRPr="0026460B">
              <w:rPr>
                <w:rFonts w:ascii="Times New Roman" w:hAnsi="Times New Roman"/>
                <w:b w:val="0"/>
                <w:sz w:val="22"/>
                <w:lang w:val="es-ES"/>
              </w:rPr>
              <w:t>i</w:t>
            </w:r>
            <w:r w:rsidRPr="0026460B">
              <w:rPr>
                <w:rFonts w:ascii="Times New Roman" w:hAnsi="Times New Roman"/>
                <w:b w:val="0"/>
                <w:sz w:val="22"/>
                <w:lang w:val="es-ES"/>
              </w:rPr>
              <w:t>cas; y</w:t>
            </w:r>
          </w:p>
          <w:p w:rsidR="00B951F4" w:rsidRPr="0026460B" w:rsidRDefault="00B951F4" w:rsidP="0026460B">
            <w:pPr>
              <w:pStyle w:val="sec7-clauses"/>
              <w:numPr>
                <w:ilvl w:val="1"/>
                <w:numId w:val="20"/>
              </w:numPr>
              <w:ind w:hanging="450"/>
              <w:contextualSpacing/>
              <w:jc w:val="both"/>
              <w:rPr>
                <w:rFonts w:ascii="Times New Roman" w:hAnsi="Times New Roman"/>
                <w:b w:val="0"/>
                <w:sz w:val="22"/>
                <w:lang w:val="es-ES"/>
              </w:rPr>
            </w:pPr>
            <w:r w:rsidRPr="0026460B">
              <w:rPr>
                <w:b w:val="0"/>
                <w:sz w:val="22"/>
                <w:lang w:val="es-ES"/>
              </w:rPr>
              <w:t>e</w:t>
            </w:r>
            <w:r w:rsidRPr="0026460B">
              <w:rPr>
                <w:rFonts w:ascii="Times New Roman" w:hAnsi="Times New Roman"/>
                <w:b w:val="0"/>
                <w:sz w:val="22"/>
                <w:lang w:val="es-ES"/>
              </w:rPr>
              <w:t>l Licitante cumple con cada uno de los  criterios de calificación estip</w:t>
            </w:r>
            <w:r w:rsidRPr="0026460B">
              <w:rPr>
                <w:rFonts w:ascii="Times New Roman" w:hAnsi="Times New Roman"/>
                <w:b w:val="0"/>
                <w:sz w:val="22"/>
                <w:lang w:val="es-ES"/>
              </w:rPr>
              <w:t>u</w:t>
            </w:r>
            <w:r w:rsidRPr="0026460B">
              <w:rPr>
                <w:rFonts w:ascii="Times New Roman" w:hAnsi="Times New Roman"/>
                <w:b w:val="0"/>
                <w:sz w:val="22"/>
                <w:lang w:val="es-ES"/>
              </w:rPr>
              <w:t>lados en la Sección III, Criterios de Evaluación y Calificación.</w:t>
            </w:r>
          </w:p>
          <w:p w:rsidR="00B951F4" w:rsidRPr="0026460B" w:rsidRDefault="00B951F4" w:rsidP="0026460B">
            <w:pPr>
              <w:pStyle w:val="sec7-clauses"/>
              <w:ind w:left="630"/>
              <w:rPr>
                <w:sz w:val="22"/>
                <w:lang w:val="es-CO"/>
              </w:rPr>
            </w:pPr>
          </w:p>
        </w:tc>
      </w:tr>
      <w:tr w:rsidR="00B951F4" w:rsidRPr="003D5A30" w:rsidTr="0026460B">
        <w:tc>
          <w:tcPr>
            <w:tcW w:w="1908" w:type="dxa"/>
          </w:tcPr>
          <w:p w:rsidR="00B951F4" w:rsidRPr="0026460B" w:rsidRDefault="00B951F4" w:rsidP="000B2B9E">
            <w:pPr>
              <w:pStyle w:val="SectionIHeader2"/>
            </w:pPr>
            <w:bookmarkStart w:id="33" w:name="_Toc397415362"/>
            <w:r w:rsidRPr="0026460B">
              <w:t>Período de Validez de las Ofertas</w:t>
            </w:r>
            <w:bookmarkEnd w:id="33"/>
          </w:p>
        </w:tc>
        <w:tc>
          <w:tcPr>
            <w:tcW w:w="7668" w:type="dxa"/>
          </w:tcPr>
          <w:p w:rsidR="00B951F4" w:rsidRPr="0026460B" w:rsidRDefault="00B951F4" w:rsidP="0026460B">
            <w:pPr>
              <w:spacing w:after="200"/>
              <w:ind w:left="522" w:hanging="576"/>
              <w:jc w:val="both"/>
              <w:rPr>
                <w:sz w:val="22"/>
                <w:szCs w:val="22"/>
                <w:lang w:val="es-CO"/>
              </w:rPr>
            </w:pPr>
            <w:r w:rsidRPr="0026460B">
              <w:rPr>
                <w:sz w:val="22"/>
                <w:szCs w:val="22"/>
                <w:lang w:val="es-CO"/>
              </w:rPr>
              <w:t>18.1</w:t>
            </w:r>
            <w:r w:rsidRPr="0026460B">
              <w:rPr>
                <w:sz w:val="22"/>
                <w:szCs w:val="22"/>
                <w:lang w:val="es-CO"/>
              </w:rPr>
              <w:tab/>
              <w:t xml:space="preserve">Las ofertas se deberán mantener válidas por el período </w:t>
            </w:r>
            <w:r w:rsidRPr="0026460B">
              <w:rPr>
                <w:b/>
                <w:sz w:val="22"/>
                <w:szCs w:val="22"/>
                <w:lang w:val="es-CO"/>
              </w:rPr>
              <w:t>especificado en los</w:t>
            </w:r>
            <w:r w:rsidRPr="0026460B">
              <w:rPr>
                <w:sz w:val="22"/>
                <w:szCs w:val="22"/>
                <w:lang w:val="es-CO"/>
              </w:rPr>
              <w:t xml:space="preserve"> </w:t>
            </w:r>
            <w:r w:rsidRPr="0026460B">
              <w:rPr>
                <w:b/>
                <w:sz w:val="22"/>
                <w:szCs w:val="22"/>
                <w:lang w:val="es-CO"/>
              </w:rPr>
              <w:t>DDL</w:t>
            </w:r>
            <w:r w:rsidRPr="0026460B">
              <w:rPr>
                <w:sz w:val="22"/>
                <w:szCs w:val="22"/>
                <w:lang w:val="es-CO"/>
              </w:rPr>
              <w:t xml:space="preserve"> a partir de la fecha límite para la presentación de ofertas establecida por el Comprador, de acuerdo con la Cláusula 22.1 de las IAL. Toda oferta con un período de validez menor será rechazada por el Comprador por incumplimie</w:t>
            </w:r>
            <w:r w:rsidRPr="0026460B">
              <w:rPr>
                <w:sz w:val="22"/>
                <w:szCs w:val="22"/>
                <w:lang w:val="es-CO"/>
              </w:rPr>
              <w:t>n</w:t>
            </w:r>
            <w:r w:rsidRPr="0026460B">
              <w:rPr>
                <w:sz w:val="22"/>
                <w:szCs w:val="22"/>
                <w:lang w:val="es-CO"/>
              </w:rPr>
              <w:t>to.</w:t>
            </w:r>
          </w:p>
          <w:p w:rsidR="00B951F4" w:rsidRPr="0026460B" w:rsidRDefault="00B951F4" w:rsidP="0026460B">
            <w:pPr>
              <w:spacing w:after="200"/>
              <w:ind w:left="522" w:hanging="576"/>
              <w:jc w:val="both"/>
              <w:rPr>
                <w:sz w:val="22"/>
                <w:szCs w:val="22"/>
                <w:lang w:val="es-CO"/>
              </w:rPr>
            </w:pPr>
            <w:r w:rsidRPr="0026460B">
              <w:rPr>
                <w:sz w:val="22"/>
                <w:szCs w:val="22"/>
                <w:lang w:val="es-CO"/>
              </w:rPr>
              <w:t xml:space="preserve">18.2  En circunstancias excepcionales y antes de que expire el período    de validez de la oferta, el Comprador podrá solicitarle a los Licitantes que extiendan el </w:t>
            </w:r>
            <w:r w:rsidRPr="0026460B">
              <w:rPr>
                <w:sz w:val="22"/>
                <w:szCs w:val="22"/>
                <w:lang w:val="es-CO"/>
              </w:rPr>
              <w:lastRenderedPageBreak/>
              <w:t>período de la validez de sus ofertas. Las solicitudes y las respuestas deberán hacerse  por escrito. Si se hubiese solicitado una Garantía de Mantenimiento de la Oferta, de acuerdo a la Cláusula 19 de las IAL, también ésta deberá pr</w:t>
            </w:r>
            <w:r w:rsidRPr="0026460B">
              <w:rPr>
                <w:sz w:val="22"/>
                <w:szCs w:val="22"/>
                <w:lang w:val="es-CO"/>
              </w:rPr>
              <w:t>o</w:t>
            </w:r>
            <w:r w:rsidRPr="0026460B">
              <w:rPr>
                <w:sz w:val="22"/>
                <w:szCs w:val="22"/>
                <w:lang w:val="es-CO"/>
              </w:rPr>
              <w:t>rrogarse por el período correspondiente. Un Licitante puede rehusar a tal sol</w:t>
            </w:r>
            <w:r w:rsidRPr="0026460B">
              <w:rPr>
                <w:sz w:val="22"/>
                <w:szCs w:val="22"/>
                <w:lang w:val="es-CO"/>
              </w:rPr>
              <w:t>i</w:t>
            </w:r>
            <w:r w:rsidRPr="0026460B">
              <w:rPr>
                <w:sz w:val="22"/>
                <w:szCs w:val="22"/>
                <w:lang w:val="es-CO"/>
              </w:rPr>
              <w:t xml:space="preserve">citud sin que se le haga efectiva su Garantía de Mantenimiento de la Oferta. Al Licitante que acepte la solicitud de prórroga no se le pedirá ni permitirá modificar su oferta, con excepción de lo dispuesto en la Subcláusula 18.3 de las IAL. </w:t>
            </w:r>
          </w:p>
          <w:p w:rsidR="00B951F4" w:rsidRPr="0026460B" w:rsidRDefault="00B951F4" w:rsidP="0026460B">
            <w:pPr>
              <w:spacing w:after="200"/>
              <w:ind w:left="522" w:hanging="576"/>
              <w:jc w:val="both"/>
              <w:rPr>
                <w:sz w:val="22"/>
                <w:szCs w:val="22"/>
                <w:lang w:val="es-CO"/>
              </w:rPr>
            </w:pPr>
            <w:r w:rsidRPr="0026460B">
              <w:rPr>
                <w:sz w:val="22"/>
                <w:szCs w:val="22"/>
                <w:lang w:val="es-CO"/>
              </w:rPr>
              <w:t>18.3</w:t>
            </w:r>
            <w:r w:rsidRPr="0026460B">
              <w:rPr>
                <w:sz w:val="22"/>
                <w:szCs w:val="22"/>
                <w:lang w:val="es-CO"/>
              </w:rPr>
              <w:tab/>
              <w:t>En el caso de contratos con precio fijo,  si la adjudicación se retrasase por un período mayor a cincuenta y seis (56) días a partir del vencimiento del plazo inicial de validez de la oferta, el precio del Contrato será determinado de la s</w:t>
            </w:r>
            <w:r w:rsidRPr="0026460B">
              <w:rPr>
                <w:sz w:val="22"/>
                <w:szCs w:val="22"/>
                <w:lang w:val="es-CO"/>
              </w:rPr>
              <w:t>i</w:t>
            </w:r>
            <w:r w:rsidRPr="0026460B">
              <w:rPr>
                <w:sz w:val="22"/>
                <w:szCs w:val="22"/>
                <w:lang w:val="es-CO"/>
              </w:rPr>
              <w:t xml:space="preserve">guiente forma: </w:t>
            </w:r>
          </w:p>
          <w:p w:rsidR="00B951F4" w:rsidRPr="0026460B" w:rsidRDefault="00B951F4" w:rsidP="00D51872">
            <w:pPr>
              <w:pStyle w:val="ListParagraph"/>
              <w:numPr>
                <w:ilvl w:val="0"/>
                <w:numId w:val="49"/>
              </w:numPr>
              <w:spacing w:after="120"/>
              <w:ind w:left="972" w:hanging="450"/>
              <w:contextualSpacing w:val="0"/>
              <w:jc w:val="both"/>
              <w:rPr>
                <w:sz w:val="22"/>
                <w:szCs w:val="22"/>
                <w:lang w:val="es-CO"/>
              </w:rPr>
            </w:pPr>
            <w:r w:rsidRPr="0026460B">
              <w:rPr>
                <w:sz w:val="22"/>
                <w:szCs w:val="22"/>
                <w:lang w:val="es-CO"/>
              </w:rPr>
              <w:t>En el caso de contratos con precio fijo, el precio del Contrato será el pr</w:t>
            </w:r>
            <w:r w:rsidRPr="0026460B">
              <w:rPr>
                <w:sz w:val="22"/>
                <w:szCs w:val="22"/>
                <w:lang w:val="es-CO"/>
              </w:rPr>
              <w:t>e</w:t>
            </w:r>
            <w:r w:rsidRPr="0026460B">
              <w:rPr>
                <w:sz w:val="22"/>
                <w:szCs w:val="22"/>
                <w:lang w:val="es-CO"/>
              </w:rPr>
              <w:t>cio de la oferta ajustado según el factor especificado en los DDL.</w:t>
            </w:r>
          </w:p>
          <w:p w:rsidR="00B951F4" w:rsidRPr="0026460B" w:rsidRDefault="00B951F4" w:rsidP="00D51872">
            <w:pPr>
              <w:pStyle w:val="ListParagraph"/>
              <w:numPr>
                <w:ilvl w:val="0"/>
                <w:numId w:val="49"/>
              </w:numPr>
              <w:spacing w:after="120"/>
              <w:ind w:left="972" w:hanging="450"/>
              <w:contextualSpacing w:val="0"/>
              <w:jc w:val="both"/>
              <w:rPr>
                <w:sz w:val="22"/>
                <w:szCs w:val="22"/>
                <w:lang w:val="es-CO"/>
              </w:rPr>
            </w:pPr>
            <w:r w:rsidRPr="0026460B">
              <w:rPr>
                <w:sz w:val="22"/>
                <w:szCs w:val="22"/>
                <w:lang w:val="es-CO"/>
              </w:rPr>
              <w:t xml:space="preserve">En el caso de contratos con precio ajustable, no se harán ajustes.  </w:t>
            </w:r>
          </w:p>
          <w:p w:rsidR="00B951F4" w:rsidRPr="0026460B" w:rsidRDefault="00B951F4" w:rsidP="00D51872">
            <w:pPr>
              <w:pStyle w:val="ListParagraph"/>
              <w:numPr>
                <w:ilvl w:val="0"/>
                <w:numId w:val="49"/>
              </w:numPr>
              <w:spacing w:after="120"/>
              <w:ind w:left="972" w:hanging="450"/>
              <w:contextualSpacing w:val="0"/>
              <w:jc w:val="both"/>
              <w:rPr>
                <w:sz w:val="22"/>
                <w:szCs w:val="22"/>
                <w:lang w:val="es-CO"/>
              </w:rPr>
            </w:pPr>
            <w:r w:rsidRPr="0026460B">
              <w:rPr>
                <w:sz w:val="22"/>
                <w:szCs w:val="22"/>
                <w:lang w:val="es-CO"/>
              </w:rPr>
              <w:t>En cualquier caso, la evaluación de la oferta deberá basarse en el precio cotizado sin tomar en cuenta la corrección aplicable según lo mencion</w:t>
            </w:r>
            <w:r w:rsidRPr="0026460B">
              <w:rPr>
                <w:sz w:val="22"/>
                <w:szCs w:val="22"/>
                <w:lang w:val="es-CO"/>
              </w:rPr>
              <w:t>a</w:t>
            </w:r>
            <w:r w:rsidRPr="0026460B">
              <w:rPr>
                <w:sz w:val="22"/>
                <w:szCs w:val="22"/>
                <w:lang w:val="es-CO"/>
              </w:rPr>
              <w:t xml:space="preserve">do en los apartados anteriores. </w:t>
            </w:r>
          </w:p>
        </w:tc>
      </w:tr>
      <w:tr w:rsidR="002774B3" w:rsidRPr="003D5A30" w:rsidTr="0026460B">
        <w:tc>
          <w:tcPr>
            <w:tcW w:w="1908" w:type="dxa"/>
          </w:tcPr>
          <w:p w:rsidR="002774B3" w:rsidRPr="0026460B" w:rsidRDefault="002774B3" w:rsidP="000B2B9E">
            <w:pPr>
              <w:pStyle w:val="SectionIHeader2"/>
            </w:pPr>
            <w:bookmarkStart w:id="34" w:name="_Toc397415363"/>
            <w:r w:rsidRPr="0026460B">
              <w:lastRenderedPageBreak/>
              <w:t>Garantía de Mantenimie</w:t>
            </w:r>
            <w:r w:rsidRPr="0026460B">
              <w:t>n</w:t>
            </w:r>
            <w:r w:rsidRPr="0026460B">
              <w:t>to de Oferta</w:t>
            </w:r>
            <w:bookmarkEnd w:id="34"/>
          </w:p>
        </w:tc>
        <w:tc>
          <w:tcPr>
            <w:tcW w:w="7668" w:type="dxa"/>
          </w:tcPr>
          <w:p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El Licitante deberá presentar como parte de su oferta una Garantía de Mant</w:t>
            </w:r>
            <w:r w:rsidRPr="0026460B">
              <w:rPr>
                <w:rFonts w:ascii="Times New Roman" w:hAnsi="Times New Roman"/>
                <w:b w:val="0"/>
                <w:sz w:val="22"/>
                <w:lang w:val="es-CO"/>
              </w:rPr>
              <w:t>e</w:t>
            </w:r>
            <w:r w:rsidRPr="0026460B">
              <w:rPr>
                <w:rFonts w:ascii="Times New Roman" w:hAnsi="Times New Roman"/>
                <w:b w:val="0"/>
                <w:sz w:val="22"/>
                <w:lang w:val="es-CO"/>
              </w:rPr>
              <w:t>nimiento de la Oferta o una  Declaración de Mantenimiento de la Oferta, si así se estipula en los DDL, en formulario original y, en el caso de una Garantía de Mantenimiento de la Oferta, por el monto y en la moneda especificados en los DDL.</w:t>
            </w:r>
          </w:p>
          <w:p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La Declaración de Mantenimiento de la Oferta utilizará el formulario incluido en la Sección IV, Formularios de la Oferta.</w:t>
            </w:r>
          </w:p>
          <w:p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 xml:space="preserve"> Si una Garantía de Mantenimiento de la Oferta es especificada confo</w:t>
            </w:r>
            <w:r w:rsidRPr="0026460B">
              <w:rPr>
                <w:rFonts w:ascii="Times New Roman" w:hAnsi="Times New Roman"/>
                <w:b w:val="0"/>
                <w:sz w:val="22"/>
                <w:lang w:val="es-CO"/>
              </w:rPr>
              <w:t>r</w:t>
            </w:r>
            <w:r w:rsidRPr="0026460B">
              <w:rPr>
                <w:rFonts w:ascii="Times New Roman" w:hAnsi="Times New Roman"/>
                <w:b w:val="0"/>
                <w:sz w:val="22"/>
                <w:lang w:val="es-CO"/>
              </w:rPr>
              <w:t>me a la Cláusula 19.1 de las IAL, la Garantía de Mantenimiento de la Oferta deberá ser una garantía a primer requerimiento en cualquiera de las s</w:t>
            </w:r>
            <w:r w:rsidRPr="0026460B">
              <w:rPr>
                <w:rFonts w:ascii="Times New Roman" w:hAnsi="Times New Roman"/>
                <w:b w:val="0"/>
                <w:sz w:val="22"/>
                <w:lang w:val="es-CO"/>
              </w:rPr>
              <w:t>i</w:t>
            </w:r>
            <w:r w:rsidRPr="0026460B">
              <w:rPr>
                <w:rFonts w:ascii="Times New Roman" w:hAnsi="Times New Roman"/>
                <w:b w:val="0"/>
                <w:sz w:val="22"/>
                <w:lang w:val="es-CO"/>
              </w:rPr>
              <w:t xml:space="preserve">guientes formas, a opción del Licitante:  </w:t>
            </w:r>
          </w:p>
          <w:p w:rsidR="002774B3" w:rsidRPr="00281D69" w:rsidRDefault="002774B3" w:rsidP="00D51872">
            <w:pPr>
              <w:numPr>
                <w:ilvl w:val="0"/>
                <w:numId w:val="64"/>
              </w:numPr>
              <w:ind w:left="972" w:hanging="450"/>
              <w:rPr>
                <w:sz w:val="22"/>
                <w:szCs w:val="22"/>
              </w:rPr>
            </w:pPr>
            <w:r w:rsidRPr="00281D69">
              <w:rPr>
                <w:sz w:val="22"/>
                <w:szCs w:val="22"/>
              </w:rPr>
              <w:t>una garantía incondicional  emitida por un banco o por una institución f</w:t>
            </w:r>
            <w:r w:rsidRPr="00281D69">
              <w:rPr>
                <w:sz w:val="22"/>
                <w:szCs w:val="22"/>
              </w:rPr>
              <w:t>i</w:t>
            </w:r>
            <w:r w:rsidRPr="00281D69">
              <w:rPr>
                <w:sz w:val="22"/>
                <w:szCs w:val="22"/>
              </w:rPr>
              <w:t>nanciera (como una  aseguradora, compañía de fianzas, compañía de s</w:t>
            </w:r>
            <w:r w:rsidRPr="00281D69">
              <w:rPr>
                <w:sz w:val="22"/>
                <w:szCs w:val="22"/>
              </w:rPr>
              <w:t>e</w:t>
            </w:r>
            <w:r w:rsidRPr="00281D69">
              <w:rPr>
                <w:sz w:val="22"/>
                <w:szCs w:val="22"/>
              </w:rPr>
              <w:t>guros)</w:t>
            </w:r>
          </w:p>
          <w:p w:rsidR="00C2147F" w:rsidRPr="00281D69" w:rsidRDefault="002774B3" w:rsidP="00D51872">
            <w:pPr>
              <w:numPr>
                <w:ilvl w:val="0"/>
                <w:numId w:val="64"/>
              </w:numPr>
              <w:ind w:left="972" w:hanging="450"/>
              <w:rPr>
                <w:sz w:val="22"/>
                <w:szCs w:val="22"/>
              </w:rPr>
            </w:pPr>
            <w:r w:rsidRPr="00281D69">
              <w:rPr>
                <w:sz w:val="22"/>
                <w:szCs w:val="22"/>
              </w:rPr>
              <w:t>Una carta de crédito irrevocable;</w:t>
            </w:r>
            <w:r w:rsidR="00B965F3" w:rsidRPr="00281D69">
              <w:rPr>
                <w:sz w:val="22"/>
                <w:szCs w:val="22"/>
              </w:rPr>
              <w:t xml:space="preserve"> </w:t>
            </w:r>
          </w:p>
          <w:p w:rsidR="00C2147F" w:rsidRPr="00281D69" w:rsidRDefault="00B965F3" w:rsidP="00D51872">
            <w:pPr>
              <w:numPr>
                <w:ilvl w:val="0"/>
                <w:numId w:val="64"/>
              </w:numPr>
              <w:ind w:left="972" w:hanging="450"/>
              <w:rPr>
                <w:sz w:val="22"/>
                <w:szCs w:val="22"/>
              </w:rPr>
            </w:pPr>
            <w:r w:rsidRPr="00281D69">
              <w:rPr>
                <w:sz w:val="22"/>
                <w:szCs w:val="22"/>
              </w:rPr>
              <w:t>Un cheque de cajero o cheque certificado; u</w:t>
            </w:r>
          </w:p>
          <w:p w:rsidR="00B965F3" w:rsidRPr="00281D69" w:rsidRDefault="002774B3" w:rsidP="00D51872">
            <w:pPr>
              <w:numPr>
                <w:ilvl w:val="0"/>
                <w:numId w:val="64"/>
              </w:numPr>
              <w:ind w:left="972" w:hanging="450"/>
              <w:rPr>
                <w:sz w:val="22"/>
                <w:szCs w:val="22"/>
              </w:rPr>
            </w:pPr>
            <w:r w:rsidRPr="00281D69">
              <w:rPr>
                <w:sz w:val="22"/>
                <w:szCs w:val="22"/>
              </w:rPr>
              <w:t>Otra garantía especificada en los DDL, emitida por una institución de prestigio de un país elegible</w:t>
            </w:r>
            <w:r w:rsidR="00B965F3" w:rsidRPr="00281D69">
              <w:rPr>
                <w:sz w:val="22"/>
                <w:szCs w:val="22"/>
              </w:rPr>
              <w:t>.</w:t>
            </w:r>
          </w:p>
          <w:p w:rsidR="00B965F3" w:rsidRDefault="00B965F3" w:rsidP="00281D69">
            <w:pPr>
              <w:tabs>
                <w:tab w:val="left" w:pos="2500"/>
              </w:tabs>
              <w:ind w:left="522"/>
              <w:rPr>
                <w:sz w:val="22"/>
                <w:szCs w:val="22"/>
              </w:rPr>
            </w:pPr>
          </w:p>
          <w:p w:rsidR="002774B3" w:rsidRPr="00281D69" w:rsidRDefault="002774B3" w:rsidP="00281D69">
            <w:pPr>
              <w:pStyle w:val="sec7-clauses"/>
              <w:numPr>
                <w:ilvl w:val="1"/>
                <w:numId w:val="21"/>
              </w:numPr>
              <w:spacing w:after="120"/>
              <w:ind w:left="518" w:hanging="518"/>
              <w:jc w:val="both"/>
              <w:rPr>
                <w:sz w:val="22"/>
                <w:lang w:val="es-CO"/>
              </w:rPr>
            </w:pPr>
            <w:r w:rsidRPr="00A83EB1">
              <w:rPr>
                <w:rFonts w:ascii="Times New Roman" w:hAnsi="Times New Roman"/>
                <w:b w:val="0"/>
                <w:sz w:val="22"/>
                <w:szCs w:val="22"/>
                <w:lang w:val="es-ES"/>
              </w:rPr>
              <w:t>Si la garantía incondicional es emitida por una entidad financiera loca</w:t>
            </w:r>
            <w:r w:rsidRPr="00A83EB1">
              <w:rPr>
                <w:rFonts w:ascii="Times New Roman" w:hAnsi="Times New Roman"/>
                <w:b w:val="0"/>
                <w:sz w:val="22"/>
                <w:szCs w:val="22"/>
                <w:lang w:val="es-ES"/>
              </w:rPr>
              <w:t>l</w:t>
            </w:r>
            <w:r w:rsidRPr="00A83EB1">
              <w:rPr>
                <w:rFonts w:ascii="Times New Roman" w:hAnsi="Times New Roman"/>
                <w:b w:val="0"/>
                <w:sz w:val="22"/>
                <w:szCs w:val="22"/>
                <w:lang w:val="es-ES"/>
              </w:rPr>
              <w:t>izada fuera del país del Comprador, la institución financiera deberá tener una inst</w:t>
            </w:r>
            <w:r w:rsidRPr="00A83EB1">
              <w:rPr>
                <w:rFonts w:ascii="Times New Roman" w:hAnsi="Times New Roman"/>
                <w:b w:val="0"/>
                <w:sz w:val="22"/>
                <w:szCs w:val="22"/>
                <w:lang w:val="es-ES"/>
              </w:rPr>
              <w:t>i</w:t>
            </w:r>
            <w:r w:rsidRPr="00A83EB1">
              <w:rPr>
                <w:rFonts w:ascii="Times New Roman" w:hAnsi="Times New Roman"/>
                <w:b w:val="0"/>
                <w:sz w:val="22"/>
                <w:szCs w:val="22"/>
                <w:lang w:val="es-ES"/>
              </w:rPr>
              <w:t>tución financiera corresponsal ubicada en el país del Comprador para hacerla ejecutable. En el caso de una garantía bancaria, la Garantía de Mante</w:t>
            </w:r>
            <w:r w:rsidRPr="00A83EB1">
              <w:rPr>
                <w:rFonts w:ascii="Times New Roman" w:hAnsi="Times New Roman"/>
                <w:b w:val="0"/>
                <w:sz w:val="22"/>
                <w:szCs w:val="22"/>
                <w:lang w:val="es-ES"/>
              </w:rPr>
              <w:t>n</w:t>
            </w:r>
            <w:r w:rsidRPr="00A83EB1">
              <w:rPr>
                <w:rFonts w:ascii="Times New Roman" w:hAnsi="Times New Roman"/>
                <w:b w:val="0"/>
                <w:sz w:val="22"/>
                <w:szCs w:val="22"/>
                <w:lang w:val="es-ES"/>
              </w:rPr>
              <w:t>imiento de la Oferta deberá ser emitida tanto utilizando el Formulario de Manten</w:t>
            </w:r>
            <w:r w:rsidRPr="00A83EB1">
              <w:rPr>
                <w:rFonts w:ascii="Times New Roman" w:hAnsi="Times New Roman"/>
                <w:b w:val="0"/>
                <w:sz w:val="22"/>
                <w:szCs w:val="22"/>
                <w:lang w:val="es-ES"/>
              </w:rPr>
              <w:t>i</w:t>
            </w:r>
            <w:r w:rsidRPr="00A83EB1">
              <w:rPr>
                <w:rFonts w:ascii="Times New Roman" w:hAnsi="Times New Roman"/>
                <w:b w:val="0"/>
                <w:sz w:val="22"/>
                <w:szCs w:val="22"/>
                <w:lang w:val="es-ES"/>
              </w:rPr>
              <w:t>miento de la Oferta incluido en la Sección IV, Formularios de la Oferta,  o en otro formato sustancialmente similar aprobado por el Comprador en forma previa a la presentación de la Oferta. La Garantía de Mantenimiento de la Oferta deberá ser válida por veintiocho días (28) más allá del período de val</w:t>
            </w:r>
            <w:r w:rsidRPr="00A83EB1">
              <w:rPr>
                <w:rFonts w:ascii="Times New Roman" w:hAnsi="Times New Roman"/>
                <w:b w:val="0"/>
                <w:sz w:val="22"/>
                <w:szCs w:val="22"/>
                <w:lang w:val="es-ES"/>
              </w:rPr>
              <w:t>i</w:t>
            </w:r>
            <w:r w:rsidRPr="00A83EB1">
              <w:rPr>
                <w:rFonts w:ascii="Times New Roman" w:hAnsi="Times New Roman"/>
                <w:b w:val="0"/>
                <w:sz w:val="22"/>
                <w:szCs w:val="22"/>
                <w:lang w:val="es-ES"/>
              </w:rPr>
              <w:lastRenderedPageBreak/>
              <w:t>dez de la oferta original, o más allá de cualquier período de extensión si fue requerido bajo la Subcláus</w:t>
            </w:r>
            <w:r w:rsidRPr="00A83EB1">
              <w:rPr>
                <w:rFonts w:ascii="Times New Roman" w:hAnsi="Times New Roman"/>
                <w:b w:val="0"/>
                <w:sz w:val="22"/>
                <w:szCs w:val="22"/>
                <w:lang w:val="es-ES"/>
              </w:rPr>
              <w:t>u</w:t>
            </w:r>
            <w:r w:rsidRPr="00A83EB1">
              <w:rPr>
                <w:rFonts w:ascii="Times New Roman" w:hAnsi="Times New Roman"/>
                <w:b w:val="0"/>
                <w:sz w:val="22"/>
                <w:szCs w:val="22"/>
                <w:lang w:val="es-ES"/>
              </w:rPr>
              <w:t>la 18.2 de las IAL.</w:t>
            </w:r>
          </w:p>
          <w:p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Si la Subcláusula 19.1 de las IAL exige una Garantía de Manten</w:t>
            </w:r>
            <w:r w:rsidRPr="0026460B">
              <w:rPr>
                <w:rFonts w:ascii="Times New Roman" w:hAnsi="Times New Roman"/>
                <w:b w:val="0"/>
                <w:sz w:val="22"/>
                <w:lang w:val="es-CO"/>
              </w:rPr>
              <w:t>i</w:t>
            </w:r>
            <w:r w:rsidRPr="0026460B">
              <w:rPr>
                <w:rFonts w:ascii="Times New Roman" w:hAnsi="Times New Roman"/>
                <w:b w:val="0"/>
                <w:sz w:val="22"/>
                <w:lang w:val="es-CO"/>
              </w:rPr>
              <w:t>miento de la Oferta, todas las ofertas  que no estén acompañadas por una Garantía que su</w:t>
            </w:r>
            <w:r w:rsidRPr="0026460B">
              <w:rPr>
                <w:rFonts w:ascii="Times New Roman" w:hAnsi="Times New Roman"/>
                <w:b w:val="0"/>
                <w:sz w:val="22"/>
                <w:lang w:val="es-CO"/>
              </w:rPr>
              <w:t>s</w:t>
            </w:r>
            <w:r w:rsidRPr="0026460B">
              <w:rPr>
                <w:rFonts w:ascii="Times New Roman" w:hAnsi="Times New Roman"/>
                <w:b w:val="0"/>
                <w:sz w:val="22"/>
                <w:lang w:val="es-CO"/>
              </w:rPr>
              <w:t>tancialmente responda a lo requerido en la cláusula mencionada, serán rech</w:t>
            </w:r>
            <w:r w:rsidRPr="0026460B">
              <w:rPr>
                <w:rFonts w:ascii="Times New Roman" w:hAnsi="Times New Roman"/>
                <w:b w:val="0"/>
                <w:sz w:val="22"/>
                <w:lang w:val="es-CO"/>
              </w:rPr>
              <w:t>a</w:t>
            </w:r>
            <w:r w:rsidRPr="0026460B">
              <w:rPr>
                <w:rFonts w:ascii="Times New Roman" w:hAnsi="Times New Roman"/>
                <w:b w:val="0"/>
                <w:sz w:val="22"/>
                <w:lang w:val="es-CO"/>
              </w:rPr>
              <w:t>zadas por el Comprador por incumpl</w:t>
            </w:r>
            <w:r w:rsidRPr="0026460B">
              <w:rPr>
                <w:rFonts w:ascii="Times New Roman" w:hAnsi="Times New Roman"/>
                <w:b w:val="0"/>
                <w:sz w:val="22"/>
                <w:lang w:val="es-CO"/>
              </w:rPr>
              <w:t>i</w:t>
            </w:r>
            <w:r w:rsidRPr="0026460B">
              <w:rPr>
                <w:rFonts w:ascii="Times New Roman" w:hAnsi="Times New Roman"/>
                <w:b w:val="0"/>
                <w:sz w:val="22"/>
                <w:lang w:val="es-CO"/>
              </w:rPr>
              <w:t xml:space="preserve">miento.  </w:t>
            </w:r>
          </w:p>
          <w:p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La Garantía de Mantenimiento de la Oferta de los Licitantes cuyas ofertas no fueron seleccionadas serán devueltas tan pronto como sea posible una vez que el Licitante adjudicado haya suministrado su Garantía de Cumplimiento</w:t>
            </w:r>
            <w:r w:rsidR="00360527">
              <w:rPr>
                <w:rFonts w:ascii="Times New Roman" w:hAnsi="Times New Roman"/>
                <w:b w:val="0"/>
                <w:sz w:val="22"/>
                <w:lang w:val="es-CO"/>
              </w:rPr>
              <w:t xml:space="preserve"> y h</w:t>
            </w:r>
            <w:r w:rsidR="00360527">
              <w:rPr>
                <w:rFonts w:ascii="Times New Roman" w:hAnsi="Times New Roman"/>
                <w:b w:val="0"/>
                <w:sz w:val="22"/>
                <w:lang w:val="es-CO"/>
              </w:rPr>
              <w:t>a</w:t>
            </w:r>
            <w:r w:rsidR="00360527">
              <w:rPr>
                <w:rFonts w:ascii="Times New Roman" w:hAnsi="Times New Roman"/>
                <w:b w:val="0"/>
                <w:sz w:val="22"/>
                <w:lang w:val="es-CO"/>
              </w:rPr>
              <w:t>ya firmado el contrato</w:t>
            </w:r>
            <w:r w:rsidRPr="0026460B">
              <w:rPr>
                <w:rFonts w:ascii="Times New Roman" w:hAnsi="Times New Roman"/>
                <w:b w:val="0"/>
                <w:sz w:val="22"/>
                <w:lang w:val="es-CO"/>
              </w:rPr>
              <w:t>, de conformidad con la Cláusula 42 de las IAL.</w:t>
            </w:r>
          </w:p>
          <w:p w:rsidR="002774B3" w:rsidRPr="0026460B" w:rsidRDefault="000F3D4A"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La Gar</w:t>
            </w:r>
            <w:r w:rsidR="002774B3" w:rsidRPr="0026460B">
              <w:rPr>
                <w:rFonts w:ascii="Times New Roman" w:hAnsi="Times New Roman"/>
                <w:b w:val="0"/>
                <w:sz w:val="22"/>
                <w:lang w:val="es-CO"/>
              </w:rPr>
              <w:t>antía de Mantenimiento de la Oferta del Licitante adjudicado será d</w:t>
            </w:r>
            <w:r w:rsidR="002774B3" w:rsidRPr="0026460B">
              <w:rPr>
                <w:rFonts w:ascii="Times New Roman" w:hAnsi="Times New Roman"/>
                <w:b w:val="0"/>
                <w:sz w:val="22"/>
                <w:lang w:val="es-CO"/>
              </w:rPr>
              <w:t>e</w:t>
            </w:r>
            <w:r w:rsidR="002774B3" w:rsidRPr="0026460B">
              <w:rPr>
                <w:rFonts w:ascii="Times New Roman" w:hAnsi="Times New Roman"/>
                <w:b w:val="0"/>
                <w:sz w:val="22"/>
                <w:lang w:val="es-CO"/>
              </w:rPr>
              <w:t>vuelta tan pronto como sea posible una vez que el Licitante adjudicado haya firmado el contrato y suministrado la Garantía de Cumplimiento.</w:t>
            </w:r>
          </w:p>
          <w:p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 xml:space="preserve">La </w:t>
            </w:r>
            <w:r w:rsidR="000F3D4A" w:rsidRPr="0026460B">
              <w:rPr>
                <w:rFonts w:ascii="Times New Roman" w:hAnsi="Times New Roman"/>
                <w:b w:val="0"/>
                <w:sz w:val="22"/>
                <w:lang w:val="es-CO"/>
              </w:rPr>
              <w:t>G</w:t>
            </w:r>
            <w:r w:rsidRPr="0026460B">
              <w:rPr>
                <w:rFonts w:ascii="Times New Roman" w:hAnsi="Times New Roman"/>
                <w:b w:val="0"/>
                <w:sz w:val="22"/>
                <w:lang w:val="es-CO"/>
              </w:rPr>
              <w:t>arantía de Mantenimiento de la Oferta se podrá hacer efectiva o la Decl</w:t>
            </w:r>
            <w:r w:rsidRPr="0026460B">
              <w:rPr>
                <w:rFonts w:ascii="Times New Roman" w:hAnsi="Times New Roman"/>
                <w:b w:val="0"/>
                <w:sz w:val="22"/>
                <w:lang w:val="es-CO"/>
              </w:rPr>
              <w:t>a</w:t>
            </w:r>
            <w:r w:rsidRPr="0026460B">
              <w:rPr>
                <w:rFonts w:ascii="Times New Roman" w:hAnsi="Times New Roman"/>
                <w:b w:val="0"/>
                <w:sz w:val="22"/>
                <w:lang w:val="es-CO"/>
              </w:rPr>
              <w:t>ración de Mantenimiento de la Oferta se podrá ejecutar si:</w:t>
            </w:r>
          </w:p>
          <w:p w:rsidR="002774B3" w:rsidRPr="0026460B" w:rsidRDefault="002774B3" w:rsidP="00D51872">
            <w:pPr>
              <w:pStyle w:val="ListParagraph"/>
              <w:numPr>
                <w:ilvl w:val="0"/>
                <w:numId w:val="50"/>
              </w:numPr>
              <w:spacing w:after="120"/>
              <w:ind w:left="972" w:hanging="450"/>
              <w:contextualSpacing w:val="0"/>
              <w:jc w:val="both"/>
              <w:rPr>
                <w:sz w:val="22"/>
                <w:szCs w:val="20"/>
                <w:lang w:val="es-CO"/>
              </w:rPr>
            </w:pPr>
            <w:r w:rsidRPr="0026460B">
              <w:rPr>
                <w:sz w:val="22"/>
                <w:szCs w:val="20"/>
                <w:lang w:val="es-CO"/>
              </w:rPr>
              <w:t>un Licitante retira su oferta durante el período de validez de la oferta e</w:t>
            </w:r>
            <w:r w:rsidRPr="0026460B">
              <w:rPr>
                <w:sz w:val="22"/>
                <w:szCs w:val="20"/>
                <w:lang w:val="es-CO"/>
              </w:rPr>
              <w:t>s</w:t>
            </w:r>
            <w:r w:rsidRPr="0026460B">
              <w:rPr>
                <w:sz w:val="22"/>
                <w:szCs w:val="20"/>
                <w:lang w:val="es-CO"/>
              </w:rPr>
              <w:t>pecificado por el Licitante en el Formulario de Oferta, salvo lo est</w:t>
            </w:r>
            <w:r w:rsidRPr="0026460B">
              <w:rPr>
                <w:sz w:val="22"/>
                <w:szCs w:val="20"/>
                <w:lang w:val="es-CO"/>
              </w:rPr>
              <w:t>i</w:t>
            </w:r>
            <w:r w:rsidRPr="0026460B">
              <w:rPr>
                <w:sz w:val="22"/>
                <w:szCs w:val="20"/>
                <w:lang w:val="es-CO"/>
              </w:rPr>
              <w:t>pulado en la  Cláusula 18  de las IAL; o</w:t>
            </w:r>
          </w:p>
          <w:p w:rsidR="002774B3" w:rsidRPr="0026460B" w:rsidRDefault="002774B3" w:rsidP="00D51872">
            <w:pPr>
              <w:pStyle w:val="ListParagraph"/>
              <w:numPr>
                <w:ilvl w:val="0"/>
                <w:numId w:val="50"/>
              </w:numPr>
              <w:spacing w:after="120"/>
              <w:ind w:left="972" w:hanging="450"/>
              <w:contextualSpacing w:val="0"/>
              <w:jc w:val="both"/>
              <w:rPr>
                <w:sz w:val="22"/>
                <w:szCs w:val="20"/>
                <w:lang w:val="es-CO"/>
              </w:rPr>
            </w:pPr>
            <w:r w:rsidRPr="0026460B">
              <w:rPr>
                <w:sz w:val="22"/>
                <w:szCs w:val="20"/>
                <w:lang w:val="es-CO"/>
              </w:rPr>
              <w:t>el Licitante seleccionado no:</w:t>
            </w:r>
          </w:p>
          <w:p w:rsidR="002774B3" w:rsidRPr="0026460B" w:rsidRDefault="002774B3" w:rsidP="00D51872">
            <w:pPr>
              <w:pStyle w:val="ListParagraph"/>
              <w:numPr>
                <w:ilvl w:val="0"/>
                <w:numId w:val="51"/>
              </w:numPr>
              <w:spacing w:after="120"/>
              <w:ind w:left="1422" w:hanging="450"/>
              <w:contextualSpacing w:val="0"/>
              <w:jc w:val="both"/>
              <w:rPr>
                <w:sz w:val="22"/>
                <w:szCs w:val="20"/>
                <w:lang w:val="es-CO"/>
              </w:rPr>
            </w:pPr>
            <w:r w:rsidRPr="0026460B">
              <w:rPr>
                <w:sz w:val="22"/>
                <w:szCs w:val="20"/>
                <w:lang w:val="es-CO"/>
              </w:rPr>
              <w:t>firma el Contrato de conformidad con la Cláusula 41 de las IAL;</w:t>
            </w:r>
          </w:p>
          <w:p w:rsidR="002774B3" w:rsidRPr="0026460B" w:rsidRDefault="002774B3" w:rsidP="00D51872">
            <w:pPr>
              <w:pStyle w:val="ListParagraph"/>
              <w:numPr>
                <w:ilvl w:val="0"/>
                <w:numId w:val="51"/>
              </w:numPr>
              <w:spacing w:after="120"/>
              <w:ind w:left="1422" w:hanging="450"/>
              <w:contextualSpacing w:val="0"/>
              <w:jc w:val="both"/>
              <w:rPr>
                <w:sz w:val="22"/>
                <w:szCs w:val="20"/>
                <w:lang w:val="es-CO"/>
              </w:rPr>
            </w:pPr>
            <w:r w:rsidRPr="0026460B">
              <w:rPr>
                <w:sz w:val="22"/>
                <w:szCs w:val="20"/>
                <w:lang w:val="es-CO"/>
              </w:rPr>
              <w:t>suministra la Garantía de Cumplimiento de conformidad con la Cláusula 42 de las IAL;</w:t>
            </w:r>
          </w:p>
          <w:p w:rsidR="002774B3" w:rsidRPr="0026460B" w:rsidRDefault="002774B3"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La Garantía de Mantenimiento de la Oferta o la Declaración de Mantenimie</w:t>
            </w:r>
            <w:r w:rsidRPr="0026460B">
              <w:rPr>
                <w:rFonts w:ascii="Times New Roman" w:hAnsi="Times New Roman"/>
                <w:b w:val="0"/>
                <w:sz w:val="22"/>
                <w:lang w:val="es-CO"/>
              </w:rPr>
              <w:t>n</w:t>
            </w:r>
            <w:r w:rsidRPr="0026460B">
              <w:rPr>
                <w:rFonts w:ascii="Times New Roman" w:hAnsi="Times New Roman"/>
                <w:b w:val="0"/>
                <w:sz w:val="22"/>
                <w:lang w:val="es-CO"/>
              </w:rPr>
              <w:t>to de la Oferta de una APCA deberá ser emitida en nombre de la APCA que presenta la oferta.  Si dicha APCA no ha sido legalmente constituido en el momento de presentar la oferta, la Garantía de Mantenimiento de la Oferta o la Declaración de Mantenimiento de la Oferta deberá ser emitida en nombre de todos los futuros socios de la APCA tal como se denominan en la carta de intención mencionada en el subpárrafo 7 del Formulario de Info</w:t>
            </w:r>
            <w:r w:rsidRPr="0026460B">
              <w:rPr>
                <w:rFonts w:ascii="Times New Roman" w:hAnsi="Times New Roman"/>
                <w:b w:val="0"/>
                <w:sz w:val="22"/>
                <w:lang w:val="es-CO"/>
              </w:rPr>
              <w:t>r</w:t>
            </w:r>
            <w:r w:rsidRPr="0026460B">
              <w:rPr>
                <w:rFonts w:ascii="Times New Roman" w:hAnsi="Times New Roman"/>
                <w:b w:val="0"/>
                <w:sz w:val="22"/>
                <w:lang w:val="es-CO"/>
              </w:rPr>
              <w:t>mación sobre el Licitante, incluido en la Sección IV, Formularios de la Oferta</w:t>
            </w:r>
            <w:r w:rsidR="00342039" w:rsidRPr="0026460B">
              <w:rPr>
                <w:rFonts w:ascii="Times New Roman" w:hAnsi="Times New Roman"/>
                <w:b w:val="0"/>
                <w:sz w:val="22"/>
                <w:lang w:val="es-CO"/>
              </w:rPr>
              <w:t>.</w:t>
            </w:r>
          </w:p>
          <w:p w:rsidR="002774B3" w:rsidRPr="0026460B" w:rsidRDefault="00342039" w:rsidP="0026460B">
            <w:pPr>
              <w:pStyle w:val="sec7-clauses"/>
              <w:numPr>
                <w:ilvl w:val="1"/>
                <w:numId w:val="21"/>
              </w:numPr>
              <w:spacing w:after="120"/>
              <w:ind w:left="518" w:hanging="518"/>
              <w:jc w:val="both"/>
              <w:rPr>
                <w:rFonts w:ascii="Times New Roman" w:hAnsi="Times New Roman"/>
                <w:b w:val="0"/>
                <w:sz w:val="22"/>
                <w:lang w:val="es-CO"/>
              </w:rPr>
            </w:pPr>
            <w:r w:rsidRPr="0026460B">
              <w:rPr>
                <w:rFonts w:ascii="Times New Roman" w:hAnsi="Times New Roman"/>
                <w:b w:val="0"/>
                <w:sz w:val="22"/>
                <w:lang w:val="es-CO"/>
              </w:rPr>
              <w:t xml:space="preserve"> </w:t>
            </w:r>
            <w:r w:rsidR="002774B3" w:rsidRPr="0026460B">
              <w:rPr>
                <w:rFonts w:ascii="Times New Roman" w:hAnsi="Times New Roman"/>
                <w:b w:val="0"/>
                <w:sz w:val="22"/>
                <w:lang w:val="es-CO"/>
              </w:rPr>
              <w:t>Si en los DDL no se exige una Garantía de Mantenimiento de  la Oferta, y</w:t>
            </w:r>
            <w:r w:rsidR="0011473F" w:rsidRPr="0026460B">
              <w:rPr>
                <w:rFonts w:ascii="Times New Roman" w:hAnsi="Times New Roman"/>
                <w:b w:val="0"/>
                <w:sz w:val="22"/>
                <w:lang w:val="es-CO"/>
              </w:rPr>
              <w:t>:</w:t>
            </w:r>
          </w:p>
          <w:p w:rsidR="002774B3" w:rsidRPr="0026460B" w:rsidRDefault="002774B3" w:rsidP="00D51872">
            <w:pPr>
              <w:pStyle w:val="ListParagraph"/>
              <w:numPr>
                <w:ilvl w:val="0"/>
                <w:numId w:val="52"/>
              </w:numPr>
              <w:spacing w:after="120"/>
              <w:contextualSpacing w:val="0"/>
              <w:jc w:val="both"/>
              <w:rPr>
                <w:sz w:val="22"/>
                <w:szCs w:val="20"/>
                <w:lang w:val="es-CO"/>
              </w:rPr>
            </w:pPr>
            <w:r w:rsidRPr="0026460B">
              <w:rPr>
                <w:sz w:val="22"/>
                <w:szCs w:val="20"/>
                <w:lang w:val="es-CO"/>
              </w:rPr>
              <w:t>un Licitante retira su Oferta durante el período de tiempo de validez señ</w:t>
            </w:r>
            <w:r w:rsidRPr="0026460B">
              <w:rPr>
                <w:sz w:val="22"/>
                <w:szCs w:val="20"/>
                <w:lang w:val="es-CO"/>
              </w:rPr>
              <w:t>a</w:t>
            </w:r>
            <w:r w:rsidRPr="0026460B">
              <w:rPr>
                <w:sz w:val="22"/>
                <w:szCs w:val="20"/>
                <w:lang w:val="es-CO"/>
              </w:rPr>
              <w:t>lado por él en el Formulario de la Oferta, o</w:t>
            </w:r>
          </w:p>
          <w:p w:rsidR="002774B3" w:rsidRPr="0026460B" w:rsidRDefault="002774B3" w:rsidP="00D51872">
            <w:pPr>
              <w:pStyle w:val="ListParagraph"/>
              <w:numPr>
                <w:ilvl w:val="0"/>
                <w:numId w:val="52"/>
              </w:numPr>
              <w:spacing w:after="120"/>
              <w:contextualSpacing w:val="0"/>
              <w:jc w:val="both"/>
              <w:rPr>
                <w:sz w:val="22"/>
                <w:szCs w:val="20"/>
                <w:lang w:val="es-CO"/>
              </w:rPr>
            </w:pPr>
            <w:r w:rsidRPr="0026460B">
              <w:rPr>
                <w:sz w:val="22"/>
                <w:szCs w:val="20"/>
                <w:lang w:val="es-CO"/>
              </w:rPr>
              <w:t>el Licitante seleccionado no firma el Contrato de conformidad con la Cláusula 41 de las IAL, o no suministra la Garantía de Cumplimiento de conformidad con la Cláusula 42 de las IAL;</w:t>
            </w:r>
          </w:p>
          <w:p w:rsidR="002774B3" w:rsidRPr="0026460B" w:rsidRDefault="000F3D4A" w:rsidP="008C6A7D">
            <w:pPr>
              <w:spacing w:after="120"/>
              <w:ind w:left="518" w:hanging="518"/>
              <w:jc w:val="both"/>
              <w:rPr>
                <w:rFonts w:ascii="Times New Roman Bold" w:hAnsi="Times New Roman Bold"/>
                <w:b/>
                <w:sz w:val="22"/>
                <w:szCs w:val="20"/>
                <w:lang w:val="es-CO"/>
              </w:rPr>
            </w:pPr>
            <w:r w:rsidRPr="0026460B">
              <w:rPr>
                <w:sz w:val="22"/>
                <w:szCs w:val="20"/>
                <w:lang w:val="es-CO"/>
              </w:rPr>
              <w:t xml:space="preserve"> </w:t>
            </w:r>
            <w:r w:rsidR="008C6A7D">
              <w:rPr>
                <w:sz w:val="22"/>
                <w:szCs w:val="20"/>
                <w:lang w:val="es-CO"/>
              </w:rPr>
              <w:tab/>
            </w:r>
            <w:r w:rsidR="002774B3" w:rsidRPr="0026460B">
              <w:rPr>
                <w:sz w:val="22"/>
                <w:szCs w:val="20"/>
                <w:lang w:val="es-CO"/>
              </w:rPr>
              <w:t>El Prestatario podrá, si así se dispone en los DDL, declarar al  Licitante no elegible para la adjudicación de un contrato por parte del Contratante durante el período que se estipule en los DDL.</w:t>
            </w:r>
          </w:p>
        </w:tc>
      </w:tr>
      <w:tr w:rsidR="002774B3" w:rsidRPr="003D5A30" w:rsidTr="0026460B">
        <w:tc>
          <w:tcPr>
            <w:tcW w:w="1908" w:type="dxa"/>
          </w:tcPr>
          <w:p w:rsidR="002774B3" w:rsidRPr="0026460B" w:rsidRDefault="002774B3" w:rsidP="000B2B9E">
            <w:pPr>
              <w:pStyle w:val="SectionIHeader2"/>
            </w:pPr>
            <w:bookmarkStart w:id="35" w:name="_Toc397415364"/>
            <w:r w:rsidRPr="0026460B">
              <w:lastRenderedPageBreak/>
              <w:t>Formato y Firma de la Oferta</w:t>
            </w:r>
            <w:bookmarkEnd w:id="35"/>
          </w:p>
        </w:tc>
        <w:tc>
          <w:tcPr>
            <w:tcW w:w="7668" w:type="dxa"/>
          </w:tcPr>
          <w:p w:rsidR="002774B3" w:rsidRPr="0026460B" w:rsidRDefault="002774B3" w:rsidP="00D51872">
            <w:pPr>
              <w:pStyle w:val="sec7-clauses"/>
              <w:numPr>
                <w:ilvl w:val="1"/>
                <w:numId w:val="22"/>
              </w:numPr>
              <w:spacing w:after="240"/>
              <w:ind w:left="518" w:hanging="518"/>
              <w:jc w:val="both"/>
              <w:rPr>
                <w:rFonts w:ascii="Times New Roman" w:hAnsi="Times New Roman"/>
                <w:b w:val="0"/>
                <w:sz w:val="22"/>
                <w:lang w:val="es-CO"/>
              </w:rPr>
            </w:pPr>
            <w:r w:rsidRPr="0026460B">
              <w:rPr>
                <w:rFonts w:ascii="Times New Roman" w:hAnsi="Times New Roman"/>
                <w:b w:val="0"/>
                <w:sz w:val="22"/>
                <w:lang w:val="es-CO"/>
              </w:rPr>
              <w:t>El Licitante preparará un original de los documentos que comprenden la oferta según se describe en la Cláusula 11 de las IAL y lo marcará claramente como “ORIGINAL”. Las ofertas alternativas, si son admitidas de acuerdo con la Cláusula 13 de las IAL, deberán estar claramente marcadas como “ALTE</w:t>
            </w:r>
            <w:r w:rsidRPr="0026460B">
              <w:rPr>
                <w:rFonts w:ascii="Times New Roman" w:hAnsi="Times New Roman"/>
                <w:b w:val="0"/>
                <w:sz w:val="22"/>
                <w:lang w:val="es-CO"/>
              </w:rPr>
              <w:t>R</w:t>
            </w:r>
            <w:r w:rsidRPr="0026460B">
              <w:rPr>
                <w:rFonts w:ascii="Times New Roman" w:hAnsi="Times New Roman"/>
                <w:b w:val="0"/>
                <w:sz w:val="22"/>
                <w:lang w:val="es-CO"/>
              </w:rPr>
              <w:t xml:space="preserve">NATIVA”. Además, el Licitante deberá presentar el número de copias de la </w:t>
            </w:r>
            <w:r w:rsidRPr="0026460B">
              <w:rPr>
                <w:rFonts w:ascii="Times New Roman" w:hAnsi="Times New Roman"/>
                <w:b w:val="0"/>
                <w:sz w:val="22"/>
                <w:lang w:val="es-CO"/>
              </w:rPr>
              <w:lastRenderedPageBreak/>
              <w:t>oferta que se indica en los DDL y marcar claramente cada ejemplar como “COPIA”. En caso de discrepancia, el texto del original  prevalecerá sobre el de las copias.</w:t>
            </w:r>
          </w:p>
          <w:p w:rsidR="002774B3" w:rsidRPr="0026460B" w:rsidRDefault="002774B3" w:rsidP="00D51872">
            <w:pPr>
              <w:pStyle w:val="sec7-clauses"/>
              <w:numPr>
                <w:ilvl w:val="1"/>
                <w:numId w:val="22"/>
              </w:numPr>
              <w:spacing w:after="240"/>
              <w:ind w:left="518" w:hanging="518"/>
              <w:jc w:val="both"/>
              <w:rPr>
                <w:rFonts w:ascii="Times New Roman" w:hAnsi="Times New Roman"/>
                <w:b w:val="0"/>
                <w:sz w:val="22"/>
                <w:lang w:val="es-CO"/>
              </w:rPr>
            </w:pPr>
            <w:r w:rsidRPr="0026460B">
              <w:rPr>
                <w:rFonts w:ascii="Times New Roman" w:hAnsi="Times New Roman"/>
                <w:b w:val="0"/>
                <w:sz w:val="22"/>
                <w:lang w:val="es-CO"/>
              </w:rPr>
              <w:t>El original y todas las copias de la oferta deberán ser mecanografiadas o escr</w:t>
            </w:r>
            <w:r w:rsidRPr="0026460B">
              <w:rPr>
                <w:rFonts w:ascii="Times New Roman" w:hAnsi="Times New Roman"/>
                <w:b w:val="0"/>
                <w:sz w:val="22"/>
                <w:lang w:val="es-CO"/>
              </w:rPr>
              <w:t>i</w:t>
            </w:r>
            <w:r w:rsidRPr="0026460B">
              <w:rPr>
                <w:rFonts w:ascii="Times New Roman" w:hAnsi="Times New Roman"/>
                <w:b w:val="0"/>
                <w:sz w:val="22"/>
                <w:lang w:val="es-CO"/>
              </w:rPr>
              <w:t>tas con tinta indeleble y deberán estar firmadas por la persona debidamente autorizada para firmar en nombre del Licitante. Esta autorización deberá co</w:t>
            </w:r>
            <w:r w:rsidRPr="0026460B">
              <w:rPr>
                <w:rFonts w:ascii="Times New Roman" w:hAnsi="Times New Roman"/>
                <w:b w:val="0"/>
                <w:sz w:val="22"/>
                <w:lang w:val="es-CO"/>
              </w:rPr>
              <w:t>n</w:t>
            </w:r>
            <w:r w:rsidRPr="0026460B">
              <w:rPr>
                <w:rFonts w:ascii="Times New Roman" w:hAnsi="Times New Roman"/>
                <w:b w:val="0"/>
                <w:sz w:val="22"/>
                <w:lang w:val="es-CO"/>
              </w:rPr>
              <w:t>sistir en una confirmación escrita de acuerdo a lo especificado en los DDL y será adjuntada a la oferta. El nombre y el cargo de cada persona que firma la oferta deberá ser mecanografiado o impreso bajo la firma. Todas las  hojas de la oferta donde se hayan hecho entradas o correcciones deberán ser firmadas o inicialadas por la persona que firma la oferta.</w:t>
            </w:r>
          </w:p>
          <w:p w:rsidR="002774B3" w:rsidRPr="0026460B" w:rsidRDefault="002774B3" w:rsidP="00D51872">
            <w:pPr>
              <w:pStyle w:val="sec7-clauses"/>
              <w:numPr>
                <w:ilvl w:val="1"/>
                <w:numId w:val="22"/>
              </w:numPr>
              <w:spacing w:after="240"/>
              <w:ind w:left="518" w:hanging="518"/>
              <w:jc w:val="both"/>
              <w:rPr>
                <w:rFonts w:ascii="Times New Roman" w:hAnsi="Times New Roman"/>
                <w:b w:val="0"/>
                <w:sz w:val="22"/>
                <w:lang w:val="es-CO"/>
              </w:rPr>
            </w:pPr>
            <w:r w:rsidRPr="0026460B">
              <w:rPr>
                <w:rFonts w:ascii="Times New Roman" w:hAnsi="Times New Roman"/>
                <w:b w:val="0"/>
                <w:sz w:val="22"/>
                <w:lang w:val="es-CO"/>
              </w:rPr>
              <w:t>En el caso de que el Licitante sea una APCA, la oferta deberá estar firmada por un representante autorizado de la APCA  en nombre de la APCA y en r</w:t>
            </w:r>
            <w:r w:rsidRPr="0026460B">
              <w:rPr>
                <w:rFonts w:ascii="Times New Roman" w:hAnsi="Times New Roman"/>
                <w:b w:val="0"/>
                <w:sz w:val="22"/>
                <w:lang w:val="es-CO"/>
              </w:rPr>
              <w:t>e</w:t>
            </w:r>
            <w:r w:rsidRPr="0026460B">
              <w:rPr>
                <w:rFonts w:ascii="Times New Roman" w:hAnsi="Times New Roman"/>
                <w:b w:val="0"/>
                <w:sz w:val="22"/>
                <w:lang w:val="es-CO"/>
              </w:rPr>
              <w:t>presentación legalmente vinculante para actuar en nombre de todos los mie</w:t>
            </w:r>
            <w:r w:rsidRPr="0026460B">
              <w:rPr>
                <w:rFonts w:ascii="Times New Roman" w:hAnsi="Times New Roman"/>
                <w:b w:val="0"/>
                <w:sz w:val="22"/>
                <w:lang w:val="es-CO"/>
              </w:rPr>
              <w:t>m</w:t>
            </w:r>
            <w:r w:rsidRPr="0026460B">
              <w:rPr>
                <w:rFonts w:ascii="Times New Roman" w:hAnsi="Times New Roman"/>
                <w:b w:val="0"/>
                <w:sz w:val="22"/>
                <w:lang w:val="es-CO"/>
              </w:rPr>
              <w:t>bros, formalizado por un  poder notarial firmado por sus representantes leg</w:t>
            </w:r>
            <w:r w:rsidRPr="0026460B">
              <w:rPr>
                <w:rFonts w:ascii="Times New Roman" w:hAnsi="Times New Roman"/>
                <w:b w:val="0"/>
                <w:sz w:val="22"/>
                <w:lang w:val="es-CO"/>
              </w:rPr>
              <w:t>a</w:t>
            </w:r>
            <w:r w:rsidRPr="0026460B">
              <w:rPr>
                <w:rFonts w:ascii="Times New Roman" w:hAnsi="Times New Roman"/>
                <w:b w:val="0"/>
                <w:sz w:val="22"/>
                <w:lang w:val="es-CO"/>
              </w:rPr>
              <w:t xml:space="preserve">les.    </w:t>
            </w:r>
          </w:p>
          <w:p w:rsidR="002774B3" w:rsidRPr="0026460B" w:rsidRDefault="002774B3" w:rsidP="00D51872">
            <w:pPr>
              <w:pStyle w:val="sec7-clauses"/>
              <w:numPr>
                <w:ilvl w:val="1"/>
                <w:numId w:val="22"/>
              </w:numPr>
              <w:spacing w:after="240"/>
              <w:ind w:left="518" w:hanging="518"/>
              <w:jc w:val="both"/>
              <w:rPr>
                <w:sz w:val="22"/>
                <w:lang w:val="es-CO"/>
              </w:rPr>
            </w:pPr>
            <w:r w:rsidRPr="0026460B">
              <w:rPr>
                <w:rFonts w:ascii="Times New Roman" w:hAnsi="Times New Roman"/>
                <w:b w:val="0"/>
                <w:sz w:val="22"/>
                <w:lang w:val="es-CO"/>
              </w:rPr>
              <w:t>Los textos entre líneas, tachaduras o palabras superpuestas  serán válidos s</w:t>
            </w:r>
            <w:r w:rsidRPr="0026460B">
              <w:rPr>
                <w:rFonts w:ascii="Times New Roman" w:hAnsi="Times New Roman"/>
                <w:b w:val="0"/>
                <w:sz w:val="22"/>
                <w:lang w:val="es-CO"/>
              </w:rPr>
              <w:t>o</w:t>
            </w:r>
            <w:r w:rsidRPr="0026460B">
              <w:rPr>
                <w:rFonts w:ascii="Times New Roman" w:hAnsi="Times New Roman"/>
                <w:b w:val="0"/>
                <w:sz w:val="22"/>
                <w:lang w:val="es-CO"/>
              </w:rPr>
              <w:t>lamente si llevan la firma o las iniciales de la persona que firma la oferta.</w:t>
            </w:r>
          </w:p>
        </w:tc>
      </w:tr>
      <w:tr w:rsidR="002774B3" w:rsidRPr="003D5A30" w:rsidTr="0026460B">
        <w:tc>
          <w:tcPr>
            <w:tcW w:w="9576" w:type="dxa"/>
            <w:gridSpan w:val="2"/>
          </w:tcPr>
          <w:p w:rsidR="002774B3" w:rsidRPr="0026460B" w:rsidRDefault="002774B3" w:rsidP="000B2B9E">
            <w:pPr>
              <w:pStyle w:val="SectionIHeader1"/>
            </w:pPr>
            <w:bookmarkStart w:id="36" w:name="_Toc232255075"/>
            <w:bookmarkStart w:id="37" w:name="_Toc397415365"/>
            <w:r w:rsidRPr="0026460B">
              <w:lastRenderedPageBreak/>
              <w:t>Presentación y Apertura de las Ofertas</w:t>
            </w:r>
            <w:bookmarkEnd w:id="36"/>
            <w:bookmarkEnd w:id="37"/>
          </w:p>
        </w:tc>
      </w:tr>
      <w:tr w:rsidR="002774B3" w:rsidRPr="003D5A30" w:rsidTr="0026460B">
        <w:tc>
          <w:tcPr>
            <w:tcW w:w="1908" w:type="dxa"/>
          </w:tcPr>
          <w:p w:rsidR="002774B3" w:rsidRPr="0026460B" w:rsidRDefault="002774B3" w:rsidP="000B2B9E">
            <w:pPr>
              <w:pStyle w:val="SectionIHeader2"/>
            </w:pPr>
            <w:bookmarkStart w:id="38" w:name="_Toc397415366"/>
            <w:r w:rsidRPr="0026460B">
              <w:t>Presentación, Sello e Ident</w:t>
            </w:r>
            <w:r w:rsidRPr="0026460B">
              <w:t>i</w:t>
            </w:r>
            <w:r w:rsidRPr="0026460B">
              <w:t>ficación de las Ofertas</w:t>
            </w:r>
            <w:bookmarkEnd w:id="38"/>
          </w:p>
        </w:tc>
        <w:tc>
          <w:tcPr>
            <w:tcW w:w="7668" w:type="dxa"/>
          </w:tcPr>
          <w:p w:rsidR="002774B3" w:rsidRPr="0026460B" w:rsidRDefault="002774B3" w:rsidP="0026460B">
            <w:pPr>
              <w:pStyle w:val="Outline"/>
              <w:spacing w:before="0" w:after="200"/>
              <w:ind w:left="576" w:hanging="576"/>
              <w:jc w:val="both"/>
              <w:rPr>
                <w:kern w:val="0"/>
                <w:sz w:val="22"/>
                <w:szCs w:val="24"/>
                <w:lang w:val="es-CO"/>
              </w:rPr>
            </w:pPr>
            <w:r w:rsidRPr="0026460B">
              <w:rPr>
                <w:kern w:val="0"/>
                <w:sz w:val="22"/>
                <w:szCs w:val="24"/>
                <w:lang w:val="es-CO"/>
              </w:rPr>
              <w:t>21.1</w:t>
            </w:r>
            <w:r w:rsidRPr="0026460B">
              <w:rPr>
                <w:kern w:val="0"/>
                <w:sz w:val="22"/>
                <w:szCs w:val="24"/>
                <w:lang w:val="es-CO"/>
              </w:rPr>
              <w:tab/>
            </w:r>
            <w:r w:rsidR="00360527" w:rsidRPr="00281D69">
              <w:rPr>
                <w:kern w:val="0"/>
                <w:sz w:val="22"/>
                <w:szCs w:val="22"/>
                <w:lang w:val="es-CO"/>
              </w:rPr>
              <w:t xml:space="preserve">Los Licitantes deberán presentar el original y las copias de </w:t>
            </w:r>
            <w:r w:rsidR="00360527" w:rsidRPr="00281D69">
              <w:rPr>
                <w:sz w:val="22"/>
                <w:szCs w:val="22"/>
                <w:lang w:val="es-CO"/>
              </w:rPr>
              <w:t>su</w:t>
            </w:r>
            <w:r w:rsidR="00360527" w:rsidRPr="00281D69">
              <w:rPr>
                <w:kern w:val="0"/>
                <w:sz w:val="22"/>
                <w:szCs w:val="22"/>
                <w:lang w:val="es-CO"/>
              </w:rPr>
              <w:t xml:space="preserve"> oferta, incl</w:t>
            </w:r>
            <w:r w:rsidR="00360527" w:rsidRPr="00281D69">
              <w:rPr>
                <w:kern w:val="0"/>
                <w:sz w:val="22"/>
                <w:szCs w:val="22"/>
                <w:lang w:val="es-CO"/>
              </w:rPr>
              <w:t>u</w:t>
            </w:r>
            <w:r w:rsidR="00360527" w:rsidRPr="00281D69">
              <w:rPr>
                <w:kern w:val="0"/>
                <w:sz w:val="22"/>
                <w:szCs w:val="22"/>
                <w:lang w:val="es-CO"/>
              </w:rPr>
              <w:t>yendo ofertas alternativas, si se permitiera en virtu</w:t>
            </w:r>
            <w:r w:rsidR="00360527" w:rsidRPr="00281D69">
              <w:rPr>
                <w:sz w:val="22"/>
                <w:szCs w:val="22"/>
                <w:lang w:val="es-CO"/>
              </w:rPr>
              <w:t>d</w:t>
            </w:r>
            <w:r w:rsidR="00360527" w:rsidRPr="00281D69">
              <w:rPr>
                <w:kern w:val="0"/>
                <w:sz w:val="22"/>
                <w:szCs w:val="22"/>
                <w:lang w:val="es-CO"/>
              </w:rPr>
              <w:t xml:space="preserve"> de la </w:t>
            </w:r>
            <w:r w:rsidR="00360527" w:rsidRPr="00281D69">
              <w:rPr>
                <w:sz w:val="22"/>
                <w:szCs w:val="22"/>
                <w:lang w:val="es-CO"/>
              </w:rPr>
              <w:t>C</w:t>
            </w:r>
            <w:r w:rsidR="00360527" w:rsidRPr="00281D69">
              <w:rPr>
                <w:kern w:val="0"/>
                <w:sz w:val="22"/>
                <w:szCs w:val="22"/>
                <w:lang w:val="es-CO"/>
              </w:rPr>
              <w:t>láusula 13 de las IAL, en sobres separados, cerrados en forma inviolable y debidamente ident</w:t>
            </w:r>
            <w:r w:rsidR="00360527" w:rsidRPr="00281D69">
              <w:rPr>
                <w:kern w:val="0"/>
                <w:sz w:val="22"/>
                <w:szCs w:val="22"/>
                <w:lang w:val="es-CO"/>
              </w:rPr>
              <w:t>i</w:t>
            </w:r>
            <w:r w:rsidR="00360527" w:rsidRPr="00281D69">
              <w:rPr>
                <w:kern w:val="0"/>
                <w:sz w:val="22"/>
                <w:szCs w:val="22"/>
                <w:lang w:val="es-CO"/>
              </w:rPr>
              <w:t>ficados como “ORIGINAL”, “ALTERNATIV</w:t>
            </w:r>
            <w:r w:rsidR="00360527" w:rsidRPr="00281D69">
              <w:rPr>
                <w:sz w:val="22"/>
                <w:szCs w:val="22"/>
                <w:lang w:val="es-CO"/>
              </w:rPr>
              <w:t>A</w:t>
            </w:r>
            <w:r w:rsidR="00360527" w:rsidRPr="00281D69">
              <w:rPr>
                <w:kern w:val="0"/>
                <w:sz w:val="22"/>
                <w:szCs w:val="22"/>
                <w:lang w:val="es-CO"/>
              </w:rPr>
              <w:t xml:space="preserve">” </w:t>
            </w:r>
            <w:r w:rsidR="00360527" w:rsidRPr="00281D69">
              <w:rPr>
                <w:sz w:val="22"/>
                <w:szCs w:val="22"/>
                <w:lang w:val="es-CO"/>
              </w:rPr>
              <w:t>y</w:t>
            </w:r>
            <w:r w:rsidR="00360527" w:rsidRPr="00281D69">
              <w:rPr>
                <w:kern w:val="0"/>
                <w:sz w:val="22"/>
                <w:szCs w:val="22"/>
                <w:lang w:val="es-CO"/>
              </w:rPr>
              <w:t xml:space="preserve"> “COPIA”. Los sobres conteniendo el original y las copias serán inclu</w:t>
            </w:r>
            <w:r w:rsidR="00360527" w:rsidRPr="00281D69">
              <w:rPr>
                <w:sz w:val="22"/>
                <w:szCs w:val="22"/>
                <w:lang w:val="es-CO"/>
              </w:rPr>
              <w:t>i</w:t>
            </w:r>
            <w:r w:rsidR="00360527" w:rsidRPr="00281D69">
              <w:rPr>
                <w:kern w:val="0"/>
                <w:sz w:val="22"/>
                <w:szCs w:val="22"/>
                <w:lang w:val="es-CO"/>
              </w:rPr>
              <w:t xml:space="preserve">dos a su vez en un solo sobre.  </w:t>
            </w:r>
          </w:p>
          <w:p w:rsidR="00CB1835" w:rsidRPr="0026460B" w:rsidRDefault="002774B3" w:rsidP="0026460B">
            <w:pPr>
              <w:pStyle w:val="Outline"/>
              <w:spacing w:before="0" w:after="240"/>
              <w:ind w:left="576" w:hanging="576"/>
              <w:jc w:val="both"/>
              <w:rPr>
                <w:kern w:val="0"/>
                <w:sz w:val="22"/>
                <w:szCs w:val="24"/>
                <w:lang w:val="es-CO"/>
              </w:rPr>
            </w:pPr>
            <w:r w:rsidRPr="0026460B">
              <w:rPr>
                <w:kern w:val="0"/>
                <w:sz w:val="22"/>
                <w:szCs w:val="24"/>
                <w:lang w:val="es-CO"/>
              </w:rPr>
              <w:t>21.2</w:t>
            </w:r>
            <w:r w:rsidRPr="0026460B">
              <w:rPr>
                <w:kern w:val="0"/>
                <w:sz w:val="22"/>
                <w:szCs w:val="24"/>
                <w:lang w:val="es-CO"/>
              </w:rPr>
              <w:tab/>
              <w:t xml:space="preserve">Los sobres interiores y exteriores deberán: </w:t>
            </w:r>
          </w:p>
          <w:p w:rsidR="002774B3" w:rsidRPr="0026460B" w:rsidRDefault="002774B3" w:rsidP="00D51872">
            <w:pPr>
              <w:pStyle w:val="Outline"/>
              <w:numPr>
                <w:ilvl w:val="0"/>
                <w:numId w:val="53"/>
              </w:numPr>
              <w:spacing w:before="0" w:after="200"/>
              <w:ind w:left="1065" w:hanging="446"/>
              <w:jc w:val="both"/>
              <w:rPr>
                <w:sz w:val="22"/>
                <w:lang w:val="es-ES"/>
              </w:rPr>
            </w:pPr>
            <w:r w:rsidRPr="0026460B">
              <w:rPr>
                <w:sz w:val="22"/>
                <w:lang w:val="es-ES"/>
              </w:rPr>
              <w:t>llevar el nombre y la dirección del Licitante;</w:t>
            </w:r>
          </w:p>
          <w:p w:rsidR="002774B3" w:rsidRPr="0026460B" w:rsidRDefault="002774B3" w:rsidP="00D51872">
            <w:pPr>
              <w:pStyle w:val="Outline"/>
              <w:numPr>
                <w:ilvl w:val="0"/>
                <w:numId w:val="53"/>
              </w:numPr>
              <w:spacing w:before="0" w:after="200"/>
              <w:ind w:left="1065" w:hanging="446"/>
              <w:jc w:val="both"/>
              <w:rPr>
                <w:sz w:val="22"/>
                <w:lang w:val="es-CO"/>
              </w:rPr>
            </w:pPr>
            <w:r w:rsidRPr="0026460B">
              <w:rPr>
                <w:sz w:val="22"/>
                <w:lang w:val="es-ES"/>
              </w:rPr>
              <w:t>estar</w:t>
            </w:r>
            <w:r w:rsidRPr="0026460B">
              <w:rPr>
                <w:sz w:val="22"/>
                <w:lang w:val="es-CO"/>
              </w:rPr>
              <w:t xml:space="preserve"> dirigidos al Comprador de acuerdo a lo indicado en la Su</w:t>
            </w:r>
            <w:r w:rsidRPr="0026460B">
              <w:rPr>
                <w:sz w:val="22"/>
                <w:lang w:val="es-CO"/>
              </w:rPr>
              <w:t>b</w:t>
            </w:r>
            <w:r w:rsidRPr="0026460B">
              <w:rPr>
                <w:sz w:val="22"/>
                <w:lang w:val="es-CO"/>
              </w:rPr>
              <w:t>cláusula 24.1 de las IAL;</w:t>
            </w:r>
          </w:p>
          <w:p w:rsidR="002774B3" w:rsidRPr="0026460B" w:rsidRDefault="002774B3" w:rsidP="00D51872">
            <w:pPr>
              <w:pStyle w:val="Outline"/>
              <w:numPr>
                <w:ilvl w:val="0"/>
                <w:numId w:val="53"/>
              </w:numPr>
              <w:spacing w:before="0" w:after="200"/>
              <w:ind w:left="1065" w:hanging="446"/>
              <w:jc w:val="both"/>
              <w:rPr>
                <w:sz w:val="22"/>
                <w:lang w:val="es-CO"/>
              </w:rPr>
            </w:pPr>
            <w:r w:rsidRPr="0026460B">
              <w:rPr>
                <w:sz w:val="22"/>
                <w:lang w:val="es-ES"/>
              </w:rPr>
              <w:t>llevar</w:t>
            </w:r>
            <w:r w:rsidRPr="0026460B">
              <w:rPr>
                <w:sz w:val="22"/>
                <w:lang w:val="es-CO"/>
              </w:rPr>
              <w:t xml:space="preserve"> la identificación específica de este proceso de licitación ind</w:t>
            </w:r>
            <w:r w:rsidRPr="0026460B">
              <w:rPr>
                <w:sz w:val="22"/>
                <w:lang w:val="es-CO"/>
              </w:rPr>
              <w:t>i</w:t>
            </w:r>
            <w:r w:rsidRPr="0026460B">
              <w:rPr>
                <w:sz w:val="22"/>
                <w:lang w:val="es-CO"/>
              </w:rPr>
              <w:t>cado en la Cláusula 1.1 de las IAL; y</w:t>
            </w:r>
          </w:p>
          <w:p w:rsidR="002774B3" w:rsidRPr="0026460B" w:rsidRDefault="002774B3" w:rsidP="00D51872">
            <w:pPr>
              <w:pStyle w:val="Outline"/>
              <w:numPr>
                <w:ilvl w:val="0"/>
                <w:numId w:val="53"/>
              </w:numPr>
              <w:spacing w:before="0" w:after="200"/>
              <w:ind w:left="1065" w:hanging="446"/>
              <w:jc w:val="both"/>
              <w:rPr>
                <w:sz w:val="22"/>
                <w:lang w:val="es-CO"/>
              </w:rPr>
            </w:pPr>
            <w:r w:rsidRPr="0026460B">
              <w:rPr>
                <w:sz w:val="22"/>
                <w:lang w:val="es-CO"/>
              </w:rPr>
              <w:t>llevar una advertencia de no abrir antes de la hora y fecha de ape</w:t>
            </w:r>
            <w:r w:rsidRPr="0026460B">
              <w:rPr>
                <w:sz w:val="22"/>
                <w:lang w:val="es-CO"/>
              </w:rPr>
              <w:t>r</w:t>
            </w:r>
            <w:r w:rsidRPr="0026460B">
              <w:rPr>
                <w:sz w:val="22"/>
                <w:lang w:val="es-CO"/>
              </w:rPr>
              <w:t>tura de ofertas.</w:t>
            </w:r>
          </w:p>
          <w:p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21.3</w:t>
            </w:r>
            <w:r w:rsidRPr="0026460B">
              <w:rPr>
                <w:sz w:val="22"/>
                <w:szCs w:val="22"/>
                <w:lang w:val="es-CO"/>
              </w:rPr>
              <w:tab/>
              <w:t>Si los sobres no están sellados e identificados como se requiere, el Comprador no se responsabilizará en caso de que la oferta se extravíe o sea abierta prematuramente.</w:t>
            </w:r>
          </w:p>
        </w:tc>
      </w:tr>
      <w:tr w:rsidR="002774B3" w:rsidRPr="003D5A30" w:rsidTr="0026460B">
        <w:tc>
          <w:tcPr>
            <w:tcW w:w="1908" w:type="dxa"/>
          </w:tcPr>
          <w:p w:rsidR="002774B3" w:rsidRPr="0026460B" w:rsidRDefault="002774B3" w:rsidP="000B2B9E">
            <w:pPr>
              <w:pStyle w:val="SectionIHeader2"/>
            </w:pPr>
            <w:bookmarkStart w:id="39" w:name="_Toc397415367"/>
            <w:r w:rsidRPr="0026460B">
              <w:t>Plazo para Presentar las Ofertas</w:t>
            </w:r>
            <w:bookmarkEnd w:id="39"/>
          </w:p>
        </w:tc>
        <w:tc>
          <w:tcPr>
            <w:tcW w:w="7668" w:type="dxa"/>
          </w:tcPr>
          <w:p w:rsidR="002774B3" w:rsidRPr="0026460B" w:rsidRDefault="0049281F" w:rsidP="0026460B">
            <w:pPr>
              <w:suppressAutoHyphens/>
              <w:spacing w:after="200"/>
              <w:ind w:left="522" w:hanging="522"/>
              <w:jc w:val="both"/>
              <w:rPr>
                <w:bCs/>
                <w:sz w:val="22"/>
                <w:szCs w:val="22"/>
                <w:lang w:val="es-CO"/>
              </w:rPr>
            </w:pPr>
            <w:r w:rsidRPr="0026460B">
              <w:rPr>
                <w:sz w:val="22"/>
                <w:szCs w:val="22"/>
                <w:lang w:val="es-CO"/>
              </w:rPr>
              <w:t xml:space="preserve">22.1 </w:t>
            </w:r>
            <w:r w:rsidR="008C6A7D">
              <w:rPr>
                <w:sz w:val="22"/>
                <w:szCs w:val="22"/>
                <w:lang w:val="es-CO"/>
              </w:rPr>
              <w:tab/>
            </w:r>
            <w:r w:rsidR="002774B3" w:rsidRPr="0026460B">
              <w:rPr>
                <w:sz w:val="22"/>
                <w:szCs w:val="22"/>
                <w:lang w:val="es-CO"/>
              </w:rPr>
              <w:t xml:space="preserve">Las ofertas deberán ser recibidas por el Comprador en la dirección y </w:t>
            </w:r>
            <w:r w:rsidR="00C52A26">
              <w:rPr>
                <w:sz w:val="22"/>
                <w:szCs w:val="22"/>
                <w:lang w:val="es-CO"/>
              </w:rPr>
              <w:t>a</w:t>
            </w:r>
            <w:r w:rsidR="002774B3" w:rsidRPr="0026460B">
              <w:rPr>
                <w:sz w:val="22"/>
                <w:szCs w:val="22"/>
                <w:lang w:val="es-CO"/>
              </w:rPr>
              <w:t xml:space="preserve"> más tard</w:t>
            </w:r>
            <w:r w:rsidR="00C52A26">
              <w:rPr>
                <w:sz w:val="22"/>
                <w:szCs w:val="22"/>
                <w:lang w:val="es-CO"/>
              </w:rPr>
              <w:t>ar</w:t>
            </w:r>
            <w:r w:rsidR="002774B3" w:rsidRPr="0026460B">
              <w:rPr>
                <w:sz w:val="22"/>
                <w:szCs w:val="22"/>
                <w:lang w:val="es-CO"/>
              </w:rPr>
              <w:t xml:space="preserve"> </w:t>
            </w:r>
            <w:r w:rsidR="00C52A26">
              <w:rPr>
                <w:sz w:val="22"/>
                <w:szCs w:val="22"/>
                <w:lang w:val="es-CO"/>
              </w:rPr>
              <w:t>en</w:t>
            </w:r>
            <w:r w:rsidR="002774B3" w:rsidRPr="0026460B">
              <w:rPr>
                <w:sz w:val="22"/>
                <w:szCs w:val="22"/>
                <w:lang w:val="es-CO"/>
              </w:rPr>
              <w:t xml:space="preserve"> la fecha y hora que </w:t>
            </w:r>
            <w:r w:rsidR="002774B3" w:rsidRPr="0026460B">
              <w:rPr>
                <w:b/>
                <w:sz w:val="22"/>
                <w:szCs w:val="22"/>
                <w:lang w:val="es-CO"/>
              </w:rPr>
              <w:t>se especifican en los</w:t>
            </w:r>
            <w:r w:rsidR="002774B3" w:rsidRPr="0026460B">
              <w:rPr>
                <w:sz w:val="22"/>
                <w:szCs w:val="22"/>
                <w:lang w:val="es-CO"/>
              </w:rPr>
              <w:t xml:space="preserve"> </w:t>
            </w:r>
            <w:r w:rsidR="002774B3" w:rsidRPr="0026460B">
              <w:rPr>
                <w:b/>
                <w:sz w:val="22"/>
                <w:szCs w:val="22"/>
                <w:lang w:val="es-CO"/>
              </w:rPr>
              <w:t xml:space="preserve">DDL.  Si así se indica en los DDL, </w:t>
            </w:r>
            <w:r w:rsidR="002774B3" w:rsidRPr="0026460B">
              <w:rPr>
                <w:sz w:val="22"/>
                <w:szCs w:val="22"/>
                <w:lang w:val="es-CO"/>
              </w:rPr>
              <w:t xml:space="preserve">los Licitantes tendrán la opción de enviar sus ofertas electrónicamente. </w:t>
            </w:r>
            <w:r w:rsidR="002774B3" w:rsidRPr="0026460B">
              <w:rPr>
                <w:bCs/>
                <w:sz w:val="22"/>
                <w:szCs w:val="22"/>
                <w:lang w:val="es-CO"/>
              </w:rPr>
              <w:t xml:space="preserve">Los Licitantes que envíen sus ofertas electrónicamente deberán seguir los procedimientos de presentación electrónica de ofertas </w:t>
            </w:r>
            <w:r w:rsidR="002774B3" w:rsidRPr="0026460B">
              <w:rPr>
                <w:b/>
                <w:bCs/>
                <w:sz w:val="22"/>
                <w:szCs w:val="22"/>
                <w:lang w:val="es-CO"/>
              </w:rPr>
              <w:lastRenderedPageBreak/>
              <w:t>especificados en los DDL.</w:t>
            </w:r>
            <w:r w:rsidR="002774B3" w:rsidRPr="0026460B">
              <w:rPr>
                <w:bCs/>
                <w:sz w:val="22"/>
                <w:szCs w:val="22"/>
                <w:lang w:val="es-CO"/>
              </w:rPr>
              <w:t xml:space="preserve"> </w:t>
            </w:r>
          </w:p>
          <w:p w:rsidR="002774B3" w:rsidRPr="0026460B" w:rsidRDefault="0049281F" w:rsidP="0026460B">
            <w:pPr>
              <w:suppressAutoHyphens/>
              <w:spacing w:after="200"/>
              <w:ind w:left="522" w:hanging="522"/>
              <w:jc w:val="both"/>
              <w:rPr>
                <w:sz w:val="22"/>
                <w:szCs w:val="22"/>
                <w:lang w:val="es-CO"/>
              </w:rPr>
            </w:pPr>
            <w:r w:rsidRPr="0026460B">
              <w:rPr>
                <w:sz w:val="22"/>
                <w:szCs w:val="22"/>
                <w:lang w:val="es-CO"/>
              </w:rPr>
              <w:t xml:space="preserve">22.2 </w:t>
            </w:r>
            <w:r w:rsidR="008C6A7D">
              <w:rPr>
                <w:sz w:val="22"/>
                <w:szCs w:val="22"/>
                <w:lang w:val="es-CO"/>
              </w:rPr>
              <w:tab/>
            </w:r>
            <w:r w:rsidR="002774B3" w:rsidRPr="0026460B">
              <w:rPr>
                <w:sz w:val="22"/>
                <w:szCs w:val="22"/>
                <w:lang w:val="es-CO"/>
              </w:rPr>
              <w:t xml:space="preserve">El Comprador podrá, a su discreción, extender el plazo para la  presentación de ofertas mediante una enmienda a los Documentos de Licitación, de conformidad con la Cláusula 8 de las IAL. En este caso, todos los derechos y obligaciones del Comprador y de los Licitantes previamente sujetos a la fecha límite original para presentar las ofertas quedarán sujetos a la nueva fecha prorrogada. </w:t>
            </w:r>
          </w:p>
        </w:tc>
      </w:tr>
      <w:tr w:rsidR="002774B3" w:rsidRPr="003D5A30" w:rsidTr="0026460B">
        <w:tc>
          <w:tcPr>
            <w:tcW w:w="1908" w:type="dxa"/>
          </w:tcPr>
          <w:p w:rsidR="002774B3" w:rsidRPr="0026460B" w:rsidRDefault="002774B3" w:rsidP="000B2B9E">
            <w:pPr>
              <w:pStyle w:val="SectionIHeader2"/>
            </w:pPr>
            <w:bookmarkStart w:id="40" w:name="_Toc397415368"/>
            <w:r w:rsidRPr="0026460B">
              <w:lastRenderedPageBreak/>
              <w:t>Ofertas Ta</w:t>
            </w:r>
            <w:r w:rsidRPr="0026460B">
              <w:t>r</w:t>
            </w:r>
            <w:r w:rsidRPr="0026460B">
              <w:t>días</w:t>
            </w:r>
            <w:bookmarkEnd w:id="40"/>
          </w:p>
        </w:tc>
        <w:tc>
          <w:tcPr>
            <w:tcW w:w="7668" w:type="dxa"/>
          </w:tcPr>
          <w:p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23.1</w:t>
            </w:r>
            <w:r w:rsidRPr="0026460B">
              <w:rPr>
                <w:sz w:val="22"/>
                <w:szCs w:val="22"/>
                <w:lang w:val="es-CO"/>
              </w:rPr>
              <w:tab/>
              <w:t xml:space="preserve">El Comprador no considerará ninguna oferta que llegue con posterioridad al plazo límite para la presentación de ofertas, en virtud de la Cláusula 22 de las IAL. Toda oferta que reciba el Comprador después del plazo límite para la presentación de las ofertas será declarada tardía y será rechazada y devuelta al Licitante remitente sin abrir.  </w:t>
            </w:r>
          </w:p>
        </w:tc>
      </w:tr>
      <w:tr w:rsidR="002774B3" w:rsidRPr="003D5A30" w:rsidTr="0026460B">
        <w:tc>
          <w:tcPr>
            <w:tcW w:w="1908" w:type="dxa"/>
          </w:tcPr>
          <w:p w:rsidR="002774B3" w:rsidRPr="0026460B" w:rsidRDefault="002774B3" w:rsidP="000B2B9E">
            <w:pPr>
              <w:pStyle w:val="SectionIHeader2"/>
            </w:pPr>
            <w:bookmarkStart w:id="41" w:name="_Toc397415369"/>
            <w:r w:rsidRPr="0026460B">
              <w:t>Retiro, Sust</w:t>
            </w:r>
            <w:r w:rsidRPr="0026460B">
              <w:t>i</w:t>
            </w:r>
            <w:r w:rsidRPr="0026460B">
              <w:t>tución y M</w:t>
            </w:r>
            <w:r w:rsidRPr="0026460B">
              <w:t>o</w:t>
            </w:r>
            <w:r w:rsidRPr="0026460B">
              <w:t>dificación de las Ofertas</w:t>
            </w:r>
            <w:bookmarkEnd w:id="41"/>
          </w:p>
        </w:tc>
        <w:tc>
          <w:tcPr>
            <w:tcW w:w="7668" w:type="dxa"/>
          </w:tcPr>
          <w:p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24.1</w:t>
            </w:r>
            <w:r w:rsidRPr="0026460B">
              <w:rPr>
                <w:sz w:val="22"/>
                <w:szCs w:val="22"/>
                <w:lang w:val="es-CO"/>
              </w:rPr>
              <w:tab/>
              <w:t>Un Licitante podrá retirar, sustituir o modificar su oferta después de presentada mediante el envío de una comunicación por escrito, debidamente firmada por un representante autorizado, y deberá incluir una copia de dicha autorización (poder notarial) de acuerdo a lo estipulado en la Subcláusula 20.2 de las IAL (con excepción de la comunicación de retiro que no requiere copias). La sustitución o modificación correspondiente de la oferta deberá acompañar dicha comunicación por escrito. Todas las comunicaciones deberán ser:</w:t>
            </w:r>
          </w:p>
          <w:p w:rsidR="002774B3" w:rsidRPr="0026460B" w:rsidRDefault="002774B3" w:rsidP="00D51872">
            <w:pPr>
              <w:pStyle w:val="Outline"/>
              <w:numPr>
                <w:ilvl w:val="0"/>
                <w:numId w:val="54"/>
              </w:numPr>
              <w:spacing w:before="0" w:after="200"/>
              <w:ind w:left="1062" w:hanging="450"/>
              <w:jc w:val="both"/>
              <w:rPr>
                <w:sz w:val="22"/>
                <w:lang w:val="es-CO"/>
              </w:rPr>
            </w:pPr>
            <w:r w:rsidRPr="0026460B">
              <w:rPr>
                <w:sz w:val="22"/>
                <w:lang w:val="es-CO"/>
              </w:rPr>
              <w:t>presentadas de conformidad con las Cláusulas 20 y 21 de las IAL (con excepción de la comunicación de retiro que no requiere copias). Adici</w:t>
            </w:r>
            <w:r w:rsidRPr="0026460B">
              <w:rPr>
                <w:sz w:val="22"/>
                <w:lang w:val="es-CO"/>
              </w:rPr>
              <w:t>o</w:t>
            </w:r>
            <w:r w:rsidRPr="0026460B">
              <w:rPr>
                <w:sz w:val="22"/>
                <w:lang w:val="es-CO"/>
              </w:rPr>
              <w:t>nalmente, los respectivos sobres deberán estar claramente marcados “RETIRO”</w:t>
            </w:r>
            <w:r w:rsidRPr="0026460B">
              <w:rPr>
                <w:smallCaps/>
                <w:sz w:val="22"/>
                <w:lang w:val="es-CO"/>
              </w:rPr>
              <w:t xml:space="preserve">, </w:t>
            </w:r>
            <w:r w:rsidRPr="0026460B">
              <w:rPr>
                <w:sz w:val="22"/>
                <w:lang w:val="es-CO"/>
              </w:rPr>
              <w:t xml:space="preserve">“SUSTITUCIÓN” </w:t>
            </w:r>
            <w:r w:rsidRPr="0026460B">
              <w:rPr>
                <w:smallCaps/>
                <w:sz w:val="22"/>
                <w:lang w:val="es-CO"/>
              </w:rPr>
              <w:t xml:space="preserve"> </w:t>
            </w:r>
            <w:r w:rsidRPr="0026460B">
              <w:rPr>
                <w:sz w:val="22"/>
                <w:lang w:val="es-CO"/>
              </w:rPr>
              <w:t>o</w:t>
            </w:r>
            <w:r w:rsidRPr="0026460B">
              <w:rPr>
                <w:smallCaps/>
                <w:sz w:val="22"/>
                <w:lang w:val="es-CO"/>
              </w:rPr>
              <w:t xml:space="preserve"> </w:t>
            </w:r>
            <w:r w:rsidRPr="0026460B">
              <w:rPr>
                <w:sz w:val="22"/>
                <w:lang w:val="es-CO"/>
              </w:rPr>
              <w:t>“MODIFIC</w:t>
            </w:r>
            <w:r w:rsidRPr="0026460B">
              <w:rPr>
                <w:sz w:val="22"/>
                <w:lang w:val="es-CO"/>
              </w:rPr>
              <w:t>A</w:t>
            </w:r>
            <w:r w:rsidRPr="0026460B">
              <w:rPr>
                <w:sz w:val="22"/>
                <w:lang w:val="es-CO"/>
              </w:rPr>
              <w:t>CIÓN” y</w:t>
            </w:r>
          </w:p>
          <w:p w:rsidR="002774B3" w:rsidRPr="0026460B" w:rsidRDefault="002774B3" w:rsidP="00D51872">
            <w:pPr>
              <w:pStyle w:val="Outline"/>
              <w:numPr>
                <w:ilvl w:val="0"/>
                <w:numId w:val="54"/>
              </w:numPr>
              <w:spacing w:before="0" w:after="200"/>
              <w:ind w:left="1062" w:hanging="450"/>
              <w:jc w:val="both"/>
              <w:rPr>
                <w:sz w:val="22"/>
                <w:lang w:val="es-CO"/>
              </w:rPr>
            </w:pPr>
            <w:r w:rsidRPr="0026460B">
              <w:rPr>
                <w:sz w:val="22"/>
                <w:lang w:val="es-CO"/>
              </w:rPr>
              <w:t>recibidas por el Comprador antes del plazo límite establecido para la presentación de las ofertas, de conformidad con la Cláusula 22 de las IAL.</w:t>
            </w:r>
          </w:p>
          <w:p w:rsidR="002774B3" w:rsidRPr="0026460B" w:rsidRDefault="002774B3" w:rsidP="0026460B">
            <w:pPr>
              <w:suppressAutoHyphens/>
              <w:spacing w:after="200"/>
              <w:ind w:left="522" w:hanging="576"/>
              <w:jc w:val="both"/>
              <w:rPr>
                <w:sz w:val="22"/>
                <w:szCs w:val="22"/>
                <w:lang w:val="es-CO"/>
              </w:rPr>
            </w:pPr>
            <w:r w:rsidRPr="0026460B">
              <w:rPr>
                <w:sz w:val="22"/>
                <w:szCs w:val="22"/>
                <w:lang w:val="es-CO"/>
              </w:rPr>
              <w:t>24.2</w:t>
            </w:r>
            <w:r w:rsidRPr="0026460B">
              <w:rPr>
                <w:sz w:val="22"/>
                <w:szCs w:val="22"/>
                <w:lang w:val="es-CO"/>
              </w:rPr>
              <w:tab/>
            </w:r>
            <w:r w:rsidRPr="0026460B">
              <w:rPr>
                <w:b/>
                <w:bCs/>
                <w:sz w:val="22"/>
                <w:szCs w:val="22"/>
                <w:lang w:val="es-CO"/>
              </w:rPr>
              <w:t xml:space="preserve"> </w:t>
            </w:r>
            <w:r w:rsidRPr="0026460B">
              <w:rPr>
                <w:sz w:val="22"/>
                <w:szCs w:val="22"/>
                <w:lang w:val="es-CO"/>
              </w:rPr>
              <w:t xml:space="preserve">Las ofertas cuyo retiro fue solicitado de conformidad con la Subcláusula 24.1 de las IAL serán devueltas sin abrir a los Licitantes remitentes. </w:t>
            </w:r>
          </w:p>
          <w:p w:rsidR="002774B3" w:rsidRPr="0026460B" w:rsidRDefault="002774B3" w:rsidP="0026460B">
            <w:pPr>
              <w:suppressAutoHyphens/>
              <w:spacing w:after="200"/>
              <w:ind w:left="522" w:hanging="576"/>
              <w:jc w:val="both"/>
              <w:rPr>
                <w:sz w:val="22"/>
                <w:szCs w:val="22"/>
                <w:lang w:val="es-CO"/>
              </w:rPr>
            </w:pPr>
            <w:r w:rsidRPr="0026460B">
              <w:rPr>
                <w:sz w:val="22"/>
                <w:szCs w:val="22"/>
                <w:lang w:val="es-CO"/>
              </w:rPr>
              <w:t>24.3</w:t>
            </w:r>
            <w:r w:rsidRPr="0026460B">
              <w:rPr>
                <w:sz w:val="22"/>
                <w:szCs w:val="22"/>
                <w:lang w:val="es-CO"/>
              </w:rPr>
              <w:tab/>
              <w:t xml:space="preserve">Ninguna oferta podrá ser retirada, sustituida o modificada durante el intervalo comprendido entre la fecha límite para presentar ofertas y la expiración del período de validez de las ofertas indicado por el Licitante en el Formulario de Oferta, o cualquier extensión si la hubiese. </w:t>
            </w:r>
          </w:p>
        </w:tc>
      </w:tr>
      <w:tr w:rsidR="002774B3" w:rsidRPr="003D5A30" w:rsidTr="0026460B">
        <w:tc>
          <w:tcPr>
            <w:tcW w:w="1908" w:type="dxa"/>
          </w:tcPr>
          <w:p w:rsidR="002774B3" w:rsidRPr="0026460B" w:rsidRDefault="002774B3" w:rsidP="000B2B9E">
            <w:pPr>
              <w:pStyle w:val="SectionIHeader2"/>
            </w:pPr>
            <w:bookmarkStart w:id="42" w:name="_Toc397415370"/>
            <w:r w:rsidRPr="0026460B">
              <w:t>Apertura de las Ofertas</w:t>
            </w:r>
            <w:bookmarkEnd w:id="42"/>
          </w:p>
        </w:tc>
        <w:tc>
          <w:tcPr>
            <w:tcW w:w="7668" w:type="dxa"/>
          </w:tcPr>
          <w:p w:rsidR="002774B3" w:rsidRPr="0026460B" w:rsidRDefault="002774B3" w:rsidP="00D51872">
            <w:pPr>
              <w:pStyle w:val="sec7-clauses"/>
              <w:numPr>
                <w:ilvl w:val="1"/>
                <w:numId w:val="23"/>
              </w:numPr>
              <w:suppressAutoHyphens/>
              <w:ind w:left="518" w:hanging="518"/>
              <w:jc w:val="both"/>
              <w:rPr>
                <w:rFonts w:ascii="Times New Roman" w:hAnsi="Times New Roman"/>
                <w:b w:val="0"/>
                <w:sz w:val="22"/>
                <w:lang w:val="es-CO"/>
              </w:rPr>
            </w:pPr>
            <w:r w:rsidRPr="0026460B">
              <w:rPr>
                <w:rFonts w:ascii="Times New Roman" w:hAnsi="Times New Roman"/>
                <w:b w:val="0"/>
                <w:sz w:val="22"/>
                <w:lang w:val="es-CO"/>
              </w:rPr>
              <w:t>Excepto en los casos especificados en las Cláusulas 23 y 24 de las IAL, el Comprador llevará a cabo el acto de apertura de las ofertas en acto público, y leerá en voz alta de acuerdo con la Subcláusula 25.3 de las IAL, todas las ofertas recibidas antes de la fecha y hora límites de recepción de ofertas especificados en los DDL, en presencia de los representantes designados como tales por los Licitantes y de cualquier persona que desee asistir. Cualquier procedimiento específico para la apertura de ofertas presentadas electrónicamente si fueron permitidas de conformidad con la Cláusula 22.1 de las IAL, deberá realizarse de acuerdo a lo indicado en los DDL.</w:t>
            </w:r>
          </w:p>
          <w:p w:rsidR="000C765F" w:rsidRPr="0026460B" w:rsidRDefault="002774B3" w:rsidP="00D51872">
            <w:pPr>
              <w:pStyle w:val="sec7-clauses"/>
              <w:numPr>
                <w:ilvl w:val="1"/>
                <w:numId w:val="23"/>
              </w:numPr>
              <w:suppressAutoHyphens/>
              <w:ind w:left="518" w:hanging="518"/>
              <w:jc w:val="both"/>
              <w:rPr>
                <w:rFonts w:ascii="Times New Roman" w:hAnsi="Times New Roman"/>
                <w:b w:val="0"/>
                <w:sz w:val="22"/>
                <w:lang w:val="es-CO"/>
              </w:rPr>
            </w:pPr>
            <w:r w:rsidRPr="0026460B">
              <w:rPr>
                <w:rFonts w:ascii="Times New Roman" w:hAnsi="Times New Roman"/>
                <w:b w:val="0"/>
                <w:sz w:val="22"/>
                <w:lang w:val="es-CO"/>
              </w:rPr>
              <w:t xml:space="preserve">Primero se abrirán los sobres marcados como “RETIRO” y se   leerán en voz alta y el sobre con la oferta correspondiente no será abierto, </w:t>
            </w:r>
            <w:r w:rsidR="00C52A26">
              <w:rPr>
                <w:rFonts w:ascii="Times New Roman" w:hAnsi="Times New Roman"/>
                <w:b w:val="0"/>
                <w:sz w:val="22"/>
                <w:lang w:val="es-CO"/>
              </w:rPr>
              <w:t>y será</w:t>
            </w:r>
            <w:r w:rsidRPr="0026460B">
              <w:rPr>
                <w:rFonts w:ascii="Times New Roman" w:hAnsi="Times New Roman"/>
                <w:b w:val="0"/>
                <w:sz w:val="22"/>
                <w:lang w:val="es-CO"/>
              </w:rPr>
              <w:t xml:space="preserve"> devuelto al </w:t>
            </w:r>
            <w:r w:rsidRPr="0026460B">
              <w:rPr>
                <w:rFonts w:ascii="Times New Roman" w:hAnsi="Times New Roman"/>
                <w:b w:val="0"/>
                <w:sz w:val="22"/>
                <w:lang w:val="es-CO"/>
              </w:rPr>
              <w:lastRenderedPageBreak/>
              <w:t>Licitante remitente. Si el sobre del retiro no contiene una copia del “poder notarial” cuyas firmas confirmen la legitimidad del representante autorizado por el Licitante,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y se leerán en voz alta</w:t>
            </w:r>
            <w:r w:rsidR="00C52A26">
              <w:rPr>
                <w:rFonts w:ascii="Times New Roman" w:hAnsi="Times New Roman"/>
                <w:b w:val="0"/>
                <w:sz w:val="22"/>
                <w:lang w:val="es-CO"/>
              </w:rPr>
              <w:t>,</w:t>
            </w:r>
            <w:r w:rsidRPr="0026460B">
              <w:rPr>
                <w:rFonts w:ascii="Times New Roman" w:hAnsi="Times New Roman"/>
                <w:b w:val="0"/>
                <w:sz w:val="22"/>
                <w:lang w:val="es-CO"/>
              </w:rPr>
              <w:t xml:space="preserve"> se intercambiará con la oferta correspondiente que está siendo sustituida, y la oferta sustituida no se abrirá </w:t>
            </w:r>
            <w:r w:rsidR="00C52A26">
              <w:rPr>
                <w:rFonts w:ascii="Times New Roman" w:hAnsi="Times New Roman"/>
                <w:b w:val="0"/>
                <w:sz w:val="22"/>
                <w:lang w:val="es-CO"/>
              </w:rPr>
              <w:t>y será</w:t>
            </w:r>
            <w:r w:rsidRPr="0026460B">
              <w:rPr>
                <w:rFonts w:ascii="Times New Roman" w:hAnsi="Times New Roman"/>
                <w:b w:val="0"/>
                <w:sz w:val="22"/>
                <w:lang w:val="es-CO"/>
              </w:rPr>
              <w:t xml:space="preserve"> dev</w:t>
            </w:r>
            <w:r w:rsidR="00C52A26">
              <w:rPr>
                <w:rFonts w:ascii="Times New Roman" w:hAnsi="Times New Roman"/>
                <w:b w:val="0"/>
                <w:sz w:val="22"/>
                <w:lang w:val="es-CO"/>
              </w:rPr>
              <w:t>uelto</w:t>
            </w:r>
            <w:r w:rsidRPr="0026460B">
              <w:rPr>
                <w:rFonts w:ascii="Times New Roman" w:hAnsi="Times New Roman"/>
                <w:b w:val="0"/>
                <w:sz w:val="22"/>
                <w:lang w:val="es-CO"/>
              </w:rPr>
              <w:t xml:space="preserve"> al Licitante remitente. No se permitirá ninguna sustitución a menos que la comunicación de sustitución correspondiente contenga una autorización válida para solicitar la sustitución y sea leída en voz alta en el acto de apertura de las ofertas. Los sobres marcados como “MODIFICACI</w:t>
            </w:r>
            <w:r w:rsidR="00C52A26">
              <w:rPr>
                <w:rFonts w:ascii="Times New Roman" w:hAnsi="Times New Roman"/>
                <w:b w:val="0"/>
                <w:sz w:val="22"/>
                <w:lang w:val="es-CO"/>
              </w:rPr>
              <w:t>Ó</w:t>
            </w:r>
            <w:r w:rsidRPr="0026460B">
              <w:rPr>
                <w:rFonts w:ascii="Times New Roman" w:hAnsi="Times New Roman"/>
                <w:b w:val="0"/>
                <w:sz w:val="22"/>
                <w:lang w:val="es-CO"/>
              </w:rPr>
              <w:t xml:space="preserve">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las ofertas que se abran y lean en voz alta durante el acto de apertura de las ofertas. </w:t>
            </w:r>
          </w:p>
          <w:p w:rsidR="002774B3" w:rsidRPr="0026460B" w:rsidRDefault="002774B3" w:rsidP="00D51872">
            <w:pPr>
              <w:pStyle w:val="sec7-clauses"/>
              <w:numPr>
                <w:ilvl w:val="1"/>
                <w:numId w:val="23"/>
              </w:numPr>
              <w:suppressAutoHyphens/>
              <w:ind w:left="518" w:hanging="518"/>
              <w:jc w:val="both"/>
              <w:rPr>
                <w:rFonts w:ascii="Times New Roman" w:hAnsi="Times New Roman"/>
                <w:b w:val="0"/>
                <w:sz w:val="22"/>
                <w:lang w:val="es-CO"/>
              </w:rPr>
            </w:pPr>
            <w:r w:rsidRPr="0026460B">
              <w:rPr>
                <w:rFonts w:ascii="Times New Roman" w:hAnsi="Times New Roman"/>
                <w:b w:val="0"/>
                <w:sz w:val="22"/>
                <w:lang w:val="es-CO"/>
              </w:rPr>
              <w:t xml:space="preserve"> Todos los demás sobres se abrirán de uno en uno, leyendo en voz alta: el nombre del Licitante y si contiene modificaciones; los precios de la oferta, incluyendo cualquier descuento u ofertas alternativas; la existencia de una Garantía de Mantenimiento de la Oferta o una </w:t>
            </w:r>
            <w:r w:rsidRPr="0026460B">
              <w:rPr>
                <w:rFonts w:ascii="Times New Roman" w:hAnsi="Times New Roman"/>
                <w:b w:val="0"/>
                <w:bCs/>
                <w:sz w:val="22"/>
                <w:lang w:val="es-CO"/>
              </w:rPr>
              <w:t>Declaración de Mantenimiento</w:t>
            </w:r>
            <w:r w:rsidRPr="0026460B">
              <w:rPr>
                <w:rFonts w:ascii="Times New Roman" w:hAnsi="Times New Roman"/>
                <w:b w:val="0"/>
                <w:sz w:val="22"/>
                <w:lang w:val="es-CO"/>
              </w:rPr>
              <w:t xml:space="preserve"> de la Oferta, de requerirse; y cualquier otro detalle que el Comprador considere pertinente. Solamente los descuentos y ofertas alternativas leídas en voz alta se considerarán en la evaluación. El Formulario de Oferta y la Lista de Precios deberán ser inicialados por los representantes del Comprador presentes en el acto de apertura de Ofertas de acuerdo a lo especificado en los DDL. El Comprador no discutirá los méritos de ninguna oferta ni tampoco ninguna oferta será rechazada durante el acto de apertura excepto las ofertas tardías, de conformidad con la Subcláusula 25.1 de las IAL. </w:t>
            </w:r>
          </w:p>
          <w:p w:rsidR="002774B3" w:rsidRPr="0026460B" w:rsidRDefault="002774B3" w:rsidP="00D51872">
            <w:pPr>
              <w:pStyle w:val="sec7-clauses"/>
              <w:numPr>
                <w:ilvl w:val="1"/>
                <w:numId w:val="23"/>
              </w:numPr>
              <w:suppressAutoHyphens/>
              <w:ind w:left="518" w:hanging="518"/>
              <w:jc w:val="both"/>
              <w:rPr>
                <w:rFonts w:ascii="Times New Roman" w:hAnsi="Times New Roman"/>
                <w:b w:val="0"/>
                <w:sz w:val="22"/>
                <w:lang w:val="es-CO"/>
              </w:rPr>
            </w:pPr>
            <w:r w:rsidRPr="0026460B">
              <w:rPr>
                <w:rFonts w:ascii="Times New Roman" w:hAnsi="Times New Roman"/>
                <w:b w:val="0"/>
                <w:sz w:val="22"/>
                <w:lang w:val="es-CO"/>
              </w:rPr>
              <w:t xml:space="preserve">El Comprador preparará un acta del acto de apertura de las ofertas que incluirá como mínimo: el nombre del Licitante y si hubo retiro, sustitución o modificación; el precio de la oferta, por lote si corresponde, incluyendo cualquier descuento y ofertas alternativas si estaban permitidas; y la existencia o no de la Garantía de Mantenimiento de la Oferta o </w:t>
            </w:r>
            <w:r w:rsidRPr="0026460B">
              <w:rPr>
                <w:rFonts w:ascii="Times New Roman" w:hAnsi="Times New Roman"/>
                <w:b w:val="0"/>
                <w:bCs/>
                <w:sz w:val="22"/>
                <w:lang w:val="es-CO"/>
              </w:rPr>
              <w:t>de</w:t>
            </w:r>
            <w:r w:rsidRPr="0026460B">
              <w:rPr>
                <w:rFonts w:ascii="Times New Roman" w:hAnsi="Times New Roman"/>
                <w:b w:val="0"/>
                <w:sz w:val="22"/>
                <w:lang w:val="es-CO"/>
              </w:rPr>
              <w:t xml:space="preserve"> la </w:t>
            </w:r>
            <w:r w:rsidRPr="0026460B">
              <w:rPr>
                <w:rFonts w:ascii="Times New Roman" w:hAnsi="Times New Roman"/>
                <w:b w:val="0"/>
                <w:bCs/>
                <w:sz w:val="22"/>
                <w:lang w:val="es-CO"/>
              </w:rPr>
              <w:t>Declaración de Mantenimiento</w:t>
            </w:r>
            <w:r w:rsidRPr="0026460B">
              <w:rPr>
                <w:rFonts w:ascii="Times New Roman" w:hAnsi="Times New Roman"/>
                <w:b w:val="0"/>
                <w:sz w:val="22"/>
                <w:lang w:val="es-CO"/>
              </w:rPr>
              <w:t xml:space="preserve"> de la Oferta, de haberse requerido. Se le debe solicitar a los representantes de los Licitantes presentes que firmen el acta. La omisión de la firma de uno de los Licitantes en el acta no invalidará el contenido y los efectos del acta. Una copia del acta deberá ser distribuida a los Licitantes. que presenten sus ofertas a tiempo, y publicada en línea de haberse permitido ofertar electrónicamente.</w:t>
            </w:r>
          </w:p>
        </w:tc>
      </w:tr>
      <w:tr w:rsidR="002774B3" w:rsidRPr="003D5A30" w:rsidTr="0026460B">
        <w:tc>
          <w:tcPr>
            <w:tcW w:w="9576" w:type="dxa"/>
            <w:gridSpan w:val="2"/>
          </w:tcPr>
          <w:p w:rsidR="002774B3" w:rsidRPr="0026460B" w:rsidRDefault="002774B3" w:rsidP="000B2B9E">
            <w:pPr>
              <w:pStyle w:val="SectionIHeader1"/>
            </w:pPr>
            <w:bookmarkStart w:id="43" w:name="_Toc232255081"/>
            <w:bookmarkStart w:id="44" w:name="_Toc397415371"/>
            <w:r w:rsidRPr="0026460B">
              <w:lastRenderedPageBreak/>
              <w:t>Evaluación y Comparación de las Ofertas</w:t>
            </w:r>
            <w:bookmarkEnd w:id="43"/>
            <w:bookmarkEnd w:id="44"/>
          </w:p>
        </w:tc>
      </w:tr>
      <w:tr w:rsidR="002774B3" w:rsidRPr="003D5A30" w:rsidTr="0026460B">
        <w:tc>
          <w:tcPr>
            <w:tcW w:w="1908" w:type="dxa"/>
          </w:tcPr>
          <w:p w:rsidR="002774B3" w:rsidRPr="0026460B" w:rsidRDefault="002774B3" w:rsidP="000B2B9E">
            <w:pPr>
              <w:pStyle w:val="SectionIHeader2"/>
            </w:pPr>
            <w:bookmarkStart w:id="45" w:name="_Toc397415372"/>
            <w:r w:rsidRPr="0026460B">
              <w:t>Confidenci</w:t>
            </w:r>
            <w:r w:rsidRPr="0026460B">
              <w:t>a</w:t>
            </w:r>
            <w:r w:rsidRPr="0026460B">
              <w:t>lidad</w:t>
            </w:r>
            <w:bookmarkEnd w:id="45"/>
          </w:p>
        </w:tc>
        <w:tc>
          <w:tcPr>
            <w:tcW w:w="7668" w:type="dxa"/>
          </w:tcPr>
          <w:p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26.1</w:t>
            </w:r>
            <w:r w:rsidRPr="0026460B">
              <w:rPr>
                <w:sz w:val="22"/>
                <w:szCs w:val="22"/>
                <w:lang w:val="es-CO"/>
              </w:rPr>
              <w:tab/>
            </w:r>
            <w:r w:rsidR="00DF2908" w:rsidRPr="00281D69">
              <w:rPr>
                <w:sz w:val="22"/>
                <w:szCs w:val="22"/>
                <w:lang w:val="es-CO"/>
              </w:rPr>
              <w:t>La información relacionada con la evaluación de ofertas o con la recomendación de adjudicación de contrato no será divulgada</w:t>
            </w:r>
            <w:r w:rsidRPr="0026460B">
              <w:rPr>
                <w:sz w:val="22"/>
                <w:szCs w:val="22"/>
                <w:lang w:val="es-CO"/>
              </w:rPr>
              <w:t xml:space="preserve"> a los Licitantes ni a ninguna persona que no esté oficialmente involucrada con el proceso de la licitación hasta que </w:t>
            </w:r>
            <w:r w:rsidR="00DF2908" w:rsidRPr="00281D69">
              <w:rPr>
                <w:sz w:val="22"/>
                <w:szCs w:val="22"/>
                <w:lang w:val="es-CO"/>
              </w:rPr>
              <w:t xml:space="preserve">la información sobre la adjudicación del contrato haya </w:t>
            </w:r>
            <w:r w:rsidR="00DF2908" w:rsidRPr="00281D69">
              <w:rPr>
                <w:sz w:val="22"/>
                <w:szCs w:val="22"/>
                <w:lang w:val="es-CO"/>
              </w:rPr>
              <w:lastRenderedPageBreak/>
              <w:t>sido comunicada de acuerdo a lo establecido en la Cláusula 40 de las IAL.</w:t>
            </w:r>
            <w:r w:rsidRPr="0026460B">
              <w:rPr>
                <w:sz w:val="22"/>
                <w:szCs w:val="22"/>
                <w:lang w:val="es-CO"/>
              </w:rPr>
              <w:t xml:space="preserve"> </w:t>
            </w:r>
          </w:p>
          <w:p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26.2</w:t>
            </w:r>
            <w:r w:rsidRPr="0026460B">
              <w:rPr>
                <w:sz w:val="22"/>
                <w:szCs w:val="22"/>
                <w:lang w:val="es-CO"/>
              </w:rPr>
              <w:tab/>
              <w:t xml:space="preserve">Cualquier intento por parte de un Licitante para influenciar al Comprador en </w:t>
            </w:r>
            <w:r w:rsidRPr="00FD6C9E">
              <w:rPr>
                <w:sz w:val="22"/>
                <w:szCs w:val="22"/>
                <w:lang w:val="es-CO"/>
              </w:rPr>
              <w:t>la</w:t>
            </w:r>
            <w:r w:rsidR="00DF2908" w:rsidRPr="00FD6C9E">
              <w:rPr>
                <w:sz w:val="22"/>
                <w:szCs w:val="22"/>
                <w:lang w:val="es-CO"/>
              </w:rPr>
              <w:t>s</w:t>
            </w:r>
            <w:r w:rsidRPr="00FD6C9E">
              <w:rPr>
                <w:sz w:val="22"/>
                <w:szCs w:val="22"/>
                <w:lang w:val="es-CO"/>
              </w:rPr>
              <w:t xml:space="preserve"> </w:t>
            </w:r>
            <w:r w:rsidR="00DF2908" w:rsidRPr="00281D69">
              <w:rPr>
                <w:sz w:val="22"/>
                <w:szCs w:val="22"/>
                <w:lang w:val="es-CO"/>
              </w:rPr>
              <w:t xml:space="preserve">decisiones relacionadas con la </w:t>
            </w:r>
            <w:r w:rsidRPr="0026460B">
              <w:rPr>
                <w:sz w:val="22"/>
                <w:szCs w:val="22"/>
                <w:lang w:val="es-CO"/>
              </w:rPr>
              <w:t xml:space="preserve">evaluación de las ofertas o en la adjudicación del Contrato podrá resultar en el rechazo de su oferta. </w:t>
            </w:r>
          </w:p>
          <w:p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26.3</w:t>
            </w:r>
            <w:r w:rsidRPr="0026460B">
              <w:rPr>
                <w:sz w:val="22"/>
                <w:szCs w:val="22"/>
                <w:lang w:val="es-CO"/>
              </w:rPr>
              <w:tab/>
              <w:t xml:space="preserve">No obstante lo dispuesto en la Subcláusula 26.2 de las IAL, si durante el plazo transcurrido entre el acto de apertura y la fecha de adjudicación del Contrato, un Licitante desea comunicarse con el Comprador sobre cualquier asunto relacionado con el proceso de licitación, deberá hacerlo por escrito. </w:t>
            </w:r>
          </w:p>
        </w:tc>
      </w:tr>
      <w:tr w:rsidR="002774B3" w:rsidRPr="003D5A30" w:rsidTr="0026460B">
        <w:tc>
          <w:tcPr>
            <w:tcW w:w="1908" w:type="dxa"/>
          </w:tcPr>
          <w:p w:rsidR="002774B3" w:rsidRPr="0026460B" w:rsidRDefault="002774B3" w:rsidP="000B2B9E">
            <w:pPr>
              <w:pStyle w:val="SectionIHeader2"/>
            </w:pPr>
            <w:bookmarkStart w:id="46" w:name="_Toc397415373"/>
            <w:r w:rsidRPr="0026460B">
              <w:lastRenderedPageBreak/>
              <w:t>Aclaración de las Ofertas</w:t>
            </w:r>
            <w:bookmarkEnd w:id="46"/>
          </w:p>
        </w:tc>
        <w:tc>
          <w:tcPr>
            <w:tcW w:w="7668" w:type="dxa"/>
          </w:tcPr>
          <w:p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27.1</w:t>
            </w:r>
            <w:r w:rsidRPr="0026460B">
              <w:rPr>
                <w:sz w:val="22"/>
                <w:szCs w:val="22"/>
                <w:lang w:val="es-CO"/>
              </w:rPr>
              <w:tab/>
              <w:t xml:space="preserve">Para facilitar el proceso de evaluación </w:t>
            </w:r>
            <w:r w:rsidR="005D491B">
              <w:rPr>
                <w:sz w:val="22"/>
                <w:szCs w:val="22"/>
                <w:lang w:val="es-CO"/>
              </w:rPr>
              <w:t xml:space="preserve">y </w:t>
            </w:r>
            <w:r w:rsidRPr="0026460B">
              <w:rPr>
                <w:sz w:val="22"/>
                <w:szCs w:val="22"/>
                <w:lang w:val="es-CO"/>
              </w:rPr>
              <w:t xml:space="preserve">comparación </w:t>
            </w:r>
            <w:r w:rsidR="005D491B">
              <w:rPr>
                <w:sz w:val="22"/>
                <w:szCs w:val="22"/>
                <w:lang w:val="es-CO"/>
              </w:rPr>
              <w:t xml:space="preserve">de las ofertas </w:t>
            </w:r>
            <w:r w:rsidRPr="0026460B">
              <w:rPr>
                <w:sz w:val="22"/>
                <w:szCs w:val="22"/>
                <w:lang w:val="es-CO"/>
              </w:rPr>
              <w:t>y calificación de</w:t>
            </w:r>
            <w:r w:rsidR="005D491B">
              <w:rPr>
                <w:sz w:val="22"/>
                <w:szCs w:val="22"/>
                <w:lang w:val="es-CO"/>
              </w:rPr>
              <w:t>l Licitante</w:t>
            </w:r>
            <w:r w:rsidRPr="0026460B">
              <w:rPr>
                <w:sz w:val="22"/>
                <w:szCs w:val="22"/>
                <w:lang w:val="es-CO"/>
              </w:rPr>
              <w:t xml:space="preserve">, el Comprador podrá, a su discreción, solicitar a cualquier Licitante aclaraciones sobre su oferta. No se considerarán aclaraciones a una oferta presentadas por Licitantes cuando no sean en respuesta a una solicitud del Comprador.  La solicitud de aclaración </w:t>
            </w:r>
            <w:r w:rsidR="005D491B">
              <w:rPr>
                <w:sz w:val="22"/>
                <w:szCs w:val="22"/>
                <w:lang w:val="es-CO"/>
              </w:rPr>
              <w:t>d</w:t>
            </w:r>
            <w:r w:rsidRPr="0026460B">
              <w:rPr>
                <w:sz w:val="22"/>
                <w:szCs w:val="22"/>
                <w:lang w:val="es-CO"/>
              </w:rPr>
              <w:t xml:space="preserve">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IAL. </w:t>
            </w:r>
          </w:p>
          <w:p w:rsidR="002774B3" w:rsidRPr="0026460B" w:rsidRDefault="002774B3" w:rsidP="0026460B">
            <w:pPr>
              <w:suppressAutoHyphens/>
              <w:spacing w:after="200"/>
              <w:ind w:left="576" w:hanging="576"/>
              <w:jc w:val="both"/>
              <w:rPr>
                <w:sz w:val="22"/>
                <w:szCs w:val="22"/>
                <w:lang w:val="es-CO"/>
              </w:rPr>
            </w:pPr>
            <w:r w:rsidRPr="0026460B">
              <w:rPr>
                <w:sz w:val="22"/>
                <w:szCs w:val="22"/>
                <w:lang w:val="es-CO"/>
              </w:rPr>
              <w:t>27.2   Si un Licitante no provee las aclaraciones a su oferta antes de  la fecha y hora indicada por el Comprador en su solicitud de aclaraciones de la oferta, su oferta puede ser rechazada.</w:t>
            </w:r>
          </w:p>
        </w:tc>
      </w:tr>
      <w:tr w:rsidR="002774B3" w:rsidRPr="003D5A30" w:rsidTr="0026460B">
        <w:tc>
          <w:tcPr>
            <w:tcW w:w="1908" w:type="dxa"/>
          </w:tcPr>
          <w:p w:rsidR="002774B3" w:rsidRPr="0026460B" w:rsidRDefault="002774B3" w:rsidP="000B2B9E">
            <w:pPr>
              <w:pStyle w:val="SectionIHeader2"/>
            </w:pPr>
            <w:bookmarkStart w:id="47" w:name="_Toc397415374"/>
            <w:r w:rsidRPr="0026460B">
              <w:t>Desviaciones, Reservas  y Omisiones</w:t>
            </w:r>
            <w:bookmarkEnd w:id="47"/>
          </w:p>
        </w:tc>
        <w:tc>
          <w:tcPr>
            <w:tcW w:w="7668" w:type="dxa"/>
          </w:tcPr>
          <w:p w:rsidR="00917AAE" w:rsidRPr="0026460B" w:rsidRDefault="00917AAE" w:rsidP="0026460B">
            <w:pPr>
              <w:suppressAutoHyphens/>
              <w:spacing w:after="200"/>
              <w:ind w:left="576" w:hanging="576"/>
              <w:jc w:val="both"/>
              <w:rPr>
                <w:sz w:val="22"/>
                <w:szCs w:val="22"/>
                <w:lang w:val="es-CO"/>
              </w:rPr>
            </w:pPr>
            <w:r w:rsidRPr="0026460B">
              <w:rPr>
                <w:sz w:val="22"/>
                <w:szCs w:val="22"/>
                <w:lang w:val="es-CO"/>
              </w:rPr>
              <w:t>28.1</w:t>
            </w:r>
            <w:r w:rsidRPr="0026460B">
              <w:rPr>
                <w:sz w:val="22"/>
                <w:szCs w:val="22"/>
                <w:lang w:val="es-CO"/>
              </w:rPr>
              <w:tab/>
              <w:t>Durante la evaluación de las ofertas, se aplicarán las   siguientes definiciones:</w:t>
            </w:r>
          </w:p>
          <w:p w:rsidR="00917AAE" w:rsidRPr="0026460B" w:rsidRDefault="00917AAE" w:rsidP="00D51872">
            <w:pPr>
              <w:pStyle w:val="sec7-clauses"/>
              <w:numPr>
                <w:ilvl w:val="0"/>
                <w:numId w:val="24"/>
              </w:numPr>
              <w:spacing w:after="120"/>
              <w:ind w:left="1062" w:hanging="450"/>
              <w:jc w:val="both"/>
              <w:rPr>
                <w:rFonts w:ascii="Times New Roman" w:hAnsi="Times New Roman"/>
                <w:b w:val="0"/>
                <w:sz w:val="22"/>
                <w:lang w:val="es-ES"/>
              </w:rPr>
            </w:pPr>
            <w:r w:rsidRPr="0026460B">
              <w:rPr>
                <w:rFonts w:ascii="Times New Roman" w:hAnsi="Times New Roman"/>
                <w:b w:val="0"/>
                <w:sz w:val="22"/>
                <w:lang w:val="es-ES"/>
              </w:rPr>
              <w:t>“Desviación” es una apartamiento respecto de los requerimientos esp</w:t>
            </w:r>
            <w:r w:rsidRPr="0026460B">
              <w:rPr>
                <w:rFonts w:ascii="Times New Roman" w:hAnsi="Times New Roman"/>
                <w:b w:val="0"/>
                <w:sz w:val="22"/>
                <w:lang w:val="es-ES"/>
              </w:rPr>
              <w:t>e</w:t>
            </w:r>
            <w:r w:rsidRPr="0026460B">
              <w:rPr>
                <w:rFonts w:ascii="Times New Roman" w:hAnsi="Times New Roman"/>
                <w:b w:val="0"/>
                <w:sz w:val="22"/>
                <w:lang w:val="es-ES"/>
              </w:rPr>
              <w:t>cificados en los Documentos de Licitación.</w:t>
            </w:r>
          </w:p>
          <w:p w:rsidR="00917AAE" w:rsidRPr="0026460B" w:rsidRDefault="00917AAE" w:rsidP="00D51872">
            <w:pPr>
              <w:pStyle w:val="sec7-clauses"/>
              <w:numPr>
                <w:ilvl w:val="0"/>
                <w:numId w:val="24"/>
              </w:numPr>
              <w:spacing w:after="120"/>
              <w:ind w:left="1062" w:hanging="450"/>
              <w:jc w:val="both"/>
              <w:rPr>
                <w:rFonts w:ascii="Times New Roman" w:hAnsi="Times New Roman"/>
                <w:b w:val="0"/>
                <w:sz w:val="22"/>
                <w:lang w:val="es-ES"/>
              </w:rPr>
            </w:pPr>
            <w:r w:rsidRPr="0026460B">
              <w:rPr>
                <w:rFonts w:ascii="Times New Roman" w:hAnsi="Times New Roman"/>
                <w:b w:val="0"/>
                <w:sz w:val="22"/>
                <w:lang w:val="es-ES"/>
              </w:rPr>
              <w:t>“Reserva” es establecer condiciones limitativas o abstenerse de ace</w:t>
            </w:r>
            <w:r w:rsidRPr="0026460B">
              <w:rPr>
                <w:rFonts w:ascii="Times New Roman" w:hAnsi="Times New Roman"/>
                <w:b w:val="0"/>
                <w:sz w:val="22"/>
                <w:lang w:val="es-ES"/>
              </w:rPr>
              <w:t>p</w:t>
            </w:r>
            <w:r w:rsidRPr="0026460B">
              <w:rPr>
                <w:rFonts w:ascii="Times New Roman" w:hAnsi="Times New Roman"/>
                <w:b w:val="0"/>
                <w:sz w:val="22"/>
                <w:lang w:val="es-ES"/>
              </w:rPr>
              <w:t>tar plenamente los requisitos especificados en los Documentos de Licit</w:t>
            </w:r>
            <w:r w:rsidRPr="0026460B">
              <w:rPr>
                <w:rFonts w:ascii="Times New Roman" w:hAnsi="Times New Roman"/>
                <w:b w:val="0"/>
                <w:sz w:val="22"/>
                <w:lang w:val="es-ES"/>
              </w:rPr>
              <w:t>a</w:t>
            </w:r>
            <w:r w:rsidRPr="0026460B">
              <w:rPr>
                <w:rFonts w:ascii="Times New Roman" w:hAnsi="Times New Roman"/>
                <w:b w:val="0"/>
                <w:sz w:val="22"/>
                <w:lang w:val="es-ES"/>
              </w:rPr>
              <w:t>ción.</w:t>
            </w:r>
          </w:p>
          <w:p w:rsidR="002774B3" w:rsidRPr="0026460B" w:rsidRDefault="00917AAE" w:rsidP="00D51872">
            <w:pPr>
              <w:pStyle w:val="sec7-clauses"/>
              <w:numPr>
                <w:ilvl w:val="0"/>
                <w:numId w:val="24"/>
              </w:numPr>
              <w:spacing w:after="120"/>
              <w:ind w:left="1062" w:hanging="450"/>
              <w:jc w:val="both"/>
              <w:rPr>
                <w:rFonts w:ascii="Times New Roman" w:hAnsi="Times New Roman"/>
                <w:b w:val="0"/>
                <w:sz w:val="22"/>
                <w:lang w:val="es-ES"/>
              </w:rPr>
            </w:pPr>
            <w:r w:rsidRPr="0026460B">
              <w:rPr>
                <w:rFonts w:ascii="Times New Roman" w:hAnsi="Times New Roman"/>
                <w:b w:val="0"/>
                <w:sz w:val="22"/>
                <w:lang w:val="es-ES"/>
              </w:rPr>
              <w:t>“Omisión” es la falta de presentación de una  parte o de toda la inform</w:t>
            </w:r>
            <w:r w:rsidRPr="0026460B">
              <w:rPr>
                <w:rFonts w:ascii="Times New Roman" w:hAnsi="Times New Roman"/>
                <w:b w:val="0"/>
                <w:sz w:val="22"/>
                <w:lang w:val="es-ES"/>
              </w:rPr>
              <w:t>a</w:t>
            </w:r>
            <w:r w:rsidRPr="0026460B">
              <w:rPr>
                <w:rFonts w:ascii="Times New Roman" w:hAnsi="Times New Roman"/>
                <w:b w:val="0"/>
                <w:sz w:val="22"/>
                <w:lang w:val="es-ES"/>
              </w:rPr>
              <w:t>ción o documentación requerida en los Documentos de Licit</w:t>
            </w:r>
            <w:r w:rsidRPr="0026460B">
              <w:rPr>
                <w:rFonts w:ascii="Times New Roman" w:hAnsi="Times New Roman"/>
                <w:b w:val="0"/>
                <w:sz w:val="22"/>
                <w:lang w:val="es-ES"/>
              </w:rPr>
              <w:t>a</w:t>
            </w:r>
            <w:r w:rsidRPr="0026460B">
              <w:rPr>
                <w:rFonts w:ascii="Times New Roman" w:hAnsi="Times New Roman"/>
                <w:b w:val="0"/>
                <w:sz w:val="22"/>
                <w:lang w:val="es-ES"/>
              </w:rPr>
              <w:t>ción.</w:t>
            </w:r>
          </w:p>
        </w:tc>
      </w:tr>
      <w:tr w:rsidR="002774B3" w:rsidRPr="003D5A30" w:rsidTr="0026460B">
        <w:tc>
          <w:tcPr>
            <w:tcW w:w="1908" w:type="dxa"/>
          </w:tcPr>
          <w:p w:rsidR="00917AAE" w:rsidRPr="0026460B" w:rsidRDefault="00917AAE" w:rsidP="000B2B9E">
            <w:pPr>
              <w:pStyle w:val="SectionIHeader2"/>
            </w:pPr>
            <w:bookmarkStart w:id="48" w:name="_Toc397415375"/>
            <w:r w:rsidRPr="0026460B">
              <w:t>Cumplimie</w:t>
            </w:r>
            <w:r w:rsidRPr="0026460B">
              <w:t>n</w:t>
            </w:r>
            <w:r w:rsidRPr="0026460B">
              <w:t>to de las Ofe</w:t>
            </w:r>
            <w:r w:rsidRPr="0026460B">
              <w:t>r</w:t>
            </w:r>
            <w:r w:rsidRPr="0026460B">
              <w:t>tas</w:t>
            </w:r>
            <w:bookmarkEnd w:id="48"/>
          </w:p>
          <w:p w:rsidR="002774B3" w:rsidRPr="0026460B" w:rsidRDefault="002774B3" w:rsidP="0026460B">
            <w:pPr>
              <w:pStyle w:val="Heading1-Clausename"/>
              <w:ind w:left="432" w:hanging="432"/>
              <w:rPr>
                <w:sz w:val="22"/>
                <w:lang w:val="es-CO"/>
              </w:rPr>
            </w:pPr>
          </w:p>
        </w:tc>
        <w:tc>
          <w:tcPr>
            <w:tcW w:w="7668" w:type="dxa"/>
          </w:tcPr>
          <w:p w:rsidR="00917AAE" w:rsidRPr="00FD6C9E" w:rsidRDefault="00917AAE" w:rsidP="0026460B">
            <w:pPr>
              <w:suppressAutoHyphens/>
              <w:spacing w:after="200"/>
              <w:ind w:left="576" w:hanging="576"/>
              <w:jc w:val="both"/>
              <w:rPr>
                <w:sz w:val="22"/>
                <w:szCs w:val="22"/>
                <w:lang w:val="es-CO"/>
              </w:rPr>
            </w:pPr>
            <w:r w:rsidRPr="0026460B">
              <w:rPr>
                <w:sz w:val="22"/>
                <w:szCs w:val="22"/>
                <w:lang w:val="es-CO"/>
              </w:rPr>
              <w:t>29.1</w:t>
            </w:r>
            <w:r w:rsidR="008C6A7D">
              <w:rPr>
                <w:sz w:val="22"/>
                <w:szCs w:val="22"/>
                <w:lang w:val="es-CO"/>
              </w:rPr>
              <w:tab/>
            </w:r>
            <w:r w:rsidRPr="0026460B">
              <w:rPr>
                <w:sz w:val="22"/>
                <w:szCs w:val="22"/>
                <w:lang w:val="es-CO"/>
              </w:rPr>
              <w:t xml:space="preserve">Para determinar si la oferta se ajusta sustancialmente a los Documentos de Licitación, el Comprador se basará en el contenido de la propia </w:t>
            </w:r>
            <w:r w:rsidRPr="00FD6C9E">
              <w:rPr>
                <w:sz w:val="22"/>
                <w:szCs w:val="22"/>
                <w:lang w:val="es-CO"/>
              </w:rPr>
              <w:t>oferta</w:t>
            </w:r>
            <w:r w:rsidR="005D491B" w:rsidRPr="00281D69">
              <w:rPr>
                <w:sz w:val="22"/>
                <w:szCs w:val="22"/>
                <w:lang w:val="es-CO"/>
              </w:rPr>
              <w:t xml:space="preserve"> de acuerdo a lo estipulado en la cláusula 11 de las IAL</w:t>
            </w:r>
            <w:r w:rsidRPr="00FD6C9E">
              <w:rPr>
                <w:sz w:val="22"/>
                <w:szCs w:val="22"/>
                <w:lang w:val="es-CO"/>
              </w:rPr>
              <w:t>.</w:t>
            </w:r>
          </w:p>
          <w:p w:rsidR="00917AAE" w:rsidRPr="00B63B28" w:rsidRDefault="00917AAE" w:rsidP="0026460B">
            <w:pPr>
              <w:suppressAutoHyphens/>
              <w:spacing w:after="200"/>
              <w:ind w:left="576" w:hanging="576"/>
              <w:jc w:val="both"/>
              <w:rPr>
                <w:sz w:val="22"/>
                <w:szCs w:val="22"/>
                <w:lang w:val="es-CO"/>
              </w:rPr>
            </w:pPr>
            <w:r w:rsidRPr="0026460B">
              <w:rPr>
                <w:sz w:val="22"/>
                <w:szCs w:val="22"/>
                <w:lang w:val="es-CO"/>
              </w:rPr>
              <w:t>29.2</w:t>
            </w:r>
            <w:r w:rsidRPr="0026460B">
              <w:rPr>
                <w:sz w:val="22"/>
                <w:szCs w:val="22"/>
                <w:lang w:val="es-CO"/>
              </w:rPr>
              <w:tab/>
              <w:t xml:space="preserve">Una oferta que se ajusta sustancialmente a los Documentos de Licitación es la que satisface todos los términos, condiciones y especificaciones estipuladas en dichos documentos sin desviaciones, reservas u omisiones sustanciales. </w:t>
            </w:r>
            <w:r w:rsidRPr="00B63B28">
              <w:rPr>
                <w:sz w:val="22"/>
                <w:szCs w:val="22"/>
                <w:lang w:val="es-CO"/>
              </w:rPr>
              <w:t xml:space="preserve">Una desviación, reserva u omisión sustancial es aquella que: </w:t>
            </w:r>
          </w:p>
          <w:p w:rsidR="00917AAE" w:rsidRPr="00B63B28" w:rsidRDefault="00917AAE" w:rsidP="00D51872">
            <w:pPr>
              <w:pStyle w:val="sec7-clauses"/>
              <w:numPr>
                <w:ilvl w:val="0"/>
                <w:numId w:val="55"/>
              </w:numPr>
              <w:ind w:left="972"/>
              <w:contextualSpacing/>
              <w:jc w:val="both"/>
              <w:rPr>
                <w:rFonts w:ascii="Times New Roman" w:hAnsi="Times New Roman"/>
                <w:b w:val="0"/>
                <w:sz w:val="22"/>
                <w:lang w:val="es-CO"/>
              </w:rPr>
            </w:pPr>
            <w:r w:rsidRPr="00B63B28">
              <w:rPr>
                <w:rFonts w:ascii="Times New Roman" w:hAnsi="Times New Roman"/>
                <w:b w:val="0"/>
                <w:sz w:val="22"/>
                <w:lang w:val="es-CO"/>
              </w:rPr>
              <w:t>si es aceptada, podría:</w:t>
            </w:r>
          </w:p>
          <w:p w:rsidR="00917AAE" w:rsidRPr="00B63B28" w:rsidRDefault="00B63B28" w:rsidP="00D51872">
            <w:pPr>
              <w:pStyle w:val="ListParagraph"/>
              <w:numPr>
                <w:ilvl w:val="0"/>
                <w:numId w:val="25"/>
              </w:numPr>
              <w:suppressAutoHyphens/>
              <w:spacing w:after="120"/>
              <w:ind w:left="1526" w:hanging="554"/>
              <w:contextualSpacing w:val="0"/>
              <w:jc w:val="both"/>
              <w:rPr>
                <w:sz w:val="22"/>
                <w:szCs w:val="22"/>
                <w:lang w:val="es-CO"/>
              </w:rPr>
            </w:pPr>
            <w:r>
              <w:rPr>
                <w:sz w:val="22"/>
                <w:szCs w:val="22"/>
                <w:lang w:val="es-CO"/>
              </w:rPr>
              <w:tab/>
            </w:r>
            <w:r w:rsidR="00917AAE" w:rsidRPr="00B63B28">
              <w:rPr>
                <w:sz w:val="22"/>
                <w:szCs w:val="22"/>
                <w:lang w:val="es-CO"/>
              </w:rPr>
              <w:t xml:space="preserve">afectar de una manera sustancial el alcance, la calidad o el funcionamiento de los Bienes y Servicios Conexos especificados en el Contrato; o </w:t>
            </w:r>
          </w:p>
          <w:p w:rsidR="00917AAE" w:rsidRPr="00E05D23" w:rsidRDefault="00B63B28" w:rsidP="00D51872">
            <w:pPr>
              <w:pStyle w:val="ListParagraph"/>
              <w:numPr>
                <w:ilvl w:val="0"/>
                <w:numId w:val="25"/>
              </w:numPr>
              <w:suppressAutoHyphens/>
              <w:spacing w:after="120"/>
              <w:ind w:left="1526" w:hanging="554"/>
              <w:contextualSpacing w:val="0"/>
              <w:jc w:val="both"/>
              <w:rPr>
                <w:sz w:val="22"/>
                <w:szCs w:val="22"/>
                <w:lang w:val="es-CO"/>
              </w:rPr>
            </w:pPr>
            <w:r>
              <w:rPr>
                <w:sz w:val="22"/>
                <w:szCs w:val="22"/>
                <w:lang w:val="es-CO"/>
              </w:rPr>
              <w:tab/>
            </w:r>
            <w:r w:rsidR="00104D6C" w:rsidRPr="00B63B28">
              <w:rPr>
                <w:sz w:val="22"/>
                <w:szCs w:val="22"/>
                <w:lang w:val="es-CO"/>
              </w:rPr>
              <w:t>limitar de una manera sustancial,</w:t>
            </w:r>
            <w:r w:rsidR="005D491B" w:rsidRPr="00B63B28">
              <w:rPr>
                <w:sz w:val="22"/>
                <w:szCs w:val="22"/>
                <w:lang w:val="es-CO"/>
              </w:rPr>
              <w:t xml:space="preserve"> inconsistente con</w:t>
            </w:r>
            <w:r w:rsidR="00104D6C" w:rsidRPr="00B63B28">
              <w:rPr>
                <w:sz w:val="22"/>
                <w:szCs w:val="22"/>
                <w:lang w:val="es-CO"/>
              </w:rPr>
              <w:t xml:space="preserve">  los Documentos de Licitación, los derechos del Comprador o las </w:t>
            </w:r>
            <w:r w:rsidR="00104D6C" w:rsidRPr="00E05D23">
              <w:rPr>
                <w:sz w:val="22"/>
                <w:szCs w:val="22"/>
                <w:lang w:val="es-CO"/>
              </w:rPr>
              <w:lastRenderedPageBreak/>
              <w:t>obligaciones del Licitante en virtud del Contrato; o</w:t>
            </w:r>
          </w:p>
          <w:p w:rsidR="00917AAE" w:rsidRPr="00E05D23" w:rsidRDefault="00917AAE" w:rsidP="00E05D23">
            <w:pPr>
              <w:pStyle w:val="sec7-clauses"/>
              <w:numPr>
                <w:ilvl w:val="0"/>
                <w:numId w:val="55"/>
              </w:numPr>
              <w:ind w:left="972"/>
              <w:contextualSpacing/>
              <w:jc w:val="both"/>
              <w:rPr>
                <w:rFonts w:ascii="Times New Roman" w:hAnsi="Times New Roman"/>
                <w:b w:val="0"/>
                <w:sz w:val="22"/>
                <w:szCs w:val="22"/>
                <w:lang w:val="es-CO"/>
              </w:rPr>
            </w:pPr>
            <w:r w:rsidRPr="00E05D23">
              <w:rPr>
                <w:rFonts w:ascii="Times New Roman" w:hAnsi="Times New Roman"/>
                <w:b w:val="0"/>
                <w:sz w:val="22"/>
                <w:szCs w:val="22"/>
                <w:lang w:val="es-CO"/>
              </w:rPr>
              <w:t xml:space="preserve">de </w:t>
            </w:r>
            <w:r w:rsidR="000A7A0C" w:rsidRPr="00E05D23">
              <w:rPr>
                <w:rFonts w:ascii="Times New Roman" w:hAnsi="Times New Roman"/>
                <w:b w:val="0"/>
                <w:sz w:val="22"/>
                <w:szCs w:val="22"/>
                <w:lang w:val="es-CO"/>
              </w:rPr>
              <w:t>rectificarse</w:t>
            </w:r>
            <w:r w:rsidRPr="00E05D23">
              <w:rPr>
                <w:rFonts w:ascii="Times New Roman" w:hAnsi="Times New Roman"/>
                <w:b w:val="0"/>
                <w:sz w:val="22"/>
                <w:szCs w:val="22"/>
                <w:lang w:val="es-CO"/>
              </w:rPr>
              <w:t>, afectaría injustamente la posición competitiva de otros Licitantes que presentan ofertas que se ajustan sustancialmente a los D</w:t>
            </w:r>
            <w:r w:rsidRPr="00E05D23">
              <w:rPr>
                <w:rFonts w:ascii="Times New Roman" w:hAnsi="Times New Roman"/>
                <w:b w:val="0"/>
                <w:sz w:val="22"/>
                <w:szCs w:val="22"/>
                <w:lang w:val="es-CO"/>
              </w:rPr>
              <w:t>o</w:t>
            </w:r>
            <w:r w:rsidRPr="00E05D23">
              <w:rPr>
                <w:rFonts w:ascii="Times New Roman" w:hAnsi="Times New Roman"/>
                <w:b w:val="0"/>
                <w:sz w:val="22"/>
                <w:szCs w:val="22"/>
                <w:lang w:val="es-CO"/>
              </w:rPr>
              <w:t>cume</w:t>
            </w:r>
            <w:r w:rsidRPr="00E05D23">
              <w:rPr>
                <w:rFonts w:ascii="Times New Roman" w:hAnsi="Times New Roman"/>
                <w:b w:val="0"/>
                <w:sz w:val="22"/>
                <w:szCs w:val="22"/>
                <w:lang w:val="es-CO"/>
              </w:rPr>
              <w:t>n</w:t>
            </w:r>
            <w:r w:rsidRPr="00E05D23">
              <w:rPr>
                <w:rFonts w:ascii="Times New Roman" w:hAnsi="Times New Roman"/>
                <w:b w:val="0"/>
                <w:sz w:val="22"/>
                <w:szCs w:val="22"/>
                <w:lang w:val="es-CO"/>
              </w:rPr>
              <w:t xml:space="preserve">tos de Licitación. </w:t>
            </w:r>
          </w:p>
          <w:p w:rsidR="00917AAE" w:rsidRPr="0026460B" w:rsidRDefault="00917AAE" w:rsidP="0026460B">
            <w:pPr>
              <w:suppressAutoHyphens/>
              <w:spacing w:after="200"/>
              <w:ind w:left="576" w:hanging="576"/>
              <w:jc w:val="both"/>
              <w:rPr>
                <w:sz w:val="22"/>
                <w:szCs w:val="22"/>
                <w:lang w:val="es-CO"/>
              </w:rPr>
            </w:pPr>
            <w:r w:rsidRPr="00B63B28">
              <w:rPr>
                <w:sz w:val="22"/>
                <w:szCs w:val="22"/>
                <w:lang w:val="es-CO"/>
              </w:rPr>
              <w:t>29.3</w:t>
            </w:r>
            <w:r w:rsidRPr="00B63B28">
              <w:rPr>
                <w:sz w:val="22"/>
                <w:szCs w:val="22"/>
                <w:lang w:val="es-CO"/>
              </w:rPr>
              <w:tab/>
              <w:t>El Comprador examinará los aspectos técnicos de la oferta presentada de acuerdo con las Cláusulas 16 y 17 de las IAL, en particular, para confirmar que se ha cumplido con todos los requerimientos de la Sección VII, Requisitos de los Bienes y Servicios Conexos, sin ninguna desviación, reserva, u omisión sustancial</w:t>
            </w:r>
            <w:r w:rsidRPr="0026460B">
              <w:rPr>
                <w:sz w:val="22"/>
                <w:szCs w:val="22"/>
                <w:lang w:val="es-CO"/>
              </w:rPr>
              <w:t xml:space="preserve">. </w:t>
            </w:r>
          </w:p>
          <w:p w:rsidR="002774B3" w:rsidRPr="0026460B" w:rsidRDefault="00917AAE" w:rsidP="00FD6C9E">
            <w:pPr>
              <w:spacing w:after="200"/>
              <w:ind w:left="576" w:hanging="576"/>
              <w:jc w:val="both"/>
              <w:rPr>
                <w:sz w:val="22"/>
                <w:szCs w:val="22"/>
                <w:lang w:val="es-CO"/>
              </w:rPr>
            </w:pPr>
            <w:r w:rsidRPr="0026460B">
              <w:rPr>
                <w:sz w:val="22"/>
                <w:szCs w:val="22"/>
                <w:lang w:val="es-CO"/>
              </w:rPr>
              <w:t>29.4  Si una oferta no se ajusta sustancialmente a los Documentos de Licitación, deberá ser rechazada por el Comprador y el Licitante no podrá ajustarla po</w:t>
            </w:r>
            <w:r w:rsidRPr="0026460B">
              <w:rPr>
                <w:sz w:val="22"/>
                <w:szCs w:val="22"/>
                <w:lang w:val="es-CO"/>
              </w:rPr>
              <w:t>s</w:t>
            </w:r>
            <w:r w:rsidRPr="0026460B">
              <w:rPr>
                <w:sz w:val="22"/>
                <w:szCs w:val="22"/>
                <w:lang w:val="es-CO"/>
              </w:rPr>
              <w:t>teriormente mediante correcciones de desviaciones, reservas u omisiones</w:t>
            </w:r>
            <w:r w:rsidR="005D491B" w:rsidRPr="0026460B">
              <w:rPr>
                <w:sz w:val="22"/>
                <w:szCs w:val="22"/>
                <w:lang w:val="es-CO"/>
              </w:rPr>
              <w:t xml:space="preserve"> i</w:t>
            </w:r>
            <w:r w:rsidR="005D491B" w:rsidRPr="0026460B">
              <w:rPr>
                <w:sz w:val="22"/>
                <w:szCs w:val="22"/>
                <w:lang w:val="es-CO"/>
              </w:rPr>
              <w:t>m</w:t>
            </w:r>
            <w:r w:rsidR="005D491B" w:rsidRPr="0026460B">
              <w:rPr>
                <w:sz w:val="22"/>
                <w:szCs w:val="22"/>
                <w:lang w:val="es-CO"/>
              </w:rPr>
              <w:t>portantes</w:t>
            </w:r>
          </w:p>
        </w:tc>
      </w:tr>
      <w:tr w:rsidR="00917AAE" w:rsidRPr="003D5A30" w:rsidTr="0026460B">
        <w:tc>
          <w:tcPr>
            <w:tcW w:w="1908" w:type="dxa"/>
          </w:tcPr>
          <w:p w:rsidR="00917AAE" w:rsidRPr="0026460B" w:rsidRDefault="00917AAE" w:rsidP="000B2B9E">
            <w:pPr>
              <w:pStyle w:val="SectionIHeader2"/>
            </w:pPr>
            <w:bookmarkStart w:id="49" w:name="_Toc397415376"/>
            <w:r w:rsidRPr="0026460B">
              <w:lastRenderedPageBreak/>
              <w:t>Disconform</w:t>
            </w:r>
            <w:r w:rsidRPr="0026460B">
              <w:t>i</w:t>
            </w:r>
            <w:r w:rsidRPr="0026460B">
              <w:t>dades, Err</w:t>
            </w:r>
            <w:r w:rsidRPr="0026460B">
              <w:t>o</w:t>
            </w:r>
            <w:r w:rsidRPr="0026460B">
              <w:t>res y Omisi</w:t>
            </w:r>
            <w:r w:rsidRPr="0026460B">
              <w:t>o</w:t>
            </w:r>
            <w:r w:rsidRPr="0026460B">
              <w:t>nes</w:t>
            </w:r>
            <w:bookmarkEnd w:id="49"/>
          </w:p>
        </w:tc>
        <w:tc>
          <w:tcPr>
            <w:tcW w:w="7668" w:type="dxa"/>
          </w:tcPr>
          <w:p w:rsidR="005D491B" w:rsidRDefault="00917AAE" w:rsidP="0026460B">
            <w:pPr>
              <w:suppressAutoHyphens/>
              <w:spacing w:after="200"/>
              <w:ind w:left="576" w:hanging="576"/>
              <w:jc w:val="both"/>
              <w:rPr>
                <w:sz w:val="22"/>
                <w:szCs w:val="22"/>
                <w:lang w:val="es-CO"/>
              </w:rPr>
            </w:pPr>
            <w:r w:rsidRPr="0026460B">
              <w:rPr>
                <w:sz w:val="22"/>
                <w:szCs w:val="22"/>
                <w:lang w:val="es-CO"/>
              </w:rPr>
              <w:t>30.1</w:t>
            </w:r>
            <w:r w:rsidRPr="0026460B">
              <w:rPr>
                <w:sz w:val="22"/>
                <w:szCs w:val="22"/>
                <w:lang w:val="es-CO"/>
              </w:rPr>
              <w:tab/>
              <w:t xml:space="preserve">Siempre y cuando una oferta se ajuste sustancialmente a los Documentos de Licitación, el Comprador podrá dispensar </w:t>
            </w:r>
            <w:r w:rsidR="005D491B">
              <w:rPr>
                <w:sz w:val="22"/>
                <w:szCs w:val="22"/>
                <w:lang w:val="es-CO"/>
              </w:rPr>
              <w:t>cualquier</w:t>
            </w:r>
            <w:r w:rsidRPr="0026460B">
              <w:rPr>
                <w:sz w:val="22"/>
                <w:szCs w:val="22"/>
                <w:lang w:val="es-CO"/>
              </w:rPr>
              <w:t xml:space="preserve"> disconformidad.</w:t>
            </w:r>
          </w:p>
          <w:p w:rsidR="00917AAE" w:rsidRPr="0026460B" w:rsidRDefault="00917AAE" w:rsidP="0026460B">
            <w:pPr>
              <w:suppressAutoHyphens/>
              <w:spacing w:after="200"/>
              <w:ind w:left="576" w:hanging="576"/>
              <w:jc w:val="both"/>
              <w:rPr>
                <w:sz w:val="22"/>
                <w:szCs w:val="22"/>
                <w:lang w:val="es-CO"/>
              </w:rPr>
            </w:pPr>
            <w:r w:rsidRPr="0026460B">
              <w:rPr>
                <w:sz w:val="22"/>
                <w:szCs w:val="22"/>
                <w:lang w:val="es-CO"/>
              </w:rPr>
              <w:t>30.2</w:t>
            </w:r>
            <w:r w:rsidRPr="0026460B">
              <w:rPr>
                <w:sz w:val="22"/>
                <w:szCs w:val="22"/>
                <w:lang w:val="es-CO"/>
              </w:rPr>
              <w:tab/>
              <w:t xml:space="preserve">Siempre y cuando una oferta se ajuste sustancialmente a los Documentos de Licitación, el Comprador podrá solicitarle al Licitante que presente dentro de un plazo razonable, información o documentación necesaria para rectificar disconformidades u omisiones no sustanciales relacionadas con requisitos de documentación. Dichas omisiones no podrán estar relacionadas con ningún aspecto del precio de la oferta. Si el Licitante no cumple con la solicitud, su oferta podrá ser rechazada. </w:t>
            </w:r>
          </w:p>
          <w:p w:rsidR="00917AAE" w:rsidRPr="0026460B" w:rsidRDefault="00917AAE" w:rsidP="0026460B">
            <w:pPr>
              <w:suppressAutoHyphens/>
              <w:spacing w:after="200"/>
              <w:ind w:left="576" w:hanging="576"/>
              <w:jc w:val="both"/>
              <w:rPr>
                <w:sz w:val="22"/>
                <w:szCs w:val="22"/>
                <w:lang w:val="es-CO"/>
              </w:rPr>
            </w:pPr>
            <w:r w:rsidRPr="0026460B">
              <w:rPr>
                <w:sz w:val="22"/>
                <w:szCs w:val="22"/>
                <w:lang w:val="es-CO"/>
              </w:rPr>
              <w:t>30.3</w:t>
            </w:r>
            <w:r w:rsidRPr="0026460B">
              <w:rPr>
                <w:sz w:val="22"/>
                <w:szCs w:val="22"/>
                <w:lang w:val="es-CO"/>
              </w:rPr>
              <w:tab/>
              <w:t>Siempre y cuando una oferta se ajuste sustancialmente a los Documentos de Licitación, el Comprador corregirá disconformidades no sustanciales cuantificables relativas al Precio de la Oferta. A estos efectos, el Precio de la Oferta será ajustado, solamente con propósitos comparativos, para reflejar el precio de un ítem o componente faltante o no conforme.</w:t>
            </w:r>
          </w:p>
        </w:tc>
      </w:tr>
      <w:tr w:rsidR="00917AAE" w:rsidRPr="003D5A30" w:rsidTr="0026460B">
        <w:tc>
          <w:tcPr>
            <w:tcW w:w="1908" w:type="dxa"/>
          </w:tcPr>
          <w:p w:rsidR="00917AAE" w:rsidRPr="0026460B" w:rsidRDefault="00917AAE" w:rsidP="000B2B9E">
            <w:pPr>
              <w:pStyle w:val="SectionIHeader2"/>
            </w:pPr>
            <w:bookmarkStart w:id="50" w:name="_Toc397415377"/>
            <w:r w:rsidRPr="0026460B">
              <w:t>Corrección de Errores Aritméticos</w:t>
            </w:r>
            <w:bookmarkEnd w:id="50"/>
          </w:p>
        </w:tc>
        <w:tc>
          <w:tcPr>
            <w:tcW w:w="7668" w:type="dxa"/>
          </w:tcPr>
          <w:p w:rsidR="00917AAE" w:rsidRPr="0026460B" w:rsidRDefault="00917AAE" w:rsidP="0026460B">
            <w:pPr>
              <w:suppressAutoHyphens/>
              <w:spacing w:after="200"/>
              <w:ind w:left="563" w:hanging="563"/>
              <w:jc w:val="both"/>
              <w:rPr>
                <w:sz w:val="22"/>
                <w:szCs w:val="22"/>
                <w:lang w:val="es-CO"/>
              </w:rPr>
            </w:pPr>
            <w:r w:rsidRPr="0026460B">
              <w:rPr>
                <w:sz w:val="22"/>
                <w:szCs w:val="22"/>
                <w:lang w:val="es-CO"/>
              </w:rPr>
              <w:t xml:space="preserve">31.1  Siempre y cuando la Oferta se ajuste sustancialmente a los Documentos de la Licitación, el Comprador corregirá los errores aritméticos de la siguiente manera: </w:t>
            </w:r>
          </w:p>
          <w:p w:rsidR="00917AAE" w:rsidRPr="0026460B" w:rsidRDefault="00917AAE" w:rsidP="00D51872">
            <w:pPr>
              <w:pStyle w:val="ListParagraph"/>
              <w:numPr>
                <w:ilvl w:val="0"/>
                <w:numId w:val="56"/>
              </w:numPr>
              <w:suppressAutoHyphens/>
              <w:spacing w:after="200"/>
              <w:ind w:left="1062" w:hanging="450"/>
              <w:contextualSpacing w:val="0"/>
              <w:jc w:val="both"/>
              <w:rPr>
                <w:sz w:val="22"/>
                <w:szCs w:val="22"/>
                <w:lang w:val="es-CO"/>
              </w:rPr>
            </w:pPr>
            <w:r w:rsidRPr="0026460B">
              <w:rPr>
                <w:sz w:val="22"/>
                <w:szCs w:val="22"/>
                <w:lang w:val="es-CO"/>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w:t>
            </w:r>
            <w:r w:rsidR="005D491B">
              <w:rPr>
                <w:sz w:val="22"/>
                <w:szCs w:val="22"/>
                <w:lang w:val="es-CO"/>
              </w:rPr>
              <w:t>rá corregido</w:t>
            </w:r>
            <w:r w:rsidRPr="0026460B">
              <w:rPr>
                <w:sz w:val="22"/>
                <w:szCs w:val="22"/>
                <w:lang w:val="es-CO"/>
              </w:rPr>
              <w:t>;</w:t>
            </w:r>
          </w:p>
          <w:p w:rsidR="00EE1CEB" w:rsidRDefault="00917AAE" w:rsidP="00D51872">
            <w:pPr>
              <w:pStyle w:val="ListParagraph"/>
              <w:numPr>
                <w:ilvl w:val="0"/>
                <w:numId w:val="56"/>
              </w:numPr>
              <w:suppressAutoHyphens/>
              <w:spacing w:after="200"/>
              <w:ind w:left="1062" w:hanging="450"/>
              <w:contextualSpacing w:val="0"/>
              <w:jc w:val="both"/>
              <w:rPr>
                <w:sz w:val="22"/>
                <w:szCs w:val="22"/>
                <w:lang w:val="es-CO"/>
              </w:rPr>
            </w:pPr>
            <w:r w:rsidRPr="0026460B">
              <w:rPr>
                <w:sz w:val="22"/>
                <w:szCs w:val="22"/>
                <w:lang w:val="es-CO"/>
              </w:rPr>
              <w:t>si hay un error en un total que corresponde a la suma o resta de subtotales, los subtotales prevalecerán y se corregirá el total; y</w:t>
            </w:r>
          </w:p>
          <w:p w:rsidR="00917AAE" w:rsidRPr="0026460B" w:rsidRDefault="00917AAE" w:rsidP="00D51872">
            <w:pPr>
              <w:pStyle w:val="ListParagraph"/>
              <w:numPr>
                <w:ilvl w:val="0"/>
                <w:numId w:val="56"/>
              </w:numPr>
              <w:suppressAutoHyphens/>
              <w:spacing w:after="200"/>
              <w:ind w:left="1062" w:hanging="450"/>
              <w:contextualSpacing w:val="0"/>
              <w:jc w:val="both"/>
              <w:rPr>
                <w:sz w:val="22"/>
                <w:szCs w:val="22"/>
                <w:lang w:val="es-CO"/>
              </w:rPr>
            </w:pPr>
            <w:r w:rsidRPr="0026460B">
              <w:rPr>
                <w:sz w:val="22"/>
                <w:szCs w:val="22"/>
                <w:lang w:val="es-CO"/>
              </w:rPr>
              <w:t xml:space="preserve">si hay una discrepancia entre palabras y cifras, prevalecerá el monto expresado en palabras, a menos que la cantidad expresada en palabras corresponda a un error aritmético, en cuyo caso prevalecerán las cantidades en cifras de conformidad con los párrafos (a) y (b) </w:t>
            </w:r>
            <w:r w:rsidRPr="0026460B">
              <w:rPr>
                <w:sz w:val="22"/>
                <w:szCs w:val="22"/>
                <w:lang w:val="es-CO"/>
              </w:rPr>
              <w:lastRenderedPageBreak/>
              <w:t>mencionados.</w:t>
            </w:r>
          </w:p>
          <w:p w:rsidR="00917AAE" w:rsidRPr="0026460B" w:rsidRDefault="00917AAE" w:rsidP="00FD6C9E">
            <w:pPr>
              <w:suppressAutoHyphens/>
              <w:spacing w:after="200"/>
              <w:ind w:left="576" w:hanging="576"/>
              <w:jc w:val="both"/>
              <w:rPr>
                <w:sz w:val="22"/>
                <w:szCs w:val="22"/>
                <w:lang w:val="es-CO"/>
              </w:rPr>
            </w:pPr>
            <w:r w:rsidRPr="0026460B">
              <w:rPr>
                <w:sz w:val="22"/>
                <w:szCs w:val="22"/>
                <w:lang w:val="es-CO"/>
              </w:rPr>
              <w:t>31.2</w:t>
            </w:r>
            <w:r w:rsidRPr="0026460B">
              <w:rPr>
                <w:sz w:val="22"/>
                <w:szCs w:val="22"/>
                <w:lang w:val="es-CO"/>
              </w:rPr>
              <w:tab/>
            </w:r>
            <w:r w:rsidR="005D491B" w:rsidRPr="00281D69">
              <w:rPr>
                <w:sz w:val="22"/>
                <w:szCs w:val="22"/>
                <w:lang w:val="es-CO"/>
              </w:rPr>
              <w:t>Se solicitará a los Licitantes que acepten la corrección de errores aritméticos. La no aceptación de la corrección hecha de acuerdo a la Subcláusula IAL 31.1, resultará en el rechazo de la oferta</w:t>
            </w:r>
            <w:r w:rsidR="005D491B">
              <w:rPr>
                <w:sz w:val="22"/>
                <w:szCs w:val="22"/>
                <w:lang w:val="es-CO"/>
              </w:rPr>
              <w:t>.</w:t>
            </w:r>
          </w:p>
        </w:tc>
      </w:tr>
      <w:tr w:rsidR="00917AAE" w:rsidRPr="003D5A30" w:rsidTr="0026460B">
        <w:tc>
          <w:tcPr>
            <w:tcW w:w="1908" w:type="dxa"/>
          </w:tcPr>
          <w:p w:rsidR="00917AAE" w:rsidRPr="0026460B" w:rsidRDefault="00917AAE" w:rsidP="000B2B9E">
            <w:pPr>
              <w:pStyle w:val="SectionIHeader2"/>
            </w:pPr>
            <w:bookmarkStart w:id="51" w:name="_Toc397415378"/>
            <w:r w:rsidRPr="0026460B">
              <w:lastRenderedPageBreak/>
              <w:t>Conversión a una sola M</w:t>
            </w:r>
            <w:r w:rsidRPr="0026460B">
              <w:t>o</w:t>
            </w:r>
            <w:r w:rsidRPr="0026460B">
              <w:t>neda</w:t>
            </w:r>
            <w:bookmarkEnd w:id="51"/>
          </w:p>
          <w:p w:rsidR="00917AAE" w:rsidRPr="0026460B" w:rsidRDefault="00917AAE" w:rsidP="00917AAE">
            <w:pPr>
              <w:pStyle w:val="Heading1-Clausename"/>
              <w:rPr>
                <w:sz w:val="22"/>
                <w:lang w:val="es-CO"/>
              </w:rPr>
            </w:pPr>
          </w:p>
        </w:tc>
        <w:tc>
          <w:tcPr>
            <w:tcW w:w="7668" w:type="dxa"/>
          </w:tcPr>
          <w:p w:rsidR="00917AAE" w:rsidRPr="0026460B" w:rsidRDefault="00917AAE" w:rsidP="00B63B28">
            <w:pPr>
              <w:suppressAutoHyphens/>
              <w:spacing w:after="200"/>
              <w:ind w:left="563" w:hanging="563"/>
              <w:jc w:val="both"/>
              <w:rPr>
                <w:sz w:val="22"/>
                <w:szCs w:val="22"/>
                <w:lang w:val="es-CO"/>
              </w:rPr>
            </w:pPr>
            <w:r w:rsidRPr="0026460B">
              <w:rPr>
                <w:sz w:val="22"/>
                <w:szCs w:val="22"/>
                <w:lang w:val="es-CO"/>
              </w:rPr>
              <w:t>32.1</w:t>
            </w:r>
            <w:r w:rsidR="00B63B28">
              <w:rPr>
                <w:sz w:val="22"/>
                <w:szCs w:val="22"/>
                <w:lang w:val="es-CO"/>
              </w:rPr>
              <w:tab/>
            </w:r>
            <w:r w:rsidRPr="0026460B">
              <w:rPr>
                <w:sz w:val="22"/>
                <w:szCs w:val="22"/>
                <w:lang w:val="es-CO"/>
              </w:rPr>
              <w:t xml:space="preserve">Para propósitos de evaluación y comparación, la moneda o monedas de la Oferta serán convertidas a una sola moneda tal como se </w:t>
            </w:r>
            <w:r w:rsidRPr="0026460B">
              <w:rPr>
                <w:b/>
                <w:sz w:val="22"/>
                <w:szCs w:val="22"/>
                <w:lang w:val="es-CO"/>
              </w:rPr>
              <w:t>especifica en los DDL</w:t>
            </w:r>
            <w:r w:rsidRPr="0026460B">
              <w:rPr>
                <w:sz w:val="22"/>
                <w:szCs w:val="22"/>
                <w:lang w:val="es-CO"/>
              </w:rPr>
              <w:t>.</w:t>
            </w:r>
          </w:p>
        </w:tc>
      </w:tr>
      <w:tr w:rsidR="00917AAE" w:rsidRPr="00281D69" w:rsidTr="0026460B">
        <w:tc>
          <w:tcPr>
            <w:tcW w:w="1908" w:type="dxa"/>
          </w:tcPr>
          <w:p w:rsidR="00917AAE" w:rsidRPr="00281D69" w:rsidRDefault="00917AAE" w:rsidP="000B2B9E">
            <w:pPr>
              <w:pStyle w:val="SectionIHeader2"/>
            </w:pPr>
            <w:bookmarkStart w:id="52" w:name="_Toc397415379"/>
            <w:r w:rsidRPr="00FD6C9E">
              <w:t>Margen de Preferencia</w:t>
            </w:r>
            <w:bookmarkEnd w:id="52"/>
          </w:p>
          <w:p w:rsidR="002D2282" w:rsidRPr="00281D69" w:rsidRDefault="002D2282" w:rsidP="00281D69">
            <w:pPr>
              <w:pStyle w:val="ListParagraph"/>
              <w:ind w:left="342"/>
              <w:rPr>
                <w:b/>
                <w:sz w:val="22"/>
                <w:szCs w:val="22"/>
                <w:lang w:val="es-CO"/>
              </w:rPr>
            </w:pPr>
          </w:p>
          <w:p w:rsidR="003868E3" w:rsidRPr="00281D69" w:rsidRDefault="00FD6C9E" w:rsidP="000B2B9E">
            <w:pPr>
              <w:pStyle w:val="SectionIHeader2"/>
            </w:pPr>
            <w:bookmarkStart w:id="53" w:name="_Toc397415380"/>
            <w:r w:rsidRPr="00281D69">
              <w:t>Ev</w:t>
            </w:r>
            <w:r w:rsidRPr="00281D69">
              <w:t>a</w:t>
            </w:r>
            <w:r w:rsidRPr="00281D69">
              <w:t>luación</w:t>
            </w:r>
            <w:r w:rsidR="003868E3" w:rsidRPr="00281D69">
              <w:t xml:space="preserve"> de las Ofertas</w:t>
            </w:r>
            <w:bookmarkEnd w:id="53"/>
          </w:p>
          <w:p w:rsidR="003868E3" w:rsidRPr="00FD6C9E" w:rsidRDefault="003868E3" w:rsidP="00281D69">
            <w:pPr>
              <w:pStyle w:val="ListParagraph"/>
              <w:ind w:left="342"/>
              <w:rPr>
                <w:b/>
                <w:sz w:val="22"/>
                <w:szCs w:val="22"/>
              </w:rPr>
            </w:pPr>
          </w:p>
          <w:p w:rsidR="003868E3" w:rsidRPr="00281D69" w:rsidRDefault="003868E3" w:rsidP="00281D69">
            <w:pPr>
              <w:pStyle w:val="ListParagraph"/>
              <w:ind w:left="342"/>
              <w:rPr>
                <w:b/>
                <w:sz w:val="22"/>
                <w:szCs w:val="22"/>
              </w:rPr>
            </w:pPr>
          </w:p>
          <w:p w:rsidR="003868E3" w:rsidRPr="00281D69" w:rsidRDefault="003868E3" w:rsidP="00281D69">
            <w:pPr>
              <w:pStyle w:val="ListParagraph"/>
              <w:ind w:left="342"/>
              <w:rPr>
                <w:b/>
                <w:sz w:val="22"/>
                <w:szCs w:val="22"/>
              </w:rPr>
            </w:pPr>
          </w:p>
          <w:p w:rsidR="003868E3" w:rsidRPr="00281D69" w:rsidRDefault="003868E3" w:rsidP="00281D69">
            <w:pPr>
              <w:pStyle w:val="ListParagraph"/>
              <w:ind w:left="342"/>
              <w:rPr>
                <w:b/>
                <w:sz w:val="22"/>
                <w:szCs w:val="22"/>
                <w:lang w:val="es-CO"/>
              </w:rPr>
            </w:pPr>
          </w:p>
        </w:tc>
        <w:tc>
          <w:tcPr>
            <w:tcW w:w="7668" w:type="dxa"/>
          </w:tcPr>
          <w:p w:rsidR="003868E3" w:rsidRPr="00281D69" w:rsidRDefault="00917AAE" w:rsidP="00D51872">
            <w:pPr>
              <w:numPr>
                <w:ilvl w:val="1"/>
                <w:numId w:val="59"/>
              </w:numPr>
              <w:suppressAutoHyphens/>
              <w:spacing w:after="200"/>
              <w:ind w:left="522" w:hanging="522"/>
              <w:jc w:val="both"/>
              <w:rPr>
                <w:sz w:val="22"/>
                <w:szCs w:val="22"/>
                <w:lang w:val="es-CO"/>
              </w:rPr>
            </w:pPr>
            <w:r w:rsidRPr="00281D69">
              <w:rPr>
                <w:sz w:val="22"/>
                <w:szCs w:val="22"/>
                <w:lang w:val="es-CO"/>
              </w:rPr>
              <w:t xml:space="preserve"> No se aplicará un margen de preferencia, </w:t>
            </w:r>
            <w:r w:rsidRPr="00281D69">
              <w:rPr>
                <w:b/>
                <w:sz w:val="22"/>
                <w:szCs w:val="22"/>
                <w:lang w:val="es-CO"/>
              </w:rPr>
              <w:t xml:space="preserve">salvo que se indique lo contrario </w:t>
            </w:r>
            <w:r w:rsidR="003868E3" w:rsidRPr="00281D69">
              <w:rPr>
                <w:b/>
                <w:sz w:val="22"/>
                <w:szCs w:val="22"/>
                <w:lang w:val="es-CO"/>
              </w:rPr>
              <w:t xml:space="preserve"> </w:t>
            </w:r>
            <w:r w:rsidRPr="00281D69">
              <w:rPr>
                <w:b/>
                <w:sz w:val="22"/>
                <w:szCs w:val="22"/>
                <w:lang w:val="es-CO"/>
              </w:rPr>
              <w:t>en los</w:t>
            </w:r>
            <w:r w:rsidRPr="00281D69">
              <w:rPr>
                <w:sz w:val="22"/>
                <w:szCs w:val="22"/>
                <w:lang w:val="es-CO"/>
              </w:rPr>
              <w:t xml:space="preserve"> </w:t>
            </w:r>
            <w:r w:rsidRPr="00281D69">
              <w:rPr>
                <w:b/>
                <w:sz w:val="22"/>
                <w:szCs w:val="22"/>
                <w:lang w:val="es-CO"/>
              </w:rPr>
              <w:t>DDL</w:t>
            </w:r>
            <w:r w:rsidRPr="00281D69">
              <w:rPr>
                <w:sz w:val="22"/>
                <w:szCs w:val="22"/>
                <w:lang w:val="es-CO"/>
              </w:rPr>
              <w:t>.</w:t>
            </w:r>
          </w:p>
          <w:p w:rsidR="003868E3" w:rsidRPr="00FD6C9E" w:rsidRDefault="00E93415" w:rsidP="00281D69">
            <w:pPr>
              <w:numPr>
                <w:ilvl w:val="1"/>
                <w:numId w:val="7"/>
              </w:numPr>
              <w:suppressAutoHyphens/>
              <w:spacing w:after="200"/>
              <w:ind w:left="702" w:hanging="702"/>
              <w:jc w:val="both"/>
              <w:rPr>
                <w:sz w:val="22"/>
                <w:szCs w:val="22"/>
                <w:lang w:val="es-CO"/>
              </w:rPr>
            </w:pPr>
            <w:r w:rsidRPr="00281D69">
              <w:rPr>
                <w:sz w:val="22"/>
                <w:szCs w:val="22"/>
                <w:lang w:val="es-CO"/>
              </w:rPr>
              <w:t>El Comprador utilizará los criterios y metodología enumerada en esta cláusula. No se permitirá otros criterios o metodología.</w:t>
            </w:r>
            <w:r w:rsidRPr="00425C4F">
              <w:rPr>
                <w:lang w:val="es-CO"/>
              </w:rPr>
              <w:t xml:space="preserve"> </w:t>
            </w:r>
          </w:p>
          <w:p w:rsidR="003868E3" w:rsidRPr="00281D69" w:rsidRDefault="003868E3" w:rsidP="00281D69">
            <w:pPr>
              <w:numPr>
                <w:ilvl w:val="1"/>
                <w:numId w:val="7"/>
              </w:numPr>
              <w:suppressAutoHyphens/>
              <w:spacing w:after="200"/>
              <w:jc w:val="both"/>
              <w:rPr>
                <w:sz w:val="22"/>
                <w:szCs w:val="22"/>
                <w:lang w:val="es-CO"/>
              </w:rPr>
            </w:pPr>
            <w:r w:rsidRPr="00281D69">
              <w:rPr>
                <w:sz w:val="22"/>
                <w:szCs w:val="22"/>
                <w:lang w:val="es-CO"/>
              </w:rPr>
              <w:t>Al evaluar una ofertas, el Comprador considerará lo siguiente:</w:t>
            </w:r>
          </w:p>
          <w:p w:rsidR="003868E3" w:rsidRPr="00281D69" w:rsidRDefault="003868E3" w:rsidP="00D51872">
            <w:pPr>
              <w:numPr>
                <w:ilvl w:val="0"/>
                <w:numId w:val="60"/>
              </w:numPr>
              <w:tabs>
                <w:tab w:val="clear" w:pos="1353"/>
              </w:tabs>
              <w:suppressAutoHyphens/>
              <w:spacing w:after="200"/>
              <w:ind w:left="1152" w:hanging="576"/>
              <w:jc w:val="both"/>
              <w:rPr>
                <w:sz w:val="22"/>
                <w:szCs w:val="22"/>
                <w:lang w:val="es-CO"/>
              </w:rPr>
            </w:pPr>
            <w:r w:rsidRPr="00281D69">
              <w:rPr>
                <w:sz w:val="22"/>
                <w:szCs w:val="22"/>
                <w:lang w:val="es-CO"/>
              </w:rPr>
              <w:t xml:space="preserve">la evaluación se hará por Artículos o Lotes de la manera como </w:t>
            </w:r>
            <w:r w:rsidRPr="00281D69">
              <w:rPr>
                <w:b/>
                <w:sz w:val="22"/>
                <w:szCs w:val="22"/>
                <w:lang w:val="es-CO"/>
              </w:rPr>
              <w:t>se especifique en los DDL</w:t>
            </w:r>
            <w:r w:rsidRPr="00281D69">
              <w:rPr>
                <w:sz w:val="22"/>
                <w:szCs w:val="22"/>
                <w:lang w:val="es-CO"/>
              </w:rPr>
              <w:t>;</w:t>
            </w:r>
            <w:r w:rsidRPr="00281D69">
              <w:rPr>
                <w:b/>
                <w:sz w:val="22"/>
                <w:szCs w:val="22"/>
                <w:lang w:val="es-CO"/>
              </w:rPr>
              <w:t xml:space="preserve"> </w:t>
            </w:r>
            <w:r w:rsidRPr="00281D69">
              <w:rPr>
                <w:sz w:val="22"/>
                <w:szCs w:val="22"/>
                <w:lang w:val="es-CO"/>
              </w:rPr>
              <w:t xml:space="preserve">y el precio cotizado de conformidad con la Cláusula 14 de las IAL; </w:t>
            </w:r>
          </w:p>
          <w:p w:rsidR="003868E3" w:rsidRPr="00281D69" w:rsidRDefault="003868E3" w:rsidP="00D51872">
            <w:pPr>
              <w:numPr>
                <w:ilvl w:val="0"/>
                <w:numId w:val="60"/>
              </w:numPr>
              <w:tabs>
                <w:tab w:val="clear" w:pos="1353"/>
              </w:tabs>
              <w:suppressAutoHyphens/>
              <w:spacing w:after="200"/>
              <w:ind w:left="1152" w:hanging="576"/>
              <w:jc w:val="both"/>
              <w:rPr>
                <w:sz w:val="22"/>
                <w:szCs w:val="22"/>
                <w:lang w:val="es-CO"/>
              </w:rPr>
            </w:pPr>
            <w:r w:rsidRPr="00281D69">
              <w:rPr>
                <w:sz w:val="22"/>
                <w:szCs w:val="22"/>
                <w:lang w:val="es-CO"/>
              </w:rPr>
              <w:t>el ajuste del precio por correcciones de errores aritméticos de conformidad con la Subcláusula 31.1</w:t>
            </w:r>
            <w:r w:rsidR="006B5428">
              <w:rPr>
                <w:sz w:val="22"/>
                <w:szCs w:val="22"/>
                <w:lang w:val="es-CO"/>
              </w:rPr>
              <w:t xml:space="preserve"> de las IAL</w:t>
            </w:r>
            <w:r w:rsidRPr="00281D69">
              <w:rPr>
                <w:sz w:val="22"/>
                <w:szCs w:val="22"/>
                <w:lang w:val="es-CO"/>
              </w:rPr>
              <w:t xml:space="preserve">; </w:t>
            </w:r>
          </w:p>
          <w:p w:rsidR="003868E3" w:rsidRDefault="003868E3" w:rsidP="00D51872">
            <w:pPr>
              <w:numPr>
                <w:ilvl w:val="0"/>
                <w:numId w:val="60"/>
              </w:numPr>
              <w:tabs>
                <w:tab w:val="clear" w:pos="1353"/>
              </w:tabs>
              <w:suppressAutoHyphens/>
              <w:spacing w:after="200"/>
              <w:ind w:left="1152" w:hanging="576"/>
              <w:jc w:val="both"/>
              <w:rPr>
                <w:sz w:val="22"/>
                <w:szCs w:val="22"/>
                <w:lang w:val="es-CO"/>
              </w:rPr>
            </w:pPr>
            <w:r w:rsidRPr="00281D69">
              <w:rPr>
                <w:sz w:val="22"/>
                <w:szCs w:val="22"/>
                <w:lang w:val="es-CO"/>
              </w:rPr>
              <w:t>el ajuste del precio debido a descuentos ofrecidos de conformidad con la Subcláusula 14.</w:t>
            </w:r>
            <w:r w:rsidR="007C3DAD">
              <w:rPr>
                <w:sz w:val="22"/>
                <w:szCs w:val="22"/>
                <w:lang w:val="es-CO"/>
              </w:rPr>
              <w:t>3</w:t>
            </w:r>
            <w:r w:rsidRPr="00281D69">
              <w:rPr>
                <w:sz w:val="22"/>
                <w:szCs w:val="22"/>
                <w:lang w:val="es-CO"/>
              </w:rPr>
              <w:t xml:space="preserve"> de las IAL;</w:t>
            </w:r>
          </w:p>
          <w:p w:rsidR="006B5428" w:rsidRPr="00281D69" w:rsidRDefault="006B5428" w:rsidP="00D51872">
            <w:pPr>
              <w:numPr>
                <w:ilvl w:val="0"/>
                <w:numId w:val="60"/>
              </w:numPr>
              <w:tabs>
                <w:tab w:val="clear" w:pos="1353"/>
              </w:tabs>
              <w:suppressAutoHyphens/>
              <w:spacing w:after="200"/>
              <w:ind w:left="1152" w:hanging="576"/>
              <w:jc w:val="both"/>
              <w:rPr>
                <w:sz w:val="22"/>
                <w:szCs w:val="22"/>
                <w:lang w:val="es-CO"/>
              </w:rPr>
            </w:pPr>
            <w:r>
              <w:rPr>
                <w:sz w:val="22"/>
                <w:szCs w:val="22"/>
                <w:lang w:val="es-CO"/>
              </w:rPr>
              <w:t>ajustes del precio debido a inconformidades cuantificables de acuerdo con la Subcláus</w:t>
            </w:r>
            <w:r w:rsidR="00C669B5">
              <w:rPr>
                <w:sz w:val="22"/>
                <w:szCs w:val="22"/>
                <w:lang w:val="es-CO"/>
              </w:rPr>
              <w:t>u</w:t>
            </w:r>
            <w:r>
              <w:rPr>
                <w:sz w:val="22"/>
                <w:szCs w:val="22"/>
                <w:lang w:val="es-CO"/>
              </w:rPr>
              <w:t>la 30.3 de las IAL,</w:t>
            </w:r>
          </w:p>
          <w:p w:rsidR="003868E3" w:rsidRPr="00281D69" w:rsidRDefault="003868E3" w:rsidP="00D51872">
            <w:pPr>
              <w:numPr>
                <w:ilvl w:val="0"/>
                <w:numId w:val="60"/>
              </w:numPr>
              <w:tabs>
                <w:tab w:val="clear" w:pos="1353"/>
              </w:tabs>
              <w:suppressAutoHyphens/>
              <w:spacing w:after="200"/>
              <w:ind w:left="1152" w:hanging="576"/>
              <w:jc w:val="both"/>
              <w:rPr>
                <w:sz w:val="22"/>
                <w:szCs w:val="22"/>
                <w:lang w:val="es-CO"/>
              </w:rPr>
            </w:pPr>
            <w:r w:rsidRPr="00281D69">
              <w:rPr>
                <w:sz w:val="22"/>
                <w:szCs w:val="22"/>
                <w:lang w:val="es-CO"/>
              </w:rPr>
              <w:t xml:space="preserve">ajustes </w:t>
            </w:r>
            <w:r w:rsidR="006B5428">
              <w:rPr>
                <w:sz w:val="22"/>
                <w:szCs w:val="22"/>
                <w:lang w:val="es-CO"/>
              </w:rPr>
              <w:t xml:space="preserve">del precio </w:t>
            </w:r>
            <w:r w:rsidRPr="00281D69">
              <w:rPr>
                <w:sz w:val="22"/>
                <w:szCs w:val="22"/>
                <w:lang w:val="es-CO"/>
              </w:rPr>
              <w:t>debidos a la aplicación de los criterios de evaluación indicados en la Sección III, Criterios de Evaluación y Calificación;</w:t>
            </w:r>
          </w:p>
          <w:p w:rsidR="003868E3" w:rsidRPr="00281D69" w:rsidRDefault="009C3895" w:rsidP="00D51872">
            <w:pPr>
              <w:numPr>
                <w:ilvl w:val="0"/>
                <w:numId w:val="60"/>
              </w:numPr>
              <w:tabs>
                <w:tab w:val="clear" w:pos="1353"/>
              </w:tabs>
              <w:suppressAutoHyphens/>
              <w:spacing w:after="200"/>
              <w:ind w:left="1152" w:hanging="576"/>
              <w:jc w:val="both"/>
              <w:rPr>
                <w:sz w:val="22"/>
                <w:szCs w:val="22"/>
                <w:lang w:val="es-CO"/>
              </w:rPr>
            </w:pPr>
            <w:r w:rsidRPr="00281D69">
              <w:rPr>
                <w:sz w:val="22"/>
                <w:szCs w:val="22"/>
                <w:lang w:val="es-CO"/>
              </w:rPr>
              <w:t>conversión de los montos que resulten de aplicar (a) a (</w:t>
            </w:r>
            <w:r w:rsidR="006B5428">
              <w:rPr>
                <w:sz w:val="22"/>
                <w:szCs w:val="22"/>
                <w:lang w:val="es-CO"/>
              </w:rPr>
              <w:t>e</w:t>
            </w:r>
            <w:r w:rsidRPr="00281D69">
              <w:rPr>
                <w:sz w:val="22"/>
                <w:szCs w:val="22"/>
                <w:lang w:val="es-CO"/>
              </w:rPr>
              <w:t>) arriba, en caso de ser relevante, a una sola moneda de acuerdo con la Cláusula 32</w:t>
            </w:r>
            <w:r w:rsidR="006B5428">
              <w:rPr>
                <w:sz w:val="22"/>
                <w:szCs w:val="22"/>
                <w:lang w:val="es-CO"/>
              </w:rPr>
              <w:t xml:space="preserve"> de las IAL</w:t>
            </w:r>
            <w:r w:rsidRPr="00281D69">
              <w:rPr>
                <w:sz w:val="22"/>
                <w:szCs w:val="22"/>
                <w:lang w:val="es-CO"/>
              </w:rPr>
              <w:t>.</w:t>
            </w:r>
          </w:p>
          <w:p w:rsidR="009C3895" w:rsidRPr="00281D69" w:rsidRDefault="006B5428" w:rsidP="00281D69">
            <w:pPr>
              <w:numPr>
                <w:ilvl w:val="1"/>
                <w:numId w:val="7"/>
              </w:numPr>
              <w:suppressAutoHyphens/>
              <w:spacing w:after="200"/>
              <w:ind w:left="702" w:hanging="702"/>
              <w:jc w:val="both"/>
              <w:rPr>
                <w:sz w:val="22"/>
                <w:szCs w:val="22"/>
                <w:lang w:val="es-CO"/>
              </w:rPr>
            </w:pPr>
            <w:r>
              <w:rPr>
                <w:sz w:val="22"/>
                <w:szCs w:val="22"/>
                <w:lang w:val="es-CO"/>
              </w:rPr>
              <w:t>N</w:t>
            </w:r>
            <w:r w:rsidRPr="00B03335">
              <w:rPr>
                <w:sz w:val="22"/>
                <w:szCs w:val="22"/>
                <w:lang w:val="es-CO"/>
              </w:rPr>
              <w:t>o se tomarán en cuenta para la evaluación de ofertas</w:t>
            </w:r>
            <w:r>
              <w:rPr>
                <w:sz w:val="22"/>
                <w:szCs w:val="22"/>
                <w:lang w:val="es-CO"/>
              </w:rPr>
              <w:t xml:space="preserve"> l</w:t>
            </w:r>
            <w:r w:rsidR="009C3895" w:rsidRPr="00281D69">
              <w:rPr>
                <w:sz w:val="22"/>
                <w:szCs w:val="22"/>
                <w:lang w:val="es-CO"/>
              </w:rPr>
              <w:t xml:space="preserve">os ajustes de precio que, de acuerdo con la Condiciones Generales del Contrato, apliquen durante la ejecución del Contrato </w:t>
            </w:r>
          </w:p>
          <w:p w:rsidR="009C3895" w:rsidRPr="00281D69" w:rsidRDefault="009C3895" w:rsidP="00281D69">
            <w:pPr>
              <w:numPr>
                <w:ilvl w:val="1"/>
                <w:numId w:val="7"/>
              </w:numPr>
              <w:suppressAutoHyphens/>
              <w:spacing w:after="200"/>
              <w:ind w:left="702" w:hanging="702"/>
              <w:jc w:val="both"/>
              <w:rPr>
                <w:sz w:val="22"/>
                <w:szCs w:val="22"/>
                <w:lang w:val="es-CO"/>
              </w:rPr>
            </w:pPr>
            <w:r w:rsidRPr="00281D69">
              <w:rPr>
                <w:sz w:val="22"/>
                <w:szCs w:val="22"/>
                <w:lang w:val="es-CO"/>
              </w:rPr>
              <w:t xml:space="preserve">Si así </w:t>
            </w:r>
            <w:r w:rsidRPr="00281D69">
              <w:rPr>
                <w:b/>
                <w:sz w:val="22"/>
                <w:szCs w:val="22"/>
                <w:lang w:val="es-CO"/>
              </w:rPr>
              <w:t>se indica en los</w:t>
            </w:r>
            <w:r w:rsidRPr="00281D69">
              <w:rPr>
                <w:sz w:val="22"/>
                <w:szCs w:val="22"/>
                <w:lang w:val="es-CO"/>
              </w:rPr>
              <w:t xml:space="preserve"> </w:t>
            </w:r>
            <w:r w:rsidRPr="00281D69">
              <w:rPr>
                <w:b/>
                <w:sz w:val="22"/>
                <w:szCs w:val="22"/>
                <w:lang w:val="es-CO"/>
              </w:rPr>
              <w:t>DDL</w:t>
            </w:r>
            <w:r w:rsidRPr="00281D69">
              <w:rPr>
                <w:b/>
                <w:bCs/>
                <w:sz w:val="22"/>
                <w:szCs w:val="22"/>
                <w:lang w:val="es-CO"/>
              </w:rPr>
              <w:t xml:space="preserve">, </w:t>
            </w:r>
            <w:r w:rsidRPr="00281D69">
              <w:rPr>
                <w:sz w:val="22"/>
                <w:szCs w:val="22"/>
                <w:lang w:val="es-CO"/>
              </w:rPr>
              <w:t>estos Documentos de Licitación permitirán que los Licitantes coticen precios separados para uno o más lotes, y permitirán que el Comprador adjudique uno o varios lotes a más de un Licitante. La metodología de evaluación para determinar la combinación de lotes evaluada más baja, está detallada en la Sección III, Criterios de Evaluación y Calificación.</w:t>
            </w:r>
          </w:p>
          <w:p w:rsidR="003868E3" w:rsidRPr="00281D69" w:rsidRDefault="003868E3" w:rsidP="00281D69">
            <w:pPr>
              <w:numPr>
                <w:ilvl w:val="1"/>
                <w:numId w:val="7"/>
              </w:numPr>
              <w:suppressAutoHyphens/>
              <w:spacing w:after="200"/>
              <w:jc w:val="both"/>
              <w:rPr>
                <w:sz w:val="22"/>
                <w:szCs w:val="22"/>
                <w:lang w:val="es-CO"/>
              </w:rPr>
            </w:pPr>
            <w:r w:rsidRPr="00281D69">
              <w:rPr>
                <w:sz w:val="22"/>
                <w:szCs w:val="22"/>
                <w:lang w:val="es-CO"/>
              </w:rPr>
              <w:t xml:space="preserve">Al evaluar una oferta el Comprador excluirá y no tendrá en cuenta: </w:t>
            </w:r>
          </w:p>
          <w:p w:rsidR="003868E3" w:rsidRPr="00281D69" w:rsidRDefault="003868E3" w:rsidP="00D51872">
            <w:pPr>
              <w:numPr>
                <w:ilvl w:val="0"/>
                <w:numId w:val="61"/>
              </w:numPr>
              <w:suppressAutoHyphens/>
              <w:spacing w:after="200"/>
              <w:ind w:left="1242" w:hanging="666"/>
              <w:jc w:val="both"/>
              <w:rPr>
                <w:sz w:val="22"/>
                <w:szCs w:val="22"/>
                <w:lang w:val="es-CO"/>
              </w:rPr>
            </w:pPr>
            <w:r w:rsidRPr="00281D69">
              <w:rPr>
                <w:sz w:val="22"/>
                <w:szCs w:val="22"/>
                <w:lang w:val="es-CO"/>
              </w:rPr>
              <w:t xml:space="preserve">en el caso de Bienes producidos en el país del Comprador, los impuestos sobre las ventas y otros impuestos similares pagaderos </w:t>
            </w:r>
            <w:r w:rsidRPr="00281D69">
              <w:rPr>
                <w:sz w:val="22"/>
                <w:szCs w:val="22"/>
                <w:lang w:val="es-CO"/>
              </w:rPr>
              <w:lastRenderedPageBreak/>
              <w:t>sobre los Bienes si el Contrato es adjudicado al Licitante;</w:t>
            </w:r>
          </w:p>
          <w:p w:rsidR="003868E3" w:rsidRPr="00281D69" w:rsidRDefault="003868E3" w:rsidP="00D51872">
            <w:pPr>
              <w:numPr>
                <w:ilvl w:val="0"/>
                <w:numId w:val="61"/>
              </w:numPr>
              <w:tabs>
                <w:tab w:val="clear" w:pos="792"/>
              </w:tabs>
              <w:suppressAutoHyphens/>
              <w:spacing w:after="200"/>
              <w:ind w:left="1152" w:hanging="576"/>
              <w:jc w:val="both"/>
              <w:rPr>
                <w:sz w:val="22"/>
                <w:szCs w:val="22"/>
                <w:lang w:val="es-CO"/>
              </w:rPr>
            </w:pPr>
            <w:r w:rsidRPr="00281D69">
              <w:rPr>
                <w:sz w:val="22"/>
                <w:szCs w:val="22"/>
                <w:lang w:val="es-CO"/>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Licitante;</w:t>
            </w:r>
          </w:p>
          <w:p w:rsidR="003868E3" w:rsidRPr="00281D69" w:rsidRDefault="003C7D6B" w:rsidP="00D51872">
            <w:pPr>
              <w:numPr>
                <w:ilvl w:val="0"/>
                <w:numId w:val="61"/>
              </w:numPr>
              <w:tabs>
                <w:tab w:val="clear" w:pos="792"/>
              </w:tabs>
              <w:suppressAutoHyphens/>
              <w:spacing w:after="200"/>
              <w:ind w:left="1152" w:hanging="576"/>
              <w:jc w:val="both"/>
              <w:rPr>
                <w:sz w:val="22"/>
                <w:szCs w:val="22"/>
                <w:lang w:val="es-CO"/>
              </w:rPr>
            </w:pPr>
            <w:r>
              <w:rPr>
                <w:sz w:val="22"/>
                <w:szCs w:val="22"/>
                <w:lang w:val="es-CO"/>
              </w:rPr>
              <w:t>cualquier</w:t>
            </w:r>
            <w:r w:rsidR="003868E3" w:rsidRPr="00281D69">
              <w:rPr>
                <w:sz w:val="22"/>
                <w:szCs w:val="22"/>
                <w:lang w:val="es-CO"/>
              </w:rPr>
              <w:t xml:space="preserve"> concesión por ajuste de precios durante el período de ejecución del Contrato, de ser estipulado en la oferta.  </w:t>
            </w:r>
          </w:p>
          <w:p w:rsidR="003868E3" w:rsidRPr="00FD6C9E" w:rsidRDefault="003868E3" w:rsidP="00281D69">
            <w:pPr>
              <w:numPr>
                <w:ilvl w:val="1"/>
                <w:numId w:val="7"/>
              </w:numPr>
              <w:suppressAutoHyphens/>
              <w:spacing w:after="200"/>
              <w:ind w:left="702" w:hanging="702"/>
              <w:jc w:val="both"/>
              <w:rPr>
                <w:sz w:val="22"/>
                <w:szCs w:val="22"/>
                <w:lang w:val="es-CO"/>
              </w:rPr>
            </w:pPr>
            <w:r w:rsidRPr="00281D69">
              <w:rPr>
                <w:sz w:val="22"/>
                <w:szCs w:val="22"/>
                <w:lang w:val="es-CO"/>
              </w:rPr>
              <w:t xml:space="preserve">La evaluación de una oferta </w:t>
            </w:r>
            <w:r w:rsidR="003C7D6B">
              <w:rPr>
                <w:sz w:val="22"/>
                <w:szCs w:val="22"/>
                <w:lang w:val="es-CO"/>
              </w:rPr>
              <w:t>puede requerir</w:t>
            </w:r>
            <w:r w:rsidRPr="00281D69">
              <w:rPr>
                <w:sz w:val="22"/>
                <w:szCs w:val="22"/>
                <w:lang w:val="es-CO"/>
              </w:rPr>
              <w:t xml:space="preserve"> que el Comprador considere otros factores, además del precio cotizado, de conformidad con la Cláusula 14 de las IAL.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Subcláusula 36.3 (d) de las IAL.</w:t>
            </w:r>
          </w:p>
        </w:tc>
      </w:tr>
      <w:tr w:rsidR="00917AAE" w:rsidRPr="00281D69" w:rsidTr="0026460B">
        <w:tc>
          <w:tcPr>
            <w:tcW w:w="1908" w:type="dxa"/>
          </w:tcPr>
          <w:p w:rsidR="00917AAE" w:rsidRPr="00281D69" w:rsidRDefault="00917AAE" w:rsidP="000B2B9E">
            <w:pPr>
              <w:pStyle w:val="SectionIHeader2"/>
            </w:pPr>
            <w:bookmarkStart w:id="54" w:name="_Toc397415381"/>
            <w:r w:rsidRPr="00FD6C9E">
              <w:lastRenderedPageBreak/>
              <w:t>Comp</w:t>
            </w:r>
            <w:r w:rsidRPr="00FD6C9E">
              <w:t>a</w:t>
            </w:r>
            <w:r w:rsidRPr="00281D69">
              <w:t>ración de las Ofertas</w:t>
            </w:r>
            <w:bookmarkEnd w:id="54"/>
          </w:p>
        </w:tc>
        <w:tc>
          <w:tcPr>
            <w:tcW w:w="7668" w:type="dxa"/>
          </w:tcPr>
          <w:p w:rsidR="00917AAE" w:rsidRPr="00281D69" w:rsidRDefault="00917AAE" w:rsidP="00281D69">
            <w:pPr>
              <w:numPr>
                <w:ilvl w:val="1"/>
                <w:numId w:val="7"/>
              </w:numPr>
              <w:suppressAutoHyphens/>
              <w:spacing w:after="200"/>
              <w:ind w:left="702" w:hanging="702"/>
              <w:jc w:val="both"/>
              <w:rPr>
                <w:sz w:val="22"/>
                <w:szCs w:val="22"/>
                <w:lang w:val="es-CO"/>
              </w:rPr>
            </w:pPr>
            <w:r w:rsidRPr="00281D69">
              <w:rPr>
                <w:sz w:val="22"/>
                <w:szCs w:val="22"/>
                <w:lang w:val="es-CO"/>
              </w:rPr>
              <w:t>El Comprador comparará los precios evaluados de todas las ofertas que cumplen sustancialmente para determinar la oferta evaluada más baja, de conformidad con la Subcláusula 34.2 de las IAL. La comparación se hará sobre la base de precios CIP (lugar de destino final) para bienes importados y precios EXW más el costo de transporte interno y seguro hasta el lugar de destino, para bienes fabricados dentro del país del Comprador, conjuntamente con los precios por cualquier instalación, capacitación, comisiones y otros servicios requeridos. La evaluación de precios no deberá tener en cuenta los impuestos de aduanas y otros impuestos recaudados sobre bienes importados cotizados CIP ni impuestos a las ventas o similares en conexión con la venta o distribución de bienes.</w:t>
            </w:r>
          </w:p>
        </w:tc>
      </w:tr>
      <w:tr w:rsidR="00CC5052" w:rsidRPr="00281D69" w:rsidTr="0026460B">
        <w:tc>
          <w:tcPr>
            <w:tcW w:w="1908" w:type="dxa"/>
          </w:tcPr>
          <w:p w:rsidR="00CC5052" w:rsidRPr="00281D69" w:rsidRDefault="00CC5052" w:rsidP="000B2B9E">
            <w:pPr>
              <w:pStyle w:val="SectionIHeader2"/>
            </w:pPr>
            <w:bookmarkStart w:id="55" w:name="_Toc397415382"/>
            <w:r w:rsidRPr="00FD6C9E">
              <w:t>Calific</w:t>
            </w:r>
            <w:r w:rsidRPr="00FD6C9E">
              <w:t>a</w:t>
            </w:r>
            <w:r w:rsidRPr="00FD6C9E">
              <w:t>ción del Lic</w:t>
            </w:r>
            <w:r w:rsidRPr="00281D69">
              <w:t>i</w:t>
            </w:r>
            <w:r w:rsidRPr="00281D69">
              <w:t>tante</w:t>
            </w:r>
            <w:bookmarkEnd w:id="55"/>
          </w:p>
        </w:tc>
        <w:tc>
          <w:tcPr>
            <w:tcW w:w="7668" w:type="dxa"/>
          </w:tcPr>
          <w:p w:rsidR="00CC5052" w:rsidRPr="00281D69" w:rsidRDefault="00CC5052" w:rsidP="00281D69">
            <w:pPr>
              <w:numPr>
                <w:ilvl w:val="1"/>
                <w:numId w:val="7"/>
              </w:numPr>
              <w:suppressAutoHyphens/>
              <w:spacing w:after="200"/>
              <w:ind w:left="702" w:hanging="720"/>
              <w:jc w:val="both"/>
              <w:rPr>
                <w:sz w:val="22"/>
                <w:szCs w:val="22"/>
                <w:lang w:val="es-CO"/>
              </w:rPr>
            </w:pPr>
            <w:r w:rsidRPr="00281D69">
              <w:rPr>
                <w:sz w:val="22"/>
                <w:szCs w:val="22"/>
                <w:lang w:val="es-CO"/>
              </w:rPr>
              <w:t>El Comprador determinará, a su entera satisfacción, si el Licitante seleccionado como el que ha presentado la oferta que cumple sustancialmente y es la oferta evaluada más baja, cumple con los criterios de calificación especificados en la Sección III, Criterios de Evaluación y Calificación.</w:t>
            </w:r>
          </w:p>
          <w:p w:rsidR="00CC5052" w:rsidRPr="00281D69" w:rsidRDefault="00CC5052" w:rsidP="00281D69">
            <w:pPr>
              <w:numPr>
                <w:ilvl w:val="1"/>
                <w:numId w:val="7"/>
              </w:numPr>
              <w:suppressAutoHyphens/>
              <w:spacing w:after="200"/>
              <w:ind w:left="702" w:hanging="702"/>
              <w:jc w:val="both"/>
              <w:rPr>
                <w:sz w:val="22"/>
                <w:szCs w:val="22"/>
                <w:lang w:val="es-CO"/>
              </w:rPr>
            </w:pPr>
            <w:r w:rsidRPr="00281D69">
              <w:rPr>
                <w:sz w:val="22"/>
                <w:szCs w:val="22"/>
                <w:lang w:val="es-CO"/>
              </w:rPr>
              <w:t>Dicha determinación se basará en el examen de la evidencia documentada de las calificaciones del Licitante que éste presente, de conformidad con la Cláusula 17 de las IAL.</w:t>
            </w:r>
          </w:p>
          <w:p w:rsidR="00CC5052" w:rsidRPr="00281D69" w:rsidRDefault="00CC5052" w:rsidP="00281D69">
            <w:pPr>
              <w:numPr>
                <w:ilvl w:val="1"/>
                <w:numId w:val="7"/>
              </w:numPr>
              <w:suppressAutoHyphens/>
              <w:spacing w:after="200"/>
              <w:ind w:left="702" w:hanging="702"/>
              <w:jc w:val="both"/>
              <w:rPr>
                <w:sz w:val="22"/>
                <w:szCs w:val="22"/>
                <w:lang w:val="es-CO"/>
              </w:rPr>
            </w:pPr>
            <w:r w:rsidRPr="00281D69">
              <w:rPr>
                <w:sz w:val="22"/>
                <w:szCs w:val="22"/>
                <w:lang w:val="es-CO"/>
              </w:rPr>
              <w:t xml:space="preserve">Una determinación afirmativa será un prerrequisito  para la adjudicación del Contrato al Licitante. Una determinación negativa resultará en la descalificación de la oferta del Licitante, en cuyo caso el Comprador procederá a determinar si el Licitante que presentó la siguiente oferta evaluada más baja está calificado para ejecutar el Contrato satisfactoriamente.  </w:t>
            </w:r>
          </w:p>
        </w:tc>
      </w:tr>
      <w:tr w:rsidR="00CC5052" w:rsidRPr="00281D69" w:rsidTr="0026460B">
        <w:tc>
          <w:tcPr>
            <w:tcW w:w="1908" w:type="dxa"/>
          </w:tcPr>
          <w:p w:rsidR="00CC5052" w:rsidRPr="00281D69" w:rsidRDefault="00CC5052" w:rsidP="000B2B9E">
            <w:pPr>
              <w:pStyle w:val="SectionIHeader2"/>
            </w:pPr>
            <w:bookmarkStart w:id="56" w:name="_Toc397415383"/>
            <w:r w:rsidRPr="00FD6C9E">
              <w:t xml:space="preserve">Derecho del </w:t>
            </w:r>
            <w:r w:rsidRPr="00FD6C9E">
              <w:lastRenderedPageBreak/>
              <w:t>Compr</w:t>
            </w:r>
            <w:r w:rsidRPr="00FD6C9E">
              <w:t>a</w:t>
            </w:r>
            <w:r w:rsidRPr="00281D69">
              <w:t xml:space="preserve">dor a </w:t>
            </w:r>
            <w:r w:rsidRPr="00281D69">
              <w:br/>
              <w:t>Aceptar Cualquier Oferta y a Rechazar Cualquiera o Todas las Ofertas</w:t>
            </w:r>
            <w:bookmarkEnd w:id="56"/>
          </w:p>
        </w:tc>
        <w:tc>
          <w:tcPr>
            <w:tcW w:w="7668" w:type="dxa"/>
          </w:tcPr>
          <w:p w:rsidR="00CC5052" w:rsidRPr="00281D69" w:rsidRDefault="00CC5052" w:rsidP="00281D69">
            <w:pPr>
              <w:numPr>
                <w:ilvl w:val="1"/>
                <w:numId w:val="7"/>
              </w:numPr>
              <w:suppressAutoHyphens/>
              <w:spacing w:after="200"/>
              <w:ind w:left="702" w:hanging="702"/>
              <w:jc w:val="both"/>
              <w:rPr>
                <w:sz w:val="22"/>
                <w:szCs w:val="22"/>
                <w:lang w:val="es-CO"/>
              </w:rPr>
            </w:pPr>
            <w:r w:rsidRPr="00281D69">
              <w:rPr>
                <w:sz w:val="22"/>
                <w:szCs w:val="22"/>
                <w:lang w:val="es-CO"/>
              </w:rPr>
              <w:lastRenderedPageBreak/>
              <w:t xml:space="preserve">El Comprador se reserva el derecho a aceptar o rechazar   cualquier oferta, </w:t>
            </w:r>
            <w:r w:rsidRPr="00281D69">
              <w:rPr>
                <w:sz w:val="22"/>
                <w:szCs w:val="22"/>
                <w:lang w:val="es-CO"/>
              </w:rPr>
              <w:lastRenderedPageBreak/>
              <w:t>de anular el proceso licitatorio y de rechazar todas las ofertas en cualquier momento antes de la adjudicación del Contrato, sin que por ello adquiera responsabilidad alguna ante los Licitantes. En caso de anulación del proceso de licitación, todas las ofertas presentadas y específicamente, las garantías de mantenimiento de la Oferta, serán prontamente devueltas a los Licitantes.</w:t>
            </w:r>
          </w:p>
        </w:tc>
      </w:tr>
      <w:tr w:rsidR="00CC5052" w:rsidRPr="00281D69" w:rsidTr="0026460B">
        <w:tc>
          <w:tcPr>
            <w:tcW w:w="9576" w:type="dxa"/>
            <w:gridSpan w:val="2"/>
          </w:tcPr>
          <w:p w:rsidR="00CC5052" w:rsidRPr="00281D69" w:rsidRDefault="00CC5052" w:rsidP="000B2B9E">
            <w:pPr>
              <w:pStyle w:val="SectionIHeader1"/>
            </w:pPr>
            <w:bookmarkStart w:id="57" w:name="_Toc232255094"/>
            <w:bookmarkStart w:id="58" w:name="_Toc397415384"/>
            <w:r w:rsidRPr="00281D69">
              <w:lastRenderedPageBreak/>
              <w:t>Adjudicación del Contrato</w:t>
            </w:r>
            <w:bookmarkEnd w:id="57"/>
            <w:bookmarkEnd w:id="58"/>
          </w:p>
        </w:tc>
      </w:tr>
      <w:tr w:rsidR="00CC5052" w:rsidRPr="00231F71" w:rsidTr="0026460B">
        <w:tc>
          <w:tcPr>
            <w:tcW w:w="1908" w:type="dxa"/>
          </w:tcPr>
          <w:p w:rsidR="00CC5052" w:rsidRPr="00B63B28" w:rsidRDefault="00CC5052" w:rsidP="000B2B9E">
            <w:pPr>
              <w:pStyle w:val="SectionIHeader2"/>
            </w:pPr>
            <w:bookmarkStart w:id="59" w:name="_Toc397415385"/>
            <w:r w:rsidRPr="00B63B28">
              <w:t>Criterios de Adjudic</w:t>
            </w:r>
            <w:r w:rsidRPr="00B63B28">
              <w:t>a</w:t>
            </w:r>
            <w:r w:rsidRPr="00B63B28">
              <w:t>ción</w:t>
            </w:r>
            <w:bookmarkEnd w:id="59"/>
          </w:p>
        </w:tc>
        <w:tc>
          <w:tcPr>
            <w:tcW w:w="7668" w:type="dxa"/>
          </w:tcPr>
          <w:p w:rsidR="00CC5052" w:rsidRPr="00B63B28" w:rsidRDefault="00CC5052" w:rsidP="00B63B28">
            <w:pPr>
              <w:numPr>
                <w:ilvl w:val="1"/>
                <w:numId w:val="7"/>
              </w:numPr>
              <w:suppressAutoHyphens/>
              <w:spacing w:after="200"/>
              <w:ind w:left="702" w:hanging="630"/>
              <w:jc w:val="both"/>
              <w:rPr>
                <w:sz w:val="22"/>
                <w:szCs w:val="22"/>
                <w:lang w:val="es-CO"/>
              </w:rPr>
            </w:pPr>
            <w:r w:rsidRPr="0026460B">
              <w:rPr>
                <w:sz w:val="22"/>
                <w:szCs w:val="22"/>
                <w:lang w:val="es-CO"/>
              </w:rPr>
              <w:t>El Comprador adjudicará el Contrato al Licitante cuya oferta haya sido determinada como la oferta evaluada más baja y cumple sustancialmente con los requisitos de los Documentos de Licitación, siempre y cuando el Comprador determine que el Licitante está calificado para ejecutar el Contrato satisfactoriamente.</w:t>
            </w:r>
            <w:r w:rsidR="00BA4B02" w:rsidRPr="0026460B">
              <w:rPr>
                <w:sz w:val="22"/>
                <w:szCs w:val="22"/>
                <w:lang w:val="es-CO"/>
              </w:rPr>
              <w:t xml:space="preserve"> </w:t>
            </w:r>
          </w:p>
        </w:tc>
      </w:tr>
      <w:tr w:rsidR="00B63B28" w:rsidRPr="00231F71" w:rsidTr="0026460B">
        <w:tc>
          <w:tcPr>
            <w:tcW w:w="1908" w:type="dxa"/>
          </w:tcPr>
          <w:p w:rsidR="00B63B28" w:rsidRPr="00B63B28" w:rsidRDefault="00B63B28" w:rsidP="000B2B9E">
            <w:pPr>
              <w:pStyle w:val="SectionIHeader2"/>
            </w:pPr>
            <w:bookmarkStart w:id="60" w:name="_Toc397415386"/>
            <w:r w:rsidRPr="00B63B28">
              <w:t>Derecho del Comprador a Variar las Cantidades en el Momento de la Adjud</w:t>
            </w:r>
            <w:r w:rsidRPr="00B63B28">
              <w:t>i</w:t>
            </w:r>
            <w:r w:rsidRPr="00B63B28">
              <w:t>cación</w:t>
            </w:r>
            <w:bookmarkEnd w:id="60"/>
          </w:p>
          <w:p w:rsidR="00B63B28" w:rsidRPr="0026460B" w:rsidRDefault="00B63B28" w:rsidP="00B63B28">
            <w:pPr>
              <w:pStyle w:val="ListParagraph"/>
              <w:ind w:left="0"/>
              <w:rPr>
                <w:sz w:val="22"/>
                <w:szCs w:val="22"/>
                <w:lang w:val="es-CO"/>
              </w:rPr>
            </w:pPr>
          </w:p>
        </w:tc>
        <w:tc>
          <w:tcPr>
            <w:tcW w:w="7668" w:type="dxa"/>
          </w:tcPr>
          <w:p w:rsidR="00B63B28" w:rsidRPr="00281D69" w:rsidRDefault="00B63B28" w:rsidP="00B63B28">
            <w:pPr>
              <w:suppressAutoHyphens/>
              <w:spacing w:after="200"/>
              <w:ind w:left="522" w:hanging="450"/>
              <w:jc w:val="both"/>
              <w:rPr>
                <w:sz w:val="22"/>
                <w:szCs w:val="22"/>
                <w:lang w:val="es-CO"/>
              </w:rPr>
            </w:pPr>
            <w:r w:rsidRPr="00FD6C9E">
              <w:rPr>
                <w:sz w:val="22"/>
                <w:szCs w:val="22"/>
                <w:lang w:val="es-CO"/>
              </w:rPr>
              <w:t xml:space="preserve">39.1 </w:t>
            </w:r>
            <w:r w:rsidRPr="00281D69">
              <w:rPr>
                <w:sz w:val="22"/>
                <w:szCs w:val="22"/>
                <w:lang w:val="es-CO"/>
              </w:rPr>
              <w:t xml:space="preserve">Al momento de adjudicar el Contrato, el Comprador se reserva el derecho a aumentar o disminuir la cantidad de los Bienes y Servicios Conexos especificados originalmente en la Sección VII, Requisitos de los Bienes y Servicios Conexos, siempre y cuando esta variación no exceda los porcentajes </w:t>
            </w:r>
            <w:r w:rsidRPr="00281D69">
              <w:rPr>
                <w:b/>
                <w:sz w:val="22"/>
                <w:szCs w:val="22"/>
                <w:lang w:val="es-CO"/>
              </w:rPr>
              <w:t>indicados en los DDL</w:t>
            </w:r>
            <w:r w:rsidRPr="00281D69">
              <w:rPr>
                <w:sz w:val="22"/>
                <w:szCs w:val="22"/>
                <w:lang w:val="es-CO"/>
              </w:rPr>
              <w:t xml:space="preserve">, y no altere los precios unitarios u otros términos y condiciones de la oferta y de los Documentos de Licitación. </w:t>
            </w:r>
          </w:p>
          <w:p w:rsidR="00B63B28" w:rsidRPr="00FD6C9E" w:rsidRDefault="00B63B28" w:rsidP="00281D69">
            <w:pPr>
              <w:suppressAutoHyphens/>
              <w:spacing w:after="200"/>
              <w:ind w:left="522" w:hanging="450"/>
              <w:jc w:val="both"/>
              <w:rPr>
                <w:sz w:val="22"/>
                <w:szCs w:val="22"/>
                <w:lang w:val="es-CO"/>
              </w:rPr>
            </w:pPr>
          </w:p>
        </w:tc>
      </w:tr>
      <w:tr w:rsidR="00CC5052" w:rsidRPr="00231F71" w:rsidTr="0026460B">
        <w:tc>
          <w:tcPr>
            <w:tcW w:w="1908" w:type="dxa"/>
          </w:tcPr>
          <w:p w:rsidR="00BA4B02" w:rsidRPr="00B63B28" w:rsidRDefault="00BA4B02" w:rsidP="000B2B9E">
            <w:pPr>
              <w:pStyle w:val="SectionIHeader2"/>
            </w:pPr>
            <w:bookmarkStart w:id="61" w:name="_Toc397415387"/>
            <w:r w:rsidRPr="00B63B28">
              <w:t>Notificación de Adjudic</w:t>
            </w:r>
            <w:r w:rsidRPr="00B63B28">
              <w:t>a</w:t>
            </w:r>
            <w:r w:rsidRPr="00B63B28">
              <w:t>ción del Co</w:t>
            </w:r>
            <w:r w:rsidRPr="00B63B28">
              <w:t>n</w:t>
            </w:r>
            <w:r w:rsidRPr="00B63B28">
              <w:t>trato</w:t>
            </w:r>
            <w:bookmarkEnd w:id="61"/>
          </w:p>
        </w:tc>
        <w:tc>
          <w:tcPr>
            <w:tcW w:w="7668" w:type="dxa"/>
          </w:tcPr>
          <w:p w:rsidR="00573481" w:rsidRPr="00281D69" w:rsidRDefault="00BA4B02" w:rsidP="00281D69">
            <w:pPr>
              <w:numPr>
                <w:ilvl w:val="1"/>
                <w:numId w:val="7"/>
              </w:numPr>
              <w:suppressAutoHyphens/>
              <w:spacing w:after="200"/>
              <w:ind w:left="612" w:hanging="612"/>
              <w:jc w:val="both"/>
              <w:rPr>
                <w:sz w:val="22"/>
                <w:szCs w:val="22"/>
                <w:lang w:val="es-CO"/>
              </w:rPr>
            </w:pPr>
            <w:r w:rsidRPr="00281D69">
              <w:rPr>
                <w:sz w:val="22"/>
                <w:szCs w:val="22"/>
                <w:lang w:val="es-CO"/>
              </w:rPr>
              <w:t xml:space="preserve">Antes de la expiración del período de validez de las ofertas, el Comprador notificará por escrito al Licitante seleccionado que su oferta ha sido aceptada. </w:t>
            </w:r>
            <w:r w:rsidR="00573481" w:rsidRPr="00281D69">
              <w:rPr>
                <w:sz w:val="22"/>
                <w:szCs w:val="22"/>
                <w:lang w:val="es-CO"/>
              </w:rPr>
              <w:t>La Carta de Notificación (de aquí en adelante y en las Condiciones del Contrato y Formularios del Contrato denominada “Carta de Aceptación”</w:t>
            </w:r>
            <w:r w:rsidR="00824F2A">
              <w:rPr>
                <w:sz w:val="22"/>
                <w:szCs w:val="22"/>
                <w:lang w:val="es-CO"/>
              </w:rPr>
              <w:t>)</w:t>
            </w:r>
            <w:r w:rsidR="00573481" w:rsidRPr="00281D69">
              <w:rPr>
                <w:sz w:val="22"/>
                <w:szCs w:val="22"/>
                <w:lang w:val="es-CO"/>
              </w:rPr>
              <w:t xml:space="preserve"> especificará la suma que el Comprador pagará al proveedor en consideración de la provisión de los Bienes (de aquí en adelante y en las Condiciones del Contrato y Formularios del Contrato denominado “Precio del Contrato”). Al mismo tiempo, el Comprador notificará también a todos los otros Licitantes los resultados de la Licitación y publicará en el portal de UNDP (</w:t>
            </w:r>
            <w:r w:rsidR="00573481" w:rsidRPr="00281D69">
              <w:rPr>
                <w:i/>
                <w:iCs/>
                <w:sz w:val="22"/>
                <w:szCs w:val="22"/>
                <w:lang w:val="es-CO"/>
              </w:rPr>
              <w:t>United Nations Development Business)</w:t>
            </w:r>
            <w:r w:rsidR="00573481" w:rsidRPr="00281D69">
              <w:rPr>
                <w:sz w:val="22"/>
                <w:szCs w:val="22"/>
                <w:lang w:val="es-CO"/>
              </w:rPr>
              <w:t xml:space="preserve"> en línea los resultados</w:t>
            </w:r>
            <w:r w:rsidR="00824F2A">
              <w:rPr>
                <w:sz w:val="22"/>
                <w:szCs w:val="22"/>
                <w:lang w:val="es-CO"/>
              </w:rPr>
              <w:t>,</w:t>
            </w:r>
            <w:r w:rsidR="00573481" w:rsidRPr="00281D69">
              <w:rPr>
                <w:sz w:val="22"/>
                <w:szCs w:val="22"/>
                <w:lang w:val="es-CO"/>
              </w:rPr>
              <w:t xml:space="preserve"> identificando la oferta y los números de lotes (contratos) y la siguiente información:</w:t>
            </w:r>
          </w:p>
          <w:p w:rsidR="00573481" w:rsidRPr="00281D69" w:rsidRDefault="00573481" w:rsidP="00B63B28">
            <w:pPr>
              <w:pStyle w:val="BlockText"/>
              <w:tabs>
                <w:tab w:val="clear" w:pos="612"/>
              </w:tabs>
              <w:spacing w:after="200"/>
              <w:ind w:left="972" w:hanging="360"/>
              <w:rPr>
                <w:sz w:val="22"/>
                <w:szCs w:val="22"/>
                <w:lang w:val="es-CO"/>
              </w:rPr>
            </w:pPr>
            <w:r w:rsidRPr="00281D69">
              <w:rPr>
                <w:sz w:val="22"/>
                <w:szCs w:val="22"/>
                <w:lang w:val="es-CO"/>
              </w:rPr>
              <w:t xml:space="preserve">(i) </w:t>
            </w:r>
            <w:r w:rsidR="00B63B28">
              <w:rPr>
                <w:sz w:val="22"/>
                <w:szCs w:val="22"/>
                <w:lang w:val="es-CO"/>
              </w:rPr>
              <w:tab/>
            </w:r>
            <w:r w:rsidRPr="00281D69">
              <w:rPr>
                <w:sz w:val="22"/>
                <w:szCs w:val="22"/>
                <w:lang w:val="es-CO"/>
              </w:rPr>
              <w:t>nombre de cada Licitante que ha presentado una Oferta;</w:t>
            </w:r>
          </w:p>
          <w:p w:rsidR="00573481" w:rsidRPr="00281D69" w:rsidRDefault="00573481" w:rsidP="00B63B28">
            <w:pPr>
              <w:pStyle w:val="BlockText"/>
              <w:spacing w:after="200"/>
              <w:ind w:left="972" w:hanging="360"/>
              <w:rPr>
                <w:sz w:val="22"/>
                <w:szCs w:val="22"/>
                <w:lang w:val="es-CO"/>
              </w:rPr>
            </w:pPr>
            <w:r w:rsidRPr="00281D69">
              <w:rPr>
                <w:sz w:val="22"/>
                <w:szCs w:val="22"/>
                <w:lang w:val="es-CO"/>
              </w:rPr>
              <w:t>(ii)</w:t>
            </w:r>
            <w:r w:rsidR="00B63B28">
              <w:rPr>
                <w:sz w:val="22"/>
                <w:szCs w:val="22"/>
                <w:lang w:val="es-CO"/>
              </w:rPr>
              <w:tab/>
            </w:r>
            <w:r w:rsidRPr="00281D69">
              <w:rPr>
                <w:sz w:val="22"/>
                <w:szCs w:val="22"/>
                <w:lang w:val="es-CO"/>
              </w:rPr>
              <w:t>los precios de las ofertas como fueron leídos en voz alta en</w:t>
            </w:r>
            <w:r w:rsidR="00824F2A">
              <w:rPr>
                <w:sz w:val="22"/>
                <w:szCs w:val="22"/>
                <w:lang w:val="es-CO"/>
              </w:rPr>
              <w:t xml:space="preserve"> el Acto de</w:t>
            </w:r>
            <w:r w:rsidRPr="00281D69">
              <w:rPr>
                <w:sz w:val="22"/>
                <w:szCs w:val="22"/>
                <w:lang w:val="es-CO"/>
              </w:rPr>
              <w:t xml:space="preserve"> Apertura de Ofertas; </w:t>
            </w:r>
          </w:p>
          <w:p w:rsidR="00573481" w:rsidRPr="00281D69" w:rsidRDefault="00573481" w:rsidP="00D51872">
            <w:pPr>
              <w:pStyle w:val="BlockText"/>
              <w:numPr>
                <w:ilvl w:val="0"/>
                <w:numId w:val="25"/>
              </w:numPr>
              <w:tabs>
                <w:tab w:val="clear" w:pos="612"/>
              </w:tabs>
              <w:spacing w:after="200"/>
              <w:ind w:left="972"/>
              <w:rPr>
                <w:sz w:val="22"/>
                <w:szCs w:val="22"/>
                <w:lang w:val="es-CO"/>
              </w:rPr>
            </w:pPr>
            <w:r w:rsidRPr="00281D69">
              <w:rPr>
                <w:sz w:val="22"/>
                <w:szCs w:val="22"/>
                <w:lang w:val="es-CO"/>
              </w:rPr>
              <w:t>Nombre de los licitantes cuyas ofertas fueron evaluadas y precios evaluados de cada Oferta que ha sido evaluada;</w:t>
            </w:r>
          </w:p>
          <w:p w:rsidR="00573481" w:rsidRPr="00281D69" w:rsidRDefault="00573481" w:rsidP="00B63B28">
            <w:pPr>
              <w:pStyle w:val="BlockText"/>
              <w:spacing w:after="200"/>
              <w:ind w:left="972" w:hanging="360"/>
              <w:rPr>
                <w:sz w:val="22"/>
                <w:szCs w:val="22"/>
                <w:lang w:val="es-CO"/>
              </w:rPr>
            </w:pPr>
            <w:r w:rsidRPr="00281D69">
              <w:rPr>
                <w:sz w:val="22"/>
                <w:szCs w:val="22"/>
                <w:lang w:val="es-ES_tradnl"/>
              </w:rPr>
              <w:t>(iv)</w:t>
            </w:r>
            <w:r w:rsidR="00B63B28">
              <w:rPr>
                <w:sz w:val="22"/>
                <w:szCs w:val="22"/>
                <w:lang w:val="es-ES_tradnl"/>
              </w:rPr>
              <w:tab/>
            </w:r>
            <w:r w:rsidRPr="00281D69">
              <w:rPr>
                <w:sz w:val="22"/>
                <w:szCs w:val="22"/>
                <w:lang w:val="es-CO"/>
              </w:rPr>
              <w:t>Nombre de los licitantes cuyas ofertas han sido rechazadas y las razones para su rechazo, y</w:t>
            </w:r>
          </w:p>
          <w:p w:rsidR="00573481" w:rsidRPr="00281D69" w:rsidRDefault="00573481" w:rsidP="00D51872">
            <w:pPr>
              <w:pStyle w:val="BlockText"/>
              <w:numPr>
                <w:ilvl w:val="0"/>
                <w:numId w:val="25"/>
              </w:numPr>
              <w:spacing w:after="200"/>
              <w:ind w:left="972"/>
              <w:rPr>
                <w:sz w:val="22"/>
                <w:szCs w:val="22"/>
                <w:lang w:val="es-CO"/>
              </w:rPr>
            </w:pPr>
            <w:r w:rsidRPr="00281D69">
              <w:rPr>
                <w:sz w:val="22"/>
                <w:szCs w:val="22"/>
                <w:lang w:val="es-CO"/>
              </w:rPr>
              <w:t xml:space="preserve">Nombre del Licitante seleccionado, y el Precio del </w:t>
            </w:r>
            <w:r w:rsidR="00824F2A">
              <w:rPr>
                <w:sz w:val="22"/>
                <w:szCs w:val="22"/>
                <w:lang w:val="es-CO"/>
              </w:rPr>
              <w:t>C</w:t>
            </w:r>
            <w:r w:rsidRPr="00281D69">
              <w:rPr>
                <w:sz w:val="22"/>
                <w:szCs w:val="22"/>
                <w:lang w:val="es-CO"/>
              </w:rPr>
              <w:t xml:space="preserve">ontrato, así como la duración y un resumen del alcance del contrato adjudicado. </w:t>
            </w:r>
          </w:p>
          <w:p w:rsidR="00CC5052" w:rsidRPr="00281D69" w:rsidRDefault="00573481" w:rsidP="00281D69">
            <w:pPr>
              <w:numPr>
                <w:ilvl w:val="1"/>
                <w:numId w:val="7"/>
              </w:numPr>
              <w:suppressAutoHyphens/>
              <w:spacing w:after="200"/>
              <w:ind w:left="612" w:hanging="612"/>
              <w:jc w:val="both"/>
              <w:rPr>
                <w:sz w:val="22"/>
                <w:szCs w:val="22"/>
                <w:lang w:val="es-CO"/>
              </w:rPr>
            </w:pPr>
            <w:r w:rsidRPr="00281D69">
              <w:rPr>
                <w:sz w:val="22"/>
                <w:szCs w:val="22"/>
                <w:lang w:val="es-CO"/>
              </w:rPr>
              <w:t xml:space="preserve">Mientras se prepara </w:t>
            </w:r>
            <w:r w:rsidR="00824F2A">
              <w:rPr>
                <w:sz w:val="22"/>
                <w:szCs w:val="22"/>
                <w:lang w:val="es-CO"/>
              </w:rPr>
              <w:t>y perfecciona el</w:t>
            </w:r>
            <w:r w:rsidRPr="00281D69">
              <w:rPr>
                <w:sz w:val="22"/>
                <w:szCs w:val="22"/>
                <w:lang w:val="es-CO"/>
              </w:rPr>
              <w:t xml:space="preserve"> Contrato formal, la   notificación de </w:t>
            </w:r>
            <w:r w:rsidRPr="00281D69">
              <w:rPr>
                <w:sz w:val="22"/>
                <w:szCs w:val="22"/>
                <w:lang w:val="es-CO"/>
              </w:rPr>
              <w:lastRenderedPageBreak/>
              <w:t>adjudicación constituirá el Contrato.</w:t>
            </w:r>
          </w:p>
          <w:p w:rsidR="00573481" w:rsidRPr="00FD6C9E" w:rsidRDefault="00573481" w:rsidP="00281D69">
            <w:pPr>
              <w:numPr>
                <w:ilvl w:val="1"/>
                <w:numId w:val="7"/>
              </w:numPr>
              <w:suppressAutoHyphens/>
              <w:spacing w:after="200"/>
              <w:ind w:left="612" w:hanging="612"/>
              <w:jc w:val="both"/>
              <w:rPr>
                <w:sz w:val="22"/>
                <w:szCs w:val="22"/>
                <w:lang w:val="es-CO"/>
              </w:rPr>
            </w:pPr>
            <w:r w:rsidRPr="00281D69">
              <w:rPr>
                <w:sz w:val="22"/>
                <w:szCs w:val="22"/>
                <w:lang w:val="es-CO"/>
              </w:rPr>
              <w:t>El Comprador responderá por escrito prontamente a cualquier Licitante no seleccionado que, luego de la notificación de la adjudicación de acuerdo con la Subcláusula 40.1 de las IAL, solicite por escrito</w:t>
            </w:r>
            <w:r w:rsidR="00824F2A">
              <w:rPr>
                <w:sz w:val="22"/>
                <w:szCs w:val="22"/>
                <w:lang w:val="es-CO"/>
              </w:rPr>
              <w:t xml:space="preserve"> los motivos</w:t>
            </w:r>
            <w:r w:rsidRPr="00281D69">
              <w:rPr>
                <w:sz w:val="22"/>
                <w:szCs w:val="22"/>
                <w:lang w:val="es-CO"/>
              </w:rPr>
              <w:t xml:space="preserve"> por l</w:t>
            </w:r>
            <w:r w:rsidR="00824F2A">
              <w:rPr>
                <w:sz w:val="22"/>
                <w:szCs w:val="22"/>
                <w:lang w:val="es-CO"/>
              </w:rPr>
              <w:t>o</w:t>
            </w:r>
            <w:r w:rsidRPr="00281D69">
              <w:rPr>
                <w:sz w:val="22"/>
                <w:szCs w:val="22"/>
                <w:lang w:val="es-CO"/>
              </w:rPr>
              <w:t>s cuales su oferta no fue seleccionada.</w:t>
            </w:r>
          </w:p>
        </w:tc>
      </w:tr>
      <w:tr w:rsidR="00CC5052" w:rsidRPr="00231F71" w:rsidTr="0026460B">
        <w:tc>
          <w:tcPr>
            <w:tcW w:w="1908" w:type="dxa"/>
          </w:tcPr>
          <w:p w:rsidR="00CC5052" w:rsidRPr="00B63B28" w:rsidRDefault="00CC5052" w:rsidP="000B2B9E">
            <w:pPr>
              <w:pStyle w:val="SectionIHeader2"/>
            </w:pPr>
            <w:bookmarkStart w:id="62" w:name="_Toc397415388"/>
            <w:r w:rsidRPr="00B63B28">
              <w:lastRenderedPageBreak/>
              <w:t>Firma del Contrato</w:t>
            </w:r>
            <w:bookmarkEnd w:id="62"/>
          </w:p>
        </w:tc>
        <w:tc>
          <w:tcPr>
            <w:tcW w:w="7668" w:type="dxa"/>
          </w:tcPr>
          <w:p w:rsidR="00CC5052" w:rsidRPr="00281D69" w:rsidRDefault="00CC5052" w:rsidP="00281D69">
            <w:pPr>
              <w:numPr>
                <w:ilvl w:val="1"/>
                <w:numId w:val="7"/>
              </w:numPr>
              <w:suppressAutoHyphens/>
              <w:spacing w:after="200"/>
              <w:ind w:left="612" w:hanging="612"/>
              <w:jc w:val="both"/>
              <w:rPr>
                <w:sz w:val="22"/>
                <w:szCs w:val="22"/>
                <w:lang w:val="es-CO"/>
              </w:rPr>
            </w:pPr>
            <w:r w:rsidRPr="00FD6C9E">
              <w:rPr>
                <w:sz w:val="22"/>
                <w:szCs w:val="22"/>
                <w:lang w:val="es-CO"/>
              </w:rPr>
              <w:t xml:space="preserve">Inmediatamente después de la notificación de adjudicación, el Comprador enviará al Licitante seleccionado el formulario del </w:t>
            </w:r>
            <w:r w:rsidRPr="00281D69">
              <w:rPr>
                <w:sz w:val="22"/>
                <w:szCs w:val="22"/>
                <w:lang w:val="es-CO"/>
              </w:rPr>
              <w:t xml:space="preserve">Convenio de Contrato. </w:t>
            </w:r>
          </w:p>
          <w:p w:rsidR="00CC5052" w:rsidRPr="00281D69" w:rsidRDefault="00CC5052" w:rsidP="00281D69">
            <w:pPr>
              <w:numPr>
                <w:ilvl w:val="1"/>
                <w:numId w:val="7"/>
              </w:numPr>
              <w:suppressAutoHyphens/>
              <w:spacing w:after="200"/>
              <w:ind w:left="612" w:hanging="612"/>
              <w:jc w:val="both"/>
              <w:rPr>
                <w:sz w:val="22"/>
                <w:szCs w:val="22"/>
                <w:lang w:val="es-CO"/>
              </w:rPr>
            </w:pPr>
            <w:r w:rsidRPr="00281D69">
              <w:rPr>
                <w:sz w:val="22"/>
                <w:szCs w:val="22"/>
                <w:lang w:val="es-CO"/>
              </w:rPr>
              <w:t>El Licitante seleccionado tendrá un plazo de veintiocho (28) días después de la fecha de recibo del formulario del Convenio de Contrato para firmarlo,  fecharlo y devolverlo al Comprador.</w:t>
            </w:r>
          </w:p>
          <w:p w:rsidR="00CC5052" w:rsidRPr="00281D69" w:rsidRDefault="003C7D6B" w:rsidP="00281D69">
            <w:pPr>
              <w:numPr>
                <w:ilvl w:val="1"/>
                <w:numId w:val="7"/>
              </w:numPr>
              <w:suppressAutoHyphens/>
              <w:spacing w:after="200"/>
              <w:ind w:left="612" w:hanging="612"/>
              <w:jc w:val="both"/>
              <w:rPr>
                <w:sz w:val="22"/>
                <w:szCs w:val="22"/>
                <w:lang w:val="es-CO"/>
              </w:rPr>
            </w:pPr>
            <w:r>
              <w:rPr>
                <w:sz w:val="22"/>
                <w:szCs w:val="22"/>
                <w:lang w:val="es-CO"/>
              </w:rPr>
              <w:t>N</w:t>
            </w:r>
            <w:r w:rsidR="00CC5052" w:rsidRPr="00FD6C9E">
              <w:rPr>
                <w:sz w:val="22"/>
                <w:szCs w:val="22"/>
                <w:lang w:val="es-CO"/>
              </w:rPr>
              <w:t xml:space="preserve">o obstante lo establecido en la </w:t>
            </w:r>
            <w:r w:rsidR="00CC5052" w:rsidRPr="00281D69">
              <w:rPr>
                <w:sz w:val="22"/>
                <w:szCs w:val="22"/>
                <w:lang w:val="es-CO"/>
              </w:rPr>
              <w:t xml:space="preserve">Subcláusula 41.2 de las IAL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Comprador, que la firma del Convenio de Contrato no ha sido impedida por ninguna falta de diligencia de  parte del Licitante en cuanto al cumplimiento de las formalidades tales como las solicitudes para permisos, autorizaciones y licencias necesarias para la exportación de los productos/bienes, sistemas o servicios de acuerdo a los términos del Contrato. </w:t>
            </w:r>
          </w:p>
        </w:tc>
      </w:tr>
      <w:tr w:rsidR="00CC5052" w:rsidRPr="00231F71" w:rsidTr="0026460B">
        <w:tc>
          <w:tcPr>
            <w:tcW w:w="1908" w:type="dxa"/>
          </w:tcPr>
          <w:p w:rsidR="00CC5052" w:rsidRPr="0026460B" w:rsidRDefault="00CC5052" w:rsidP="000B2B9E">
            <w:pPr>
              <w:pStyle w:val="SectionIHeader2"/>
            </w:pPr>
            <w:bookmarkStart w:id="63" w:name="_Toc397415389"/>
            <w:r w:rsidRPr="0026460B">
              <w:t>Garantía de Cumplimie</w:t>
            </w:r>
            <w:r w:rsidRPr="0026460B">
              <w:t>n</w:t>
            </w:r>
            <w:r w:rsidRPr="0026460B">
              <w:t>to del Contr</w:t>
            </w:r>
            <w:r w:rsidRPr="0026460B">
              <w:t>a</w:t>
            </w:r>
            <w:r w:rsidRPr="0026460B">
              <w:t>to</w:t>
            </w:r>
            <w:bookmarkEnd w:id="63"/>
          </w:p>
        </w:tc>
        <w:tc>
          <w:tcPr>
            <w:tcW w:w="7668" w:type="dxa"/>
          </w:tcPr>
          <w:p w:rsidR="00CC5052" w:rsidRPr="00281D69" w:rsidRDefault="00CC5052" w:rsidP="00281D69">
            <w:pPr>
              <w:numPr>
                <w:ilvl w:val="1"/>
                <w:numId w:val="7"/>
              </w:numPr>
              <w:suppressAutoHyphens/>
              <w:spacing w:after="200"/>
              <w:ind w:left="612" w:hanging="612"/>
              <w:jc w:val="both"/>
              <w:rPr>
                <w:sz w:val="22"/>
                <w:szCs w:val="22"/>
                <w:lang w:val="es-CO"/>
              </w:rPr>
            </w:pPr>
            <w:r w:rsidRPr="00281D69">
              <w:rPr>
                <w:sz w:val="22"/>
                <w:szCs w:val="22"/>
                <w:lang w:val="es-CO"/>
              </w:rPr>
              <w:t xml:space="preserve">Dentro de los veintiocho (28) días siguientes al recibo de la notificación de adjudicación de parte del Comprador, el Licitante seleccionado deberá presentar la Garantía de Cumplimiento del Contrato, de conformidad con las CGC, sujeto a la Cláusula 34.5 de las IAL, utilizando para dicho propósito el formulario de Garantía de Cumplimiento incluido en la Sección X, Formularios del Contrato, u otro formulario  aceptable para el Comprador.  Si la Garantía de Cumplimiento del Contrato presentada por el Licitante seleccionado está instrumentada en forma de bono, deberá ser emitida por una empresa de bonos o seguros que haya sido determinada por el licitante seleccionado y ser aceptable para el Comprador. Una institución extranjera que provee un bono deberá tener una institución financiera corresponsal domiciliada en el país del Comprador. </w:t>
            </w:r>
          </w:p>
          <w:p w:rsidR="00CC5052" w:rsidRPr="00281D69" w:rsidRDefault="00CC5052" w:rsidP="00281D69">
            <w:pPr>
              <w:numPr>
                <w:ilvl w:val="1"/>
                <w:numId w:val="7"/>
              </w:numPr>
              <w:suppressAutoHyphens/>
              <w:spacing w:after="200"/>
              <w:ind w:left="612" w:hanging="612"/>
              <w:jc w:val="both"/>
              <w:rPr>
                <w:sz w:val="22"/>
                <w:szCs w:val="22"/>
                <w:lang w:val="es-CO"/>
              </w:rPr>
            </w:pPr>
            <w:r w:rsidRPr="00281D69">
              <w:rPr>
                <w:sz w:val="22"/>
                <w:szCs w:val="22"/>
                <w:lang w:val="es-CO"/>
              </w:rPr>
              <w:t xml:space="preserve">Si el Licitante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w:t>
            </w:r>
            <w:r w:rsidRPr="00281D69">
              <w:rPr>
                <w:bCs/>
                <w:sz w:val="22"/>
                <w:szCs w:val="22"/>
                <w:lang w:val="es-CO"/>
              </w:rPr>
              <w:t>Declaración de Mantenimiento</w:t>
            </w:r>
            <w:r w:rsidRPr="00281D69">
              <w:rPr>
                <w:sz w:val="22"/>
                <w:szCs w:val="22"/>
                <w:lang w:val="es-CO"/>
              </w:rPr>
              <w:t xml:space="preserve"> de la Oferta. En tal caso, el Comprador podrá adjudicar el Contrato al Licitante cuya oferta sea evaluada como la segunda más baja y se ajuste sustancialmente a los Documentos de Licitación, y que el Comprador determine que está calificado para ejecutar el Contrato satisfactoriamente. </w:t>
            </w:r>
          </w:p>
        </w:tc>
      </w:tr>
    </w:tbl>
    <w:p w:rsidR="00CC5052" w:rsidRDefault="00CC5052" w:rsidP="002774B3">
      <w:pPr>
        <w:jc w:val="both"/>
        <w:rPr>
          <w:lang w:val="es-CO"/>
        </w:rPr>
      </w:pPr>
    </w:p>
    <w:p w:rsidR="00A73DAB" w:rsidRDefault="00A73DAB" w:rsidP="00351B68">
      <w:pPr>
        <w:jc w:val="both"/>
        <w:rPr>
          <w:lang w:val="es-CO"/>
        </w:rPr>
        <w:sectPr w:rsidR="00A73DAB" w:rsidSect="000B2B9E">
          <w:headerReference w:type="even" r:id="rId21"/>
          <w:headerReference w:type="default" r:id="rId22"/>
          <w:footerReference w:type="default" r:id="rId23"/>
          <w:type w:val="oddPage"/>
          <w:pgSz w:w="12240" w:h="15840" w:code="1"/>
          <w:pgMar w:top="1440" w:right="1440" w:bottom="1440" w:left="1440" w:header="720" w:footer="720" w:gutter="0"/>
          <w:cols w:space="720"/>
          <w:titlePg/>
          <w:docGrid w:linePitch="360"/>
        </w:sectPr>
      </w:pPr>
    </w:p>
    <w:p w:rsidR="00A73DAB" w:rsidRPr="003D5A30" w:rsidRDefault="00A73DAB" w:rsidP="00231F71">
      <w:pPr>
        <w:pStyle w:val="Subtitle"/>
        <w:jc w:val="center"/>
        <w:rPr>
          <w:lang w:val="es-CO"/>
        </w:rPr>
      </w:pPr>
      <w:bookmarkStart w:id="64" w:name="_Toc397087153"/>
      <w:r w:rsidRPr="003D5A30">
        <w:rPr>
          <w:lang w:val="es-CO"/>
        </w:rPr>
        <w:lastRenderedPageBreak/>
        <w:t>Sección II.  Datos de la Licitación (DDL)</w:t>
      </w:r>
      <w:bookmarkEnd w:id="64"/>
    </w:p>
    <w:p w:rsidR="00A73DAB" w:rsidRPr="003D5A30" w:rsidRDefault="00A73DAB" w:rsidP="00A73DAB">
      <w:pPr>
        <w:suppressAutoHyphens/>
        <w:ind w:right="-72"/>
        <w:jc w:val="both"/>
        <w:rPr>
          <w:lang w:val="es-CO"/>
        </w:rPr>
      </w:pPr>
    </w:p>
    <w:p w:rsidR="00A73DAB" w:rsidRPr="003D5A30" w:rsidRDefault="00A73DAB" w:rsidP="00A73DAB">
      <w:pPr>
        <w:suppressAutoHyphens/>
        <w:ind w:right="-72"/>
        <w:jc w:val="both"/>
        <w:rPr>
          <w:lang w:val="es-CO"/>
        </w:rPr>
      </w:pPr>
      <w:r w:rsidRPr="00E6248D">
        <w:rPr>
          <w:lang w:val="es-CO"/>
        </w:rPr>
        <w:t>Los datos específicos que se presentan a continuación sobre los bienes que hayan de adquiri</w:t>
      </w:r>
      <w:r>
        <w:rPr>
          <w:lang w:val="es-CO"/>
        </w:rPr>
        <w:t>r</w:t>
      </w:r>
      <w:r w:rsidRPr="00E6248D">
        <w:rPr>
          <w:lang w:val="es-CO"/>
        </w:rPr>
        <w:t xml:space="preserve">se, complementarán, suplementarán o enmendarán las disposiciones en las Instrucciones a los Licitantes (IAL). En caso de conflicto, las disposiciones contenidas aquí prevalecerán sobre las disposiciones en las IAL.  </w:t>
      </w:r>
    </w:p>
    <w:p w:rsidR="00A73DAB" w:rsidRPr="003D5A30" w:rsidRDefault="00A73DAB" w:rsidP="00A73DAB">
      <w:pPr>
        <w:suppressAutoHyphens/>
        <w:ind w:right="-72"/>
        <w:jc w:val="both"/>
        <w:rPr>
          <w:lang w:val="es-CO"/>
        </w:rPr>
      </w:pPr>
    </w:p>
    <w:p w:rsidR="00A73DAB" w:rsidRPr="00E448E9" w:rsidRDefault="00A73DAB" w:rsidP="00A73DAB">
      <w:pPr>
        <w:pStyle w:val="BodyText3"/>
        <w:rPr>
          <w:i/>
          <w:sz w:val="24"/>
          <w:szCs w:val="24"/>
          <w:lang w:val="es-CO"/>
        </w:rPr>
      </w:pPr>
      <w:r w:rsidRPr="00E448E9">
        <w:rPr>
          <w:i/>
          <w:sz w:val="24"/>
          <w:szCs w:val="24"/>
          <w:lang w:val="es-CO"/>
        </w:rPr>
        <w:t>[Las instrucciones para llenar los Datos de Licitación se dan, cuando es necesario, en las notas en letra cursiva que aparecen en las cláusulas pertinentes de las IAL]</w:t>
      </w:r>
    </w:p>
    <w:p w:rsidR="00A73DAB" w:rsidRPr="003D5A30" w:rsidRDefault="00A73DAB" w:rsidP="00A73DAB">
      <w:pPr>
        <w:pStyle w:val="BodyText3"/>
        <w:rPr>
          <w:lang w:val="es-CO"/>
        </w:rPr>
      </w:pPr>
    </w:p>
    <w:tbl>
      <w:tblPr>
        <w:tblW w:w="94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A73DAB" w:rsidRPr="003D5A30" w:rsidTr="00565B33">
        <w:trPr>
          <w:cantSplit/>
        </w:trPr>
        <w:tc>
          <w:tcPr>
            <w:tcW w:w="1620" w:type="dxa"/>
            <w:tcBorders>
              <w:top w:val="single" w:sz="12" w:space="0" w:color="000000"/>
              <w:left w:val="single" w:sz="12" w:space="0" w:color="000000"/>
              <w:bottom w:val="single" w:sz="12" w:space="0" w:color="000000"/>
            </w:tcBorders>
          </w:tcPr>
          <w:p w:rsidR="00A73DAB" w:rsidRPr="0026460B" w:rsidRDefault="00A73DAB" w:rsidP="00E448E9">
            <w:pPr>
              <w:spacing w:before="120"/>
              <w:rPr>
                <w:b/>
                <w:bCs/>
                <w:sz w:val="22"/>
                <w:szCs w:val="22"/>
                <w:lang w:val="es-CO"/>
              </w:rPr>
            </w:pPr>
            <w:r w:rsidRPr="0026460B">
              <w:rPr>
                <w:b/>
                <w:bCs/>
                <w:sz w:val="22"/>
                <w:szCs w:val="22"/>
                <w:lang w:val="es-CO"/>
              </w:rPr>
              <w:t>Cláusula en las IAL</w:t>
            </w:r>
          </w:p>
        </w:tc>
        <w:tc>
          <w:tcPr>
            <w:tcW w:w="7830" w:type="dxa"/>
            <w:tcBorders>
              <w:top w:val="single" w:sz="12" w:space="0" w:color="000000"/>
              <w:bottom w:val="single" w:sz="12" w:space="0" w:color="000000"/>
              <w:right w:val="single" w:sz="12" w:space="0" w:color="000000"/>
            </w:tcBorders>
          </w:tcPr>
          <w:p w:rsidR="00A73DAB" w:rsidRPr="0026460B" w:rsidRDefault="00A73DAB" w:rsidP="00E448E9">
            <w:pPr>
              <w:spacing w:before="120" w:after="120"/>
              <w:jc w:val="center"/>
              <w:rPr>
                <w:b/>
                <w:bCs/>
                <w:sz w:val="28"/>
                <w:szCs w:val="22"/>
                <w:lang w:val="es-CO"/>
              </w:rPr>
            </w:pPr>
            <w:bookmarkStart w:id="65" w:name="_Toc505659529"/>
            <w:bookmarkStart w:id="66" w:name="_Toc506185677"/>
            <w:r w:rsidRPr="0026460B">
              <w:rPr>
                <w:b/>
                <w:bCs/>
                <w:sz w:val="28"/>
                <w:szCs w:val="22"/>
                <w:lang w:val="es-CO"/>
              </w:rPr>
              <w:t xml:space="preserve">A. </w:t>
            </w:r>
            <w:bookmarkEnd w:id="65"/>
            <w:bookmarkEnd w:id="66"/>
            <w:r w:rsidRPr="0026460B">
              <w:rPr>
                <w:b/>
                <w:bCs/>
                <w:sz w:val="28"/>
                <w:szCs w:val="22"/>
                <w:lang w:val="es-CO"/>
              </w:rPr>
              <w:t>Disposiciones Generales</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1.1</w:t>
            </w:r>
          </w:p>
        </w:tc>
        <w:tc>
          <w:tcPr>
            <w:tcW w:w="7830" w:type="dxa"/>
            <w:tcBorders>
              <w:top w:val="single" w:sz="12" w:space="0" w:color="000000"/>
              <w:bottom w:val="single" w:sz="12" w:space="0" w:color="000000"/>
            </w:tcBorders>
          </w:tcPr>
          <w:p w:rsidR="00A73DAB" w:rsidRPr="0026460B" w:rsidRDefault="00A73DAB" w:rsidP="00281D69">
            <w:pPr>
              <w:spacing w:before="120" w:after="120"/>
              <w:jc w:val="both"/>
              <w:rPr>
                <w:sz w:val="22"/>
                <w:szCs w:val="22"/>
                <w:lang w:val="es-CO"/>
              </w:rPr>
            </w:pPr>
            <w:r w:rsidRPr="0026460B">
              <w:rPr>
                <w:sz w:val="22"/>
                <w:szCs w:val="22"/>
                <w:lang w:val="es-CO"/>
              </w:rPr>
              <w:t>El número de referencia de</w:t>
            </w:r>
            <w:r w:rsidR="00C23C57">
              <w:rPr>
                <w:sz w:val="22"/>
                <w:szCs w:val="22"/>
                <w:lang w:val="es-CO"/>
              </w:rPr>
              <w:t>l Llamado a Licitación</w:t>
            </w:r>
            <w:r w:rsidRPr="0026460B">
              <w:rPr>
                <w:sz w:val="22"/>
                <w:szCs w:val="22"/>
                <w:lang w:val="es-CO"/>
              </w:rPr>
              <w:t xml:space="preserve"> es: </w:t>
            </w:r>
            <w:r w:rsidRPr="0026460B">
              <w:rPr>
                <w:i/>
                <w:iCs/>
                <w:sz w:val="22"/>
                <w:szCs w:val="22"/>
                <w:lang w:val="es-CO"/>
              </w:rPr>
              <w:t>[indique el  número de refere</w:t>
            </w:r>
            <w:r w:rsidRPr="0026460B">
              <w:rPr>
                <w:i/>
                <w:iCs/>
                <w:sz w:val="22"/>
                <w:szCs w:val="22"/>
                <w:lang w:val="es-CO"/>
              </w:rPr>
              <w:t>n</w:t>
            </w:r>
            <w:r w:rsidRPr="0026460B">
              <w:rPr>
                <w:i/>
                <w:iCs/>
                <w:sz w:val="22"/>
                <w:szCs w:val="22"/>
                <w:lang w:val="es-CO"/>
              </w:rPr>
              <w:t>cia de</w:t>
            </w:r>
            <w:r w:rsidR="00C23C57">
              <w:rPr>
                <w:i/>
                <w:iCs/>
                <w:sz w:val="22"/>
                <w:szCs w:val="22"/>
                <w:lang w:val="es-CO"/>
              </w:rPr>
              <w:t>l Llamado</w:t>
            </w:r>
            <w:r w:rsidRPr="0026460B">
              <w:rPr>
                <w:i/>
                <w:iCs/>
                <w:sz w:val="22"/>
                <w:szCs w:val="22"/>
                <w:lang w:val="es-CO"/>
              </w:rPr>
              <w:t xml:space="preserve">]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 xml:space="preserve">El Comprador es: </w:t>
            </w:r>
            <w:r w:rsidRPr="0026460B">
              <w:rPr>
                <w:i/>
                <w:iCs/>
                <w:sz w:val="22"/>
                <w:szCs w:val="22"/>
                <w:lang w:val="es-CO"/>
              </w:rPr>
              <w:t xml:space="preserve">[indique el nombre </w:t>
            </w:r>
            <w:r w:rsidRPr="0026460B">
              <w:rPr>
                <w:b/>
                <w:bCs/>
                <w:i/>
                <w:iCs/>
                <w:sz w:val="22"/>
                <w:szCs w:val="22"/>
                <w:lang w:val="es-CO"/>
              </w:rPr>
              <w:t>completo</w:t>
            </w:r>
            <w:r w:rsidRPr="0026460B">
              <w:rPr>
                <w:i/>
                <w:iCs/>
                <w:sz w:val="22"/>
                <w:szCs w:val="22"/>
                <w:lang w:val="es-CO"/>
              </w:rPr>
              <w:t xml:space="preserve">]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 xml:space="preserve">El nombre y número de identificación de la LPI son: </w:t>
            </w:r>
            <w:r w:rsidRPr="0026460B">
              <w:rPr>
                <w:i/>
                <w:iCs/>
                <w:sz w:val="22"/>
                <w:szCs w:val="22"/>
                <w:lang w:val="es-CO"/>
              </w:rPr>
              <w:t>[indique el nombre y núm</w:t>
            </w:r>
            <w:r w:rsidRPr="0026460B">
              <w:rPr>
                <w:i/>
                <w:iCs/>
                <w:sz w:val="22"/>
                <w:szCs w:val="22"/>
                <w:lang w:val="es-CO"/>
              </w:rPr>
              <w:t>e</w:t>
            </w:r>
            <w:r w:rsidRPr="0026460B">
              <w:rPr>
                <w:i/>
                <w:iCs/>
                <w:sz w:val="22"/>
                <w:szCs w:val="22"/>
                <w:lang w:val="es-CO"/>
              </w:rPr>
              <w:t xml:space="preserve">ro de identificación] </w:t>
            </w:r>
          </w:p>
          <w:p w:rsidR="00A73DAB" w:rsidRPr="0026460B" w:rsidRDefault="00A73DAB" w:rsidP="00E448E9">
            <w:pPr>
              <w:spacing w:before="120" w:after="120"/>
              <w:jc w:val="both"/>
              <w:rPr>
                <w:i/>
                <w:iCs/>
                <w:sz w:val="22"/>
                <w:szCs w:val="22"/>
                <w:lang w:val="es-CO"/>
              </w:rPr>
            </w:pPr>
            <w:r w:rsidRPr="0026460B">
              <w:rPr>
                <w:sz w:val="22"/>
                <w:szCs w:val="22"/>
                <w:lang w:val="es-CO"/>
              </w:rPr>
              <w:t xml:space="preserve">El número </w:t>
            </w:r>
            <w:r w:rsidR="00C23C57">
              <w:rPr>
                <w:sz w:val="22"/>
                <w:szCs w:val="22"/>
                <w:lang w:val="es-CO"/>
              </w:rPr>
              <w:t xml:space="preserve">e </w:t>
            </w:r>
            <w:r w:rsidRPr="0026460B">
              <w:rPr>
                <w:sz w:val="22"/>
                <w:szCs w:val="22"/>
                <w:lang w:val="es-CO"/>
              </w:rPr>
              <w:t xml:space="preserve">identificación de los lotes </w:t>
            </w:r>
            <w:r w:rsidR="00C23C57">
              <w:rPr>
                <w:sz w:val="22"/>
                <w:szCs w:val="22"/>
                <w:lang w:val="es-CO"/>
              </w:rPr>
              <w:t xml:space="preserve">(contratos) </w:t>
            </w:r>
            <w:r w:rsidRPr="0026460B">
              <w:rPr>
                <w:sz w:val="22"/>
                <w:szCs w:val="22"/>
                <w:lang w:val="es-CO"/>
              </w:rPr>
              <w:t xml:space="preserve">que comprenden esta LPI son: </w:t>
            </w:r>
            <w:r w:rsidRPr="0026460B">
              <w:rPr>
                <w:i/>
                <w:iCs/>
                <w:sz w:val="22"/>
                <w:szCs w:val="22"/>
                <w:lang w:val="es-CO"/>
              </w:rPr>
              <w:t>[i</w:t>
            </w:r>
            <w:r w:rsidRPr="0026460B">
              <w:rPr>
                <w:i/>
                <w:iCs/>
                <w:sz w:val="22"/>
                <w:szCs w:val="22"/>
                <w:lang w:val="es-CO"/>
              </w:rPr>
              <w:t>n</w:t>
            </w:r>
            <w:r w:rsidRPr="0026460B">
              <w:rPr>
                <w:i/>
                <w:iCs/>
                <w:sz w:val="22"/>
                <w:szCs w:val="22"/>
                <w:lang w:val="es-CO"/>
              </w:rPr>
              <w:t>dique el número; liste los lotes</w:t>
            </w:r>
            <w:r w:rsidR="00C02EC9">
              <w:rPr>
                <w:i/>
                <w:iCs/>
                <w:sz w:val="22"/>
                <w:szCs w:val="22"/>
                <w:lang w:val="es-CO"/>
              </w:rPr>
              <w:t xml:space="preserve"> (contratos)</w:t>
            </w:r>
            <w:r w:rsidRPr="0026460B">
              <w:rPr>
                <w:i/>
                <w:iCs/>
                <w:sz w:val="22"/>
                <w:szCs w:val="22"/>
                <w:lang w:val="es-CO"/>
              </w:rPr>
              <w:t xml:space="preserve">]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2.1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 xml:space="preserve">El nombre del Prestatario es: </w:t>
            </w:r>
            <w:r w:rsidRPr="0026460B">
              <w:rPr>
                <w:i/>
                <w:iCs/>
                <w:sz w:val="22"/>
                <w:szCs w:val="22"/>
                <w:lang w:val="es-CO"/>
              </w:rPr>
              <w:t>[indique el nombre del Prestatario tal como se i</w:t>
            </w:r>
            <w:r w:rsidRPr="0026460B">
              <w:rPr>
                <w:i/>
                <w:iCs/>
                <w:sz w:val="22"/>
                <w:szCs w:val="22"/>
                <w:lang w:val="es-CO"/>
              </w:rPr>
              <w:t>n</w:t>
            </w:r>
            <w:r w:rsidRPr="0026460B">
              <w:rPr>
                <w:i/>
                <w:iCs/>
                <w:sz w:val="22"/>
                <w:szCs w:val="22"/>
                <w:lang w:val="es-CO"/>
              </w:rPr>
              <w:t xml:space="preserve">dica en el Convenio de Préstamo del Proyecto]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2.1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 xml:space="preserve">Monto del financiamiento: </w:t>
            </w:r>
            <w:r w:rsidRPr="0026460B">
              <w:rPr>
                <w:i/>
                <w:iCs/>
                <w:sz w:val="22"/>
                <w:szCs w:val="22"/>
                <w:lang w:val="es-CO"/>
              </w:rPr>
              <w:t>[indique equivalente en US$]</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2.1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
                <w:iCs/>
                <w:sz w:val="22"/>
                <w:szCs w:val="22"/>
                <w:lang w:val="es-CO"/>
              </w:rPr>
            </w:pPr>
            <w:r w:rsidRPr="0026460B">
              <w:rPr>
                <w:sz w:val="22"/>
                <w:szCs w:val="22"/>
                <w:lang w:val="es-CO"/>
              </w:rPr>
              <w:t xml:space="preserve">El nombre del Proyecto es: </w:t>
            </w:r>
            <w:r w:rsidRPr="0026460B">
              <w:rPr>
                <w:i/>
                <w:iCs/>
                <w:sz w:val="22"/>
                <w:szCs w:val="22"/>
                <w:lang w:val="es-CO"/>
              </w:rPr>
              <w:t>[indique el nombre del Proyecto]</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4.1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 xml:space="preserve">El número máximo de miembros en un APCA  será: </w:t>
            </w:r>
            <w:r w:rsidRPr="0026460B">
              <w:rPr>
                <w:i/>
                <w:iCs/>
                <w:sz w:val="22"/>
                <w:szCs w:val="22"/>
                <w:lang w:val="es-CO"/>
              </w:rPr>
              <w:t>[indique un número]</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4.4</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La lista de firmas inhabilitadas de participar en proyectos del Banco Mundial está di</w:t>
            </w:r>
            <w:r w:rsidRPr="0026460B">
              <w:rPr>
                <w:sz w:val="22"/>
                <w:szCs w:val="22"/>
                <w:lang w:val="es-CO"/>
              </w:rPr>
              <w:t>s</w:t>
            </w:r>
            <w:r w:rsidRPr="0026460B">
              <w:rPr>
                <w:sz w:val="22"/>
                <w:szCs w:val="22"/>
                <w:lang w:val="es-CO"/>
              </w:rPr>
              <w:t xml:space="preserve">ponible en el portal </w:t>
            </w:r>
            <w:hyperlink r:id="rId24" w:history="1">
              <w:r w:rsidRPr="0026460B">
                <w:rPr>
                  <w:rStyle w:val="Hyperlink"/>
                  <w:sz w:val="22"/>
                  <w:szCs w:val="22"/>
                  <w:lang w:val="es-CO"/>
                </w:rPr>
                <w:t>http://www.worldbank.org/debarr</w:t>
              </w:r>
            </w:hyperlink>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keepLines/>
              <w:spacing w:before="120"/>
              <w:jc w:val="both"/>
              <w:rPr>
                <w:b/>
                <w:bCs/>
                <w:sz w:val="22"/>
                <w:szCs w:val="22"/>
                <w:lang w:val="es-CO"/>
              </w:rPr>
            </w:pPr>
          </w:p>
        </w:tc>
        <w:tc>
          <w:tcPr>
            <w:tcW w:w="7830" w:type="dxa"/>
            <w:tcBorders>
              <w:top w:val="single" w:sz="12" w:space="0" w:color="000000"/>
              <w:bottom w:val="single" w:sz="12" w:space="0" w:color="000000"/>
            </w:tcBorders>
          </w:tcPr>
          <w:p w:rsidR="00A73DAB" w:rsidRPr="0026460B" w:rsidRDefault="00A73DAB" w:rsidP="00E448E9">
            <w:pPr>
              <w:keepNext/>
              <w:keepLines/>
              <w:spacing w:before="120" w:after="120"/>
              <w:jc w:val="center"/>
              <w:rPr>
                <w:b/>
                <w:bCs/>
                <w:sz w:val="28"/>
                <w:szCs w:val="22"/>
                <w:lang w:val="es-CO"/>
              </w:rPr>
            </w:pPr>
            <w:r w:rsidRPr="0026460B">
              <w:rPr>
                <w:b/>
                <w:bCs/>
                <w:sz w:val="28"/>
                <w:szCs w:val="22"/>
                <w:lang w:val="es-CO"/>
              </w:rPr>
              <w:t>B.  Contenido de los Documentos de Licitación</w:t>
            </w:r>
          </w:p>
        </w:tc>
      </w:tr>
      <w:tr w:rsidR="00A73DAB" w:rsidRPr="003D5A30" w:rsidTr="00565B33">
        <w:tc>
          <w:tcPr>
            <w:tcW w:w="1620" w:type="dxa"/>
            <w:tcBorders>
              <w:top w:val="single" w:sz="12" w:space="0" w:color="000000"/>
              <w:bottom w:val="single" w:sz="12" w:space="0" w:color="000000"/>
            </w:tcBorders>
          </w:tcPr>
          <w:p w:rsidR="00A73DAB" w:rsidRPr="0026460B" w:rsidRDefault="00A73DAB" w:rsidP="00E448E9">
            <w:pPr>
              <w:keepLines/>
              <w:spacing w:before="120"/>
              <w:jc w:val="both"/>
              <w:rPr>
                <w:b/>
                <w:bCs/>
                <w:sz w:val="22"/>
                <w:szCs w:val="22"/>
                <w:lang w:val="es-CO"/>
              </w:rPr>
            </w:pPr>
            <w:r w:rsidRPr="0026460B">
              <w:rPr>
                <w:b/>
                <w:bCs/>
                <w:sz w:val="22"/>
                <w:szCs w:val="22"/>
                <w:lang w:val="es-CO"/>
              </w:rPr>
              <w:t>IAL 7.1</w:t>
            </w:r>
          </w:p>
        </w:tc>
        <w:tc>
          <w:tcPr>
            <w:tcW w:w="7830" w:type="dxa"/>
            <w:tcBorders>
              <w:top w:val="single" w:sz="12" w:space="0" w:color="000000"/>
              <w:bottom w:val="single" w:sz="12" w:space="0" w:color="000000"/>
            </w:tcBorders>
          </w:tcPr>
          <w:p w:rsidR="00A73DAB" w:rsidRPr="0026460B" w:rsidRDefault="00A73DAB" w:rsidP="00E448E9">
            <w:pPr>
              <w:keepNext/>
              <w:keepLines/>
              <w:spacing w:before="120" w:after="120"/>
              <w:jc w:val="both"/>
              <w:rPr>
                <w:sz w:val="22"/>
                <w:szCs w:val="22"/>
                <w:lang w:val="es-CO"/>
              </w:rPr>
            </w:pPr>
            <w:r w:rsidRPr="0026460B">
              <w:rPr>
                <w:sz w:val="22"/>
                <w:szCs w:val="22"/>
                <w:lang w:val="es-CO"/>
              </w:rPr>
              <w:t xml:space="preserve">Para </w:t>
            </w:r>
            <w:r w:rsidRPr="0026460B">
              <w:rPr>
                <w:b/>
                <w:bCs/>
                <w:sz w:val="22"/>
                <w:szCs w:val="22"/>
                <w:u w:val="single"/>
                <w:lang w:val="es-CO"/>
              </w:rPr>
              <w:t>aclaraciones</w:t>
            </w:r>
            <w:r w:rsidRPr="0026460B">
              <w:rPr>
                <w:sz w:val="22"/>
                <w:szCs w:val="22"/>
                <w:u w:val="single"/>
                <w:lang w:val="es-CO"/>
              </w:rPr>
              <w:t xml:space="preserve"> </w:t>
            </w:r>
            <w:r w:rsidRPr="0026460B">
              <w:rPr>
                <w:b/>
                <w:bCs/>
                <w:sz w:val="22"/>
                <w:szCs w:val="22"/>
                <w:u w:val="single"/>
                <w:lang w:val="es-CO"/>
              </w:rPr>
              <w:t>de las ofertas</w:t>
            </w:r>
            <w:r w:rsidRPr="0026460B">
              <w:rPr>
                <w:b/>
                <w:bCs/>
                <w:sz w:val="22"/>
                <w:szCs w:val="22"/>
                <w:lang w:val="es-CO"/>
              </w:rPr>
              <w:t xml:space="preserve">, </w:t>
            </w:r>
            <w:r w:rsidRPr="0026460B">
              <w:rPr>
                <w:sz w:val="22"/>
                <w:szCs w:val="22"/>
                <w:lang w:val="es-CO"/>
              </w:rPr>
              <w:t xml:space="preserve">solamente, la dirección del Comprador es: </w:t>
            </w:r>
          </w:p>
          <w:p w:rsidR="00A73DAB" w:rsidRPr="0026460B" w:rsidRDefault="00A73DAB" w:rsidP="00E448E9">
            <w:pPr>
              <w:keepNext/>
              <w:keepLines/>
              <w:spacing w:before="120" w:after="120"/>
              <w:jc w:val="both"/>
              <w:rPr>
                <w:sz w:val="22"/>
                <w:szCs w:val="22"/>
                <w:lang w:val="es-CO"/>
              </w:rPr>
            </w:pPr>
            <w:r w:rsidRPr="0026460B">
              <w:rPr>
                <w:i/>
                <w:iCs/>
                <w:sz w:val="22"/>
                <w:szCs w:val="22"/>
                <w:lang w:val="es-CO"/>
              </w:rPr>
              <w:t>[indique la información que se solicita a continuación. El domicilio puede ser el mi</w:t>
            </w:r>
            <w:r w:rsidRPr="0026460B">
              <w:rPr>
                <w:i/>
                <w:iCs/>
                <w:sz w:val="22"/>
                <w:szCs w:val="22"/>
                <w:lang w:val="es-CO"/>
              </w:rPr>
              <w:t>s</w:t>
            </w:r>
            <w:r w:rsidRPr="0026460B">
              <w:rPr>
                <w:i/>
                <w:iCs/>
                <w:sz w:val="22"/>
                <w:szCs w:val="22"/>
                <w:lang w:val="es-CO"/>
              </w:rPr>
              <w:t>mo o diferente del consignado de acuerdo con la Cláusula 24.1 de las IAL para la presentación de Ofertas]</w:t>
            </w:r>
          </w:p>
          <w:p w:rsidR="00A73DAB" w:rsidRPr="0026460B" w:rsidRDefault="00A73DAB" w:rsidP="00E448E9">
            <w:pPr>
              <w:keepNext/>
              <w:keepLines/>
              <w:spacing w:before="120" w:after="120"/>
              <w:jc w:val="both"/>
              <w:rPr>
                <w:i/>
                <w:iCs/>
                <w:sz w:val="22"/>
                <w:szCs w:val="22"/>
                <w:lang w:val="es-CO"/>
              </w:rPr>
            </w:pPr>
            <w:r w:rsidRPr="0026460B">
              <w:rPr>
                <w:sz w:val="22"/>
                <w:szCs w:val="22"/>
                <w:lang w:val="es-CO"/>
              </w:rPr>
              <w:t xml:space="preserve">Atención: </w:t>
            </w:r>
            <w:r w:rsidRPr="0026460B">
              <w:rPr>
                <w:i/>
                <w:iCs/>
                <w:sz w:val="22"/>
                <w:szCs w:val="22"/>
                <w:lang w:val="es-CO"/>
              </w:rPr>
              <w:t xml:space="preserve">[indicar el nombre y número de oficina del Oficial del Proyecto] </w:t>
            </w:r>
          </w:p>
          <w:p w:rsidR="00A73DAB" w:rsidRPr="0026460B" w:rsidRDefault="00A73DAB" w:rsidP="00E448E9">
            <w:pPr>
              <w:keepNext/>
              <w:keepLines/>
              <w:spacing w:before="120" w:after="120"/>
              <w:jc w:val="both"/>
              <w:rPr>
                <w:i/>
                <w:iCs/>
                <w:sz w:val="22"/>
                <w:szCs w:val="22"/>
                <w:lang w:val="es-CO"/>
              </w:rPr>
            </w:pPr>
            <w:r w:rsidRPr="0026460B">
              <w:rPr>
                <w:sz w:val="22"/>
                <w:szCs w:val="22"/>
                <w:lang w:val="es-CO"/>
              </w:rPr>
              <w:t xml:space="preserve">Dirección: </w:t>
            </w:r>
            <w:r w:rsidRPr="0026460B">
              <w:rPr>
                <w:i/>
                <w:iCs/>
                <w:sz w:val="22"/>
                <w:szCs w:val="22"/>
                <w:lang w:val="es-CO"/>
              </w:rPr>
              <w:t>[indicar el nombre de la calle y númer</w:t>
            </w:r>
            <w:r w:rsidR="00497989">
              <w:rPr>
                <w:i/>
                <w:iCs/>
                <w:sz w:val="22"/>
                <w:szCs w:val="22"/>
                <w:lang w:val="es-CO"/>
              </w:rPr>
              <w:t>o;</w:t>
            </w:r>
            <w:r w:rsidRPr="0026460B">
              <w:rPr>
                <w:i/>
                <w:iCs/>
                <w:sz w:val="22"/>
                <w:szCs w:val="22"/>
                <w:lang w:val="es-CO"/>
              </w:rPr>
              <w:t>[indicar el piso y número de of</w:t>
            </w:r>
            <w:r w:rsidRPr="0026460B">
              <w:rPr>
                <w:i/>
                <w:iCs/>
                <w:sz w:val="22"/>
                <w:szCs w:val="22"/>
                <w:lang w:val="es-CO"/>
              </w:rPr>
              <w:t>i</w:t>
            </w:r>
            <w:r w:rsidRPr="0026460B">
              <w:rPr>
                <w:i/>
                <w:iCs/>
                <w:sz w:val="22"/>
                <w:szCs w:val="22"/>
                <w:lang w:val="es-CO"/>
              </w:rPr>
              <w:t>cina, si corresponde]</w:t>
            </w:r>
          </w:p>
          <w:p w:rsidR="00A73DAB" w:rsidRPr="0026460B" w:rsidRDefault="00A73DAB" w:rsidP="00E448E9">
            <w:pPr>
              <w:keepNext/>
              <w:keepLines/>
              <w:spacing w:before="120" w:after="120"/>
              <w:jc w:val="both"/>
              <w:rPr>
                <w:i/>
                <w:iCs/>
                <w:sz w:val="22"/>
                <w:szCs w:val="22"/>
                <w:lang w:val="es-CO"/>
              </w:rPr>
            </w:pPr>
            <w:r w:rsidRPr="0026460B">
              <w:rPr>
                <w:sz w:val="22"/>
                <w:szCs w:val="22"/>
                <w:lang w:val="es-CO"/>
              </w:rPr>
              <w:t xml:space="preserve">Ciudad: </w:t>
            </w:r>
            <w:r w:rsidRPr="0026460B">
              <w:rPr>
                <w:i/>
                <w:iCs/>
                <w:sz w:val="22"/>
                <w:szCs w:val="22"/>
                <w:lang w:val="es-CO"/>
              </w:rPr>
              <w:t>[indicar el nombre de la ciudad o población]</w:t>
            </w:r>
          </w:p>
          <w:p w:rsidR="00A73DAB" w:rsidRPr="0026460B" w:rsidRDefault="00A73DAB" w:rsidP="00E448E9">
            <w:pPr>
              <w:keepNext/>
              <w:keepLines/>
              <w:spacing w:before="120" w:after="120"/>
              <w:jc w:val="both"/>
              <w:rPr>
                <w:i/>
                <w:iCs/>
                <w:sz w:val="22"/>
                <w:szCs w:val="22"/>
                <w:lang w:val="es-CO"/>
              </w:rPr>
            </w:pPr>
            <w:r w:rsidRPr="0026460B">
              <w:rPr>
                <w:sz w:val="22"/>
                <w:szCs w:val="22"/>
                <w:lang w:val="es-CO"/>
              </w:rPr>
              <w:lastRenderedPageBreak/>
              <w:t xml:space="preserve">Código postal: : </w:t>
            </w:r>
            <w:r w:rsidRPr="0026460B">
              <w:rPr>
                <w:i/>
                <w:iCs/>
                <w:sz w:val="22"/>
                <w:szCs w:val="22"/>
                <w:lang w:val="es-CO"/>
              </w:rPr>
              <w:t>[indicar el código postal, si corresponde]</w:t>
            </w:r>
          </w:p>
          <w:p w:rsidR="00A73DAB" w:rsidRPr="0026460B" w:rsidRDefault="00A73DAB" w:rsidP="00E448E9">
            <w:pPr>
              <w:pStyle w:val="Outline"/>
              <w:keepNext/>
              <w:keepLines/>
              <w:spacing w:before="120" w:after="120"/>
              <w:jc w:val="both"/>
              <w:rPr>
                <w:i/>
                <w:iCs/>
                <w:kern w:val="0"/>
                <w:sz w:val="22"/>
                <w:szCs w:val="24"/>
                <w:lang w:val="es-CO"/>
              </w:rPr>
            </w:pPr>
            <w:r w:rsidRPr="0026460B">
              <w:rPr>
                <w:kern w:val="0"/>
                <w:sz w:val="22"/>
                <w:szCs w:val="24"/>
                <w:lang w:val="es-CO"/>
              </w:rPr>
              <w:t xml:space="preserve">País:  </w:t>
            </w:r>
            <w:r w:rsidRPr="0026460B">
              <w:rPr>
                <w:i/>
                <w:iCs/>
                <w:kern w:val="0"/>
                <w:sz w:val="22"/>
                <w:szCs w:val="24"/>
                <w:lang w:val="es-CO"/>
              </w:rPr>
              <w:t>[indicar el nombre del país]</w:t>
            </w:r>
          </w:p>
          <w:p w:rsidR="00A73DAB" w:rsidRPr="0026460B" w:rsidRDefault="00A73DAB" w:rsidP="00E448E9">
            <w:pPr>
              <w:pStyle w:val="Outline"/>
              <w:keepNext/>
              <w:keepLines/>
              <w:spacing w:before="120" w:after="120"/>
              <w:rPr>
                <w:kern w:val="0"/>
                <w:sz w:val="22"/>
                <w:szCs w:val="24"/>
                <w:lang w:val="es-CO"/>
              </w:rPr>
            </w:pPr>
            <w:r w:rsidRPr="0026460B">
              <w:rPr>
                <w:kern w:val="0"/>
                <w:sz w:val="22"/>
                <w:szCs w:val="24"/>
                <w:lang w:val="es-CO"/>
              </w:rPr>
              <w:t xml:space="preserve">Teléfono: </w:t>
            </w:r>
            <w:r w:rsidRPr="0026460B">
              <w:rPr>
                <w:i/>
                <w:iCs/>
                <w:kern w:val="0"/>
                <w:sz w:val="22"/>
                <w:szCs w:val="24"/>
                <w:lang w:val="es-CO"/>
              </w:rPr>
              <w:t>[indicar el número del teléfono incluyendo los códigos del país y de la ci</w:t>
            </w:r>
            <w:r w:rsidRPr="0026460B">
              <w:rPr>
                <w:i/>
                <w:iCs/>
                <w:kern w:val="0"/>
                <w:sz w:val="22"/>
                <w:szCs w:val="24"/>
                <w:lang w:val="es-CO"/>
              </w:rPr>
              <w:t>u</w:t>
            </w:r>
            <w:r w:rsidRPr="0026460B">
              <w:rPr>
                <w:i/>
                <w:iCs/>
                <w:kern w:val="0"/>
                <w:sz w:val="22"/>
                <w:szCs w:val="24"/>
                <w:lang w:val="es-CO"/>
              </w:rPr>
              <w:t>dad]</w:t>
            </w:r>
          </w:p>
          <w:p w:rsidR="00A73DAB" w:rsidRPr="0026460B" w:rsidRDefault="00A73DAB" w:rsidP="00E448E9">
            <w:pPr>
              <w:pStyle w:val="Outline"/>
              <w:keepNext/>
              <w:keepLines/>
              <w:spacing w:before="120" w:after="120"/>
              <w:jc w:val="both"/>
              <w:rPr>
                <w:kern w:val="0"/>
                <w:sz w:val="22"/>
                <w:szCs w:val="24"/>
                <w:lang w:val="es-CO"/>
              </w:rPr>
            </w:pPr>
            <w:r w:rsidRPr="0026460B">
              <w:rPr>
                <w:kern w:val="0"/>
                <w:sz w:val="22"/>
                <w:szCs w:val="24"/>
                <w:lang w:val="es-CO"/>
              </w:rPr>
              <w:t xml:space="preserve">Facsímile: </w:t>
            </w:r>
            <w:r w:rsidRPr="0026460B">
              <w:rPr>
                <w:i/>
                <w:iCs/>
                <w:kern w:val="0"/>
                <w:sz w:val="22"/>
                <w:szCs w:val="24"/>
                <w:lang w:val="es-CO"/>
              </w:rPr>
              <w:t>[indicar el número del facsímile incluyendo los</w:t>
            </w:r>
            <w:r w:rsidRPr="0026460B">
              <w:rPr>
                <w:b/>
                <w:bCs/>
                <w:i/>
                <w:iCs/>
                <w:kern w:val="0"/>
                <w:sz w:val="22"/>
                <w:szCs w:val="24"/>
                <w:lang w:val="es-CO"/>
              </w:rPr>
              <w:t xml:space="preserve"> </w:t>
            </w:r>
            <w:r w:rsidRPr="0026460B">
              <w:rPr>
                <w:i/>
                <w:iCs/>
                <w:kern w:val="0"/>
                <w:sz w:val="22"/>
                <w:szCs w:val="24"/>
                <w:lang w:val="es-CO"/>
              </w:rPr>
              <w:t>códigos del país y de la ciudad] _________________________________________</w:t>
            </w:r>
          </w:p>
          <w:p w:rsidR="00A73DAB" w:rsidRPr="0026460B" w:rsidRDefault="00A73DAB" w:rsidP="00E448E9">
            <w:pPr>
              <w:pStyle w:val="Outline"/>
              <w:keepNext/>
              <w:keepLines/>
              <w:spacing w:before="120" w:after="120"/>
              <w:jc w:val="both"/>
              <w:rPr>
                <w:i/>
                <w:iCs/>
                <w:kern w:val="0"/>
                <w:sz w:val="22"/>
                <w:szCs w:val="24"/>
                <w:lang w:val="es-CO"/>
              </w:rPr>
            </w:pPr>
            <w:r w:rsidRPr="0026460B">
              <w:rPr>
                <w:kern w:val="0"/>
                <w:sz w:val="22"/>
                <w:szCs w:val="24"/>
                <w:lang w:val="es-CO"/>
              </w:rPr>
              <w:t xml:space="preserve">Dirección de correo electrónico: </w:t>
            </w:r>
            <w:r w:rsidRPr="0026460B">
              <w:rPr>
                <w:i/>
                <w:iCs/>
                <w:kern w:val="0"/>
                <w:sz w:val="22"/>
                <w:szCs w:val="24"/>
                <w:lang w:val="es-CO"/>
              </w:rPr>
              <w:t>[indicar la dirección de correo electrónico del Of</w:t>
            </w:r>
            <w:r w:rsidRPr="0026460B">
              <w:rPr>
                <w:i/>
                <w:iCs/>
                <w:kern w:val="0"/>
                <w:sz w:val="22"/>
                <w:szCs w:val="24"/>
                <w:lang w:val="es-CO"/>
              </w:rPr>
              <w:t>i</w:t>
            </w:r>
            <w:r w:rsidRPr="0026460B">
              <w:rPr>
                <w:i/>
                <w:iCs/>
                <w:kern w:val="0"/>
                <w:sz w:val="22"/>
                <w:szCs w:val="24"/>
                <w:lang w:val="es-CO"/>
              </w:rPr>
              <w:t>cial del Proyecto]</w:t>
            </w:r>
          </w:p>
          <w:p w:rsidR="00A73DAB" w:rsidRPr="0026460B" w:rsidRDefault="00A73DAB" w:rsidP="00E448E9">
            <w:pPr>
              <w:pStyle w:val="Outline"/>
              <w:keepNext/>
              <w:keepLines/>
              <w:spacing w:before="120" w:after="120"/>
              <w:jc w:val="both"/>
              <w:rPr>
                <w:iCs/>
                <w:kern w:val="0"/>
                <w:sz w:val="22"/>
                <w:szCs w:val="24"/>
                <w:lang w:val="es-CO"/>
              </w:rPr>
            </w:pPr>
            <w:r w:rsidRPr="0026460B">
              <w:rPr>
                <w:iCs/>
                <w:kern w:val="0"/>
                <w:sz w:val="22"/>
                <w:szCs w:val="24"/>
                <w:lang w:val="es-CO"/>
              </w:rPr>
              <w:t xml:space="preserve">Las solicitudes de aclaraciones serán recibidas hasta: </w:t>
            </w:r>
            <w:r w:rsidRPr="0026460B">
              <w:rPr>
                <w:i/>
                <w:iCs/>
                <w:sz w:val="22"/>
                <w:lang w:val="es-CO"/>
              </w:rPr>
              <w:t>[indicar el número de días]</w:t>
            </w:r>
          </w:p>
        </w:tc>
      </w:tr>
      <w:tr w:rsidR="00A73DAB" w:rsidRPr="003D5A30" w:rsidTr="00565B33">
        <w:tc>
          <w:tcPr>
            <w:tcW w:w="1620" w:type="dxa"/>
            <w:tcBorders>
              <w:top w:val="single" w:sz="12" w:space="0" w:color="000000"/>
              <w:bottom w:val="single" w:sz="12" w:space="0" w:color="000000"/>
            </w:tcBorders>
          </w:tcPr>
          <w:p w:rsidR="00A73DAB" w:rsidRPr="0026460B" w:rsidRDefault="00A73DAB" w:rsidP="00E448E9">
            <w:pPr>
              <w:keepLines/>
              <w:spacing w:before="120"/>
              <w:jc w:val="both"/>
              <w:rPr>
                <w:b/>
                <w:bCs/>
                <w:sz w:val="22"/>
                <w:szCs w:val="22"/>
                <w:lang w:val="es-CO"/>
              </w:rPr>
            </w:pPr>
            <w:r w:rsidRPr="0026460B">
              <w:rPr>
                <w:b/>
                <w:bCs/>
                <w:sz w:val="22"/>
                <w:szCs w:val="22"/>
                <w:lang w:val="es-CO"/>
              </w:rPr>
              <w:lastRenderedPageBreak/>
              <w:t>IAL 7.1</w:t>
            </w:r>
          </w:p>
        </w:tc>
        <w:tc>
          <w:tcPr>
            <w:tcW w:w="7830" w:type="dxa"/>
            <w:tcBorders>
              <w:top w:val="single" w:sz="12" w:space="0" w:color="000000"/>
              <w:bottom w:val="single" w:sz="12" w:space="0" w:color="000000"/>
            </w:tcBorders>
          </w:tcPr>
          <w:p w:rsidR="00A73DAB" w:rsidRPr="0026460B" w:rsidRDefault="00A73DAB" w:rsidP="00E448E9">
            <w:pPr>
              <w:keepNext/>
              <w:keepLines/>
              <w:spacing w:before="120" w:after="120"/>
              <w:jc w:val="both"/>
              <w:rPr>
                <w:sz w:val="22"/>
                <w:szCs w:val="22"/>
                <w:lang w:val="es-CO"/>
              </w:rPr>
            </w:pPr>
            <w:r w:rsidRPr="0026460B">
              <w:rPr>
                <w:sz w:val="22"/>
                <w:szCs w:val="22"/>
                <w:lang w:val="es-CO"/>
              </w:rPr>
              <w:t xml:space="preserve">Página web: </w:t>
            </w:r>
            <w:r w:rsidRPr="0026460B">
              <w:rPr>
                <w:i/>
                <w:iCs/>
                <w:sz w:val="22"/>
                <w:szCs w:val="22"/>
                <w:lang w:val="es-CO"/>
              </w:rPr>
              <w:t>[en caso de corresponder, indique la ubicación de la página web o del portal electrónico de acceso gratuito en el cual está publicada la inform</w:t>
            </w:r>
            <w:r w:rsidRPr="0026460B">
              <w:rPr>
                <w:i/>
                <w:iCs/>
                <w:sz w:val="22"/>
                <w:szCs w:val="22"/>
                <w:lang w:val="es-CO"/>
              </w:rPr>
              <w:t>a</w:t>
            </w:r>
            <w:r w:rsidRPr="0026460B">
              <w:rPr>
                <w:i/>
                <w:iCs/>
                <w:sz w:val="22"/>
                <w:szCs w:val="22"/>
                <w:lang w:val="es-CO"/>
              </w:rPr>
              <w:t>ción sobre el proceso de licitación]</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keepNext/>
              <w:keepLines/>
              <w:spacing w:before="120"/>
              <w:jc w:val="both"/>
              <w:rPr>
                <w:b/>
                <w:bCs/>
                <w:sz w:val="22"/>
                <w:szCs w:val="22"/>
                <w:lang w:val="es-CO"/>
              </w:rPr>
            </w:pPr>
          </w:p>
        </w:tc>
        <w:tc>
          <w:tcPr>
            <w:tcW w:w="7830" w:type="dxa"/>
            <w:tcBorders>
              <w:top w:val="single" w:sz="12" w:space="0" w:color="000000"/>
              <w:bottom w:val="single" w:sz="12" w:space="0" w:color="000000"/>
            </w:tcBorders>
          </w:tcPr>
          <w:p w:rsidR="00A73DAB" w:rsidRPr="0026460B" w:rsidRDefault="00A73DAB" w:rsidP="00E448E9">
            <w:pPr>
              <w:keepNext/>
              <w:keepLines/>
              <w:spacing w:before="120" w:after="120"/>
              <w:jc w:val="center"/>
              <w:rPr>
                <w:b/>
                <w:bCs/>
                <w:sz w:val="28"/>
                <w:szCs w:val="22"/>
                <w:lang w:val="es-CO"/>
              </w:rPr>
            </w:pPr>
            <w:r w:rsidRPr="0026460B">
              <w:rPr>
                <w:b/>
                <w:bCs/>
                <w:sz w:val="28"/>
                <w:szCs w:val="22"/>
                <w:lang w:val="es-CO"/>
              </w:rPr>
              <w:t>C. Preparación de las Ofertas</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keepNext/>
              <w:keepLines/>
              <w:spacing w:before="120"/>
              <w:jc w:val="both"/>
              <w:rPr>
                <w:b/>
                <w:bCs/>
                <w:sz w:val="22"/>
                <w:szCs w:val="22"/>
                <w:lang w:val="es-CO"/>
              </w:rPr>
            </w:pPr>
            <w:r w:rsidRPr="0026460B">
              <w:rPr>
                <w:b/>
                <w:bCs/>
                <w:sz w:val="22"/>
                <w:szCs w:val="22"/>
                <w:lang w:val="es-CO"/>
              </w:rPr>
              <w:t>IAL 10.1</w:t>
            </w:r>
          </w:p>
        </w:tc>
        <w:tc>
          <w:tcPr>
            <w:tcW w:w="7830" w:type="dxa"/>
            <w:tcBorders>
              <w:top w:val="single" w:sz="12" w:space="0" w:color="000000"/>
              <w:bottom w:val="single" w:sz="12" w:space="0" w:color="000000"/>
            </w:tcBorders>
          </w:tcPr>
          <w:p w:rsidR="00A73DAB" w:rsidRPr="0026460B" w:rsidRDefault="00A73DAB" w:rsidP="00E448E9">
            <w:pPr>
              <w:keepNext/>
              <w:keepLines/>
              <w:spacing w:before="120" w:after="120"/>
              <w:jc w:val="both"/>
              <w:rPr>
                <w:i/>
                <w:iCs/>
                <w:sz w:val="22"/>
                <w:szCs w:val="22"/>
                <w:lang w:val="es-CO"/>
              </w:rPr>
            </w:pPr>
            <w:r w:rsidRPr="0026460B">
              <w:rPr>
                <w:sz w:val="22"/>
                <w:szCs w:val="22"/>
                <w:lang w:val="es-CO"/>
              </w:rPr>
              <w:t xml:space="preserve">El idioma en que se debe presentar la oferta es: </w:t>
            </w:r>
            <w:r w:rsidRPr="0026460B">
              <w:rPr>
                <w:i/>
                <w:iCs/>
                <w:sz w:val="22"/>
                <w:szCs w:val="22"/>
                <w:lang w:val="es-CO"/>
              </w:rPr>
              <w:t>[in</w:t>
            </w:r>
            <w:r w:rsidR="00497989">
              <w:rPr>
                <w:i/>
                <w:iCs/>
                <w:sz w:val="22"/>
                <w:szCs w:val="22"/>
                <w:lang w:val="es-CO"/>
              </w:rPr>
              <w:t xml:space="preserve"> </w:t>
            </w:r>
            <w:r w:rsidRPr="0026460B">
              <w:rPr>
                <w:i/>
                <w:iCs/>
                <w:sz w:val="22"/>
                <w:szCs w:val="22"/>
                <w:lang w:val="es-CO"/>
              </w:rPr>
              <w:t>‘inglés” o “</w:t>
            </w:r>
            <w:r w:rsidR="00497989">
              <w:rPr>
                <w:i/>
                <w:iCs/>
                <w:sz w:val="22"/>
                <w:szCs w:val="22"/>
                <w:lang w:val="es-CO"/>
              </w:rPr>
              <w:t>español</w:t>
            </w:r>
            <w:r w:rsidRPr="0026460B">
              <w:rPr>
                <w:i/>
                <w:iCs/>
                <w:sz w:val="22"/>
                <w:szCs w:val="22"/>
                <w:lang w:val="es-CO"/>
              </w:rPr>
              <w:t>” o “fra</w:t>
            </w:r>
            <w:r w:rsidRPr="0026460B">
              <w:rPr>
                <w:i/>
                <w:iCs/>
                <w:sz w:val="22"/>
                <w:szCs w:val="22"/>
                <w:lang w:val="es-CO"/>
              </w:rPr>
              <w:t>n</w:t>
            </w:r>
            <w:r w:rsidRPr="0026460B">
              <w:rPr>
                <w:i/>
                <w:iCs/>
                <w:sz w:val="22"/>
                <w:szCs w:val="22"/>
                <w:lang w:val="es-CO"/>
              </w:rPr>
              <w:t>cés”].</w:t>
            </w:r>
          </w:p>
          <w:p w:rsidR="00A73DAB" w:rsidRPr="0026460B" w:rsidRDefault="00A73DAB" w:rsidP="00E448E9">
            <w:pPr>
              <w:keepNext/>
              <w:keepLines/>
              <w:spacing w:before="120" w:after="120"/>
              <w:jc w:val="both"/>
              <w:rPr>
                <w:i/>
                <w:iCs/>
                <w:sz w:val="22"/>
                <w:szCs w:val="22"/>
                <w:lang w:val="es-CO"/>
              </w:rPr>
            </w:pPr>
            <w:r w:rsidRPr="0026460B">
              <w:rPr>
                <w:i/>
                <w:iCs/>
                <w:sz w:val="22"/>
                <w:szCs w:val="22"/>
                <w:lang w:val="es-CO"/>
              </w:rPr>
              <w:t>[Nota: Adicionalmente al idioma mencionado arriba, y si fuera acordado con el Ba</w:t>
            </w:r>
            <w:r w:rsidRPr="0026460B">
              <w:rPr>
                <w:i/>
                <w:iCs/>
                <w:sz w:val="22"/>
                <w:szCs w:val="22"/>
                <w:lang w:val="es-CO"/>
              </w:rPr>
              <w:t>n</w:t>
            </w:r>
            <w:r w:rsidRPr="0026460B">
              <w:rPr>
                <w:i/>
                <w:iCs/>
                <w:sz w:val="22"/>
                <w:szCs w:val="22"/>
                <w:lang w:val="es-CO"/>
              </w:rPr>
              <w:t>co, el Comprador tiene la opción de emitir Documentos de Licitación trad</w:t>
            </w:r>
            <w:r w:rsidRPr="0026460B">
              <w:rPr>
                <w:i/>
                <w:iCs/>
                <w:sz w:val="22"/>
                <w:szCs w:val="22"/>
                <w:lang w:val="es-CO"/>
              </w:rPr>
              <w:t>u</w:t>
            </w:r>
            <w:r w:rsidRPr="0026460B">
              <w:rPr>
                <w:i/>
                <w:iCs/>
                <w:sz w:val="22"/>
                <w:szCs w:val="22"/>
                <w:lang w:val="es-CO"/>
              </w:rPr>
              <w:t>cidos a otro idioma que puede ser: (a) el idioma nacional del Comprador, o (b) el idioma utilizado en todo el país para transacciones comerciales. En estos c</w:t>
            </w:r>
            <w:r w:rsidRPr="0026460B">
              <w:rPr>
                <w:i/>
                <w:iCs/>
                <w:sz w:val="22"/>
                <w:szCs w:val="22"/>
                <w:lang w:val="es-CO"/>
              </w:rPr>
              <w:t>a</w:t>
            </w:r>
            <w:r w:rsidRPr="0026460B">
              <w:rPr>
                <w:i/>
                <w:iCs/>
                <w:sz w:val="22"/>
                <w:szCs w:val="22"/>
                <w:lang w:val="es-CO"/>
              </w:rPr>
              <w:t>sos, se añadirá el siguiente texto:</w:t>
            </w:r>
          </w:p>
          <w:p w:rsidR="00A73DAB" w:rsidRPr="0026460B" w:rsidRDefault="00497989" w:rsidP="00E448E9">
            <w:pPr>
              <w:keepNext/>
              <w:keepLines/>
              <w:spacing w:before="120" w:after="120"/>
              <w:jc w:val="both"/>
              <w:rPr>
                <w:i/>
                <w:iCs/>
                <w:sz w:val="22"/>
                <w:szCs w:val="22"/>
                <w:lang w:val="es-CO"/>
              </w:rPr>
            </w:pPr>
            <w:r w:rsidRPr="0026460B" w:rsidDel="00497989">
              <w:rPr>
                <w:i/>
                <w:iCs/>
                <w:sz w:val="22"/>
                <w:szCs w:val="22"/>
                <w:lang w:val="es-CO"/>
              </w:rPr>
              <w:t xml:space="preserve"> </w:t>
            </w:r>
            <w:r w:rsidR="00A73DAB" w:rsidRPr="0026460B">
              <w:rPr>
                <w:i/>
                <w:iCs/>
                <w:sz w:val="22"/>
                <w:szCs w:val="22"/>
                <w:lang w:val="es-CO"/>
              </w:rPr>
              <w:t>“Además del idioma indicado anteriormente, estos Documentos de Licitación han sido emitidos en [indicar el idioma del país del Prestatario o del idioma que se utiliza en todo el país del Prestatario para transacciones comerciales] [Si hubiera más de un idioma nacional o de uso en el país para transacciones c</w:t>
            </w:r>
            <w:r w:rsidR="00A73DAB" w:rsidRPr="0026460B">
              <w:rPr>
                <w:i/>
                <w:iCs/>
                <w:sz w:val="22"/>
                <w:szCs w:val="22"/>
                <w:lang w:val="es-CO"/>
              </w:rPr>
              <w:t>o</w:t>
            </w:r>
            <w:r w:rsidR="00A73DAB" w:rsidRPr="0026460B">
              <w:rPr>
                <w:i/>
                <w:iCs/>
                <w:sz w:val="22"/>
                <w:szCs w:val="22"/>
                <w:lang w:val="es-CO"/>
              </w:rPr>
              <w:t>merciales, agregue “y en el ………………………. [inserte el segundo idioma nacional o de uso para transa</w:t>
            </w:r>
            <w:r w:rsidR="00A73DAB" w:rsidRPr="0026460B">
              <w:rPr>
                <w:i/>
                <w:iCs/>
                <w:sz w:val="22"/>
                <w:szCs w:val="22"/>
                <w:lang w:val="es-CO"/>
              </w:rPr>
              <w:t>c</w:t>
            </w:r>
            <w:r w:rsidR="00A73DAB" w:rsidRPr="0026460B">
              <w:rPr>
                <w:i/>
                <w:iCs/>
                <w:sz w:val="22"/>
                <w:szCs w:val="22"/>
                <w:lang w:val="es-CO"/>
              </w:rPr>
              <w:t xml:space="preserve">ciones comerciales] </w:t>
            </w:r>
          </w:p>
          <w:p w:rsidR="00A73DAB" w:rsidRPr="0026460B" w:rsidRDefault="00A73DAB" w:rsidP="00E448E9">
            <w:pPr>
              <w:keepNext/>
              <w:keepLines/>
              <w:spacing w:before="120" w:after="120"/>
              <w:jc w:val="both"/>
              <w:rPr>
                <w:i/>
                <w:iCs/>
                <w:sz w:val="22"/>
                <w:szCs w:val="22"/>
                <w:lang w:val="es-CO"/>
              </w:rPr>
            </w:pPr>
            <w:r w:rsidRPr="0026460B">
              <w:rPr>
                <w:i/>
                <w:iCs/>
                <w:sz w:val="22"/>
                <w:szCs w:val="22"/>
                <w:lang w:val="es-CO"/>
              </w:rPr>
              <w:t>Los Licitantes podrán presentar sus ofertas según prefieran, en uno de los dos idi</w:t>
            </w:r>
            <w:r w:rsidRPr="0026460B">
              <w:rPr>
                <w:i/>
                <w:iCs/>
                <w:sz w:val="22"/>
                <w:szCs w:val="22"/>
                <w:lang w:val="es-CO"/>
              </w:rPr>
              <w:t>o</w:t>
            </w:r>
            <w:r w:rsidRPr="0026460B">
              <w:rPr>
                <w:i/>
                <w:iCs/>
                <w:sz w:val="22"/>
                <w:szCs w:val="22"/>
                <w:lang w:val="es-CO"/>
              </w:rPr>
              <w:t>mas indicados anteriormente, pero no podrán presentar ofertas en más de un idi</w:t>
            </w:r>
            <w:r w:rsidRPr="0026460B">
              <w:rPr>
                <w:i/>
                <w:iCs/>
                <w:sz w:val="22"/>
                <w:szCs w:val="22"/>
                <w:lang w:val="es-CO"/>
              </w:rPr>
              <w:t>o</w:t>
            </w:r>
            <w:r w:rsidRPr="0026460B">
              <w:rPr>
                <w:i/>
                <w:iCs/>
                <w:sz w:val="22"/>
                <w:szCs w:val="22"/>
                <w:lang w:val="es-CO"/>
              </w:rPr>
              <w:t>ma.”</w:t>
            </w:r>
          </w:p>
          <w:p w:rsidR="00A73DAB" w:rsidRPr="0026460B" w:rsidRDefault="00A73DAB" w:rsidP="00E448E9">
            <w:pPr>
              <w:keepNext/>
              <w:keepLines/>
              <w:spacing w:before="120" w:after="120"/>
              <w:jc w:val="both"/>
              <w:rPr>
                <w:iCs/>
                <w:sz w:val="22"/>
                <w:szCs w:val="22"/>
                <w:lang w:val="es-CO"/>
              </w:rPr>
            </w:pPr>
            <w:r w:rsidRPr="0026460B">
              <w:rPr>
                <w:iCs/>
                <w:sz w:val="22"/>
                <w:szCs w:val="22"/>
                <w:lang w:val="es-CO"/>
              </w:rPr>
              <w:t xml:space="preserve">Todo intercambio de correspondencia se hará en </w:t>
            </w:r>
            <w:r w:rsidR="00497989">
              <w:rPr>
                <w:iCs/>
                <w:sz w:val="22"/>
                <w:szCs w:val="22"/>
                <w:lang w:val="es-CO"/>
              </w:rPr>
              <w:t xml:space="preserve">el </w:t>
            </w:r>
            <w:r w:rsidRPr="0026460B">
              <w:rPr>
                <w:iCs/>
                <w:sz w:val="22"/>
                <w:szCs w:val="22"/>
                <w:lang w:val="es-CO"/>
              </w:rPr>
              <w:t>idioma……………..</w:t>
            </w:r>
          </w:p>
          <w:p w:rsidR="00A73DAB" w:rsidRPr="0026460B" w:rsidRDefault="00A73DAB" w:rsidP="00E448E9">
            <w:pPr>
              <w:keepNext/>
              <w:keepLines/>
              <w:spacing w:before="120" w:after="120"/>
              <w:jc w:val="both"/>
              <w:rPr>
                <w:i/>
                <w:iCs/>
                <w:sz w:val="22"/>
                <w:szCs w:val="22"/>
                <w:lang w:val="es-CO"/>
              </w:rPr>
            </w:pPr>
            <w:r w:rsidRPr="0026460B">
              <w:rPr>
                <w:iCs/>
                <w:sz w:val="22"/>
                <w:szCs w:val="22"/>
                <w:lang w:val="es-CO"/>
              </w:rPr>
              <w:t xml:space="preserve">El idioma para </w:t>
            </w:r>
            <w:r w:rsidR="00497989">
              <w:rPr>
                <w:iCs/>
                <w:sz w:val="22"/>
                <w:szCs w:val="22"/>
                <w:lang w:val="es-CO"/>
              </w:rPr>
              <w:t xml:space="preserve">la </w:t>
            </w:r>
            <w:r w:rsidRPr="0026460B">
              <w:rPr>
                <w:iCs/>
                <w:sz w:val="22"/>
                <w:szCs w:val="22"/>
                <w:lang w:val="es-CO"/>
              </w:rPr>
              <w:t>traduc</w:t>
            </w:r>
            <w:r w:rsidR="00497989">
              <w:rPr>
                <w:iCs/>
                <w:sz w:val="22"/>
                <w:szCs w:val="22"/>
                <w:lang w:val="es-CO"/>
              </w:rPr>
              <w:t>ción</w:t>
            </w:r>
            <w:r w:rsidRPr="0026460B">
              <w:rPr>
                <w:iCs/>
                <w:sz w:val="22"/>
                <w:szCs w:val="22"/>
                <w:lang w:val="es-CO"/>
              </w:rPr>
              <w:t xml:space="preserve"> de </w:t>
            </w:r>
            <w:r w:rsidR="00497989">
              <w:rPr>
                <w:iCs/>
                <w:sz w:val="22"/>
                <w:szCs w:val="22"/>
                <w:lang w:val="es-CO"/>
              </w:rPr>
              <w:t xml:space="preserve">la </w:t>
            </w:r>
            <w:r w:rsidRPr="0026460B">
              <w:rPr>
                <w:iCs/>
                <w:sz w:val="22"/>
                <w:szCs w:val="22"/>
                <w:lang w:val="es-CO"/>
              </w:rPr>
              <w:t xml:space="preserve">documentación de apoyo  y material impreso es: …………………….. </w:t>
            </w:r>
            <w:r w:rsidRPr="0026460B">
              <w:rPr>
                <w:i/>
                <w:iCs/>
                <w:sz w:val="22"/>
                <w:szCs w:val="22"/>
                <w:lang w:val="es-CO"/>
              </w:rPr>
              <w:t>[especifique un idioma]</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11.1(j)</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
                <w:iCs/>
                <w:sz w:val="22"/>
                <w:szCs w:val="22"/>
                <w:lang w:val="es-CO"/>
              </w:rPr>
            </w:pPr>
            <w:r w:rsidRPr="0026460B">
              <w:rPr>
                <w:sz w:val="22"/>
                <w:szCs w:val="22"/>
                <w:lang w:val="es-CO"/>
              </w:rPr>
              <w:t>Los Licitantes deberán presentar los siguientes documentos adicionales con su oferta: [</w:t>
            </w:r>
            <w:r w:rsidRPr="0026460B">
              <w:rPr>
                <w:i/>
                <w:iCs/>
                <w:sz w:val="22"/>
                <w:szCs w:val="22"/>
                <w:lang w:val="es-CO"/>
              </w:rPr>
              <w:t>indicar la lista de documentos, si corresponde].</w:t>
            </w:r>
          </w:p>
        </w:tc>
      </w:tr>
      <w:tr w:rsidR="00A73DAB" w:rsidRPr="003D5A30" w:rsidTr="00565B33">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13.1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i/>
                <w:sz w:val="22"/>
                <w:szCs w:val="22"/>
                <w:lang w:val="es-CO"/>
              </w:rPr>
              <w:t>[</w:t>
            </w:r>
            <w:r w:rsidRPr="0026460B">
              <w:rPr>
                <w:i/>
                <w:iCs/>
                <w:sz w:val="22"/>
                <w:szCs w:val="22"/>
                <w:lang w:val="es-CO"/>
              </w:rPr>
              <w:t>Seleccione la que corresponda: “Se” o “No se”]</w:t>
            </w:r>
            <w:r w:rsidRPr="0026460B">
              <w:rPr>
                <w:sz w:val="22"/>
                <w:szCs w:val="22"/>
                <w:lang w:val="es-CO"/>
              </w:rPr>
              <w:t xml:space="preserve"> </w:t>
            </w:r>
            <w:r w:rsidRPr="0026460B">
              <w:rPr>
                <w:bCs/>
                <w:sz w:val="22"/>
                <w:szCs w:val="22"/>
                <w:lang w:val="es-CO"/>
              </w:rPr>
              <w:t>considerarán</w:t>
            </w:r>
            <w:r w:rsidRPr="0026460B">
              <w:rPr>
                <w:sz w:val="22"/>
                <w:szCs w:val="22"/>
                <w:lang w:val="es-CO"/>
              </w:rPr>
              <w:t xml:space="preserve"> ofertas alternat</w:t>
            </w:r>
            <w:r w:rsidRPr="0026460B">
              <w:rPr>
                <w:sz w:val="22"/>
                <w:szCs w:val="22"/>
                <w:lang w:val="es-CO"/>
              </w:rPr>
              <w:t>i</w:t>
            </w:r>
            <w:r w:rsidRPr="0026460B">
              <w:rPr>
                <w:sz w:val="22"/>
                <w:szCs w:val="22"/>
                <w:lang w:val="es-CO"/>
              </w:rPr>
              <w:t>vas.</w:t>
            </w:r>
          </w:p>
          <w:p w:rsidR="00A73DAB" w:rsidRPr="0026460B" w:rsidRDefault="00A73DAB" w:rsidP="00E448E9">
            <w:pPr>
              <w:rPr>
                <w:b/>
                <w:bCs/>
                <w:sz w:val="22"/>
                <w:szCs w:val="22"/>
                <w:lang w:val="es-CO"/>
              </w:rPr>
            </w:pPr>
            <w:r w:rsidRPr="0026460B">
              <w:rPr>
                <w:i/>
                <w:sz w:val="22"/>
                <w:szCs w:val="22"/>
                <w:lang w:val="es-CO"/>
              </w:rPr>
              <w:t>[</w:t>
            </w:r>
            <w:r w:rsidRPr="0026460B">
              <w:rPr>
                <w:i/>
                <w:iCs/>
                <w:sz w:val="22"/>
                <w:szCs w:val="22"/>
                <w:lang w:val="es-CO"/>
              </w:rPr>
              <w:t>Si se consideran ofertas alternativas, la metodología será definida en la Se</w:t>
            </w:r>
            <w:r w:rsidRPr="0026460B">
              <w:rPr>
                <w:i/>
                <w:iCs/>
                <w:sz w:val="22"/>
                <w:szCs w:val="22"/>
                <w:lang w:val="es-CO"/>
              </w:rPr>
              <w:t>c</w:t>
            </w:r>
            <w:r w:rsidRPr="0026460B">
              <w:rPr>
                <w:i/>
                <w:iCs/>
                <w:sz w:val="22"/>
                <w:szCs w:val="22"/>
                <w:lang w:val="es-CO"/>
              </w:rPr>
              <w:t>ción III – Criterios de Evaluación y Calificación. Ver la Sección III para más detalles]</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14.5</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 xml:space="preserve">Los precios cotizados por el </w:t>
            </w:r>
            <w:r w:rsidRPr="00281D69">
              <w:rPr>
                <w:sz w:val="22"/>
                <w:szCs w:val="22"/>
                <w:lang w:val="es-CO"/>
              </w:rPr>
              <w:t>Licitante [</w:t>
            </w:r>
            <w:r w:rsidRPr="00281D69">
              <w:rPr>
                <w:i/>
                <w:sz w:val="22"/>
                <w:szCs w:val="22"/>
                <w:lang w:val="es-CO"/>
              </w:rPr>
              <w:t xml:space="preserve">inserte </w:t>
            </w:r>
            <w:r w:rsidR="004578CA" w:rsidRPr="00281D69">
              <w:rPr>
                <w:i/>
                <w:sz w:val="22"/>
                <w:szCs w:val="22"/>
                <w:lang w:val="es-CO"/>
              </w:rPr>
              <w:t>¨</w:t>
            </w:r>
            <w:r w:rsidR="00497989" w:rsidRPr="00281D69">
              <w:rPr>
                <w:i/>
                <w:sz w:val="22"/>
                <w:szCs w:val="22"/>
                <w:lang w:val="es-CO"/>
              </w:rPr>
              <w:t>estarán</w:t>
            </w:r>
            <w:r w:rsidR="004578CA" w:rsidRPr="00281D69">
              <w:rPr>
                <w:i/>
                <w:sz w:val="22"/>
                <w:szCs w:val="22"/>
                <w:lang w:val="es-CO"/>
              </w:rPr>
              <w:t>¨</w:t>
            </w:r>
            <w:r w:rsidRPr="00281D69">
              <w:rPr>
                <w:i/>
                <w:sz w:val="22"/>
                <w:szCs w:val="22"/>
                <w:lang w:val="es-CO"/>
              </w:rPr>
              <w:t xml:space="preserve"> – </w:t>
            </w:r>
            <w:r w:rsidR="004578CA" w:rsidRPr="00281D69">
              <w:rPr>
                <w:i/>
                <w:sz w:val="22"/>
                <w:szCs w:val="22"/>
                <w:lang w:val="es-CO"/>
              </w:rPr>
              <w:t>¨</w:t>
            </w:r>
            <w:r w:rsidRPr="00281D69">
              <w:rPr>
                <w:i/>
                <w:sz w:val="22"/>
                <w:szCs w:val="22"/>
                <w:lang w:val="es-CO"/>
              </w:rPr>
              <w:t xml:space="preserve">no </w:t>
            </w:r>
            <w:r w:rsidR="00497989" w:rsidRPr="00281D69">
              <w:rPr>
                <w:i/>
                <w:sz w:val="22"/>
                <w:szCs w:val="22"/>
                <w:lang w:val="es-CO"/>
              </w:rPr>
              <w:t>estarán</w:t>
            </w:r>
            <w:r w:rsidR="004578CA" w:rsidRPr="00281D69">
              <w:rPr>
                <w:i/>
                <w:sz w:val="22"/>
                <w:szCs w:val="22"/>
                <w:lang w:val="es-CO"/>
              </w:rPr>
              <w:t>¨</w:t>
            </w:r>
            <w:r w:rsidRPr="00281D69">
              <w:rPr>
                <w:iCs/>
                <w:sz w:val="22"/>
                <w:szCs w:val="22"/>
                <w:lang w:val="es-CO"/>
              </w:rPr>
              <w:t>]</w:t>
            </w:r>
            <w:r w:rsidRPr="0026460B">
              <w:rPr>
                <w:iCs/>
                <w:sz w:val="22"/>
                <w:szCs w:val="22"/>
                <w:lang w:val="es-CO"/>
              </w:rPr>
              <w:t xml:space="preserve"> sujetos a aju</w:t>
            </w:r>
            <w:r w:rsidRPr="0026460B">
              <w:rPr>
                <w:iCs/>
                <w:sz w:val="22"/>
                <w:szCs w:val="22"/>
                <w:lang w:val="es-CO"/>
              </w:rPr>
              <w:t>s</w:t>
            </w:r>
            <w:r w:rsidRPr="0026460B">
              <w:rPr>
                <w:iCs/>
                <w:sz w:val="22"/>
                <w:szCs w:val="22"/>
                <w:lang w:val="es-CO"/>
              </w:rPr>
              <w:t>tes durante la vigencia del contrato.</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lastRenderedPageBreak/>
              <w:t>IAL 14.6</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Cs/>
                <w:sz w:val="22"/>
                <w:szCs w:val="22"/>
                <w:lang w:val="es-CO"/>
              </w:rPr>
            </w:pPr>
            <w:r w:rsidRPr="0026460B">
              <w:rPr>
                <w:sz w:val="22"/>
                <w:szCs w:val="22"/>
                <w:lang w:val="es-CO"/>
              </w:rPr>
              <w:t xml:space="preserve">Los precios cotizados para cada lote (contrato) corresponderán al menos al </w:t>
            </w:r>
            <w:r w:rsidRPr="00281D69">
              <w:rPr>
                <w:sz w:val="22"/>
                <w:szCs w:val="22"/>
                <w:lang w:val="es-CO"/>
              </w:rPr>
              <w:t>[</w:t>
            </w:r>
            <w:r w:rsidRPr="00281D69">
              <w:rPr>
                <w:i/>
                <w:sz w:val="22"/>
                <w:szCs w:val="22"/>
                <w:lang w:val="es-CO"/>
              </w:rPr>
              <w:t>i</w:t>
            </w:r>
            <w:r w:rsidRPr="00281D69">
              <w:rPr>
                <w:i/>
                <w:sz w:val="22"/>
                <w:szCs w:val="22"/>
                <w:lang w:val="es-CO"/>
              </w:rPr>
              <w:t>n</w:t>
            </w:r>
            <w:r w:rsidRPr="00281D69">
              <w:rPr>
                <w:i/>
                <w:sz w:val="22"/>
                <w:szCs w:val="22"/>
                <w:lang w:val="es-CO"/>
              </w:rPr>
              <w:t>serte la cifra</w:t>
            </w:r>
            <w:r w:rsidRPr="00281D69">
              <w:rPr>
                <w:iCs/>
                <w:sz w:val="22"/>
                <w:szCs w:val="22"/>
                <w:lang w:val="es-CO"/>
              </w:rPr>
              <w:t>] por ciento de los ítems especificados para cada lote (contrato</w:t>
            </w:r>
            <w:r w:rsidRPr="0026460B">
              <w:rPr>
                <w:iCs/>
                <w:sz w:val="22"/>
                <w:szCs w:val="22"/>
                <w:lang w:val="es-CO"/>
              </w:rPr>
              <w:t>).</w:t>
            </w:r>
          </w:p>
          <w:p w:rsidR="00A73DAB" w:rsidRPr="0026460B" w:rsidRDefault="00A73DAB" w:rsidP="00E448E9">
            <w:pPr>
              <w:spacing w:before="120" w:after="120"/>
              <w:jc w:val="both"/>
              <w:rPr>
                <w:sz w:val="22"/>
                <w:szCs w:val="22"/>
                <w:lang w:val="es-CO"/>
              </w:rPr>
            </w:pPr>
            <w:r w:rsidRPr="0026460B">
              <w:rPr>
                <w:iCs/>
                <w:sz w:val="22"/>
                <w:szCs w:val="22"/>
                <w:lang w:val="es-CO"/>
              </w:rPr>
              <w:t xml:space="preserve">Los precios cotizados para cada ítem de un lote corresponderán al menos al </w:t>
            </w:r>
            <w:r w:rsidRPr="00281D69">
              <w:rPr>
                <w:sz w:val="22"/>
                <w:szCs w:val="22"/>
                <w:lang w:val="es-CO"/>
              </w:rPr>
              <w:t>[</w:t>
            </w:r>
            <w:r w:rsidRPr="00281D69">
              <w:rPr>
                <w:i/>
                <w:sz w:val="22"/>
                <w:szCs w:val="22"/>
                <w:lang w:val="es-CO"/>
              </w:rPr>
              <w:t>i</w:t>
            </w:r>
            <w:r w:rsidRPr="00281D69">
              <w:rPr>
                <w:i/>
                <w:sz w:val="22"/>
                <w:szCs w:val="22"/>
                <w:lang w:val="es-CO"/>
              </w:rPr>
              <w:t>n</w:t>
            </w:r>
            <w:r w:rsidRPr="00281D69">
              <w:rPr>
                <w:i/>
                <w:sz w:val="22"/>
                <w:szCs w:val="22"/>
                <w:lang w:val="es-CO"/>
              </w:rPr>
              <w:t>serte la cifra</w:t>
            </w:r>
            <w:r w:rsidRPr="00281D69">
              <w:rPr>
                <w:iCs/>
                <w:sz w:val="22"/>
                <w:szCs w:val="22"/>
                <w:lang w:val="es-CO"/>
              </w:rPr>
              <w:t>] por ciento de las cantidades especificadas para este ítem d</w:t>
            </w:r>
            <w:r w:rsidRPr="0026460B">
              <w:rPr>
                <w:iCs/>
                <w:sz w:val="22"/>
                <w:szCs w:val="22"/>
                <w:lang w:val="es-CO"/>
              </w:rPr>
              <w:t>e un l</w:t>
            </w:r>
            <w:r w:rsidRPr="0026460B">
              <w:rPr>
                <w:iCs/>
                <w:sz w:val="22"/>
                <w:szCs w:val="22"/>
                <w:lang w:val="es-CO"/>
              </w:rPr>
              <w:t>o</w:t>
            </w:r>
            <w:r w:rsidRPr="0026460B">
              <w:rPr>
                <w:iCs/>
                <w:sz w:val="22"/>
                <w:szCs w:val="22"/>
                <w:lang w:val="es-CO"/>
              </w:rPr>
              <w:t>te.</w:t>
            </w:r>
            <w:r w:rsidRPr="0026460B">
              <w:rPr>
                <w:sz w:val="22"/>
                <w:szCs w:val="22"/>
                <w:lang w:val="es-CO"/>
              </w:rPr>
              <w:t xml:space="preserve">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14.7</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
                <w:iCs/>
                <w:sz w:val="22"/>
                <w:szCs w:val="22"/>
                <w:lang w:val="es-CO"/>
              </w:rPr>
            </w:pPr>
            <w:r w:rsidRPr="0026460B">
              <w:rPr>
                <w:sz w:val="22"/>
                <w:szCs w:val="22"/>
                <w:lang w:val="es-CO"/>
              </w:rPr>
              <w:t xml:space="preserve">La edición de </w:t>
            </w:r>
            <w:r w:rsidRPr="0026460B">
              <w:rPr>
                <w:i/>
                <w:sz w:val="22"/>
                <w:szCs w:val="22"/>
                <w:lang w:val="es-CO"/>
              </w:rPr>
              <w:t>Incoterms</w:t>
            </w:r>
            <w:r w:rsidRPr="0026460B">
              <w:rPr>
                <w:sz w:val="22"/>
                <w:szCs w:val="22"/>
                <w:lang w:val="es-CO"/>
              </w:rPr>
              <w:t xml:space="preserve"> es </w:t>
            </w:r>
            <w:r w:rsidRPr="0026460B">
              <w:rPr>
                <w:i/>
                <w:sz w:val="22"/>
                <w:szCs w:val="22"/>
                <w:lang w:val="es-CO"/>
              </w:rPr>
              <w:t>[</w:t>
            </w:r>
            <w:r w:rsidRPr="0026460B">
              <w:rPr>
                <w:i/>
                <w:iCs/>
                <w:sz w:val="22"/>
                <w:szCs w:val="22"/>
                <w:lang w:val="es-CO"/>
              </w:rPr>
              <w:t>indique el año de la edición, por ejemplo, “Inc</w:t>
            </w:r>
            <w:r w:rsidRPr="0026460B">
              <w:rPr>
                <w:i/>
                <w:iCs/>
                <w:sz w:val="22"/>
                <w:szCs w:val="22"/>
                <w:lang w:val="es-CO"/>
              </w:rPr>
              <w:t>o</w:t>
            </w:r>
            <w:r w:rsidRPr="0026460B">
              <w:rPr>
                <w:i/>
                <w:iCs/>
                <w:sz w:val="22"/>
                <w:szCs w:val="22"/>
                <w:lang w:val="es-CO"/>
              </w:rPr>
              <w:t>terms 2010”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rPr>
                <w:b/>
                <w:bCs/>
                <w:sz w:val="22"/>
                <w:szCs w:val="22"/>
                <w:lang w:val="en-US"/>
              </w:rPr>
            </w:pPr>
            <w:r w:rsidRPr="0026460B">
              <w:rPr>
                <w:b/>
                <w:bCs/>
                <w:sz w:val="22"/>
                <w:szCs w:val="22"/>
                <w:lang w:val="en-US"/>
              </w:rPr>
              <w:t>IAL 14.8(b) (i) y (c) (v)</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
                <w:iCs/>
                <w:sz w:val="22"/>
                <w:szCs w:val="22"/>
                <w:lang w:val="es-CO"/>
              </w:rPr>
            </w:pPr>
            <w:r w:rsidRPr="0026460B">
              <w:rPr>
                <w:sz w:val="22"/>
                <w:szCs w:val="22"/>
                <w:lang w:val="es-CO"/>
              </w:rPr>
              <w:t xml:space="preserve">El lugar de destino </w:t>
            </w:r>
            <w:r w:rsidRPr="0026460B">
              <w:rPr>
                <w:i/>
                <w:iCs/>
                <w:sz w:val="22"/>
                <w:szCs w:val="22"/>
                <w:lang w:val="es-CO"/>
              </w:rPr>
              <w:t>[indique el nombre del destino según el término de Incoterm</w:t>
            </w:r>
            <w:r w:rsidR="00C669B5">
              <w:rPr>
                <w:i/>
                <w:iCs/>
                <w:sz w:val="22"/>
                <w:szCs w:val="22"/>
                <w:lang w:val="es-CO"/>
              </w:rPr>
              <w:t>s</w:t>
            </w:r>
            <w:r w:rsidRPr="0026460B">
              <w:rPr>
                <w:i/>
                <w:iCs/>
                <w:sz w:val="22"/>
                <w:szCs w:val="22"/>
                <w:lang w:val="es-CO"/>
              </w:rPr>
              <w:t xml:space="preserve"> ut</w:t>
            </w:r>
            <w:r w:rsidRPr="0026460B">
              <w:rPr>
                <w:i/>
                <w:iCs/>
                <w:sz w:val="22"/>
                <w:szCs w:val="22"/>
                <w:lang w:val="es-CO"/>
              </w:rPr>
              <w:t>i</w:t>
            </w:r>
            <w:r w:rsidRPr="0026460B">
              <w:rPr>
                <w:i/>
                <w:iCs/>
                <w:sz w:val="22"/>
                <w:szCs w:val="22"/>
                <w:lang w:val="es-CO"/>
              </w:rPr>
              <w:t>lizado]</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rPr>
                <w:b/>
                <w:bCs/>
                <w:sz w:val="22"/>
                <w:szCs w:val="22"/>
                <w:lang w:val="es-CO"/>
              </w:rPr>
            </w:pPr>
            <w:r w:rsidRPr="0026460B">
              <w:rPr>
                <w:b/>
                <w:bCs/>
                <w:sz w:val="22"/>
                <w:szCs w:val="22"/>
                <w:lang w:val="es-CO"/>
              </w:rPr>
              <w:t>IAL 14.8 (a) (iii); (b)(ii) y (c)(v)</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
                <w:iCs/>
                <w:sz w:val="22"/>
                <w:szCs w:val="22"/>
                <w:lang w:val="es-CO"/>
              </w:rPr>
            </w:pPr>
            <w:r w:rsidRPr="0026460B">
              <w:rPr>
                <w:sz w:val="22"/>
                <w:szCs w:val="22"/>
                <w:lang w:val="es-CO"/>
              </w:rPr>
              <w:t xml:space="preserve">“Destino final (el Sitio del Proyecto)”: </w:t>
            </w:r>
            <w:r w:rsidRPr="0026460B">
              <w:rPr>
                <w:i/>
                <w:iCs/>
                <w:sz w:val="22"/>
                <w:szCs w:val="22"/>
                <w:lang w:val="es-CO"/>
              </w:rPr>
              <w:t>[indique el nombre del lugar donde los bienes se han de utilizar]</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15.1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 xml:space="preserve">Los precios serán cotizados por el Licitante en </w:t>
            </w:r>
            <w:r w:rsidRPr="0026460B">
              <w:rPr>
                <w:i/>
                <w:iCs/>
                <w:sz w:val="22"/>
                <w:szCs w:val="22"/>
                <w:lang w:val="es-CO"/>
              </w:rPr>
              <w:t>[indique la moneda local de corre</w:t>
            </w:r>
            <w:r w:rsidRPr="0026460B">
              <w:rPr>
                <w:i/>
                <w:iCs/>
                <w:sz w:val="22"/>
                <w:szCs w:val="22"/>
                <w:lang w:val="es-CO"/>
              </w:rPr>
              <w:t>s</w:t>
            </w:r>
            <w:r w:rsidRPr="0026460B">
              <w:rPr>
                <w:i/>
                <w:iCs/>
                <w:sz w:val="22"/>
                <w:szCs w:val="22"/>
                <w:lang w:val="es-CO"/>
              </w:rPr>
              <w:t>ponder]</w:t>
            </w:r>
          </w:p>
          <w:p w:rsidR="00A73DAB" w:rsidRPr="0026460B" w:rsidRDefault="00A73DAB" w:rsidP="00E448E9">
            <w:pPr>
              <w:spacing w:before="120" w:after="120"/>
              <w:jc w:val="both"/>
              <w:rPr>
                <w:sz w:val="22"/>
                <w:szCs w:val="22"/>
                <w:lang w:val="es-CO"/>
              </w:rPr>
            </w:pPr>
            <w:r w:rsidRPr="0026460B">
              <w:rPr>
                <w:sz w:val="22"/>
                <w:szCs w:val="22"/>
                <w:lang w:val="es-CO"/>
              </w:rPr>
              <w:t xml:space="preserve">El Licitante </w:t>
            </w:r>
            <w:r w:rsidRPr="0026460B">
              <w:rPr>
                <w:i/>
                <w:iCs/>
                <w:sz w:val="22"/>
                <w:szCs w:val="22"/>
                <w:lang w:val="es-CO"/>
              </w:rPr>
              <w:t xml:space="preserve">[indique “está” o “no está] </w:t>
            </w:r>
            <w:r w:rsidRPr="0026460B">
              <w:rPr>
                <w:sz w:val="22"/>
                <w:szCs w:val="22"/>
                <w:lang w:val="es-CO"/>
              </w:rPr>
              <w:t>obligado a cotizar en la moneda del país del Comprador la porción del precio de la oferta que corresponde a gastos inc</w:t>
            </w:r>
            <w:r w:rsidRPr="0026460B">
              <w:rPr>
                <w:sz w:val="22"/>
                <w:szCs w:val="22"/>
                <w:lang w:val="es-CO"/>
              </w:rPr>
              <w:t>u</w:t>
            </w:r>
            <w:r w:rsidRPr="0026460B">
              <w:rPr>
                <w:sz w:val="22"/>
                <w:szCs w:val="22"/>
                <w:lang w:val="es-CO"/>
              </w:rPr>
              <w:t xml:space="preserve">rridos en esa moneda.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16.4</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
                <w:iCs/>
                <w:sz w:val="22"/>
                <w:szCs w:val="22"/>
                <w:lang w:val="es-CO"/>
              </w:rPr>
            </w:pPr>
            <w:r w:rsidRPr="0026460B">
              <w:rPr>
                <w:sz w:val="22"/>
                <w:szCs w:val="22"/>
                <w:lang w:val="es-CO"/>
              </w:rPr>
              <w:t>El período de tiempo estimado de funcionamiento de los Bienes (para efectos de r</w:t>
            </w:r>
            <w:r w:rsidRPr="0026460B">
              <w:rPr>
                <w:sz w:val="22"/>
                <w:szCs w:val="22"/>
                <w:lang w:val="es-CO"/>
              </w:rPr>
              <w:t>e</w:t>
            </w:r>
            <w:r w:rsidRPr="0026460B">
              <w:rPr>
                <w:sz w:val="22"/>
                <w:szCs w:val="22"/>
                <w:lang w:val="es-CO"/>
              </w:rPr>
              <w:t xml:space="preserve">puestos) es: </w:t>
            </w:r>
            <w:r w:rsidRPr="0026460B">
              <w:rPr>
                <w:i/>
                <w:iCs/>
                <w:sz w:val="22"/>
                <w:szCs w:val="22"/>
                <w:lang w:val="es-CO"/>
              </w:rPr>
              <w:t>[indique la duración]</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17.2 (a)</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
                <w:iCs/>
                <w:sz w:val="22"/>
                <w:szCs w:val="22"/>
                <w:lang w:val="es-CO"/>
              </w:rPr>
            </w:pPr>
            <w:r w:rsidRPr="0026460B">
              <w:rPr>
                <w:i/>
                <w:iCs/>
                <w:sz w:val="22"/>
                <w:szCs w:val="22"/>
                <w:lang w:val="es-CO"/>
              </w:rPr>
              <w:t xml:space="preserve">[indicar “Se requiere” o “No se requiere”] </w:t>
            </w:r>
            <w:r w:rsidRPr="0026460B">
              <w:rPr>
                <w:sz w:val="22"/>
                <w:szCs w:val="22"/>
                <w:lang w:val="es-CO"/>
              </w:rPr>
              <w:t xml:space="preserve">la Autorización del Fabricante.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17.2 (b)</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i/>
                <w:iCs/>
                <w:sz w:val="22"/>
                <w:szCs w:val="22"/>
                <w:lang w:val="es-CO"/>
              </w:rPr>
              <w:t xml:space="preserve">[indicar “Se requieren” o “No se requieren”] </w:t>
            </w:r>
            <w:r w:rsidRPr="0026460B">
              <w:rPr>
                <w:sz w:val="22"/>
                <w:szCs w:val="22"/>
                <w:lang w:val="es-CO"/>
              </w:rPr>
              <w:t xml:space="preserve">Servicios posteriores a la venta.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18.1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 xml:space="preserve">El plazo de validez de la oferta será de </w:t>
            </w:r>
            <w:r w:rsidRPr="0026460B">
              <w:rPr>
                <w:i/>
                <w:sz w:val="22"/>
                <w:szCs w:val="22"/>
                <w:lang w:val="es-CO"/>
              </w:rPr>
              <w:t>[</w:t>
            </w:r>
            <w:r w:rsidRPr="0026460B">
              <w:rPr>
                <w:i/>
                <w:iCs/>
                <w:sz w:val="22"/>
                <w:szCs w:val="22"/>
                <w:lang w:val="es-CO"/>
              </w:rPr>
              <w:t>indicar el número de días que sea múlt</w:t>
            </w:r>
            <w:r w:rsidRPr="0026460B">
              <w:rPr>
                <w:i/>
                <w:iCs/>
                <w:sz w:val="22"/>
                <w:szCs w:val="22"/>
                <w:lang w:val="es-CO"/>
              </w:rPr>
              <w:t>i</w:t>
            </w:r>
            <w:r w:rsidRPr="0026460B">
              <w:rPr>
                <w:i/>
                <w:iCs/>
                <w:sz w:val="22"/>
                <w:szCs w:val="22"/>
                <w:lang w:val="es-CO"/>
              </w:rPr>
              <w:t>plo de siete contando desde la fecha límite para la presentación de ofertas]</w:t>
            </w:r>
            <w:r w:rsidRPr="0026460B">
              <w:rPr>
                <w:sz w:val="22"/>
                <w:szCs w:val="22"/>
                <w:lang w:val="es-CO"/>
              </w:rPr>
              <w:t xml:space="preserve"> días.</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18.3 (a)</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El precio de la Oferta será ajustado por el/los siguiente/s factor/es: ……….</w:t>
            </w:r>
          </w:p>
          <w:p w:rsidR="00A73DAB" w:rsidRPr="0026460B" w:rsidRDefault="00A73DAB" w:rsidP="00E448E9">
            <w:pPr>
              <w:spacing w:before="120" w:after="120"/>
              <w:jc w:val="both"/>
              <w:rPr>
                <w:sz w:val="22"/>
                <w:szCs w:val="22"/>
                <w:lang w:val="es-CO"/>
              </w:rPr>
            </w:pPr>
            <w:r w:rsidRPr="0026460B">
              <w:rPr>
                <w:i/>
                <w:iCs/>
                <w:sz w:val="22"/>
                <w:szCs w:val="22"/>
                <w:lang w:val="es-CO"/>
              </w:rPr>
              <w:t>[La porción del precio del Contrato en moneda local será ajustada por un factor que refleje la inflación local durante el período de extensión, y la porción en moneda e</w:t>
            </w:r>
            <w:r w:rsidRPr="0026460B">
              <w:rPr>
                <w:i/>
                <w:iCs/>
                <w:sz w:val="22"/>
                <w:szCs w:val="22"/>
                <w:lang w:val="es-CO"/>
              </w:rPr>
              <w:t>x</w:t>
            </w:r>
            <w:r w:rsidRPr="0026460B">
              <w:rPr>
                <w:i/>
                <w:iCs/>
                <w:sz w:val="22"/>
                <w:szCs w:val="22"/>
                <w:lang w:val="es-CO"/>
              </w:rPr>
              <w:t>tranjera del precio del Contrato será ajustada por un factor que refl</w:t>
            </w:r>
            <w:r w:rsidRPr="0026460B">
              <w:rPr>
                <w:i/>
                <w:iCs/>
                <w:sz w:val="22"/>
                <w:szCs w:val="22"/>
                <w:lang w:val="es-CO"/>
              </w:rPr>
              <w:t>e</w:t>
            </w:r>
            <w:r w:rsidRPr="0026460B">
              <w:rPr>
                <w:i/>
                <w:iCs/>
                <w:sz w:val="22"/>
                <w:szCs w:val="22"/>
                <w:lang w:val="es-CO"/>
              </w:rPr>
              <w:t>je la inflación internacional (en el país de la moneda extranjera) durante el p</w:t>
            </w:r>
            <w:r w:rsidRPr="0026460B">
              <w:rPr>
                <w:i/>
                <w:iCs/>
                <w:sz w:val="22"/>
                <w:szCs w:val="22"/>
                <w:lang w:val="es-CO"/>
              </w:rPr>
              <w:t>e</w:t>
            </w:r>
            <w:r w:rsidRPr="0026460B">
              <w:rPr>
                <w:i/>
                <w:iCs/>
                <w:sz w:val="22"/>
                <w:szCs w:val="22"/>
                <w:lang w:val="es-CO"/>
              </w:rPr>
              <w:t>ríodo de extensión]</w:t>
            </w:r>
          </w:p>
        </w:tc>
      </w:tr>
      <w:tr w:rsidR="00A73DAB" w:rsidRPr="003D5A30" w:rsidTr="00107466">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19.1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Cs/>
                <w:sz w:val="22"/>
                <w:szCs w:val="22"/>
                <w:lang w:val="es-CO"/>
              </w:rPr>
            </w:pPr>
            <w:r w:rsidRPr="0026460B">
              <w:rPr>
                <w:iCs/>
                <w:sz w:val="22"/>
                <w:szCs w:val="22"/>
                <w:lang w:val="es-CO"/>
              </w:rPr>
              <w:t>[Si se requiere una Garantía de Mantenimiento de la Oferta, no se requerirá una D</w:t>
            </w:r>
            <w:r w:rsidRPr="0026460B">
              <w:rPr>
                <w:iCs/>
                <w:sz w:val="22"/>
                <w:szCs w:val="22"/>
                <w:lang w:val="es-CO"/>
              </w:rPr>
              <w:t>e</w:t>
            </w:r>
            <w:r w:rsidRPr="0026460B">
              <w:rPr>
                <w:iCs/>
                <w:sz w:val="22"/>
                <w:szCs w:val="22"/>
                <w:lang w:val="es-CO"/>
              </w:rPr>
              <w:t>claración de Mantenimiento de la Oferta, y viceversa].</w:t>
            </w:r>
          </w:p>
          <w:p w:rsidR="00A73DAB" w:rsidRPr="0026460B" w:rsidRDefault="00A73DAB" w:rsidP="00E448E9">
            <w:pPr>
              <w:spacing w:before="120" w:after="120"/>
              <w:jc w:val="both"/>
              <w:rPr>
                <w:i/>
                <w:iCs/>
                <w:sz w:val="22"/>
                <w:szCs w:val="22"/>
                <w:lang w:val="es-CO"/>
              </w:rPr>
            </w:pPr>
            <w:r w:rsidRPr="0026460B">
              <w:rPr>
                <w:iCs/>
                <w:sz w:val="22"/>
                <w:szCs w:val="22"/>
                <w:lang w:val="es-CO"/>
              </w:rPr>
              <w:t xml:space="preserve">Una Garantía de Mantenimiento de la Oferta </w:t>
            </w:r>
            <w:r w:rsidRPr="0026460B">
              <w:rPr>
                <w:i/>
                <w:iCs/>
                <w:sz w:val="22"/>
                <w:szCs w:val="22"/>
                <w:lang w:val="es-CO"/>
              </w:rPr>
              <w:t>[indicar “Se requiere” o “No se requi</w:t>
            </w:r>
            <w:r w:rsidRPr="0026460B">
              <w:rPr>
                <w:i/>
                <w:iCs/>
                <w:sz w:val="22"/>
                <w:szCs w:val="22"/>
                <w:lang w:val="es-CO"/>
              </w:rPr>
              <w:t>e</w:t>
            </w:r>
            <w:r w:rsidRPr="0026460B">
              <w:rPr>
                <w:i/>
                <w:iCs/>
                <w:sz w:val="22"/>
                <w:szCs w:val="22"/>
                <w:lang w:val="es-CO"/>
              </w:rPr>
              <w:t>re”]</w:t>
            </w:r>
          </w:p>
          <w:p w:rsidR="00A73DAB" w:rsidRPr="0026460B" w:rsidRDefault="00A73DAB" w:rsidP="00E448E9">
            <w:pPr>
              <w:spacing w:before="120" w:after="120"/>
              <w:jc w:val="both"/>
              <w:rPr>
                <w:i/>
                <w:iCs/>
                <w:sz w:val="22"/>
                <w:szCs w:val="22"/>
                <w:lang w:val="es-CO"/>
              </w:rPr>
            </w:pPr>
            <w:r w:rsidRPr="0026460B">
              <w:rPr>
                <w:iCs/>
                <w:sz w:val="22"/>
                <w:szCs w:val="22"/>
                <w:lang w:val="es-CO"/>
              </w:rPr>
              <w:t xml:space="preserve">Una Declaración de Mantenimiento de la Oferta </w:t>
            </w:r>
            <w:r w:rsidRPr="0026460B">
              <w:rPr>
                <w:i/>
                <w:iCs/>
                <w:sz w:val="22"/>
                <w:szCs w:val="22"/>
                <w:lang w:val="es-CO"/>
              </w:rPr>
              <w:t>[indicar “Se requiere” o “No se r</w:t>
            </w:r>
            <w:r w:rsidRPr="0026460B">
              <w:rPr>
                <w:i/>
                <w:iCs/>
                <w:sz w:val="22"/>
                <w:szCs w:val="22"/>
                <w:lang w:val="es-CO"/>
              </w:rPr>
              <w:t>e</w:t>
            </w:r>
            <w:r w:rsidRPr="0026460B">
              <w:rPr>
                <w:i/>
                <w:iCs/>
                <w:sz w:val="22"/>
                <w:szCs w:val="22"/>
                <w:lang w:val="es-CO"/>
              </w:rPr>
              <w:t>quiere”]</w:t>
            </w:r>
          </w:p>
          <w:p w:rsidR="00A73DAB" w:rsidRPr="0026460B" w:rsidRDefault="00A73DAB" w:rsidP="00E448E9">
            <w:pPr>
              <w:spacing w:before="120" w:after="120"/>
              <w:jc w:val="both"/>
              <w:rPr>
                <w:iCs/>
                <w:sz w:val="22"/>
                <w:szCs w:val="22"/>
                <w:lang w:val="es-CO"/>
              </w:rPr>
            </w:pPr>
            <w:r w:rsidRPr="0026460B">
              <w:rPr>
                <w:iCs/>
                <w:sz w:val="22"/>
                <w:szCs w:val="22"/>
                <w:lang w:val="es-CO"/>
              </w:rPr>
              <w:t xml:space="preserve">Si se requiere una Garantía de Mantenimiento de la Oferta, el monto y moneda de la garantía será </w:t>
            </w:r>
          </w:p>
          <w:p w:rsidR="00A73DAB" w:rsidRPr="0026460B" w:rsidRDefault="00A73DAB" w:rsidP="00E448E9">
            <w:pPr>
              <w:spacing w:before="120" w:after="120"/>
              <w:jc w:val="both"/>
              <w:rPr>
                <w:iCs/>
                <w:sz w:val="22"/>
                <w:szCs w:val="22"/>
                <w:lang w:val="es-CO"/>
              </w:rPr>
            </w:pPr>
            <w:r w:rsidRPr="0026460B">
              <w:rPr>
                <w:i/>
                <w:iCs/>
                <w:sz w:val="22"/>
                <w:szCs w:val="22"/>
                <w:lang w:val="es-CO"/>
              </w:rPr>
              <w:t>[Si se requiere una Garantía de Mantenimiento de la Oferta, insertar el monto y m</w:t>
            </w:r>
            <w:r w:rsidRPr="0026460B">
              <w:rPr>
                <w:i/>
                <w:iCs/>
                <w:sz w:val="22"/>
                <w:szCs w:val="22"/>
                <w:lang w:val="es-CO"/>
              </w:rPr>
              <w:t>o</w:t>
            </w:r>
            <w:r w:rsidRPr="0026460B">
              <w:rPr>
                <w:i/>
                <w:iCs/>
                <w:sz w:val="22"/>
                <w:szCs w:val="22"/>
                <w:lang w:val="es-CO"/>
              </w:rPr>
              <w:lastRenderedPageBreak/>
              <w:t>neda de la garantía. En caso contrario, indicar “No Aplicable”] [En el caso de lotes, por favor insertar el monto y la moneda de la Garantía de Mantenimiento de la Ofe</w:t>
            </w:r>
            <w:r w:rsidRPr="0026460B">
              <w:rPr>
                <w:i/>
                <w:iCs/>
                <w:sz w:val="22"/>
                <w:szCs w:val="22"/>
                <w:lang w:val="es-CO"/>
              </w:rPr>
              <w:t>r</w:t>
            </w:r>
            <w:r w:rsidRPr="0026460B">
              <w:rPr>
                <w:i/>
                <w:iCs/>
                <w:sz w:val="22"/>
                <w:szCs w:val="22"/>
                <w:lang w:val="es-CO"/>
              </w:rPr>
              <w:t>ta para cada lote.]</w:t>
            </w:r>
          </w:p>
          <w:p w:rsidR="00A73DAB" w:rsidRPr="0026460B" w:rsidRDefault="00A73DAB" w:rsidP="00A73DAB">
            <w:pPr>
              <w:spacing w:before="120" w:after="120"/>
              <w:jc w:val="both"/>
              <w:rPr>
                <w:sz w:val="22"/>
                <w:szCs w:val="22"/>
                <w:lang w:val="es-CO"/>
              </w:rPr>
            </w:pPr>
            <w:r w:rsidRPr="0026460B">
              <w:rPr>
                <w:i/>
                <w:iCs/>
                <w:sz w:val="22"/>
                <w:szCs w:val="22"/>
                <w:lang w:val="es-CO"/>
              </w:rPr>
              <w:t xml:space="preserve">Nota: </w:t>
            </w:r>
            <w:r w:rsidRPr="0026460B">
              <w:rPr>
                <w:i/>
                <w:sz w:val="22"/>
                <w:szCs w:val="22"/>
                <w:lang w:val="es-CO"/>
              </w:rPr>
              <w:t xml:space="preserve">La Garantía de Mantenimiento de la Oferta se requiere para cada lote por el monto indicado </w:t>
            </w:r>
            <w:r w:rsidR="004578CA">
              <w:rPr>
                <w:i/>
                <w:sz w:val="22"/>
                <w:szCs w:val="22"/>
                <w:lang w:val="es-CO"/>
              </w:rPr>
              <w:t>para</w:t>
            </w:r>
            <w:r w:rsidRPr="0026460B">
              <w:rPr>
                <w:i/>
                <w:sz w:val="22"/>
                <w:szCs w:val="22"/>
                <w:lang w:val="es-CO"/>
              </w:rPr>
              <w:t xml:space="preserve"> cada lote. Los Licitantes tienen la opción de presentar una G</w:t>
            </w:r>
            <w:r w:rsidRPr="0026460B">
              <w:rPr>
                <w:i/>
                <w:sz w:val="22"/>
                <w:szCs w:val="22"/>
                <w:lang w:val="es-CO"/>
              </w:rPr>
              <w:t>a</w:t>
            </w:r>
            <w:r w:rsidRPr="0026460B">
              <w:rPr>
                <w:i/>
                <w:sz w:val="22"/>
                <w:szCs w:val="22"/>
                <w:lang w:val="es-CO"/>
              </w:rPr>
              <w:t>rantía de Mantenimiento de la Oferta para todos los lotes (por el monto total de la combinación de todos los lotes) por los cuales la Oferta ha sido presentada, sin e</w:t>
            </w:r>
            <w:r w:rsidRPr="0026460B">
              <w:rPr>
                <w:i/>
                <w:sz w:val="22"/>
                <w:szCs w:val="22"/>
                <w:lang w:val="es-CO"/>
              </w:rPr>
              <w:t>m</w:t>
            </w:r>
            <w:r w:rsidRPr="0026460B">
              <w:rPr>
                <w:i/>
                <w:sz w:val="22"/>
                <w:szCs w:val="22"/>
                <w:lang w:val="es-CO"/>
              </w:rPr>
              <w:t xml:space="preserve">bargo, si el monto de la Garantía de Mantenimiento de la Oferta es menor que el monto total requerido, el Comprador determinará por cual o cuales lotes </w:t>
            </w:r>
            <w:r w:rsidR="004578CA">
              <w:rPr>
                <w:i/>
                <w:sz w:val="22"/>
                <w:szCs w:val="22"/>
                <w:lang w:val="es-CO"/>
              </w:rPr>
              <w:t xml:space="preserve">se aplicará </w:t>
            </w:r>
            <w:r w:rsidRPr="0026460B">
              <w:rPr>
                <w:i/>
                <w:sz w:val="22"/>
                <w:szCs w:val="22"/>
                <w:lang w:val="es-CO"/>
              </w:rPr>
              <w:t>el monto de la Garantía de Mantenimiento de la Oferta se aplicará.</w:t>
            </w:r>
            <w:r w:rsidRPr="0026460B">
              <w:rPr>
                <w:i/>
                <w:iCs/>
                <w:sz w:val="22"/>
                <w:szCs w:val="22"/>
                <w:lang w:val="es-CO"/>
              </w:rPr>
              <w:t>]</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lastRenderedPageBreak/>
              <w:t>IAL 19.3</w:t>
            </w:r>
            <w:r w:rsidR="004578CA">
              <w:rPr>
                <w:b/>
                <w:bCs/>
                <w:sz w:val="22"/>
                <w:szCs w:val="22"/>
                <w:lang w:val="es-CO"/>
              </w:rPr>
              <w:t>(d)</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Otro tipo de garantías aceptables: ……………………………………</w:t>
            </w:r>
          </w:p>
          <w:p w:rsidR="00A73DAB" w:rsidRPr="0026460B" w:rsidRDefault="00A73DAB" w:rsidP="00E448E9">
            <w:pPr>
              <w:spacing w:before="120" w:after="120"/>
              <w:jc w:val="both"/>
              <w:rPr>
                <w:i/>
                <w:iCs/>
                <w:sz w:val="22"/>
                <w:szCs w:val="22"/>
                <w:lang w:val="es-CO"/>
              </w:rPr>
            </w:pPr>
            <w:r w:rsidRPr="0026460B">
              <w:rPr>
                <w:i/>
                <w:iCs/>
                <w:sz w:val="22"/>
                <w:szCs w:val="22"/>
                <w:lang w:val="es-CO"/>
              </w:rPr>
              <w:t>[insertar el nombre de otras garantías aceptables. Inserte “NINGUNA” si no se r</w:t>
            </w:r>
            <w:r w:rsidRPr="0026460B">
              <w:rPr>
                <w:i/>
                <w:iCs/>
                <w:sz w:val="22"/>
                <w:szCs w:val="22"/>
                <w:lang w:val="es-CO"/>
              </w:rPr>
              <w:t>e</w:t>
            </w:r>
            <w:r w:rsidRPr="0026460B">
              <w:rPr>
                <w:i/>
                <w:iCs/>
                <w:sz w:val="22"/>
                <w:szCs w:val="22"/>
                <w:lang w:val="es-CO"/>
              </w:rPr>
              <w:t>quieren Garantías de Mantenimiento de la Oferta de acuerdo con la Cláusula 19.1 de las IAL o si se requiere una Garantía de Mantenimiento de la Oferta pero no son aceptables otros formularios de Garantía de Mantenimiento de la Oferta aparte de los listados en la Cláusula 19.3 (a) hasta (c)]</w:t>
            </w:r>
          </w:p>
        </w:tc>
      </w:tr>
      <w:tr w:rsidR="00A73DAB" w:rsidRPr="0094511D"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rPr>
              <w:t>IAL 19.9</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i/>
                <w:iCs/>
                <w:sz w:val="22"/>
                <w:szCs w:val="22"/>
                <w:lang w:val="es-CO"/>
              </w:rPr>
              <w:t>[La siguiente disposición será incluida y completada la información correspo</w:t>
            </w:r>
            <w:r w:rsidRPr="0026460B">
              <w:rPr>
                <w:i/>
                <w:iCs/>
                <w:sz w:val="22"/>
                <w:szCs w:val="22"/>
                <w:lang w:val="es-CO"/>
              </w:rPr>
              <w:t>n</w:t>
            </w:r>
            <w:r w:rsidRPr="0026460B">
              <w:rPr>
                <w:i/>
                <w:iCs/>
                <w:sz w:val="22"/>
                <w:szCs w:val="22"/>
                <w:lang w:val="es-CO"/>
              </w:rPr>
              <w:t xml:space="preserve">diente solicitada </w:t>
            </w:r>
            <w:r w:rsidRPr="0026460B">
              <w:rPr>
                <w:i/>
                <w:iCs/>
                <w:sz w:val="22"/>
                <w:szCs w:val="22"/>
                <w:u w:val="single"/>
                <w:lang w:val="es-CO"/>
              </w:rPr>
              <w:t>solamente</w:t>
            </w:r>
            <w:r w:rsidRPr="0026460B">
              <w:rPr>
                <w:i/>
                <w:iCs/>
                <w:sz w:val="22"/>
                <w:szCs w:val="22"/>
                <w:lang w:val="es-CO"/>
              </w:rPr>
              <w:t xml:space="preserve"> si no se requiere una Garantía de Mantenimiento de la Oferta  se acuerdo con la Cláusula 19.1 de las IAL y el Comprador desea declarar al Licita</w:t>
            </w:r>
            <w:r w:rsidRPr="0026460B">
              <w:rPr>
                <w:i/>
                <w:iCs/>
                <w:sz w:val="22"/>
                <w:szCs w:val="22"/>
                <w:lang w:val="es-CO"/>
              </w:rPr>
              <w:t>n</w:t>
            </w:r>
            <w:r w:rsidRPr="0026460B">
              <w:rPr>
                <w:i/>
                <w:iCs/>
                <w:sz w:val="22"/>
                <w:szCs w:val="22"/>
                <w:lang w:val="es-CO"/>
              </w:rPr>
              <w:t>te inelegible por un período de tiempo en el cual el Licitante hubiera incurrido en las acciones mencionadas en la Cláusula 19.9 de las IAL. En caso contrario, debe om</w:t>
            </w:r>
            <w:r w:rsidRPr="0026460B">
              <w:rPr>
                <w:i/>
                <w:iCs/>
                <w:sz w:val="22"/>
                <w:szCs w:val="22"/>
                <w:lang w:val="es-CO"/>
              </w:rPr>
              <w:t>i</w:t>
            </w:r>
            <w:r w:rsidRPr="0026460B">
              <w:rPr>
                <w:i/>
                <w:iCs/>
                <w:sz w:val="22"/>
                <w:szCs w:val="22"/>
                <w:lang w:val="es-CO"/>
              </w:rPr>
              <w:t>tirse.]</w:t>
            </w:r>
          </w:p>
          <w:p w:rsidR="00A73DAB" w:rsidRPr="0026460B" w:rsidRDefault="00A73DAB" w:rsidP="00E448E9">
            <w:pPr>
              <w:spacing w:before="120" w:after="120"/>
              <w:jc w:val="both"/>
              <w:rPr>
                <w:sz w:val="22"/>
                <w:szCs w:val="22"/>
                <w:lang w:val="es-CO"/>
              </w:rPr>
            </w:pPr>
            <w:r w:rsidRPr="0026460B">
              <w:rPr>
                <w:sz w:val="22"/>
                <w:szCs w:val="22"/>
                <w:lang w:val="es-CO"/>
              </w:rPr>
              <w:t>Si el Licitante incurre en algunas de las acciones mencionadas en los subpárrafos (a) o (b) de esta disposición, el Prestatario declarará al Licitante inelegible para que el Comprador le adjudique contratos por un periodo de _</w:t>
            </w:r>
            <w:r w:rsidR="004578CA">
              <w:rPr>
                <w:i/>
                <w:sz w:val="22"/>
                <w:szCs w:val="22"/>
                <w:lang w:val="es-CO"/>
              </w:rPr>
              <w:t>[insertar el n</w:t>
            </w:r>
            <w:r w:rsidR="004578CA">
              <w:rPr>
                <w:i/>
                <w:sz w:val="22"/>
                <w:szCs w:val="22"/>
                <w:lang w:val="es-ES"/>
              </w:rPr>
              <w:t>úmero de años</w:t>
            </w:r>
            <w:r w:rsidR="004578CA">
              <w:rPr>
                <w:i/>
                <w:sz w:val="22"/>
                <w:szCs w:val="22"/>
                <w:lang w:val="es-CO"/>
              </w:rPr>
              <w:t>]</w:t>
            </w:r>
            <w:r w:rsidRPr="0026460B">
              <w:rPr>
                <w:sz w:val="22"/>
                <w:szCs w:val="22"/>
                <w:lang w:val="es-CO"/>
              </w:rPr>
              <w:t xml:space="preserve">____ años.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20.1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
                <w:iCs/>
                <w:sz w:val="22"/>
                <w:szCs w:val="22"/>
                <w:lang w:val="es-CO"/>
              </w:rPr>
            </w:pPr>
            <w:r w:rsidRPr="0026460B">
              <w:rPr>
                <w:sz w:val="22"/>
                <w:szCs w:val="22"/>
                <w:lang w:val="es-CO"/>
              </w:rPr>
              <w:t xml:space="preserve">Además de la oferta original, el número de copias es: </w:t>
            </w:r>
            <w:r w:rsidRPr="0026460B">
              <w:rPr>
                <w:i/>
                <w:iCs/>
                <w:sz w:val="22"/>
                <w:szCs w:val="22"/>
                <w:lang w:val="es-CO"/>
              </w:rPr>
              <w:t xml:space="preserve">[indicar el número] </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20.2</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sz w:val="22"/>
                <w:szCs w:val="22"/>
                <w:lang w:val="es-CO"/>
              </w:rPr>
              <w:t>La confirmación escrita de la autorización para firmar en nombre del Licitante consi</w:t>
            </w:r>
            <w:r w:rsidRPr="0026460B">
              <w:rPr>
                <w:sz w:val="22"/>
                <w:szCs w:val="22"/>
                <w:lang w:val="es-CO"/>
              </w:rPr>
              <w:t>s</w:t>
            </w:r>
            <w:r w:rsidRPr="0026460B">
              <w:rPr>
                <w:sz w:val="22"/>
                <w:szCs w:val="22"/>
                <w:lang w:val="es-CO"/>
              </w:rPr>
              <w:t xml:space="preserve">tirá en: </w:t>
            </w:r>
            <w:r w:rsidRPr="0026460B">
              <w:rPr>
                <w:i/>
                <w:iCs/>
                <w:sz w:val="22"/>
                <w:szCs w:val="22"/>
                <w:lang w:val="es-CO"/>
              </w:rPr>
              <w:t>[indicar el nombre y descripción de la documentación requerida para demo</w:t>
            </w:r>
            <w:r w:rsidRPr="0026460B">
              <w:rPr>
                <w:i/>
                <w:iCs/>
                <w:sz w:val="22"/>
                <w:szCs w:val="22"/>
                <w:lang w:val="es-CO"/>
              </w:rPr>
              <w:t>s</w:t>
            </w:r>
            <w:r w:rsidRPr="0026460B">
              <w:rPr>
                <w:i/>
                <w:iCs/>
                <w:sz w:val="22"/>
                <w:szCs w:val="22"/>
                <w:lang w:val="es-CO"/>
              </w:rPr>
              <w:t>trar la autoridad del firmante para firmar la oferta]</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p>
        </w:tc>
        <w:tc>
          <w:tcPr>
            <w:tcW w:w="7830" w:type="dxa"/>
            <w:tcBorders>
              <w:top w:val="single" w:sz="12" w:space="0" w:color="000000"/>
              <w:bottom w:val="single" w:sz="12" w:space="0" w:color="000000"/>
            </w:tcBorders>
          </w:tcPr>
          <w:p w:rsidR="00A73DAB" w:rsidRPr="0026460B" w:rsidRDefault="00A73DAB" w:rsidP="00E448E9">
            <w:pPr>
              <w:spacing w:before="120" w:after="120"/>
              <w:jc w:val="center"/>
              <w:rPr>
                <w:b/>
                <w:bCs/>
                <w:sz w:val="28"/>
                <w:szCs w:val="22"/>
                <w:lang w:val="es-CO"/>
              </w:rPr>
            </w:pPr>
            <w:r w:rsidRPr="0026460B">
              <w:rPr>
                <w:b/>
                <w:bCs/>
                <w:sz w:val="28"/>
                <w:szCs w:val="22"/>
                <w:lang w:val="es-CO"/>
              </w:rPr>
              <w:t>D. Presentación y Apertura de Ofertas</w:t>
            </w:r>
          </w:p>
        </w:tc>
      </w:tr>
      <w:tr w:rsidR="00A73DAB" w:rsidRPr="003D5A30" w:rsidTr="00565B33">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22.1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bCs/>
                <w:sz w:val="22"/>
                <w:szCs w:val="22"/>
                <w:lang w:val="es-CO"/>
              </w:rPr>
              <w:t>Para propósitos de la</w:t>
            </w:r>
            <w:r w:rsidRPr="0026460B">
              <w:rPr>
                <w:b/>
                <w:bCs/>
                <w:sz w:val="22"/>
                <w:szCs w:val="22"/>
                <w:lang w:val="es-CO"/>
              </w:rPr>
              <w:t xml:space="preserve"> </w:t>
            </w:r>
            <w:r w:rsidRPr="0026460B">
              <w:rPr>
                <w:b/>
                <w:bCs/>
                <w:sz w:val="22"/>
                <w:szCs w:val="22"/>
                <w:u w:val="single"/>
                <w:lang w:val="es-CO"/>
              </w:rPr>
              <w:t>presentación de las ofertas</w:t>
            </w:r>
            <w:r w:rsidRPr="0026460B">
              <w:rPr>
                <w:sz w:val="22"/>
                <w:szCs w:val="22"/>
                <w:lang w:val="es-CO"/>
              </w:rPr>
              <w:t xml:space="preserve">, la dirección del Comprador es: </w:t>
            </w:r>
            <w:r w:rsidRPr="0026460B">
              <w:rPr>
                <w:i/>
                <w:iCs/>
                <w:sz w:val="22"/>
                <w:szCs w:val="22"/>
                <w:lang w:val="es-CO"/>
              </w:rPr>
              <w:t>[Esta dirección puede ser la misma o diferente de la especificada de acuerdo con las disposiciones de la Cláusula 7.1 de las IAL para aclaraciones]</w:t>
            </w:r>
          </w:p>
          <w:p w:rsidR="00A73DAB" w:rsidRPr="0026460B" w:rsidRDefault="00A73DAB" w:rsidP="00E448E9">
            <w:pPr>
              <w:spacing w:before="120" w:after="120"/>
              <w:jc w:val="both"/>
              <w:rPr>
                <w:i/>
                <w:iCs/>
                <w:sz w:val="22"/>
                <w:szCs w:val="22"/>
                <w:lang w:val="es-CO"/>
              </w:rPr>
            </w:pPr>
            <w:r w:rsidRPr="0026460B">
              <w:rPr>
                <w:sz w:val="22"/>
                <w:szCs w:val="22"/>
                <w:lang w:val="es-CO"/>
              </w:rPr>
              <w:t xml:space="preserve">Atención: </w:t>
            </w:r>
            <w:r w:rsidRPr="0026460B">
              <w:rPr>
                <w:i/>
                <w:iCs/>
                <w:sz w:val="22"/>
                <w:szCs w:val="22"/>
                <w:lang w:val="es-CO"/>
              </w:rPr>
              <w:t xml:space="preserve">[indicar el nombre completo de la persona, si corresponde, o indicar el nombre del Oficial del Proyecto] </w:t>
            </w:r>
          </w:p>
          <w:p w:rsidR="00A73DAB" w:rsidRPr="0026460B" w:rsidRDefault="00A73DAB" w:rsidP="00E448E9">
            <w:pPr>
              <w:spacing w:before="120" w:after="120"/>
              <w:jc w:val="both"/>
              <w:rPr>
                <w:i/>
                <w:iCs/>
                <w:sz w:val="22"/>
                <w:szCs w:val="22"/>
                <w:lang w:val="es-CO"/>
              </w:rPr>
            </w:pPr>
            <w:r w:rsidRPr="0026460B">
              <w:rPr>
                <w:sz w:val="22"/>
                <w:szCs w:val="22"/>
                <w:lang w:val="es-CO"/>
              </w:rPr>
              <w:t xml:space="preserve">Dirección: </w:t>
            </w:r>
            <w:r w:rsidRPr="0026460B">
              <w:rPr>
                <w:i/>
                <w:iCs/>
                <w:sz w:val="22"/>
                <w:szCs w:val="22"/>
                <w:lang w:val="es-CO"/>
              </w:rPr>
              <w:t>[indicar el nombre de la calle y número]</w:t>
            </w:r>
          </w:p>
          <w:p w:rsidR="00A73DAB" w:rsidRPr="0026460B" w:rsidRDefault="00A73DAB" w:rsidP="00E448E9">
            <w:pPr>
              <w:spacing w:before="120" w:after="120"/>
              <w:jc w:val="both"/>
              <w:rPr>
                <w:i/>
                <w:iCs/>
                <w:sz w:val="22"/>
                <w:szCs w:val="22"/>
                <w:lang w:val="es-CO"/>
              </w:rPr>
            </w:pPr>
            <w:r w:rsidRPr="0026460B">
              <w:rPr>
                <w:sz w:val="22"/>
                <w:szCs w:val="22"/>
                <w:lang w:val="es-CO"/>
              </w:rPr>
              <w:t>Número del Piso/Oficina:</w:t>
            </w:r>
            <w:r w:rsidRPr="0026460B">
              <w:rPr>
                <w:i/>
                <w:iCs/>
                <w:sz w:val="22"/>
                <w:szCs w:val="22"/>
                <w:lang w:val="es-CO"/>
              </w:rPr>
              <w:t xml:space="preserve"> [indicar número del piso y de oficina, si corresponde]</w:t>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r>
            <w:r w:rsidRPr="0026460B">
              <w:rPr>
                <w:i/>
                <w:iCs/>
                <w:sz w:val="22"/>
                <w:szCs w:val="22"/>
                <w:lang w:val="es-CO"/>
              </w:rPr>
              <w:softHyphen/>
              <w:t xml:space="preserve"> </w:t>
            </w:r>
          </w:p>
          <w:p w:rsidR="00A73DAB" w:rsidRPr="0026460B" w:rsidRDefault="00A73DAB" w:rsidP="00E448E9">
            <w:pPr>
              <w:spacing w:before="120" w:after="120"/>
              <w:jc w:val="both"/>
              <w:rPr>
                <w:i/>
                <w:iCs/>
                <w:sz w:val="22"/>
                <w:szCs w:val="22"/>
                <w:lang w:val="es-CO"/>
              </w:rPr>
            </w:pPr>
            <w:r w:rsidRPr="0026460B">
              <w:rPr>
                <w:sz w:val="22"/>
                <w:szCs w:val="22"/>
                <w:lang w:val="es-CO"/>
              </w:rPr>
              <w:t xml:space="preserve">Ciudad: </w:t>
            </w:r>
            <w:r w:rsidRPr="0026460B">
              <w:rPr>
                <w:i/>
                <w:iCs/>
                <w:sz w:val="22"/>
                <w:szCs w:val="22"/>
                <w:lang w:val="es-CO"/>
              </w:rPr>
              <w:t>[indicar el nombre de la ciudad o población]</w:t>
            </w:r>
          </w:p>
          <w:p w:rsidR="00A73DAB" w:rsidRPr="0026460B" w:rsidRDefault="00A73DAB" w:rsidP="00E448E9">
            <w:pPr>
              <w:spacing w:before="120" w:after="120"/>
              <w:jc w:val="both"/>
              <w:rPr>
                <w:i/>
                <w:iCs/>
                <w:sz w:val="22"/>
                <w:szCs w:val="22"/>
                <w:lang w:val="es-CO"/>
              </w:rPr>
            </w:pPr>
            <w:r w:rsidRPr="0026460B">
              <w:rPr>
                <w:sz w:val="22"/>
                <w:szCs w:val="22"/>
                <w:lang w:val="es-CO"/>
              </w:rPr>
              <w:t xml:space="preserve">Código postal: </w:t>
            </w:r>
            <w:r w:rsidRPr="0026460B">
              <w:rPr>
                <w:i/>
                <w:iCs/>
                <w:sz w:val="22"/>
                <w:szCs w:val="22"/>
                <w:lang w:val="es-CO"/>
              </w:rPr>
              <w:t>[indicar</w:t>
            </w:r>
            <w:r w:rsidRPr="0026460B">
              <w:rPr>
                <w:b/>
                <w:bCs/>
                <w:i/>
                <w:iCs/>
                <w:sz w:val="22"/>
                <w:szCs w:val="22"/>
                <w:lang w:val="es-CO"/>
              </w:rPr>
              <w:t xml:space="preserve"> </w:t>
            </w:r>
            <w:r w:rsidRPr="0026460B">
              <w:rPr>
                <w:i/>
                <w:iCs/>
                <w:sz w:val="22"/>
                <w:szCs w:val="22"/>
                <w:lang w:val="es-CO"/>
              </w:rPr>
              <w:t>el código postal, si corresponde]</w:t>
            </w:r>
          </w:p>
          <w:p w:rsidR="00A73DAB" w:rsidRPr="0026460B" w:rsidRDefault="00A73DAB" w:rsidP="00E448E9">
            <w:pPr>
              <w:pStyle w:val="Outline"/>
              <w:spacing w:before="120" w:after="120"/>
              <w:jc w:val="both"/>
              <w:rPr>
                <w:b/>
                <w:bCs/>
                <w:i/>
                <w:iCs/>
                <w:kern w:val="0"/>
                <w:sz w:val="22"/>
                <w:szCs w:val="24"/>
                <w:lang w:val="es-CO"/>
              </w:rPr>
            </w:pPr>
            <w:r w:rsidRPr="0026460B">
              <w:rPr>
                <w:kern w:val="0"/>
                <w:sz w:val="22"/>
                <w:szCs w:val="24"/>
                <w:lang w:val="es-CO"/>
              </w:rPr>
              <w:lastRenderedPageBreak/>
              <w:t xml:space="preserve">País:  </w:t>
            </w:r>
            <w:r w:rsidRPr="0026460B">
              <w:rPr>
                <w:i/>
                <w:iCs/>
                <w:kern w:val="0"/>
                <w:sz w:val="22"/>
                <w:szCs w:val="24"/>
                <w:lang w:val="es-CO"/>
              </w:rPr>
              <w:t>[indicar el nombre del país]</w:t>
            </w:r>
          </w:p>
          <w:p w:rsidR="00A73DAB" w:rsidRPr="0026460B" w:rsidRDefault="00A73DAB" w:rsidP="00E448E9">
            <w:pPr>
              <w:spacing w:before="120" w:after="120"/>
              <w:jc w:val="both"/>
              <w:rPr>
                <w:sz w:val="22"/>
                <w:szCs w:val="22"/>
                <w:lang w:val="es-CO"/>
              </w:rPr>
            </w:pPr>
            <w:r w:rsidRPr="0026460B">
              <w:rPr>
                <w:sz w:val="22"/>
                <w:szCs w:val="22"/>
                <w:lang w:val="es-CO"/>
              </w:rPr>
              <w:t>La fecha límite para  presentar las ofertas es:</w:t>
            </w:r>
          </w:p>
          <w:p w:rsidR="00A73DAB" w:rsidRPr="0026460B" w:rsidRDefault="00A73DAB" w:rsidP="00E448E9">
            <w:pPr>
              <w:spacing w:before="120" w:after="120"/>
              <w:jc w:val="both"/>
              <w:rPr>
                <w:i/>
                <w:iCs/>
                <w:sz w:val="22"/>
                <w:szCs w:val="22"/>
                <w:lang w:val="es-CO"/>
              </w:rPr>
            </w:pPr>
            <w:r w:rsidRPr="0026460B">
              <w:rPr>
                <w:sz w:val="22"/>
                <w:szCs w:val="22"/>
                <w:lang w:val="es-CO"/>
              </w:rPr>
              <w:t>Fecha: [</w:t>
            </w:r>
            <w:r w:rsidRPr="0026460B">
              <w:rPr>
                <w:i/>
                <w:iCs/>
                <w:sz w:val="22"/>
                <w:szCs w:val="22"/>
                <w:lang w:val="es-CO"/>
              </w:rPr>
              <w:t>indicar el día, mes y año, por ejemplo 15 de junio de 2001]</w:t>
            </w:r>
            <w:r w:rsidRPr="0026460B">
              <w:rPr>
                <w:b/>
                <w:bCs/>
                <w:sz w:val="22"/>
                <w:szCs w:val="22"/>
                <w:lang w:val="es-CO"/>
              </w:rPr>
              <w:t xml:space="preserve"> </w:t>
            </w:r>
            <w:r w:rsidRPr="0026460B">
              <w:rPr>
                <w:i/>
                <w:iCs/>
                <w:sz w:val="22"/>
                <w:szCs w:val="22"/>
                <w:lang w:val="es-CO"/>
              </w:rPr>
              <w:t>[indicar la fecha]</w:t>
            </w:r>
          </w:p>
          <w:p w:rsidR="00A73DAB" w:rsidRPr="0026460B" w:rsidRDefault="00A73DAB" w:rsidP="00E448E9">
            <w:pPr>
              <w:spacing w:before="120" w:after="120"/>
              <w:jc w:val="both"/>
              <w:rPr>
                <w:b/>
                <w:bCs/>
                <w:sz w:val="22"/>
                <w:szCs w:val="22"/>
                <w:lang w:val="es-CO"/>
              </w:rPr>
            </w:pPr>
            <w:r w:rsidRPr="0026460B">
              <w:rPr>
                <w:sz w:val="22"/>
                <w:szCs w:val="22"/>
                <w:lang w:val="es-CO"/>
              </w:rPr>
              <w:t>Hora:</w:t>
            </w:r>
            <w:r w:rsidRPr="0026460B">
              <w:rPr>
                <w:i/>
                <w:iCs/>
                <w:sz w:val="22"/>
                <w:szCs w:val="22"/>
                <w:lang w:val="es-CO"/>
              </w:rPr>
              <w:t xml:space="preserve"> [indicar la hora, e identificar si es a.m. o p.m.; por ejemplo, 10:30</w:t>
            </w:r>
            <w:r w:rsidRPr="0026460B">
              <w:rPr>
                <w:b/>
                <w:bCs/>
                <w:sz w:val="22"/>
                <w:szCs w:val="22"/>
                <w:lang w:val="es-CO"/>
              </w:rPr>
              <w:t xml:space="preserve"> </w:t>
            </w:r>
            <w:r w:rsidRPr="0026460B">
              <w:rPr>
                <w:i/>
                <w:iCs/>
                <w:sz w:val="22"/>
                <w:szCs w:val="22"/>
                <w:lang w:val="es-CO"/>
              </w:rPr>
              <w:t>a.m.]</w:t>
            </w:r>
            <w:r w:rsidRPr="0026460B">
              <w:rPr>
                <w:b/>
                <w:bCs/>
                <w:sz w:val="22"/>
                <w:szCs w:val="22"/>
                <w:lang w:val="es-CO"/>
              </w:rPr>
              <w:t xml:space="preserve"> </w:t>
            </w:r>
          </w:p>
          <w:p w:rsidR="00A73DAB" w:rsidRPr="0026460B" w:rsidRDefault="00A73DAB" w:rsidP="00E448E9">
            <w:pPr>
              <w:spacing w:before="120" w:after="120"/>
              <w:jc w:val="both"/>
              <w:rPr>
                <w:i/>
                <w:iCs/>
                <w:sz w:val="22"/>
                <w:szCs w:val="22"/>
                <w:lang w:val="es-CO"/>
              </w:rPr>
            </w:pPr>
            <w:r w:rsidRPr="0026460B">
              <w:rPr>
                <w:i/>
                <w:iCs/>
                <w:sz w:val="22"/>
                <w:szCs w:val="22"/>
                <w:lang w:val="es-CO"/>
              </w:rPr>
              <w:t xml:space="preserve">[La fecha y la hora deben ser las mismas que se indicaron en </w:t>
            </w:r>
            <w:r w:rsidR="004578CA">
              <w:rPr>
                <w:i/>
                <w:iCs/>
                <w:sz w:val="22"/>
                <w:szCs w:val="22"/>
                <w:lang w:val="es-CO"/>
              </w:rPr>
              <w:t>el Llamado a Licit</w:t>
            </w:r>
            <w:r w:rsidR="004578CA">
              <w:rPr>
                <w:i/>
                <w:iCs/>
                <w:sz w:val="22"/>
                <w:szCs w:val="22"/>
                <w:lang w:val="es-CO"/>
              </w:rPr>
              <w:t>a</w:t>
            </w:r>
            <w:r w:rsidR="004578CA">
              <w:rPr>
                <w:i/>
                <w:iCs/>
                <w:sz w:val="22"/>
                <w:szCs w:val="22"/>
                <w:lang w:val="es-CO"/>
              </w:rPr>
              <w:t>ción</w:t>
            </w:r>
            <w:r w:rsidRPr="0026460B">
              <w:rPr>
                <w:i/>
                <w:iCs/>
                <w:sz w:val="22"/>
                <w:szCs w:val="22"/>
                <w:lang w:val="es-CO"/>
              </w:rPr>
              <w:t>, a menos que se haya procedido a emitir una enmienda de acuerdo a lo establ</w:t>
            </w:r>
            <w:r w:rsidRPr="0026460B">
              <w:rPr>
                <w:i/>
                <w:iCs/>
                <w:sz w:val="22"/>
                <w:szCs w:val="22"/>
                <w:lang w:val="es-CO"/>
              </w:rPr>
              <w:t>e</w:t>
            </w:r>
            <w:r w:rsidRPr="0026460B">
              <w:rPr>
                <w:i/>
                <w:iCs/>
                <w:sz w:val="22"/>
                <w:szCs w:val="22"/>
                <w:lang w:val="es-CO"/>
              </w:rPr>
              <w:t>cido en la Subcláusula 22.2]</w:t>
            </w:r>
          </w:p>
          <w:p w:rsidR="00A73DAB" w:rsidRPr="0026460B" w:rsidRDefault="00A73DAB" w:rsidP="00E448E9">
            <w:pPr>
              <w:spacing w:before="120" w:after="120"/>
              <w:jc w:val="both"/>
              <w:rPr>
                <w:sz w:val="22"/>
                <w:szCs w:val="22"/>
                <w:lang w:val="es-CO"/>
              </w:rPr>
            </w:pPr>
            <w:r w:rsidRPr="0026460B">
              <w:rPr>
                <w:sz w:val="22"/>
                <w:szCs w:val="22"/>
                <w:lang w:val="es-CO"/>
              </w:rPr>
              <w:t xml:space="preserve">Los Licitantes </w:t>
            </w:r>
            <w:r w:rsidRPr="0026460B">
              <w:rPr>
                <w:i/>
                <w:iCs/>
                <w:sz w:val="22"/>
                <w:szCs w:val="22"/>
                <w:lang w:val="es-CO"/>
              </w:rPr>
              <w:t xml:space="preserve">[indicar “tendrán” o “no tendrán”] </w:t>
            </w:r>
            <w:r w:rsidRPr="0026460B">
              <w:rPr>
                <w:sz w:val="22"/>
                <w:szCs w:val="22"/>
                <w:lang w:val="es-CO"/>
              </w:rPr>
              <w:t>la opción de presentar sus ofertas electrónicamente.</w:t>
            </w:r>
          </w:p>
          <w:p w:rsidR="00A73DAB" w:rsidRPr="0026460B" w:rsidRDefault="00A73DAB" w:rsidP="00E448E9">
            <w:pPr>
              <w:spacing w:before="120" w:after="120"/>
              <w:jc w:val="both"/>
              <w:rPr>
                <w:sz w:val="22"/>
                <w:szCs w:val="22"/>
                <w:lang w:val="es-CO"/>
              </w:rPr>
            </w:pPr>
            <w:r w:rsidRPr="0026460B">
              <w:rPr>
                <w:i/>
                <w:iCs/>
                <w:sz w:val="22"/>
                <w:szCs w:val="22"/>
                <w:lang w:val="es-CO"/>
              </w:rPr>
              <w:t>[La siguiente disposición deberá ser incluida y completada la correspondiente info</w:t>
            </w:r>
            <w:r w:rsidRPr="0026460B">
              <w:rPr>
                <w:i/>
                <w:iCs/>
                <w:sz w:val="22"/>
                <w:szCs w:val="22"/>
                <w:lang w:val="es-CO"/>
              </w:rPr>
              <w:t>r</w:t>
            </w:r>
            <w:r w:rsidRPr="0026460B">
              <w:rPr>
                <w:i/>
                <w:iCs/>
                <w:sz w:val="22"/>
                <w:szCs w:val="22"/>
                <w:lang w:val="es-CO"/>
              </w:rPr>
              <w:t xml:space="preserve">mación requerida </w:t>
            </w:r>
            <w:r w:rsidRPr="0026460B">
              <w:rPr>
                <w:i/>
                <w:iCs/>
                <w:sz w:val="22"/>
                <w:szCs w:val="22"/>
                <w:u w:val="single"/>
                <w:lang w:val="es-CO"/>
              </w:rPr>
              <w:t>solamente</w:t>
            </w:r>
            <w:r w:rsidRPr="0026460B">
              <w:rPr>
                <w:i/>
                <w:iCs/>
                <w:sz w:val="22"/>
                <w:szCs w:val="22"/>
                <w:lang w:val="es-CO"/>
              </w:rPr>
              <w:t xml:space="preserve"> si los Licitantes tienen la opción de presentar electrón</w:t>
            </w:r>
            <w:r w:rsidRPr="0026460B">
              <w:rPr>
                <w:i/>
                <w:iCs/>
                <w:sz w:val="22"/>
                <w:szCs w:val="22"/>
                <w:lang w:val="es-CO"/>
              </w:rPr>
              <w:t>i</w:t>
            </w:r>
            <w:r w:rsidRPr="0026460B">
              <w:rPr>
                <w:i/>
                <w:iCs/>
                <w:sz w:val="22"/>
                <w:szCs w:val="22"/>
                <w:lang w:val="es-CO"/>
              </w:rPr>
              <w:t>camente sus ofertas. En caso contrario, omitirla.]</w:t>
            </w:r>
          </w:p>
          <w:p w:rsidR="00A73DAB" w:rsidRPr="0026460B" w:rsidRDefault="00A73DAB" w:rsidP="00E448E9">
            <w:pPr>
              <w:spacing w:before="120" w:after="120"/>
              <w:jc w:val="both"/>
              <w:rPr>
                <w:i/>
                <w:iCs/>
                <w:sz w:val="22"/>
                <w:szCs w:val="22"/>
                <w:lang w:val="es-CO"/>
              </w:rPr>
            </w:pPr>
            <w:r w:rsidRPr="0026460B">
              <w:rPr>
                <w:sz w:val="22"/>
                <w:szCs w:val="22"/>
                <w:lang w:val="es-CO"/>
              </w:rPr>
              <w:t>Si los Licitantes tienen la opción de presentar sus ofertas electrónicamente, los proc</w:t>
            </w:r>
            <w:r w:rsidRPr="0026460B">
              <w:rPr>
                <w:sz w:val="22"/>
                <w:szCs w:val="22"/>
                <w:lang w:val="es-CO"/>
              </w:rPr>
              <w:t>e</w:t>
            </w:r>
            <w:r w:rsidRPr="0026460B">
              <w:rPr>
                <w:sz w:val="22"/>
                <w:szCs w:val="22"/>
                <w:lang w:val="es-CO"/>
              </w:rPr>
              <w:t xml:space="preserve">dimientos para dicha presentación serán: </w:t>
            </w:r>
            <w:r w:rsidRPr="0026460B">
              <w:rPr>
                <w:i/>
                <w:iCs/>
                <w:sz w:val="22"/>
                <w:szCs w:val="22"/>
                <w:lang w:val="es-CO"/>
              </w:rPr>
              <w:t>[describir los procedimientos para la pr</w:t>
            </w:r>
            <w:r w:rsidRPr="0026460B">
              <w:rPr>
                <w:i/>
                <w:iCs/>
                <w:sz w:val="22"/>
                <w:szCs w:val="22"/>
                <w:lang w:val="es-CO"/>
              </w:rPr>
              <w:t>e</w:t>
            </w:r>
            <w:r w:rsidRPr="0026460B">
              <w:rPr>
                <w:i/>
                <w:iCs/>
                <w:sz w:val="22"/>
                <w:szCs w:val="22"/>
                <w:lang w:val="es-CO"/>
              </w:rPr>
              <w:t>sentación electrónica de ofertas]</w:t>
            </w:r>
          </w:p>
        </w:tc>
      </w:tr>
      <w:tr w:rsidR="00A73DAB" w:rsidRPr="003D5A30"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lastRenderedPageBreak/>
              <w:t>IAL 25.1</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sz w:val="22"/>
                <w:szCs w:val="22"/>
                <w:lang w:val="es-CO"/>
              </w:rPr>
            </w:pPr>
            <w:r w:rsidRPr="0026460B">
              <w:rPr>
                <w:bCs/>
                <w:sz w:val="22"/>
                <w:szCs w:val="22"/>
                <w:lang w:val="es-CO"/>
              </w:rPr>
              <w:t xml:space="preserve">La </w:t>
            </w:r>
            <w:r w:rsidRPr="0026460B">
              <w:rPr>
                <w:b/>
                <w:bCs/>
                <w:sz w:val="22"/>
                <w:szCs w:val="22"/>
                <w:u w:val="single"/>
                <w:lang w:val="es-CO"/>
              </w:rPr>
              <w:t>apertura de las ofertas</w:t>
            </w:r>
            <w:r w:rsidRPr="0026460B">
              <w:rPr>
                <w:bCs/>
                <w:sz w:val="22"/>
                <w:szCs w:val="22"/>
                <w:lang w:val="es-CO"/>
              </w:rPr>
              <w:t xml:space="preserve"> tendrá lugar en</w:t>
            </w:r>
            <w:r w:rsidRPr="0026460B">
              <w:rPr>
                <w:sz w:val="22"/>
                <w:szCs w:val="22"/>
                <w:lang w:val="es-CO"/>
              </w:rPr>
              <w:t>:</w:t>
            </w:r>
          </w:p>
          <w:p w:rsidR="00A73DAB" w:rsidRPr="0026460B" w:rsidRDefault="00A73DAB" w:rsidP="00E448E9">
            <w:pPr>
              <w:spacing w:before="120" w:after="120"/>
              <w:jc w:val="both"/>
              <w:rPr>
                <w:b/>
                <w:bCs/>
                <w:sz w:val="22"/>
                <w:szCs w:val="22"/>
                <w:lang w:val="es-CO"/>
              </w:rPr>
            </w:pPr>
            <w:r w:rsidRPr="0026460B">
              <w:rPr>
                <w:sz w:val="22"/>
                <w:szCs w:val="22"/>
                <w:lang w:val="es-CO"/>
              </w:rPr>
              <w:t xml:space="preserve">Dirección: </w:t>
            </w:r>
            <w:r w:rsidRPr="0026460B">
              <w:rPr>
                <w:i/>
                <w:iCs/>
                <w:sz w:val="22"/>
                <w:szCs w:val="22"/>
                <w:lang w:val="es-CO"/>
              </w:rPr>
              <w:t>[indicar el nombre de la calle y el número]</w:t>
            </w:r>
          </w:p>
          <w:p w:rsidR="00A73DAB" w:rsidRPr="0026460B" w:rsidRDefault="00A73DAB" w:rsidP="00E448E9">
            <w:pPr>
              <w:spacing w:before="120" w:after="120"/>
              <w:jc w:val="both"/>
              <w:rPr>
                <w:i/>
                <w:iCs/>
                <w:sz w:val="22"/>
                <w:szCs w:val="22"/>
                <w:lang w:val="es-CO"/>
              </w:rPr>
            </w:pPr>
            <w:r w:rsidRPr="0026460B">
              <w:rPr>
                <w:sz w:val="22"/>
                <w:szCs w:val="22"/>
                <w:lang w:val="es-CO"/>
              </w:rPr>
              <w:t xml:space="preserve">Número de Piso/Oficina: </w:t>
            </w:r>
            <w:r w:rsidRPr="0026460B">
              <w:rPr>
                <w:i/>
                <w:iCs/>
                <w:sz w:val="22"/>
                <w:szCs w:val="22"/>
                <w:lang w:val="es-CO"/>
              </w:rPr>
              <w:t>[indicar el número de piso y oficina, si corresponde]</w:t>
            </w:r>
          </w:p>
          <w:p w:rsidR="00A73DAB" w:rsidRPr="0026460B" w:rsidRDefault="00A73DAB" w:rsidP="00E448E9">
            <w:pPr>
              <w:spacing w:before="120" w:after="120"/>
              <w:jc w:val="both"/>
              <w:rPr>
                <w:i/>
                <w:iCs/>
                <w:sz w:val="22"/>
                <w:szCs w:val="22"/>
                <w:lang w:val="es-CO"/>
              </w:rPr>
            </w:pPr>
            <w:r w:rsidRPr="0026460B">
              <w:rPr>
                <w:sz w:val="22"/>
                <w:szCs w:val="22"/>
                <w:lang w:val="es-CO"/>
              </w:rPr>
              <w:t xml:space="preserve">Ciudad: </w:t>
            </w:r>
            <w:r w:rsidRPr="0026460B">
              <w:rPr>
                <w:i/>
                <w:iCs/>
                <w:sz w:val="22"/>
                <w:szCs w:val="22"/>
                <w:lang w:val="es-CO"/>
              </w:rPr>
              <w:t>[indicar el nombre de la ciudad o población]</w:t>
            </w:r>
          </w:p>
          <w:p w:rsidR="00A73DAB" w:rsidRPr="0026460B" w:rsidRDefault="00A73DAB" w:rsidP="00E448E9">
            <w:pPr>
              <w:spacing w:before="120" w:after="120"/>
              <w:jc w:val="both"/>
              <w:rPr>
                <w:b/>
                <w:bCs/>
                <w:sz w:val="22"/>
                <w:szCs w:val="22"/>
                <w:lang w:val="es-CO"/>
              </w:rPr>
            </w:pPr>
            <w:r w:rsidRPr="0026460B">
              <w:rPr>
                <w:sz w:val="22"/>
                <w:szCs w:val="22"/>
                <w:lang w:val="es-CO"/>
              </w:rPr>
              <w:t xml:space="preserve">País: </w:t>
            </w:r>
            <w:r w:rsidRPr="0026460B">
              <w:rPr>
                <w:i/>
                <w:iCs/>
                <w:sz w:val="22"/>
                <w:szCs w:val="22"/>
                <w:lang w:val="es-CO"/>
              </w:rPr>
              <w:t>[indicar el nombre del país]</w:t>
            </w:r>
          </w:p>
          <w:p w:rsidR="00A73DAB" w:rsidRPr="0026460B" w:rsidRDefault="00A73DAB" w:rsidP="00E448E9">
            <w:pPr>
              <w:spacing w:before="120" w:after="120"/>
              <w:jc w:val="both"/>
              <w:rPr>
                <w:b/>
                <w:bCs/>
                <w:sz w:val="22"/>
                <w:szCs w:val="22"/>
                <w:lang w:val="es-CO"/>
              </w:rPr>
            </w:pPr>
            <w:r w:rsidRPr="0026460B">
              <w:rPr>
                <w:sz w:val="22"/>
                <w:szCs w:val="22"/>
                <w:lang w:val="es-CO"/>
              </w:rPr>
              <w:t xml:space="preserve">Fecha: </w:t>
            </w:r>
            <w:r w:rsidRPr="0026460B">
              <w:rPr>
                <w:i/>
                <w:iCs/>
                <w:sz w:val="22"/>
                <w:szCs w:val="22"/>
                <w:lang w:val="es-CO"/>
              </w:rPr>
              <w:t>[indicar el día, mes y año; por ejemplo, 15 de junio del 2001]</w:t>
            </w:r>
          </w:p>
          <w:p w:rsidR="00A73DAB" w:rsidRPr="0026460B" w:rsidRDefault="00A73DAB" w:rsidP="00E448E9">
            <w:pPr>
              <w:spacing w:before="120" w:after="120"/>
              <w:jc w:val="both"/>
              <w:rPr>
                <w:i/>
                <w:iCs/>
                <w:sz w:val="22"/>
                <w:szCs w:val="22"/>
                <w:lang w:val="es-CO"/>
              </w:rPr>
            </w:pPr>
            <w:r w:rsidRPr="0026460B">
              <w:rPr>
                <w:sz w:val="22"/>
                <w:szCs w:val="22"/>
                <w:lang w:val="es-CO"/>
              </w:rPr>
              <w:t xml:space="preserve">Hora: </w:t>
            </w:r>
            <w:r w:rsidRPr="0026460B">
              <w:rPr>
                <w:i/>
                <w:iCs/>
                <w:sz w:val="22"/>
                <w:szCs w:val="22"/>
                <w:lang w:val="es-CO"/>
              </w:rPr>
              <w:t>[indicar la hora e identificar si es a.m. o p.m.; por ejemplo, 10:30 a.m.] [La fecha y la hora deben ser las mismas que se establecieron como fecha y h</w:t>
            </w:r>
            <w:r w:rsidRPr="0026460B">
              <w:rPr>
                <w:i/>
                <w:iCs/>
                <w:sz w:val="22"/>
                <w:szCs w:val="22"/>
                <w:lang w:val="es-CO"/>
              </w:rPr>
              <w:t>o</w:t>
            </w:r>
            <w:r w:rsidRPr="0026460B">
              <w:rPr>
                <w:i/>
                <w:iCs/>
                <w:sz w:val="22"/>
                <w:szCs w:val="22"/>
                <w:lang w:val="es-CO"/>
              </w:rPr>
              <w:t>ra límite para la presentación de Ofertas (Cláusula 22]</w:t>
            </w:r>
          </w:p>
          <w:p w:rsidR="00A73DAB" w:rsidRPr="0026460B" w:rsidRDefault="00A73DAB" w:rsidP="00E448E9">
            <w:pPr>
              <w:spacing w:before="120" w:after="120"/>
              <w:jc w:val="both"/>
              <w:rPr>
                <w:sz w:val="22"/>
                <w:szCs w:val="22"/>
                <w:lang w:val="es-CO"/>
              </w:rPr>
            </w:pPr>
            <w:r w:rsidRPr="0026460B">
              <w:rPr>
                <w:i/>
                <w:iCs/>
                <w:sz w:val="22"/>
                <w:szCs w:val="22"/>
                <w:lang w:val="es-CO"/>
              </w:rPr>
              <w:t>[La siguiente disposición deberá ser incluida y completada la correspondiente info</w:t>
            </w:r>
            <w:r w:rsidRPr="0026460B">
              <w:rPr>
                <w:i/>
                <w:iCs/>
                <w:sz w:val="22"/>
                <w:szCs w:val="22"/>
                <w:lang w:val="es-CO"/>
              </w:rPr>
              <w:t>r</w:t>
            </w:r>
            <w:r w:rsidRPr="0026460B">
              <w:rPr>
                <w:i/>
                <w:iCs/>
                <w:sz w:val="22"/>
                <w:szCs w:val="22"/>
                <w:lang w:val="es-CO"/>
              </w:rPr>
              <w:t xml:space="preserve">mación requerida </w:t>
            </w:r>
            <w:r w:rsidRPr="0026460B">
              <w:rPr>
                <w:i/>
                <w:iCs/>
                <w:sz w:val="22"/>
                <w:szCs w:val="22"/>
                <w:u w:val="single"/>
                <w:lang w:val="es-CO"/>
              </w:rPr>
              <w:t>solamente</w:t>
            </w:r>
            <w:r w:rsidRPr="0026460B">
              <w:rPr>
                <w:i/>
                <w:iCs/>
                <w:sz w:val="22"/>
                <w:szCs w:val="22"/>
                <w:lang w:val="es-CO"/>
              </w:rPr>
              <w:t xml:space="preserve"> si los Licitantes tienen la opción de presentar electrón</w:t>
            </w:r>
            <w:r w:rsidRPr="0026460B">
              <w:rPr>
                <w:i/>
                <w:iCs/>
                <w:sz w:val="22"/>
                <w:szCs w:val="22"/>
                <w:lang w:val="es-CO"/>
              </w:rPr>
              <w:t>i</w:t>
            </w:r>
            <w:r w:rsidRPr="0026460B">
              <w:rPr>
                <w:i/>
                <w:iCs/>
                <w:sz w:val="22"/>
                <w:szCs w:val="22"/>
                <w:lang w:val="es-CO"/>
              </w:rPr>
              <w:t>camente sus ofertas. En caso contrario, omitirla.]</w:t>
            </w:r>
          </w:p>
          <w:p w:rsidR="00A73DAB" w:rsidRPr="0026460B" w:rsidRDefault="00A73DAB" w:rsidP="00E448E9">
            <w:pPr>
              <w:spacing w:before="120" w:after="120"/>
              <w:jc w:val="both"/>
              <w:rPr>
                <w:i/>
                <w:iCs/>
                <w:sz w:val="22"/>
                <w:szCs w:val="22"/>
                <w:lang w:val="es-CO"/>
              </w:rPr>
            </w:pPr>
            <w:r w:rsidRPr="0026460B">
              <w:rPr>
                <w:sz w:val="22"/>
                <w:szCs w:val="22"/>
                <w:lang w:val="es-CO"/>
              </w:rPr>
              <w:t>Si los Licitantes tienen la opción de presentar sus ofertas electrónicamente, los proc</w:t>
            </w:r>
            <w:r w:rsidRPr="0026460B">
              <w:rPr>
                <w:sz w:val="22"/>
                <w:szCs w:val="22"/>
                <w:lang w:val="es-CO"/>
              </w:rPr>
              <w:t>e</w:t>
            </w:r>
            <w:r w:rsidRPr="0026460B">
              <w:rPr>
                <w:sz w:val="22"/>
                <w:szCs w:val="22"/>
                <w:lang w:val="es-CO"/>
              </w:rPr>
              <w:t xml:space="preserve">dimientos para la apertura electrónica de Ofertas serán: </w:t>
            </w:r>
            <w:r w:rsidRPr="0026460B">
              <w:rPr>
                <w:i/>
                <w:iCs/>
                <w:sz w:val="22"/>
                <w:szCs w:val="22"/>
                <w:lang w:val="es-CO"/>
              </w:rPr>
              <w:t>[describir los pr</w:t>
            </w:r>
            <w:r w:rsidRPr="0026460B">
              <w:rPr>
                <w:i/>
                <w:iCs/>
                <w:sz w:val="22"/>
                <w:szCs w:val="22"/>
                <w:lang w:val="es-CO"/>
              </w:rPr>
              <w:t>o</w:t>
            </w:r>
            <w:r w:rsidRPr="0026460B">
              <w:rPr>
                <w:i/>
                <w:iCs/>
                <w:sz w:val="22"/>
                <w:szCs w:val="22"/>
                <w:lang w:val="es-CO"/>
              </w:rPr>
              <w:t>cedimientos para la apertura electrónica de ofertas]</w:t>
            </w:r>
          </w:p>
        </w:tc>
      </w:tr>
      <w:tr w:rsidR="00A73DAB" w:rsidRPr="00FC0259" w:rsidTr="00565B33">
        <w:trPr>
          <w:cantSplit/>
        </w:trPr>
        <w:tc>
          <w:tcPr>
            <w:tcW w:w="1620" w:type="dxa"/>
            <w:tcBorders>
              <w:top w:val="single" w:sz="12" w:space="0" w:color="000000"/>
              <w:bottom w:val="single" w:sz="12" w:space="0" w:color="000000"/>
            </w:tcBorders>
          </w:tcPr>
          <w:p w:rsidR="00A73DAB" w:rsidRPr="0026460B" w:rsidRDefault="00A73DAB" w:rsidP="00E448E9">
            <w:pPr>
              <w:spacing w:before="120"/>
              <w:jc w:val="both"/>
              <w:rPr>
                <w:b/>
                <w:bCs/>
                <w:sz w:val="22"/>
                <w:szCs w:val="22"/>
                <w:lang w:val="es-CO"/>
              </w:rPr>
            </w:pPr>
            <w:r w:rsidRPr="0026460B">
              <w:rPr>
                <w:b/>
                <w:bCs/>
                <w:sz w:val="22"/>
                <w:szCs w:val="22"/>
                <w:lang w:val="es-CO"/>
              </w:rPr>
              <w:t>IAL 25.3</w:t>
            </w:r>
          </w:p>
        </w:tc>
        <w:tc>
          <w:tcPr>
            <w:tcW w:w="7830" w:type="dxa"/>
            <w:tcBorders>
              <w:top w:val="single" w:sz="12" w:space="0" w:color="000000"/>
              <w:bottom w:val="single" w:sz="12" w:space="0" w:color="000000"/>
            </w:tcBorders>
          </w:tcPr>
          <w:p w:rsidR="00A73DAB" w:rsidRPr="0026460B" w:rsidRDefault="00A73DAB" w:rsidP="00E448E9">
            <w:pPr>
              <w:spacing w:before="120" w:after="120"/>
              <w:jc w:val="both"/>
              <w:rPr>
                <w:i/>
                <w:iCs/>
                <w:sz w:val="22"/>
                <w:szCs w:val="22"/>
                <w:lang w:val="es-CO"/>
              </w:rPr>
            </w:pPr>
            <w:r w:rsidRPr="0026460B">
              <w:rPr>
                <w:sz w:val="22"/>
                <w:szCs w:val="22"/>
                <w:lang w:val="es-CO"/>
              </w:rPr>
              <w:t xml:space="preserve">La Carta de la Oferta y la Lista de Precios deberán ser inicializadas por ……. </w:t>
            </w:r>
            <w:r w:rsidRPr="0026460B">
              <w:rPr>
                <w:i/>
                <w:iCs/>
                <w:sz w:val="22"/>
                <w:szCs w:val="22"/>
                <w:lang w:val="es-CO"/>
              </w:rPr>
              <w:t>[inse</w:t>
            </w:r>
            <w:r w:rsidRPr="0026460B">
              <w:rPr>
                <w:i/>
                <w:iCs/>
                <w:sz w:val="22"/>
                <w:szCs w:val="22"/>
                <w:lang w:val="es-CO"/>
              </w:rPr>
              <w:t>r</w:t>
            </w:r>
            <w:r w:rsidRPr="0026460B">
              <w:rPr>
                <w:i/>
                <w:iCs/>
                <w:sz w:val="22"/>
                <w:szCs w:val="22"/>
                <w:lang w:val="es-CO"/>
              </w:rPr>
              <w:t xml:space="preserve">tar el número] </w:t>
            </w:r>
            <w:r w:rsidRPr="0026460B">
              <w:rPr>
                <w:iCs/>
                <w:sz w:val="22"/>
                <w:szCs w:val="22"/>
                <w:lang w:val="es-CO"/>
              </w:rPr>
              <w:t>representantes del Comprador que conduce la Apertura de Ofertas.  …………………….</w:t>
            </w:r>
            <w:r w:rsidRPr="0026460B">
              <w:rPr>
                <w:sz w:val="22"/>
                <w:szCs w:val="22"/>
                <w:lang w:val="es-CO"/>
              </w:rPr>
              <w:t xml:space="preserve"> </w:t>
            </w:r>
            <w:r w:rsidRPr="0026460B">
              <w:rPr>
                <w:i/>
                <w:iCs/>
                <w:sz w:val="22"/>
                <w:szCs w:val="22"/>
                <w:lang w:val="es-CO"/>
              </w:rPr>
              <w:t>[Insertar el procedimiento: por ejemplo, Cada Oferta será in</w:t>
            </w:r>
            <w:r w:rsidRPr="0026460B">
              <w:rPr>
                <w:i/>
                <w:iCs/>
                <w:sz w:val="22"/>
                <w:szCs w:val="22"/>
                <w:lang w:val="es-CO"/>
              </w:rPr>
              <w:t>i</w:t>
            </w:r>
            <w:r w:rsidRPr="0026460B">
              <w:rPr>
                <w:i/>
                <w:iCs/>
                <w:sz w:val="22"/>
                <w:szCs w:val="22"/>
                <w:lang w:val="es-CO"/>
              </w:rPr>
              <w:t>cializada por todos los representantes y será numerada</w:t>
            </w:r>
            <w:r w:rsidR="00CF18CE">
              <w:rPr>
                <w:i/>
                <w:iCs/>
                <w:sz w:val="22"/>
                <w:szCs w:val="22"/>
                <w:lang w:val="es-CO"/>
              </w:rPr>
              <w:t xml:space="preserve">, </w:t>
            </w:r>
            <w:r w:rsidR="00CF18CE" w:rsidRPr="00281D69">
              <w:rPr>
                <w:i/>
                <w:iCs/>
                <w:sz w:val="22"/>
                <w:szCs w:val="22"/>
                <w:lang w:val="es-CO"/>
              </w:rPr>
              <w:t>cua</w:t>
            </w:r>
            <w:r w:rsidR="00CF18CE" w:rsidRPr="00281D69">
              <w:rPr>
                <w:i/>
                <w:iCs/>
                <w:sz w:val="22"/>
                <w:szCs w:val="22"/>
                <w:lang w:val="es-CO"/>
              </w:rPr>
              <w:t>l</w:t>
            </w:r>
            <w:r w:rsidR="00CF18CE" w:rsidRPr="00281D69">
              <w:rPr>
                <w:i/>
                <w:iCs/>
                <w:sz w:val="22"/>
                <w:szCs w:val="22"/>
                <w:lang w:val="es-CO"/>
              </w:rPr>
              <w:t>quier modificación de precios unitarios o del precio total deberá ser in</w:t>
            </w:r>
            <w:r w:rsidR="00CF18CE" w:rsidRPr="00281D69">
              <w:rPr>
                <w:i/>
                <w:iCs/>
                <w:sz w:val="22"/>
                <w:szCs w:val="22"/>
                <w:lang w:val="es-CO"/>
              </w:rPr>
              <w:t>i</w:t>
            </w:r>
            <w:r w:rsidR="00CF18CE" w:rsidRPr="00281D69">
              <w:rPr>
                <w:i/>
                <w:iCs/>
                <w:sz w:val="22"/>
                <w:szCs w:val="22"/>
                <w:lang w:val="es-CO"/>
              </w:rPr>
              <w:t>cializada por los Representantes del Comprador, etc.</w:t>
            </w:r>
            <w:r w:rsidRPr="00281D69">
              <w:rPr>
                <w:i/>
                <w:iCs/>
                <w:sz w:val="22"/>
                <w:szCs w:val="22"/>
                <w:lang w:val="es-CO"/>
              </w:rPr>
              <w:t>]</w:t>
            </w:r>
          </w:p>
        </w:tc>
      </w:tr>
    </w:tbl>
    <w:p w:rsidR="002774B3" w:rsidRDefault="002774B3" w:rsidP="00351B68">
      <w:pPr>
        <w:jc w:val="both"/>
        <w:rPr>
          <w:lang w:val="es-CO"/>
        </w:rPr>
      </w:pPr>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380"/>
      </w:tblGrid>
      <w:tr w:rsidR="00E448E9" w:rsidRPr="003D5A30" w:rsidTr="00E448E9">
        <w:trPr>
          <w:cantSplit/>
        </w:trPr>
        <w:tc>
          <w:tcPr>
            <w:tcW w:w="1620" w:type="dxa"/>
            <w:tcBorders>
              <w:top w:val="single" w:sz="12" w:space="0" w:color="000000"/>
              <w:bottom w:val="single" w:sz="12" w:space="0" w:color="000000"/>
            </w:tcBorders>
          </w:tcPr>
          <w:p w:rsidR="00E448E9" w:rsidRPr="0026460B" w:rsidRDefault="00E448E9" w:rsidP="00E448E9">
            <w:pPr>
              <w:keepNext/>
              <w:keepLines/>
              <w:spacing w:before="120"/>
              <w:jc w:val="both"/>
              <w:rPr>
                <w:b/>
                <w:bCs/>
                <w:sz w:val="22"/>
                <w:szCs w:val="22"/>
                <w:lang w:val="es-ES"/>
              </w:rPr>
            </w:pPr>
          </w:p>
        </w:tc>
        <w:tc>
          <w:tcPr>
            <w:tcW w:w="7380" w:type="dxa"/>
            <w:tcBorders>
              <w:top w:val="single" w:sz="12" w:space="0" w:color="000000"/>
              <w:bottom w:val="single" w:sz="12" w:space="0" w:color="000000"/>
            </w:tcBorders>
          </w:tcPr>
          <w:p w:rsidR="00E448E9" w:rsidRPr="0026460B" w:rsidRDefault="00E448E9" w:rsidP="00E448E9">
            <w:pPr>
              <w:keepNext/>
              <w:keepLines/>
              <w:spacing w:before="120" w:after="120"/>
              <w:jc w:val="center"/>
              <w:rPr>
                <w:b/>
                <w:bCs/>
                <w:sz w:val="28"/>
                <w:szCs w:val="22"/>
                <w:lang w:val="es-CO"/>
              </w:rPr>
            </w:pPr>
            <w:r w:rsidRPr="0026460B">
              <w:rPr>
                <w:b/>
                <w:bCs/>
                <w:sz w:val="28"/>
                <w:szCs w:val="22"/>
                <w:lang w:val="es-CO"/>
              </w:rPr>
              <w:t>E. Evaluación y Comparación de las Ofertas</w:t>
            </w:r>
          </w:p>
        </w:tc>
      </w:tr>
      <w:tr w:rsidR="00E448E9" w:rsidRPr="003D5A30" w:rsidTr="00E448E9">
        <w:trPr>
          <w:cantSplit/>
        </w:trPr>
        <w:tc>
          <w:tcPr>
            <w:tcW w:w="1620" w:type="dxa"/>
            <w:tcBorders>
              <w:top w:val="single" w:sz="12" w:space="0" w:color="000000"/>
              <w:bottom w:val="single" w:sz="12" w:space="0" w:color="000000"/>
            </w:tcBorders>
          </w:tcPr>
          <w:p w:rsidR="00E448E9" w:rsidRPr="0026460B" w:rsidRDefault="00E448E9" w:rsidP="00E448E9">
            <w:pPr>
              <w:keepNext/>
              <w:keepLines/>
              <w:spacing w:before="120"/>
              <w:jc w:val="both"/>
              <w:rPr>
                <w:b/>
                <w:bCs/>
                <w:sz w:val="22"/>
                <w:szCs w:val="22"/>
                <w:lang w:val="es-CO"/>
              </w:rPr>
            </w:pPr>
            <w:r w:rsidRPr="0026460B">
              <w:rPr>
                <w:b/>
                <w:bCs/>
                <w:sz w:val="22"/>
                <w:szCs w:val="22"/>
                <w:lang w:val="es-CO"/>
              </w:rPr>
              <w:t>IAL 32.1</w:t>
            </w:r>
          </w:p>
        </w:tc>
        <w:tc>
          <w:tcPr>
            <w:tcW w:w="7380" w:type="dxa"/>
            <w:tcBorders>
              <w:top w:val="single" w:sz="12" w:space="0" w:color="000000"/>
              <w:bottom w:val="single" w:sz="12" w:space="0" w:color="000000"/>
            </w:tcBorders>
          </w:tcPr>
          <w:p w:rsidR="00E448E9" w:rsidRPr="0026460B" w:rsidRDefault="00E448E9" w:rsidP="00E448E9">
            <w:pPr>
              <w:keepNext/>
              <w:keepLines/>
              <w:spacing w:before="120" w:after="120"/>
              <w:jc w:val="both"/>
              <w:rPr>
                <w:i/>
                <w:iCs/>
                <w:sz w:val="22"/>
                <w:szCs w:val="22"/>
                <w:lang w:val="es-CO"/>
              </w:rPr>
            </w:pPr>
            <w:r w:rsidRPr="0026460B">
              <w:rPr>
                <w:sz w:val="22"/>
                <w:szCs w:val="22"/>
                <w:lang w:val="es-CO"/>
              </w:rPr>
              <w:t xml:space="preserve">La moneda que será utilizada para la evaluación y comparación de las ofertas para convertir los precios de las ofertas expresados en diferentes monedas en una sola moneda es: </w:t>
            </w:r>
            <w:r w:rsidRPr="0026460B">
              <w:rPr>
                <w:i/>
                <w:iCs/>
                <w:sz w:val="22"/>
                <w:szCs w:val="22"/>
                <w:lang w:val="es-CO"/>
              </w:rPr>
              <w:t xml:space="preserve">[indicar el nombre de la moneda] </w:t>
            </w:r>
          </w:p>
          <w:p w:rsidR="00E448E9" w:rsidRPr="0026460B" w:rsidRDefault="00E448E9" w:rsidP="00E448E9">
            <w:pPr>
              <w:pStyle w:val="Outline"/>
              <w:keepNext/>
              <w:keepLines/>
              <w:spacing w:before="120" w:after="120"/>
              <w:jc w:val="both"/>
              <w:rPr>
                <w:i/>
                <w:iCs/>
                <w:kern w:val="0"/>
                <w:sz w:val="22"/>
                <w:szCs w:val="24"/>
                <w:lang w:val="es-CO"/>
              </w:rPr>
            </w:pPr>
            <w:r w:rsidRPr="0026460B">
              <w:rPr>
                <w:kern w:val="0"/>
                <w:sz w:val="22"/>
                <w:szCs w:val="24"/>
                <w:lang w:val="es-CO"/>
              </w:rPr>
              <w:t xml:space="preserve">La fuente del tipo de cambio será: </w:t>
            </w:r>
            <w:r w:rsidRPr="0026460B">
              <w:rPr>
                <w:i/>
                <w:iCs/>
                <w:kern w:val="0"/>
                <w:sz w:val="22"/>
                <w:szCs w:val="24"/>
                <w:lang w:val="es-CO"/>
              </w:rPr>
              <w:t>[indicar el nombre de la fuente] [por ejemplo, el Banco Central del país del Comprador]</w:t>
            </w:r>
          </w:p>
          <w:p w:rsidR="00E448E9" w:rsidRPr="0026460B" w:rsidRDefault="00E448E9" w:rsidP="00E448E9">
            <w:pPr>
              <w:pStyle w:val="Outline"/>
              <w:keepNext/>
              <w:keepLines/>
              <w:spacing w:before="120" w:after="120"/>
              <w:jc w:val="both"/>
              <w:rPr>
                <w:i/>
                <w:iCs/>
                <w:kern w:val="0"/>
                <w:sz w:val="22"/>
                <w:szCs w:val="24"/>
                <w:lang w:val="es-CO"/>
              </w:rPr>
            </w:pPr>
            <w:r w:rsidRPr="0026460B">
              <w:rPr>
                <w:kern w:val="0"/>
                <w:sz w:val="22"/>
                <w:szCs w:val="24"/>
                <w:lang w:val="es-CO"/>
              </w:rPr>
              <w:t xml:space="preserve">La fecha a la cual corresponderá el tipo de cambio será: </w:t>
            </w:r>
            <w:r w:rsidRPr="0026460B">
              <w:rPr>
                <w:i/>
                <w:iCs/>
                <w:kern w:val="0"/>
                <w:sz w:val="22"/>
                <w:szCs w:val="24"/>
                <w:lang w:val="es-CO"/>
              </w:rPr>
              <w:t>[indicar el día, mes y año; por ejemplo, 15 de junio de 20</w:t>
            </w:r>
            <w:r w:rsidR="004578CA">
              <w:rPr>
                <w:i/>
                <w:iCs/>
                <w:kern w:val="0"/>
                <w:sz w:val="22"/>
                <w:szCs w:val="24"/>
                <w:lang w:val="es-CO"/>
              </w:rPr>
              <w:t>13</w:t>
            </w:r>
            <w:r w:rsidRPr="0026460B">
              <w:rPr>
                <w:i/>
                <w:iCs/>
                <w:kern w:val="0"/>
                <w:sz w:val="22"/>
                <w:szCs w:val="24"/>
                <w:lang w:val="es-CO"/>
              </w:rPr>
              <w:t>, no antes de 28 días previos a la fecha l</w:t>
            </w:r>
            <w:r w:rsidRPr="0026460B">
              <w:rPr>
                <w:i/>
                <w:iCs/>
                <w:kern w:val="0"/>
                <w:sz w:val="22"/>
                <w:szCs w:val="24"/>
                <w:lang w:val="es-CO"/>
              </w:rPr>
              <w:t>í</w:t>
            </w:r>
            <w:r w:rsidRPr="0026460B">
              <w:rPr>
                <w:i/>
                <w:iCs/>
                <w:kern w:val="0"/>
                <w:sz w:val="22"/>
                <w:szCs w:val="24"/>
                <w:lang w:val="es-CO"/>
              </w:rPr>
              <w:t>mite para la presentación de Ofertas, no posterior a la fecha original para la expir</w:t>
            </w:r>
            <w:r w:rsidRPr="0026460B">
              <w:rPr>
                <w:i/>
                <w:iCs/>
                <w:kern w:val="0"/>
                <w:sz w:val="22"/>
                <w:szCs w:val="24"/>
                <w:lang w:val="es-CO"/>
              </w:rPr>
              <w:t>a</w:t>
            </w:r>
            <w:r w:rsidRPr="0026460B">
              <w:rPr>
                <w:i/>
                <w:iCs/>
                <w:kern w:val="0"/>
                <w:sz w:val="22"/>
                <w:szCs w:val="24"/>
                <w:lang w:val="es-CO"/>
              </w:rPr>
              <w:t>ción de la validez de la oferta]</w:t>
            </w:r>
          </w:p>
        </w:tc>
      </w:tr>
      <w:tr w:rsidR="00E448E9" w:rsidRPr="00E448E9" w:rsidTr="00E448E9">
        <w:trPr>
          <w:cantSplit/>
        </w:trPr>
        <w:tc>
          <w:tcPr>
            <w:tcW w:w="1620" w:type="dxa"/>
            <w:tcBorders>
              <w:top w:val="single" w:sz="12" w:space="0" w:color="000000"/>
              <w:bottom w:val="single" w:sz="12" w:space="0" w:color="000000"/>
            </w:tcBorders>
          </w:tcPr>
          <w:p w:rsidR="00E448E9" w:rsidRPr="0026460B" w:rsidRDefault="00E448E9" w:rsidP="00E448E9">
            <w:pPr>
              <w:spacing w:before="120"/>
              <w:jc w:val="both"/>
              <w:rPr>
                <w:b/>
                <w:bCs/>
                <w:sz w:val="22"/>
                <w:szCs w:val="22"/>
                <w:lang w:val="es-CO"/>
              </w:rPr>
            </w:pPr>
            <w:r w:rsidRPr="0026460B">
              <w:rPr>
                <w:b/>
                <w:bCs/>
                <w:sz w:val="22"/>
                <w:szCs w:val="22"/>
                <w:lang w:val="es-CO"/>
              </w:rPr>
              <w:t>IAL 33.1</w:t>
            </w:r>
          </w:p>
        </w:tc>
        <w:tc>
          <w:tcPr>
            <w:tcW w:w="7380" w:type="dxa"/>
            <w:tcBorders>
              <w:top w:val="single" w:sz="12" w:space="0" w:color="000000"/>
              <w:bottom w:val="single" w:sz="12" w:space="0" w:color="000000"/>
            </w:tcBorders>
          </w:tcPr>
          <w:p w:rsidR="00E448E9" w:rsidRPr="0026460B" w:rsidRDefault="00E448E9" w:rsidP="00E448E9">
            <w:pPr>
              <w:spacing w:before="120" w:after="120"/>
              <w:jc w:val="both"/>
              <w:rPr>
                <w:sz w:val="22"/>
                <w:szCs w:val="22"/>
                <w:lang w:val="es-CO"/>
              </w:rPr>
            </w:pPr>
            <w:r w:rsidRPr="0026460B">
              <w:rPr>
                <w:sz w:val="22"/>
                <w:szCs w:val="22"/>
                <w:lang w:val="es-CO"/>
              </w:rPr>
              <w:t>(La siguiente previsión será incluida y se indicará la información correspondie</w:t>
            </w:r>
            <w:r w:rsidRPr="0026460B">
              <w:rPr>
                <w:sz w:val="22"/>
                <w:szCs w:val="22"/>
                <w:lang w:val="es-CO"/>
              </w:rPr>
              <w:t>n</w:t>
            </w:r>
            <w:r w:rsidRPr="0026460B">
              <w:rPr>
                <w:sz w:val="22"/>
                <w:szCs w:val="22"/>
                <w:lang w:val="es-CO"/>
              </w:rPr>
              <w:t xml:space="preserve">te </w:t>
            </w:r>
            <w:r w:rsidRPr="0026460B">
              <w:rPr>
                <w:b/>
                <w:sz w:val="22"/>
                <w:szCs w:val="22"/>
                <w:lang w:val="es-CO"/>
              </w:rPr>
              <w:t>solamente</w:t>
            </w:r>
            <w:r w:rsidRPr="0026460B">
              <w:rPr>
                <w:sz w:val="22"/>
                <w:szCs w:val="22"/>
                <w:lang w:val="es-CO"/>
              </w:rPr>
              <w:t xml:space="preserve"> si el Plan de Adquisiciones autoriza la aplicación de márgenes de preferencia y el Comprador se propone aplicarla en la materia del contrato. En caso contrario, omítase.)</w:t>
            </w:r>
          </w:p>
          <w:p w:rsidR="00E448E9" w:rsidRPr="0026460B" w:rsidRDefault="00E448E9" w:rsidP="00E448E9">
            <w:pPr>
              <w:spacing w:before="120" w:after="120"/>
              <w:jc w:val="both"/>
              <w:rPr>
                <w:sz w:val="22"/>
                <w:szCs w:val="22"/>
                <w:lang w:val="es-CO"/>
              </w:rPr>
            </w:pPr>
            <w:r w:rsidRPr="0026460B">
              <w:rPr>
                <w:sz w:val="22"/>
                <w:szCs w:val="22"/>
                <w:lang w:val="es-CO"/>
              </w:rPr>
              <w:t xml:space="preserve">La Preferencia Doméstica </w:t>
            </w:r>
            <w:r w:rsidRPr="0026460B">
              <w:rPr>
                <w:b/>
                <w:i/>
                <w:iCs/>
                <w:sz w:val="22"/>
                <w:szCs w:val="22"/>
                <w:lang w:val="es-CO"/>
              </w:rPr>
              <w:t>[indicar “será” o “no será]</w:t>
            </w:r>
            <w:r w:rsidRPr="0026460B">
              <w:rPr>
                <w:i/>
                <w:iCs/>
                <w:sz w:val="22"/>
                <w:szCs w:val="22"/>
                <w:lang w:val="es-CO"/>
              </w:rPr>
              <w:t xml:space="preserve"> </w:t>
            </w:r>
            <w:r w:rsidRPr="0026460B">
              <w:rPr>
                <w:sz w:val="22"/>
                <w:szCs w:val="22"/>
                <w:lang w:val="es-CO"/>
              </w:rPr>
              <w:t>un factor de evaluación de la oferta.</w:t>
            </w:r>
          </w:p>
          <w:p w:rsidR="00E448E9" w:rsidRPr="0026460B" w:rsidRDefault="00E448E9" w:rsidP="00E448E9">
            <w:pPr>
              <w:spacing w:before="120" w:after="120"/>
              <w:jc w:val="both"/>
              <w:rPr>
                <w:iCs/>
                <w:sz w:val="22"/>
                <w:szCs w:val="22"/>
                <w:lang w:val="es-CO"/>
              </w:rPr>
            </w:pPr>
            <w:r w:rsidRPr="0026460B">
              <w:rPr>
                <w:iCs/>
                <w:sz w:val="22"/>
                <w:szCs w:val="22"/>
                <w:lang w:val="es-CO"/>
              </w:rPr>
              <w:t>Si la preferencia doméstica constituye un factor de evaluación de las ofertas, la metodología para calcular el margen de preferencia y el criterio de aplicación deberán especificarse en la Sección III, Criterios de Evaluación y Calificación.</w:t>
            </w:r>
          </w:p>
        </w:tc>
      </w:tr>
      <w:tr w:rsidR="00E448E9" w:rsidRPr="003468E4" w:rsidTr="00E448E9">
        <w:trPr>
          <w:cantSplit/>
        </w:trPr>
        <w:tc>
          <w:tcPr>
            <w:tcW w:w="1620" w:type="dxa"/>
            <w:tcBorders>
              <w:top w:val="single" w:sz="12" w:space="0" w:color="000000"/>
              <w:bottom w:val="single" w:sz="12" w:space="0" w:color="000000"/>
            </w:tcBorders>
          </w:tcPr>
          <w:p w:rsidR="00E448E9" w:rsidRPr="0026460B" w:rsidRDefault="00E448E9" w:rsidP="00E448E9">
            <w:pPr>
              <w:spacing w:before="120"/>
              <w:jc w:val="both"/>
              <w:rPr>
                <w:b/>
                <w:bCs/>
                <w:sz w:val="22"/>
                <w:szCs w:val="22"/>
                <w:highlight w:val="yellow"/>
                <w:lang w:val="es-CO"/>
              </w:rPr>
            </w:pPr>
            <w:r w:rsidRPr="0026460B">
              <w:rPr>
                <w:b/>
                <w:bCs/>
                <w:sz w:val="22"/>
                <w:szCs w:val="22"/>
              </w:rPr>
              <w:t>IAL 34.2(a)</w:t>
            </w:r>
          </w:p>
        </w:tc>
        <w:tc>
          <w:tcPr>
            <w:tcW w:w="7380" w:type="dxa"/>
            <w:tcBorders>
              <w:top w:val="single" w:sz="12" w:space="0" w:color="000000"/>
              <w:bottom w:val="single" w:sz="12" w:space="0" w:color="000000"/>
            </w:tcBorders>
          </w:tcPr>
          <w:p w:rsidR="00E448E9" w:rsidRPr="0026460B" w:rsidRDefault="00E448E9" w:rsidP="00E448E9">
            <w:pPr>
              <w:widowControl w:val="0"/>
              <w:ind w:left="72"/>
              <w:jc w:val="both"/>
              <w:rPr>
                <w:sz w:val="22"/>
                <w:szCs w:val="22"/>
                <w:lang w:val="es-CO"/>
              </w:rPr>
            </w:pPr>
          </w:p>
          <w:p w:rsidR="00E448E9" w:rsidRPr="0026460B" w:rsidRDefault="00E448E9" w:rsidP="00E448E9">
            <w:pPr>
              <w:widowControl w:val="0"/>
              <w:ind w:left="72"/>
              <w:jc w:val="both"/>
              <w:rPr>
                <w:i/>
                <w:sz w:val="22"/>
                <w:szCs w:val="22"/>
                <w:lang w:val="es-CO"/>
              </w:rPr>
            </w:pPr>
            <w:r w:rsidRPr="0026460B">
              <w:rPr>
                <w:sz w:val="22"/>
                <w:szCs w:val="22"/>
                <w:lang w:val="es-CO"/>
              </w:rPr>
              <w:t>La evaluación se hará por ……..</w:t>
            </w:r>
            <w:r w:rsidRPr="0026460B">
              <w:rPr>
                <w:i/>
                <w:sz w:val="22"/>
                <w:szCs w:val="22"/>
                <w:lang w:val="es-CO"/>
              </w:rPr>
              <w:t>[Seleccione Artículos o Lotes]</w:t>
            </w:r>
          </w:p>
          <w:p w:rsidR="00E448E9" w:rsidRPr="0026460B" w:rsidRDefault="00E448E9" w:rsidP="00E448E9">
            <w:pPr>
              <w:widowControl w:val="0"/>
              <w:ind w:left="72"/>
              <w:jc w:val="both"/>
              <w:rPr>
                <w:sz w:val="22"/>
                <w:szCs w:val="22"/>
                <w:lang w:val="es-CO"/>
              </w:rPr>
            </w:pPr>
          </w:p>
          <w:p w:rsidR="00E448E9" w:rsidRPr="0026460B" w:rsidRDefault="00E448E9" w:rsidP="00E448E9">
            <w:pPr>
              <w:widowControl w:val="0"/>
              <w:ind w:left="72"/>
              <w:jc w:val="both"/>
              <w:rPr>
                <w:sz w:val="22"/>
                <w:szCs w:val="22"/>
                <w:lang w:val="es-CO"/>
              </w:rPr>
            </w:pPr>
            <w:r w:rsidRPr="0026460B">
              <w:rPr>
                <w:sz w:val="22"/>
                <w:szCs w:val="22"/>
                <w:lang w:val="es-CO"/>
              </w:rPr>
              <w:t>Nota:</w:t>
            </w:r>
          </w:p>
          <w:p w:rsidR="00E448E9" w:rsidRPr="0026460B" w:rsidRDefault="00E448E9" w:rsidP="00E448E9">
            <w:pPr>
              <w:widowControl w:val="0"/>
              <w:ind w:left="72"/>
              <w:jc w:val="both"/>
              <w:rPr>
                <w:i/>
                <w:sz w:val="22"/>
                <w:szCs w:val="22"/>
                <w:lang w:val="es-CO"/>
              </w:rPr>
            </w:pPr>
            <w:r w:rsidRPr="0026460B">
              <w:rPr>
                <w:i/>
                <w:sz w:val="22"/>
                <w:szCs w:val="22"/>
                <w:lang w:val="es-CO"/>
              </w:rPr>
              <w:t>[Seleccione una de las dos cláusulas modelo abajo, según corresponda</w:t>
            </w:r>
          </w:p>
          <w:p w:rsidR="00E448E9" w:rsidRPr="0026460B" w:rsidRDefault="00E448E9" w:rsidP="00E448E9">
            <w:pPr>
              <w:widowControl w:val="0"/>
              <w:ind w:left="72"/>
              <w:jc w:val="both"/>
              <w:rPr>
                <w:i/>
                <w:sz w:val="22"/>
                <w:szCs w:val="22"/>
                <w:lang w:val="es-CO"/>
              </w:rPr>
            </w:pPr>
          </w:p>
          <w:p w:rsidR="00E448E9" w:rsidRPr="0026460B" w:rsidRDefault="00E448E9" w:rsidP="00E448E9">
            <w:pPr>
              <w:widowControl w:val="0"/>
              <w:ind w:left="72"/>
              <w:jc w:val="both"/>
              <w:rPr>
                <w:i/>
                <w:sz w:val="22"/>
                <w:szCs w:val="22"/>
                <w:lang w:val="es-CO"/>
              </w:rPr>
            </w:pPr>
            <w:r w:rsidRPr="0026460B">
              <w:rPr>
                <w:i/>
                <w:sz w:val="22"/>
                <w:szCs w:val="22"/>
                <w:lang w:val="es-CO"/>
              </w:rPr>
              <w:t>Las ofertas serán evaluadas por artículos y el Contrato comprenderá el/los a</w:t>
            </w:r>
            <w:r w:rsidRPr="0026460B">
              <w:rPr>
                <w:i/>
                <w:sz w:val="22"/>
                <w:szCs w:val="22"/>
                <w:lang w:val="es-CO"/>
              </w:rPr>
              <w:t>r</w:t>
            </w:r>
            <w:r w:rsidRPr="0026460B">
              <w:rPr>
                <w:i/>
                <w:sz w:val="22"/>
                <w:szCs w:val="22"/>
                <w:lang w:val="es-CO"/>
              </w:rPr>
              <w:t xml:space="preserve">tículo(s) adjudicados al Licitante Seleccionado. </w:t>
            </w:r>
          </w:p>
          <w:p w:rsidR="00E448E9" w:rsidRPr="0026460B" w:rsidRDefault="00E448E9" w:rsidP="00E448E9">
            <w:pPr>
              <w:widowControl w:val="0"/>
              <w:ind w:left="72"/>
              <w:jc w:val="both"/>
              <w:rPr>
                <w:i/>
                <w:sz w:val="22"/>
                <w:szCs w:val="22"/>
                <w:lang w:val="es-CO"/>
              </w:rPr>
            </w:pPr>
          </w:p>
          <w:p w:rsidR="00E448E9" w:rsidRPr="0026460B" w:rsidRDefault="00E448E9" w:rsidP="00E448E9">
            <w:pPr>
              <w:widowControl w:val="0"/>
              <w:ind w:left="72"/>
              <w:jc w:val="both"/>
              <w:rPr>
                <w:i/>
                <w:sz w:val="22"/>
                <w:szCs w:val="22"/>
                <w:lang w:val="es-CO"/>
              </w:rPr>
            </w:pPr>
            <w:r w:rsidRPr="0026460B">
              <w:rPr>
                <w:i/>
                <w:sz w:val="22"/>
                <w:szCs w:val="22"/>
                <w:lang w:val="es-CO"/>
              </w:rPr>
              <w:t>O</w:t>
            </w:r>
          </w:p>
          <w:p w:rsidR="00E448E9" w:rsidRPr="0026460B" w:rsidRDefault="00E448E9" w:rsidP="00E448E9">
            <w:pPr>
              <w:widowControl w:val="0"/>
              <w:ind w:left="72"/>
              <w:jc w:val="both"/>
              <w:rPr>
                <w:i/>
                <w:sz w:val="22"/>
                <w:szCs w:val="22"/>
                <w:lang w:val="es-CO"/>
              </w:rPr>
            </w:pPr>
          </w:p>
          <w:p w:rsidR="00E448E9" w:rsidRPr="0026460B" w:rsidRDefault="00E448E9" w:rsidP="00E448E9">
            <w:pPr>
              <w:widowControl w:val="0"/>
              <w:ind w:left="72" w:firstLine="12"/>
              <w:jc w:val="both"/>
              <w:rPr>
                <w:sz w:val="22"/>
                <w:szCs w:val="22"/>
                <w:highlight w:val="yellow"/>
                <w:lang w:val="es-CO"/>
              </w:rPr>
            </w:pPr>
            <w:r w:rsidRPr="0026460B">
              <w:rPr>
                <w:i/>
                <w:sz w:val="22"/>
                <w:szCs w:val="22"/>
                <w:lang w:val="es-CO"/>
              </w:rPr>
              <w:t>Las ofertas serán evaluadas por lotes. Si la Lista de Precios no incluye los pr</w:t>
            </w:r>
            <w:r w:rsidRPr="0026460B">
              <w:rPr>
                <w:i/>
                <w:sz w:val="22"/>
                <w:szCs w:val="22"/>
                <w:lang w:val="es-CO"/>
              </w:rPr>
              <w:t>e</w:t>
            </w:r>
            <w:r w:rsidRPr="0026460B">
              <w:rPr>
                <w:i/>
                <w:sz w:val="22"/>
                <w:szCs w:val="22"/>
                <w:lang w:val="es-CO"/>
              </w:rPr>
              <w:t>cios de los artículos listados, se asumirá que éstos están incluidos en los pr</w:t>
            </w:r>
            <w:r w:rsidRPr="0026460B">
              <w:rPr>
                <w:i/>
                <w:sz w:val="22"/>
                <w:szCs w:val="22"/>
                <w:lang w:val="es-CO"/>
              </w:rPr>
              <w:t>e</w:t>
            </w:r>
            <w:r w:rsidRPr="0026460B">
              <w:rPr>
                <w:i/>
                <w:sz w:val="22"/>
                <w:szCs w:val="22"/>
                <w:lang w:val="es-CO"/>
              </w:rPr>
              <w:t>cios de otros artículos. Si algún artículo no se incluye en la Lista de Precios, se asumirá que éste no ha sido incluido en la oferta. En este caso, si la oferta cumple sustancialmente con los requisitos, se calculará un costo total equiv</w:t>
            </w:r>
            <w:r w:rsidRPr="0026460B">
              <w:rPr>
                <w:i/>
                <w:sz w:val="22"/>
                <w:szCs w:val="22"/>
                <w:lang w:val="es-CO"/>
              </w:rPr>
              <w:t>a</w:t>
            </w:r>
            <w:r w:rsidRPr="0026460B">
              <w:rPr>
                <w:i/>
                <w:sz w:val="22"/>
                <w:szCs w:val="22"/>
                <w:lang w:val="es-CO"/>
              </w:rPr>
              <w:t xml:space="preserve">lente de la oferta agregándole el precio promedio del artículo cotizado por las demás ofertas que cumplen sustancialmente con los requisitos. Éste costo total equivalente será utilizado para la comparación de precios. </w:t>
            </w:r>
          </w:p>
        </w:tc>
      </w:tr>
      <w:tr w:rsidR="00E448E9" w:rsidRPr="003D5A30" w:rsidTr="00E448E9">
        <w:tc>
          <w:tcPr>
            <w:tcW w:w="1620" w:type="dxa"/>
            <w:tcBorders>
              <w:top w:val="single" w:sz="12" w:space="0" w:color="000000"/>
              <w:bottom w:val="single" w:sz="12" w:space="0" w:color="000000"/>
            </w:tcBorders>
          </w:tcPr>
          <w:p w:rsidR="00E448E9" w:rsidRPr="0026460B" w:rsidRDefault="00E448E9" w:rsidP="00E448E9">
            <w:pPr>
              <w:spacing w:before="120"/>
              <w:jc w:val="both"/>
              <w:rPr>
                <w:b/>
                <w:bCs/>
                <w:sz w:val="22"/>
                <w:szCs w:val="22"/>
                <w:lang w:val="es-CO"/>
              </w:rPr>
            </w:pPr>
            <w:r w:rsidRPr="0026460B">
              <w:rPr>
                <w:b/>
                <w:bCs/>
                <w:sz w:val="22"/>
                <w:szCs w:val="22"/>
                <w:lang w:val="es-CO"/>
              </w:rPr>
              <w:t>IAL 34.6</w:t>
            </w:r>
          </w:p>
        </w:tc>
        <w:tc>
          <w:tcPr>
            <w:tcW w:w="7380" w:type="dxa"/>
            <w:tcBorders>
              <w:top w:val="single" w:sz="12" w:space="0" w:color="000000"/>
              <w:bottom w:val="single" w:sz="12" w:space="0" w:color="000000"/>
            </w:tcBorders>
          </w:tcPr>
          <w:p w:rsidR="00E448E9" w:rsidRPr="0026460B" w:rsidRDefault="00E448E9" w:rsidP="00E448E9">
            <w:pPr>
              <w:spacing w:before="120" w:after="120"/>
              <w:jc w:val="both"/>
              <w:rPr>
                <w:b/>
                <w:i/>
                <w:iCs/>
                <w:sz w:val="22"/>
                <w:szCs w:val="22"/>
                <w:lang w:val="es-CO"/>
              </w:rPr>
            </w:pPr>
            <w:r w:rsidRPr="0026460B">
              <w:rPr>
                <w:sz w:val="22"/>
                <w:szCs w:val="22"/>
                <w:lang w:val="es-CO"/>
              </w:rPr>
              <w:t xml:space="preserve">Los ajustes se determinarán utilizando los siguientes factores, metodologías y criterios de entre los enumerados en la Sección III, Criterios de Evaluación y Calificación: </w:t>
            </w:r>
            <w:r w:rsidRPr="0026460B">
              <w:rPr>
                <w:b/>
                <w:i/>
                <w:iCs/>
                <w:sz w:val="22"/>
                <w:szCs w:val="22"/>
                <w:lang w:val="es-CO"/>
              </w:rPr>
              <w:t>[ver la Sección III Criterios de Evaluación y Calificación; agr</w:t>
            </w:r>
            <w:r w:rsidRPr="0026460B">
              <w:rPr>
                <w:b/>
                <w:i/>
                <w:iCs/>
                <w:sz w:val="22"/>
                <w:szCs w:val="22"/>
                <w:lang w:val="es-CO"/>
              </w:rPr>
              <w:t>e</w:t>
            </w:r>
            <w:r w:rsidRPr="0026460B">
              <w:rPr>
                <w:b/>
                <w:i/>
                <w:iCs/>
                <w:sz w:val="22"/>
                <w:szCs w:val="22"/>
                <w:lang w:val="es-CO"/>
              </w:rPr>
              <w:t>gar detalles complementarios si fuera necesario]</w:t>
            </w:r>
          </w:p>
          <w:p w:rsidR="00E448E9" w:rsidRPr="0026460B" w:rsidRDefault="00E448E9" w:rsidP="00107466">
            <w:pPr>
              <w:spacing w:before="120" w:after="120"/>
              <w:ind w:left="612" w:hanging="450"/>
              <w:jc w:val="both"/>
              <w:rPr>
                <w:i/>
                <w:iCs/>
                <w:sz w:val="22"/>
                <w:szCs w:val="22"/>
                <w:lang w:val="es-CO"/>
              </w:rPr>
            </w:pPr>
            <w:r w:rsidRPr="0026460B">
              <w:rPr>
                <w:sz w:val="22"/>
                <w:szCs w:val="22"/>
                <w:lang w:val="es-CO"/>
              </w:rPr>
              <w:t xml:space="preserve">(a) </w:t>
            </w:r>
            <w:r w:rsidRPr="0026460B">
              <w:rPr>
                <w:sz w:val="22"/>
                <w:szCs w:val="22"/>
                <w:lang w:val="es-CO"/>
              </w:rPr>
              <w:tab/>
              <w:t xml:space="preserve">Desviación en el plan de entregas: </w:t>
            </w:r>
            <w:r w:rsidRPr="0026460B">
              <w:rPr>
                <w:i/>
                <w:iCs/>
                <w:sz w:val="22"/>
                <w:szCs w:val="22"/>
                <w:lang w:val="es-CO"/>
              </w:rPr>
              <w:t>[indicar SI o NO. En caso afirm</w:t>
            </w:r>
            <w:r w:rsidRPr="0026460B">
              <w:rPr>
                <w:i/>
                <w:iCs/>
                <w:sz w:val="22"/>
                <w:szCs w:val="22"/>
                <w:lang w:val="es-CO"/>
              </w:rPr>
              <w:t>a</w:t>
            </w:r>
            <w:r w:rsidRPr="0026460B">
              <w:rPr>
                <w:i/>
                <w:iCs/>
                <w:sz w:val="22"/>
                <w:szCs w:val="22"/>
                <w:lang w:val="es-CO"/>
              </w:rPr>
              <w:t>tivo, indique el factor de ajuste]</w:t>
            </w:r>
          </w:p>
          <w:p w:rsidR="00E448E9" w:rsidRPr="0026460B" w:rsidRDefault="00E448E9" w:rsidP="00107466">
            <w:pPr>
              <w:spacing w:before="120" w:after="120"/>
              <w:ind w:left="612" w:hanging="450"/>
              <w:jc w:val="both"/>
              <w:rPr>
                <w:i/>
                <w:iCs/>
                <w:sz w:val="22"/>
                <w:szCs w:val="22"/>
                <w:lang w:val="es-CO"/>
              </w:rPr>
            </w:pPr>
            <w:r w:rsidRPr="0026460B">
              <w:rPr>
                <w:sz w:val="22"/>
                <w:szCs w:val="22"/>
                <w:lang w:val="es-CO"/>
              </w:rPr>
              <w:lastRenderedPageBreak/>
              <w:t>(b)</w:t>
            </w:r>
            <w:r w:rsidRPr="0026460B">
              <w:rPr>
                <w:sz w:val="22"/>
                <w:szCs w:val="22"/>
                <w:lang w:val="es-CO"/>
              </w:rPr>
              <w:tab/>
              <w:t xml:space="preserve">Desviación el plan de pagos: </w:t>
            </w:r>
            <w:r w:rsidRPr="0026460B">
              <w:rPr>
                <w:i/>
                <w:iCs/>
                <w:sz w:val="22"/>
                <w:szCs w:val="22"/>
                <w:lang w:val="es-CO"/>
              </w:rPr>
              <w:t>[indicar SI o NO. En caso afirmativo, ind</w:t>
            </w:r>
            <w:r w:rsidRPr="0026460B">
              <w:rPr>
                <w:i/>
                <w:iCs/>
                <w:sz w:val="22"/>
                <w:szCs w:val="22"/>
                <w:lang w:val="es-CO"/>
              </w:rPr>
              <w:t>i</w:t>
            </w:r>
            <w:r w:rsidRPr="0026460B">
              <w:rPr>
                <w:i/>
                <w:iCs/>
                <w:sz w:val="22"/>
                <w:szCs w:val="22"/>
                <w:lang w:val="es-CO"/>
              </w:rPr>
              <w:t>que el factor de ajuste]</w:t>
            </w:r>
          </w:p>
          <w:p w:rsidR="00E448E9" w:rsidRPr="0026460B" w:rsidRDefault="00E448E9" w:rsidP="00107466">
            <w:pPr>
              <w:spacing w:before="120" w:after="120"/>
              <w:ind w:left="612" w:hanging="450"/>
              <w:jc w:val="both"/>
              <w:rPr>
                <w:i/>
                <w:iCs/>
                <w:sz w:val="22"/>
                <w:szCs w:val="22"/>
                <w:lang w:val="es-CO"/>
              </w:rPr>
            </w:pPr>
            <w:r w:rsidRPr="0026460B">
              <w:rPr>
                <w:sz w:val="22"/>
                <w:szCs w:val="22"/>
                <w:lang w:val="es-CO"/>
              </w:rPr>
              <w:t>(c)</w:t>
            </w:r>
            <w:r w:rsidRPr="0026460B">
              <w:rPr>
                <w:sz w:val="22"/>
                <w:szCs w:val="22"/>
                <w:lang w:val="es-CO"/>
              </w:rPr>
              <w:tab/>
              <w:t>El costo de reemplazo de componentes importantes, repuestos obligat</w:t>
            </w:r>
            <w:r w:rsidRPr="0026460B">
              <w:rPr>
                <w:sz w:val="22"/>
                <w:szCs w:val="22"/>
                <w:lang w:val="es-CO"/>
              </w:rPr>
              <w:t>o</w:t>
            </w:r>
            <w:r w:rsidRPr="0026460B">
              <w:rPr>
                <w:sz w:val="22"/>
                <w:szCs w:val="22"/>
                <w:lang w:val="es-CO"/>
              </w:rPr>
              <w:t xml:space="preserve">rios y servicio: </w:t>
            </w:r>
            <w:r w:rsidRPr="0026460B">
              <w:rPr>
                <w:i/>
                <w:iCs/>
                <w:sz w:val="22"/>
                <w:szCs w:val="22"/>
                <w:lang w:val="es-CO"/>
              </w:rPr>
              <w:t>[indicar SI o NO. En caso afirmativo, indique la metod</w:t>
            </w:r>
            <w:r w:rsidRPr="0026460B">
              <w:rPr>
                <w:i/>
                <w:iCs/>
                <w:sz w:val="22"/>
                <w:szCs w:val="22"/>
                <w:lang w:val="es-CO"/>
              </w:rPr>
              <w:t>o</w:t>
            </w:r>
            <w:r w:rsidRPr="0026460B">
              <w:rPr>
                <w:i/>
                <w:iCs/>
                <w:sz w:val="22"/>
                <w:szCs w:val="22"/>
                <w:lang w:val="es-CO"/>
              </w:rPr>
              <w:t>logía y los criterios]</w:t>
            </w:r>
          </w:p>
          <w:p w:rsidR="00E448E9" w:rsidRPr="0026460B" w:rsidRDefault="00E448E9" w:rsidP="00107466">
            <w:pPr>
              <w:spacing w:before="120" w:after="120"/>
              <w:ind w:left="612" w:hanging="450"/>
              <w:jc w:val="both"/>
              <w:rPr>
                <w:sz w:val="22"/>
                <w:szCs w:val="22"/>
                <w:lang w:val="es-CO"/>
              </w:rPr>
            </w:pPr>
            <w:r w:rsidRPr="0026460B">
              <w:rPr>
                <w:sz w:val="22"/>
                <w:szCs w:val="22"/>
                <w:lang w:val="es-CO"/>
              </w:rPr>
              <w:t>(d)</w:t>
            </w:r>
            <w:r w:rsidRPr="0026460B">
              <w:rPr>
                <w:sz w:val="22"/>
                <w:szCs w:val="22"/>
                <w:lang w:val="es-CO"/>
              </w:rPr>
              <w:tab/>
              <w:t>Disponibilidad en el país del Comprador de repuestos y servicios post</w:t>
            </w:r>
            <w:r w:rsidRPr="0026460B">
              <w:rPr>
                <w:sz w:val="22"/>
                <w:szCs w:val="22"/>
                <w:lang w:val="es-CO"/>
              </w:rPr>
              <w:t>e</w:t>
            </w:r>
            <w:r w:rsidRPr="0026460B">
              <w:rPr>
                <w:sz w:val="22"/>
                <w:szCs w:val="22"/>
                <w:lang w:val="es-CO"/>
              </w:rPr>
              <w:t xml:space="preserve">riores a la venta para el equipo ofrecido en la oferta: </w:t>
            </w:r>
            <w:r w:rsidRPr="0026460B">
              <w:rPr>
                <w:i/>
                <w:iCs/>
                <w:sz w:val="22"/>
                <w:szCs w:val="22"/>
                <w:lang w:val="es-CO"/>
              </w:rPr>
              <w:t>[indicar  SI o NO. En caso afirmativo, indique la metodología y los criterios]</w:t>
            </w:r>
          </w:p>
          <w:p w:rsidR="00E448E9" w:rsidRPr="0026460B" w:rsidRDefault="00E448E9" w:rsidP="00107466">
            <w:pPr>
              <w:spacing w:before="120" w:after="120"/>
              <w:ind w:left="612" w:hanging="450"/>
              <w:jc w:val="both"/>
              <w:rPr>
                <w:i/>
                <w:iCs/>
                <w:sz w:val="22"/>
                <w:szCs w:val="22"/>
                <w:lang w:val="es-CO"/>
              </w:rPr>
            </w:pPr>
            <w:r w:rsidRPr="0026460B">
              <w:rPr>
                <w:sz w:val="22"/>
                <w:szCs w:val="22"/>
                <w:lang w:val="es-CO"/>
              </w:rPr>
              <w:t>(e)</w:t>
            </w:r>
            <w:r w:rsidRPr="0026460B">
              <w:rPr>
                <w:sz w:val="22"/>
                <w:szCs w:val="22"/>
                <w:lang w:val="es-CO"/>
              </w:rPr>
              <w:tab/>
              <w:t xml:space="preserve">Los costos estimados de operación y mantenimiento durante la vida del equipo </w:t>
            </w:r>
            <w:r w:rsidRPr="0026460B">
              <w:rPr>
                <w:i/>
                <w:iCs/>
                <w:sz w:val="22"/>
                <w:szCs w:val="22"/>
                <w:lang w:val="es-CO"/>
              </w:rPr>
              <w:t>[indicar SI o NO. En caso afirmativo, indique la metodología y los criterios]</w:t>
            </w:r>
          </w:p>
          <w:p w:rsidR="00E448E9" w:rsidRPr="0026460B" w:rsidRDefault="00E448E9" w:rsidP="00107466">
            <w:pPr>
              <w:spacing w:before="120" w:after="120"/>
              <w:ind w:left="612" w:hanging="450"/>
              <w:jc w:val="both"/>
              <w:rPr>
                <w:i/>
                <w:iCs/>
                <w:sz w:val="22"/>
                <w:szCs w:val="22"/>
                <w:lang w:val="es-CO"/>
              </w:rPr>
            </w:pPr>
            <w:r w:rsidRPr="0026460B">
              <w:rPr>
                <w:sz w:val="22"/>
                <w:szCs w:val="22"/>
                <w:lang w:val="es-CO"/>
              </w:rPr>
              <w:t>(f)</w:t>
            </w:r>
            <w:r w:rsidRPr="0026460B">
              <w:rPr>
                <w:sz w:val="22"/>
                <w:szCs w:val="22"/>
                <w:lang w:val="es-CO"/>
              </w:rPr>
              <w:tab/>
              <w:t xml:space="preserve">El rendimiento y productividad del equipo ofrecido: </w:t>
            </w:r>
            <w:r w:rsidRPr="0026460B">
              <w:rPr>
                <w:i/>
                <w:iCs/>
                <w:sz w:val="22"/>
                <w:szCs w:val="22"/>
                <w:lang w:val="es-CO"/>
              </w:rPr>
              <w:t>[indicar SI o NO.  En caso afirmativo, indique la metodología y los criterios]</w:t>
            </w:r>
          </w:p>
          <w:p w:rsidR="00E448E9" w:rsidRPr="0026460B" w:rsidRDefault="00E448E9" w:rsidP="00E448E9">
            <w:pPr>
              <w:spacing w:before="120" w:after="120"/>
              <w:ind w:left="972" w:hanging="450"/>
              <w:jc w:val="both"/>
              <w:rPr>
                <w:sz w:val="22"/>
                <w:szCs w:val="22"/>
                <w:lang w:val="es-CO"/>
              </w:rPr>
            </w:pPr>
            <w:r w:rsidRPr="0026460B">
              <w:rPr>
                <w:i/>
                <w:iCs/>
                <w:sz w:val="22"/>
                <w:szCs w:val="22"/>
                <w:lang w:val="es-CO"/>
              </w:rPr>
              <w:t>[indique cualquier otro criterio específico]</w:t>
            </w:r>
          </w:p>
        </w:tc>
      </w:tr>
      <w:tr w:rsidR="00E448E9" w:rsidRPr="003D5A30" w:rsidTr="00E448E9">
        <w:trPr>
          <w:cantSplit/>
        </w:trPr>
        <w:tc>
          <w:tcPr>
            <w:tcW w:w="1620" w:type="dxa"/>
            <w:tcBorders>
              <w:top w:val="single" w:sz="12" w:space="0" w:color="000000"/>
              <w:bottom w:val="single" w:sz="12" w:space="0" w:color="000000"/>
            </w:tcBorders>
          </w:tcPr>
          <w:p w:rsidR="00E448E9" w:rsidRPr="0026460B" w:rsidRDefault="00E448E9" w:rsidP="00E448E9">
            <w:pPr>
              <w:spacing w:before="120"/>
              <w:jc w:val="both"/>
              <w:rPr>
                <w:b/>
                <w:bCs/>
                <w:sz w:val="22"/>
                <w:szCs w:val="22"/>
                <w:lang w:val="es-CO"/>
              </w:rPr>
            </w:pPr>
          </w:p>
        </w:tc>
        <w:tc>
          <w:tcPr>
            <w:tcW w:w="7380" w:type="dxa"/>
            <w:tcBorders>
              <w:top w:val="single" w:sz="12" w:space="0" w:color="000000"/>
              <w:bottom w:val="single" w:sz="12" w:space="0" w:color="000000"/>
            </w:tcBorders>
          </w:tcPr>
          <w:p w:rsidR="00E448E9" w:rsidRPr="0026460B" w:rsidRDefault="00E448E9" w:rsidP="00E448E9">
            <w:pPr>
              <w:spacing w:before="120" w:after="120"/>
              <w:jc w:val="center"/>
              <w:rPr>
                <w:b/>
                <w:bCs/>
                <w:sz w:val="28"/>
                <w:szCs w:val="22"/>
                <w:lang w:val="es-CO"/>
              </w:rPr>
            </w:pPr>
            <w:r w:rsidRPr="0026460B">
              <w:rPr>
                <w:b/>
                <w:bCs/>
                <w:sz w:val="28"/>
                <w:szCs w:val="22"/>
                <w:lang w:val="es-CO"/>
              </w:rPr>
              <w:t>F. Adjudicación del Contrato</w:t>
            </w:r>
          </w:p>
        </w:tc>
      </w:tr>
      <w:tr w:rsidR="00E448E9" w:rsidRPr="003D5A30" w:rsidTr="00E448E9">
        <w:trPr>
          <w:cantSplit/>
        </w:trPr>
        <w:tc>
          <w:tcPr>
            <w:tcW w:w="1620" w:type="dxa"/>
            <w:tcBorders>
              <w:top w:val="single" w:sz="12" w:space="0" w:color="000000"/>
              <w:left w:val="single" w:sz="12" w:space="0" w:color="000000"/>
              <w:bottom w:val="single" w:sz="12" w:space="0" w:color="000000"/>
              <w:right w:val="single" w:sz="2" w:space="0" w:color="000000"/>
            </w:tcBorders>
          </w:tcPr>
          <w:p w:rsidR="00E448E9" w:rsidRPr="0026460B" w:rsidRDefault="00E448E9" w:rsidP="00E448E9">
            <w:pPr>
              <w:spacing w:before="120"/>
              <w:jc w:val="both"/>
              <w:rPr>
                <w:b/>
                <w:bCs/>
                <w:sz w:val="22"/>
                <w:szCs w:val="22"/>
                <w:lang w:val="es-CO"/>
              </w:rPr>
            </w:pPr>
            <w:r w:rsidRPr="0026460B">
              <w:rPr>
                <w:b/>
                <w:bCs/>
                <w:sz w:val="22"/>
                <w:szCs w:val="22"/>
                <w:lang w:val="es-CO"/>
              </w:rPr>
              <w:t>IAL 39.1</w:t>
            </w:r>
          </w:p>
        </w:tc>
        <w:tc>
          <w:tcPr>
            <w:tcW w:w="7380" w:type="dxa"/>
            <w:tcBorders>
              <w:top w:val="single" w:sz="12" w:space="0" w:color="000000"/>
              <w:left w:val="single" w:sz="2" w:space="0" w:color="000000"/>
              <w:bottom w:val="single" w:sz="12" w:space="0" w:color="000000"/>
              <w:right w:val="single" w:sz="12" w:space="0" w:color="000000"/>
            </w:tcBorders>
          </w:tcPr>
          <w:p w:rsidR="00E448E9" w:rsidRPr="0026460B" w:rsidRDefault="00E448E9" w:rsidP="00E448E9">
            <w:pPr>
              <w:spacing w:before="120" w:after="120"/>
              <w:jc w:val="both"/>
              <w:rPr>
                <w:i/>
                <w:iCs/>
                <w:sz w:val="22"/>
                <w:szCs w:val="22"/>
                <w:lang w:val="es-CO"/>
              </w:rPr>
            </w:pPr>
            <w:r w:rsidRPr="0026460B">
              <w:rPr>
                <w:sz w:val="22"/>
                <w:szCs w:val="22"/>
                <w:lang w:val="es-CO"/>
              </w:rPr>
              <w:t xml:space="preserve">El máximo porcentaje en que las cantidades podrán ser aumentadas es: </w:t>
            </w:r>
            <w:r w:rsidRPr="0026460B">
              <w:rPr>
                <w:b/>
                <w:i/>
                <w:iCs/>
                <w:sz w:val="22"/>
                <w:szCs w:val="22"/>
                <w:lang w:val="es-CO"/>
              </w:rPr>
              <w:t>[indicar porcentaje]</w:t>
            </w:r>
            <w:r w:rsidRPr="0026460B">
              <w:rPr>
                <w:i/>
                <w:iCs/>
                <w:sz w:val="22"/>
                <w:szCs w:val="22"/>
                <w:lang w:val="es-CO"/>
              </w:rPr>
              <w:t xml:space="preserve"> </w:t>
            </w:r>
          </w:p>
          <w:p w:rsidR="00E448E9" w:rsidRPr="0026460B" w:rsidRDefault="00E448E9" w:rsidP="00E448E9">
            <w:pPr>
              <w:pStyle w:val="Outline"/>
              <w:spacing w:before="120" w:after="120"/>
              <w:jc w:val="both"/>
              <w:rPr>
                <w:kern w:val="0"/>
                <w:sz w:val="22"/>
                <w:szCs w:val="24"/>
                <w:lang w:val="es-CO"/>
              </w:rPr>
            </w:pPr>
            <w:r w:rsidRPr="0026460B">
              <w:rPr>
                <w:kern w:val="0"/>
                <w:sz w:val="22"/>
                <w:szCs w:val="24"/>
                <w:lang w:val="es-CO"/>
              </w:rPr>
              <w:t xml:space="preserve">El máximo porcentaje en que las cantidades podrán ser disminuidas es: </w:t>
            </w:r>
            <w:r w:rsidRPr="0026460B">
              <w:rPr>
                <w:b/>
                <w:i/>
                <w:iCs/>
                <w:sz w:val="22"/>
                <w:lang w:val="es-CO"/>
              </w:rPr>
              <w:t>[indicar porcentaje]</w:t>
            </w:r>
            <w:r w:rsidRPr="0026460B">
              <w:rPr>
                <w:i/>
                <w:iCs/>
                <w:sz w:val="22"/>
                <w:lang w:val="es-CO"/>
              </w:rPr>
              <w:t xml:space="preserve"> </w:t>
            </w:r>
          </w:p>
        </w:tc>
      </w:tr>
    </w:tbl>
    <w:p w:rsidR="00E448E9" w:rsidRDefault="00E448E9" w:rsidP="00351B68">
      <w:pPr>
        <w:jc w:val="both"/>
        <w:rPr>
          <w:lang w:val="es-CO"/>
        </w:rPr>
        <w:sectPr w:rsidR="00E448E9" w:rsidSect="00565B33">
          <w:headerReference w:type="even" r:id="rId25"/>
          <w:headerReference w:type="default" r:id="rId26"/>
          <w:type w:val="oddPage"/>
          <w:pgSz w:w="12240" w:h="15840"/>
          <w:pgMar w:top="1440" w:right="1440" w:bottom="1440" w:left="1440" w:header="720" w:footer="720" w:gutter="0"/>
          <w:cols w:space="720"/>
          <w:titlePg/>
          <w:docGrid w:linePitch="360"/>
        </w:sectPr>
      </w:pPr>
    </w:p>
    <w:p w:rsidR="00E448E9" w:rsidRPr="003D5A30" w:rsidRDefault="00E448E9" w:rsidP="00231F71">
      <w:pPr>
        <w:pStyle w:val="Subtitle"/>
        <w:jc w:val="center"/>
        <w:rPr>
          <w:lang w:val="es-CO"/>
        </w:rPr>
      </w:pPr>
      <w:bookmarkStart w:id="67" w:name="_Toc397087154"/>
      <w:r>
        <w:rPr>
          <w:lang w:val="es-CO"/>
        </w:rPr>
        <w:lastRenderedPageBreak/>
        <w:t>Sec</w:t>
      </w:r>
      <w:r w:rsidRPr="003D5A30">
        <w:rPr>
          <w:lang w:val="es-CO"/>
        </w:rPr>
        <w:t>ción III. Criterios de Evaluación y Calificación</w:t>
      </w:r>
      <w:bookmarkEnd w:id="67"/>
    </w:p>
    <w:p w:rsidR="00E448E9" w:rsidRPr="003D5A30" w:rsidRDefault="00E448E9" w:rsidP="00E448E9">
      <w:pPr>
        <w:suppressAutoHyphens/>
        <w:ind w:right="-72"/>
        <w:jc w:val="both"/>
        <w:rPr>
          <w:b/>
          <w:bCs/>
          <w:sz w:val="44"/>
          <w:lang w:val="es-CO"/>
        </w:rPr>
      </w:pPr>
    </w:p>
    <w:p w:rsidR="00E448E9" w:rsidRPr="00E448E9" w:rsidRDefault="00E448E9" w:rsidP="00E448E9">
      <w:pPr>
        <w:pStyle w:val="BodyText"/>
        <w:jc w:val="both"/>
        <w:rPr>
          <w:i/>
          <w:lang w:val="es-CO"/>
        </w:rPr>
      </w:pPr>
      <w:r w:rsidRPr="00E448E9">
        <w:rPr>
          <w:i/>
          <w:lang w:val="es-CO"/>
        </w:rPr>
        <w:t>Esta sección complementa las Instrucciones a los Licitantes. Contiene los factores, métodos y criterios que el Comprador utilizará para evaluar una oferta y determinar si un Licitante cuenta con las calificaciones requeridas. Ningún otro factor, método o criterio se utilizará.</w:t>
      </w:r>
    </w:p>
    <w:p w:rsidR="00E448E9" w:rsidRPr="00E448E9" w:rsidRDefault="00E448E9" w:rsidP="00E448E9">
      <w:pPr>
        <w:pStyle w:val="BodyText"/>
        <w:jc w:val="both"/>
        <w:rPr>
          <w:i/>
          <w:lang w:val="es-CO"/>
        </w:rPr>
      </w:pPr>
    </w:p>
    <w:p w:rsidR="00E448E9" w:rsidRDefault="00E448E9" w:rsidP="00E448E9">
      <w:pPr>
        <w:pStyle w:val="BodyText"/>
        <w:jc w:val="both"/>
        <w:rPr>
          <w:b/>
          <w:bCs/>
          <w:i/>
          <w:lang w:val="es-CO"/>
        </w:rPr>
      </w:pPr>
      <w:r w:rsidRPr="00E448E9">
        <w:rPr>
          <w:b/>
          <w:bCs/>
          <w:i/>
          <w:lang w:val="es-CO"/>
        </w:rPr>
        <w:t>[El Comprador seleccionará los factores que considere apropiados para este proceso licitat</w:t>
      </w:r>
      <w:r w:rsidRPr="00E448E9">
        <w:rPr>
          <w:b/>
          <w:bCs/>
          <w:i/>
          <w:lang w:val="es-CO"/>
        </w:rPr>
        <w:t>o</w:t>
      </w:r>
      <w:r w:rsidRPr="00E448E9">
        <w:rPr>
          <w:b/>
          <w:bCs/>
          <w:i/>
          <w:lang w:val="es-CO"/>
        </w:rPr>
        <w:t>rio, indicará la redacción apropiada utilizando los ejemplos siguientes u otra redacción ace</w:t>
      </w:r>
      <w:r w:rsidRPr="00E448E9">
        <w:rPr>
          <w:b/>
          <w:bCs/>
          <w:i/>
          <w:lang w:val="es-CO"/>
        </w:rPr>
        <w:t>p</w:t>
      </w:r>
      <w:r w:rsidRPr="00E448E9">
        <w:rPr>
          <w:b/>
          <w:bCs/>
          <w:i/>
          <w:lang w:val="es-CO"/>
        </w:rPr>
        <w:t>table y borrará el texto en itálicas]</w:t>
      </w:r>
    </w:p>
    <w:p w:rsidR="00E448E9" w:rsidRDefault="00E448E9" w:rsidP="00E448E9">
      <w:pPr>
        <w:pStyle w:val="BodyText"/>
        <w:jc w:val="both"/>
        <w:rPr>
          <w:b/>
          <w:bCs/>
          <w:i/>
          <w:lang w:val="es-CO"/>
        </w:rPr>
        <w:sectPr w:rsidR="00E448E9" w:rsidSect="00107466">
          <w:headerReference w:type="default" r:id="rId27"/>
          <w:type w:val="oddPage"/>
          <w:pgSz w:w="12240" w:h="15840"/>
          <w:pgMar w:top="1440" w:right="1440" w:bottom="1440" w:left="1440" w:header="720" w:footer="720" w:gutter="0"/>
          <w:cols w:space="720"/>
          <w:titlePg/>
          <w:docGrid w:linePitch="360"/>
        </w:sectPr>
      </w:pPr>
    </w:p>
    <w:p w:rsidR="00E448E9" w:rsidRDefault="00E448E9" w:rsidP="00E448E9">
      <w:pPr>
        <w:suppressAutoHyphens/>
        <w:ind w:right="-72"/>
        <w:jc w:val="both"/>
        <w:rPr>
          <w:i/>
          <w:iCs/>
          <w:lang w:val="es-CO"/>
        </w:rPr>
      </w:pPr>
    </w:p>
    <w:p w:rsidR="00E448E9" w:rsidRPr="003D5A30" w:rsidRDefault="00E448E9" w:rsidP="00231F71">
      <w:pPr>
        <w:suppressAutoHyphens/>
        <w:ind w:right="-72"/>
        <w:jc w:val="center"/>
        <w:rPr>
          <w:b/>
          <w:bCs/>
          <w:sz w:val="36"/>
          <w:lang w:val="es-CO"/>
        </w:rPr>
      </w:pPr>
      <w:r w:rsidRPr="003D5A30">
        <w:rPr>
          <w:b/>
          <w:bCs/>
          <w:sz w:val="36"/>
          <w:lang w:val="es-CO"/>
        </w:rPr>
        <w:t>Índice</w:t>
      </w:r>
    </w:p>
    <w:p w:rsidR="00107466" w:rsidRDefault="00107466" w:rsidP="00832715">
      <w:pPr>
        <w:tabs>
          <w:tab w:val="left" w:leader="dot" w:pos="9000"/>
        </w:tabs>
        <w:suppressAutoHyphens/>
        <w:ind w:left="1440" w:right="-72" w:hanging="1440"/>
        <w:rPr>
          <w:lang w:val="es-CO"/>
        </w:rPr>
      </w:pPr>
    </w:p>
    <w:p w:rsidR="00107466" w:rsidRDefault="00107466" w:rsidP="00832715">
      <w:pPr>
        <w:tabs>
          <w:tab w:val="left" w:leader="dot" w:pos="9000"/>
        </w:tabs>
        <w:suppressAutoHyphens/>
        <w:ind w:left="1440" w:right="-72" w:hanging="1440"/>
        <w:rPr>
          <w:lang w:val="es-CO"/>
        </w:rPr>
      </w:pPr>
    </w:p>
    <w:p w:rsidR="004F0D9A" w:rsidRPr="0039011F" w:rsidRDefault="004F0D9A">
      <w:pPr>
        <w:pStyle w:val="TOC2"/>
        <w:tabs>
          <w:tab w:val="right" w:leader="dot" w:pos="9350"/>
        </w:tabs>
        <w:rPr>
          <w:rFonts w:ascii="Calibri" w:hAnsi="Calibri"/>
          <w:noProof/>
          <w:sz w:val="22"/>
          <w:szCs w:val="22"/>
          <w:lang w:val="en-US"/>
        </w:rPr>
      </w:pPr>
      <w:r>
        <w:rPr>
          <w:lang w:val="es-CO"/>
        </w:rPr>
        <w:fldChar w:fldCharType="begin"/>
      </w:r>
      <w:r>
        <w:rPr>
          <w:lang w:val="es-CO"/>
        </w:rPr>
        <w:instrText xml:space="preserve"> TOC \h \z \t "Sec III,2" </w:instrText>
      </w:r>
      <w:r>
        <w:rPr>
          <w:lang w:val="es-CO"/>
        </w:rPr>
        <w:fldChar w:fldCharType="separate"/>
      </w:r>
      <w:hyperlink w:anchor="_Toc397427593" w:history="1">
        <w:r w:rsidRPr="00CC5988">
          <w:rPr>
            <w:rStyle w:val="Hyperlink"/>
            <w:rFonts w:eastAsia="MS Gothic"/>
            <w:noProof/>
          </w:rPr>
          <w:t>1.  Margen de Preferencia (IAL 33)</w:t>
        </w:r>
        <w:r>
          <w:rPr>
            <w:noProof/>
            <w:webHidden/>
          </w:rPr>
          <w:tab/>
        </w:r>
        <w:r>
          <w:rPr>
            <w:noProof/>
            <w:webHidden/>
          </w:rPr>
          <w:fldChar w:fldCharType="begin"/>
        </w:r>
        <w:r>
          <w:rPr>
            <w:noProof/>
            <w:webHidden/>
          </w:rPr>
          <w:instrText xml:space="preserve"> PAGEREF _Toc397427593 \h </w:instrText>
        </w:r>
        <w:r>
          <w:rPr>
            <w:noProof/>
            <w:webHidden/>
          </w:rPr>
        </w:r>
        <w:r>
          <w:rPr>
            <w:noProof/>
            <w:webHidden/>
          </w:rPr>
          <w:fldChar w:fldCharType="separate"/>
        </w:r>
        <w:r w:rsidR="002F019F">
          <w:rPr>
            <w:noProof/>
            <w:webHidden/>
          </w:rPr>
          <w:t>37</w:t>
        </w:r>
        <w:r>
          <w:rPr>
            <w:noProof/>
            <w:webHidden/>
          </w:rPr>
          <w:fldChar w:fldCharType="end"/>
        </w:r>
      </w:hyperlink>
    </w:p>
    <w:p w:rsidR="004F0D9A" w:rsidRPr="0039011F" w:rsidRDefault="004F0D9A">
      <w:pPr>
        <w:pStyle w:val="TOC2"/>
        <w:tabs>
          <w:tab w:val="right" w:leader="dot" w:pos="9350"/>
        </w:tabs>
        <w:rPr>
          <w:rFonts w:ascii="Calibri" w:hAnsi="Calibri"/>
          <w:noProof/>
          <w:sz w:val="22"/>
          <w:szCs w:val="22"/>
          <w:lang w:val="en-US"/>
        </w:rPr>
      </w:pPr>
      <w:hyperlink w:anchor="_Toc397427594" w:history="1">
        <w:r w:rsidRPr="00CC5988">
          <w:rPr>
            <w:rStyle w:val="Hyperlink"/>
            <w:rFonts w:eastAsia="MS Gothic"/>
            <w:noProof/>
          </w:rPr>
          <w:t>2.  Evaluación (IAL 34)</w:t>
        </w:r>
        <w:r>
          <w:rPr>
            <w:noProof/>
            <w:webHidden/>
          </w:rPr>
          <w:tab/>
        </w:r>
        <w:r>
          <w:rPr>
            <w:noProof/>
            <w:webHidden/>
          </w:rPr>
          <w:fldChar w:fldCharType="begin"/>
        </w:r>
        <w:r>
          <w:rPr>
            <w:noProof/>
            <w:webHidden/>
          </w:rPr>
          <w:instrText xml:space="preserve"> PAGEREF _Toc397427594 \h </w:instrText>
        </w:r>
        <w:r>
          <w:rPr>
            <w:noProof/>
            <w:webHidden/>
          </w:rPr>
        </w:r>
        <w:r>
          <w:rPr>
            <w:noProof/>
            <w:webHidden/>
          </w:rPr>
          <w:fldChar w:fldCharType="separate"/>
        </w:r>
        <w:r w:rsidR="002F019F">
          <w:rPr>
            <w:noProof/>
            <w:webHidden/>
          </w:rPr>
          <w:t>37</w:t>
        </w:r>
        <w:r>
          <w:rPr>
            <w:noProof/>
            <w:webHidden/>
          </w:rPr>
          <w:fldChar w:fldCharType="end"/>
        </w:r>
      </w:hyperlink>
    </w:p>
    <w:p w:rsidR="004F0D9A" w:rsidRPr="0039011F" w:rsidRDefault="004F0D9A">
      <w:pPr>
        <w:pStyle w:val="TOC2"/>
        <w:tabs>
          <w:tab w:val="right" w:leader="dot" w:pos="9350"/>
        </w:tabs>
        <w:rPr>
          <w:rFonts w:ascii="Calibri" w:hAnsi="Calibri"/>
          <w:noProof/>
          <w:sz w:val="22"/>
          <w:szCs w:val="22"/>
          <w:lang w:val="en-US"/>
        </w:rPr>
      </w:pPr>
      <w:hyperlink w:anchor="_Toc397427595" w:history="1">
        <w:r w:rsidRPr="00CC5988">
          <w:rPr>
            <w:rStyle w:val="Hyperlink"/>
            <w:rFonts w:eastAsia="MS Gothic"/>
            <w:noProof/>
          </w:rPr>
          <w:t xml:space="preserve">3. </w:t>
        </w:r>
        <w:r>
          <w:rPr>
            <w:rStyle w:val="Hyperlink"/>
            <w:rFonts w:eastAsia="MS Gothic"/>
            <w:noProof/>
          </w:rPr>
          <w:t xml:space="preserve"> </w:t>
        </w:r>
        <w:r w:rsidRPr="00CC5988">
          <w:rPr>
            <w:rStyle w:val="Hyperlink"/>
            <w:rFonts w:eastAsia="MS Gothic"/>
            <w:noProof/>
          </w:rPr>
          <w:t>Calificación (IAL 36)</w:t>
        </w:r>
        <w:r>
          <w:rPr>
            <w:noProof/>
            <w:webHidden/>
          </w:rPr>
          <w:tab/>
        </w:r>
        <w:r>
          <w:rPr>
            <w:noProof/>
            <w:webHidden/>
          </w:rPr>
          <w:fldChar w:fldCharType="begin"/>
        </w:r>
        <w:r>
          <w:rPr>
            <w:noProof/>
            <w:webHidden/>
          </w:rPr>
          <w:instrText xml:space="preserve"> PAGEREF _Toc397427595 \h </w:instrText>
        </w:r>
        <w:r>
          <w:rPr>
            <w:noProof/>
            <w:webHidden/>
          </w:rPr>
        </w:r>
        <w:r>
          <w:rPr>
            <w:noProof/>
            <w:webHidden/>
          </w:rPr>
          <w:fldChar w:fldCharType="separate"/>
        </w:r>
        <w:r w:rsidR="002F019F">
          <w:rPr>
            <w:noProof/>
            <w:webHidden/>
          </w:rPr>
          <w:t>40</w:t>
        </w:r>
        <w:r>
          <w:rPr>
            <w:noProof/>
            <w:webHidden/>
          </w:rPr>
          <w:fldChar w:fldCharType="end"/>
        </w:r>
      </w:hyperlink>
    </w:p>
    <w:p w:rsidR="00107466" w:rsidRDefault="004F0D9A" w:rsidP="00832715">
      <w:pPr>
        <w:tabs>
          <w:tab w:val="left" w:leader="dot" w:pos="9000"/>
        </w:tabs>
        <w:suppressAutoHyphens/>
        <w:ind w:left="1440" w:right="-72" w:hanging="1440"/>
        <w:rPr>
          <w:lang w:val="es-CO"/>
        </w:rPr>
      </w:pPr>
      <w:r>
        <w:rPr>
          <w:lang w:val="es-CO"/>
        </w:rPr>
        <w:fldChar w:fldCharType="end"/>
      </w:r>
    </w:p>
    <w:p w:rsidR="00107466" w:rsidRDefault="00107466" w:rsidP="00832715">
      <w:pPr>
        <w:tabs>
          <w:tab w:val="left" w:leader="dot" w:pos="9000"/>
        </w:tabs>
        <w:suppressAutoHyphens/>
        <w:ind w:left="1440" w:right="-72" w:hanging="1440"/>
        <w:rPr>
          <w:lang w:val="es-CO"/>
        </w:rPr>
      </w:pPr>
    </w:p>
    <w:p w:rsidR="00107466" w:rsidRDefault="00107466" w:rsidP="00832715">
      <w:pPr>
        <w:tabs>
          <w:tab w:val="left" w:leader="dot" w:pos="9000"/>
        </w:tabs>
        <w:suppressAutoHyphens/>
        <w:ind w:left="1440" w:right="-72" w:hanging="1440"/>
        <w:rPr>
          <w:lang w:val="es-CO"/>
        </w:rPr>
        <w:sectPr w:rsidR="00107466">
          <w:headerReference w:type="even" r:id="rId28"/>
          <w:pgSz w:w="12240" w:h="15840"/>
          <w:pgMar w:top="1440" w:right="1440" w:bottom="1440" w:left="1440" w:header="720" w:footer="720" w:gutter="0"/>
          <w:cols w:space="720"/>
          <w:docGrid w:linePitch="360"/>
        </w:sectPr>
      </w:pPr>
    </w:p>
    <w:p w:rsidR="00E448E9" w:rsidRPr="00231F71" w:rsidRDefault="00E448E9" w:rsidP="00107466">
      <w:pPr>
        <w:pStyle w:val="SecIII"/>
      </w:pPr>
      <w:bookmarkStart w:id="68" w:name="_Toc397073776"/>
      <w:bookmarkStart w:id="69" w:name="_Toc397427593"/>
      <w:r w:rsidRPr="00231F71">
        <w:lastRenderedPageBreak/>
        <w:t xml:space="preserve">1.  </w:t>
      </w:r>
      <w:r w:rsidR="00CF18CE">
        <w:t xml:space="preserve">Margen de </w:t>
      </w:r>
      <w:r w:rsidRPr="00231F71">
        <w:t>Prefer</w:t>
      </w:r>
      <w:r w:rsidRPr="00231F71">
        <w:t>encia (IAL 33)</w:t>
      </w:r>
      <w:bookmarkEnd w:id="68"/>
      <w:bookmarkEnd w:id="69"/>
      <w:r w:rsidRPr="00231F71">
        <w:t xml:space="preserve"> </w:t>
      </w:r>
    </w:p>
    <w:p w:rsidR="00E448E9" w:rsidRPr="003D5A30" w:rsidRDefault="00E448E9" w:rsidP="00E448E9">
      <w:pPr>
        <w:suppressAutoHyphens/>
        <w:ind w:right="-72"/>
        <w:jc w:val="both"/>
        <w:rPr>
          <w:b/>
          <w:bCs/>
          <w:lang w:val="es-CO"/>
        </w:rPr>
      </w:pPr>
    </w:p>
    <w:p w:rsidR="00E448E9" w:rsidRPr="00E448E9" w:rsidRDefault="00E448E9" w:rsidP="00107466">
      <w:pPr>
        <w:suppressAutoHyphens/>
        <w:spacing w:after="200"/>
        <w:ind w:right="-72"/>
        <w:jc w:val="both"/>
        <w:rPr>
          <w:lang w:val="es-CO"/>
        </w:rPr>
      </w:pPr>
      <w:r w:rsidRPr="00E448E9">
        <w:rPr>
          <w:lang w:val="es-CO"/>
        </w:rPr>
        <w:t>Si los Datos de Licitación  así lo indican y con el propósito de comparar las ofertas, el Comprador otorgará un margen de preferencia a los Bienes fabricados en el país del Comprador, de acuerdo con los procedimientos descritos en los siguientes párrafos.</w:t>
      </w:r>
    </w:p>
    <w:p w:rsidR="00E448E9" w:rsidRPr="00E448E9" w:rsidRDefault="00E448E9" w:rsidP="00107466">
      <w:pPr>
        <w:pStyle w:val="BodyText3"/>
        <w:spacing w:after="200"/>
        <w:jc w:val="both"/>
        <w:rPr>
          <w:iCs/>
          <w:sz w:val="24"/>
          <w:szCs w:val="24"/>
          <w:lang w:val="es-CO"/>
        </w:rPr>
      </w:pPr>
      <w:r w:rsidRPr="00E448E9">
        <w:rPr>
          <w:iCs/>
          <w:sz w:val="24"/>
          <w:szCs w:val="24"/>
          <w:lang w:val="es-CO"/>
        </w:rPr>
        <w:t>Las ofertas serán clasificadas en uno de los tres grupos siguientes:</w:t>
      </w:r>
    </w:p>
    <w:p w:rsidR="00E448E9" w:rsidRPr="00E448E9" w:rsidRDefault="00E448E9" w:rsidP="00107466">
      <w:pPr>
        <w:suppressAutoHyphens/>
        <w:spacing w:after="200"/>
        <w:ind w:left="1080" w:right="-72" w:hanging="540"/>
        <w:jc w:val="both"/>
        <w:rPr>
          <w:lang w:val="es-CO"/>
        </w:rPr>
      </w:pPr>
      <w:r w:rsidRPr="00E448E9">
        <w:rPr>
          <w:lang w:val="es-CO"/>
        </w:rPr>
        <w:t>(a)</w:t>
      </w:r>
      <w:r w:rsidRPr="00E448E9">
        <w:rPr>
          <w:lang w:val="es-CO"/>
        </w:rPr>
        <w:tab/>
      </w:r>
      <w:r w:rsidRPr="00E448E9">
        <w:rPr>
          <w:b/>
          <w:lang w:val="es-CO"/>
        </w:rPr>
        <w:t xml:space="preserve">Grupo A: </w:t>
      </w:r>
      <w:r w:rsidRPr="00E448E9">
        <w:rPr>
          <w:bCs/>
          <w:lang w:val="es-CO"/>
        </w:rPr>
        <w:t>Las ofertas</w:t>
      </w:r>
      <w:r w:rsidRPr="00E448E9">
        <w:rPr>
          <w:lang w:val="es-CO"/>
        </w:rPr>
        <w:t xml:space="preserve"> que ofrecen Bienes fabricados en el país del Comprador, cuando: (i) la mano de obra, materias primas y componentes provenientes del país del Comprador representen más del treinta por ciento (30%) del precio EXW, y (ii) el establecimiento donde se fabricarán o ensamblarán ha estado dedicado a la fabricación o ensamblaje de esos bienes por lo menos a partir de la fecha de la presentación de la oferta.</w:t>
      </w:r>
    </w:p>
    <w:p w:rsidR="00E448E9" w:rsidRPr="00E448E9" w:rsidRDefault="00E448E9" w:rsidP="00107466">
      <w:pPr>
        <w:suppressAutoHyphens/>
        <w:spacing w:after="200"/>
        <w:ind w:left="1080" w:right="-72" w:hanging="540"/>
        <w:jc w:val="both"/>
        <w:rPr>
          <w:lang w:val="es-CO"/>
        </w:rPr>
      </w:pPr>
      <w:r w:rsidRPr="00E448E9">
        <w:rPr>
          <w:lang w:val="es-CO"/>
        </w:rPr>
        <w:t>(b)</w:t>
      </w:r>
      <w:r w:rsidRPr="00E448E9">
        <w:rPr>
          <w:lang w:val="es-CO"/>
        </w:rPr>
        <w:tab/>
      </w:r>
      <w:r w:rsidRPr="00E448E9">
        <w:rPr>
          <w:b/>
          <w:bCs/>
          <w:lang w:val="es-CO"/>
        </w:rPr>
        <w:t xml:space="preserve">Grupo B: </w:t>
      </w:r>
      <w:r w:rsidRPr="00E448E9">
        <w:rPr>
          <w:lang w:val="es-CO"/>
        </w:rPr>
        <w:t>Todas las otras ofertas que ofrecen Bienes fabricados en el país del Comprador.</w:t>
      </w:r>
    </w:p>
    <w:p w:rsidR="00E448E9" w:rsidRPr="00E448E9" w:rsidRDefault="00E448E9" w:rsidP="00107466">
      <w:pPr>
        <w:tabs>
          <w:tab w:val="left" w:pos="1080"/>
        </w:tabs>
        <w:suppressAutoHyphens/>
        <w:spacing w:after="200"/>
        <w:ind w:left="1080" w:right="-72" w:hanging="540"/>
        <w:jc w:val="both"/>
        <w:rPr>
          <w:lang w:val="es-CO"/>
        </w:rPr>
      </w:pPr>
      <w:r w:rsidRPr="00E448E9">
        <w:rPr>
          <w:lang w:val="es-CO"/>
        </w:rPr>
        <w:t>(c)</w:t>
      </w:r>
      <w:r w:rsidRPr="00E448E9">
        <w:rPr>
          <w:lang w:val="es-CO"/>
        </w:rPr>
        <w:tab/>
      </w:r>
      <w:r w:rsidRPr="00E448E9">
        <w:rPr>
          <w:b/>
          <w:bCs/>
          <w:lang w:val="es-CO"/>
        </w:rPr>
        <w:t>Grupo C</w:t>
      </w:r>
      <w:r w:rsidRPr="00E448E9">
        <w:rPr>
          <w:b/>
          <w:lang w:val="es-CO"/>
        </w:rPr>
        <w:t>:</w:t>
      </w:r>
      <w:r w:rsidRPr="00E448E9">
        <w:rPr>
          <w:lang w:val="es-CO"/>
        </w:rPr>
        <w:t xml:space="preserve"> Las ofertas que ofrecen de Bienes de origen extranjero ya importados o que han de ser importados directamente.</w:t>
      </w:r>
    </w:p>
    <w:p w:rsidR="00E448E9" w:rsidRPr="00E448E9" w:rsidRDefault="00E448E9" w:rsidP="00107466">
      <w:pPr>
        <w:pStyle w:val="BodyText3"/>
        <w:spacing w:after="200"/>
        <w:jc w:val="both"/>
        <w:rPr>
          <w:iCs/>
          <w:sz w:val="24"/>
          <w:szCs w:val="24"/>
          <w:lang w:val="es-CO"/>
        </w:rPr>
      </w:pPr>
      <w:r w:rsidRPr="00E448E9">
        <w:rPr>
          <w:iCs/>
          <w:sz w:val="24"/>
          <w:szCs w:val="24"/>
          <w:lang w:val="es-CO"/>
        </w:rPr>
        <w:t>A fin de facilitar al Comprador esta clasificación, el Licitante completará la versión correspo</w:t>
      </w:r>
      <w:r w:rsidRPr="00E448E9">
        <w:rPr>
          <w:iCs/>
          <w:sz w:val="24"/>
          <w:szCs w:val="24"/>
          <w:lang w:val="es-CO"/>
        </w:rPr>
        <w:t>n</w:t>
      </w:r>
      <w:r w:rsidRPr="00E448E9">
        <w:rPr>
          <w:iCs/>
          <w:sz w:val="24"/>
          <w:szCs w:val="24"/>
          <w:lang w:val="es-CO"/>
        </w:rPr>
        <w:t>diente de las Listas de Precios incluidas en los Documentos de Licitación, entendiéndose que si el Licitante presenta una versión incorrecta de la Lista de Precios, su oferta no será rechazada sino simplemente reclasificada por el Comprador y colocada en el grupo de ofertas apropiado.</w:t>
      </w:r>
    </w:p>
    <w:p w:rsidR="00E448E9" w:rsidRPr="00E448E9" w:rsidRDefault="00E448E9" w:rsidP="00107466">
      <w:pPr>
        <w:pStyle w:val="BodyText3"/>
        <w:spacing w:after="200"/>
        <w:jc w:val="both"/>
        <w:rPr>
          <w:iCs/>
          <w:sz w:val="24"/>
          <w:szCs w:val="24"/>
          <w:lang w:val="es-CO"/>
        </w:rPr>
      </w:pPr>
      <w:r w:rsidRPr="00E448E9">
        <w:rPr>
          <w:iCs/>
          <w:sz w:val="24"/>
          <w:szCs w:val="24"/>
          <w:lang w:val="es-CO"/>
        </w:rPr>
        <w:t>El Comprador revisará primero las ofertas para confirmar que sí corresponden al grupo en el cual los licitantes las clasificaron al momento de preparar sus Formularios de Oferta y Listas de Pr</w:t>
      </w:r>
      <w:r w:rsidRPr="00E448E9">
        <w:rPr>
          <w:iCs/>
          <w:sz w:val="24"/>
          <w:szCs w:val="24"/>
          <w:lang w:val="es-CO"/>
        </w:rPr>
        <w:t>e</w:t>
      </w:r>
      <w:r w:rsidRPr="00E448E9">
        <w:rPr>
          <w:iCs/>
          <w:sz w:val="24"/>
          <w:szCs w:val="24"/>
          <w:lang w:val="es-CO"/>
        </w:rPr>
        <w:t>cios, o para corregir dicha clasificación, si fuera necesario.</w:t>
      </w:r>
    </w:p>
    <w:p w:rsidR="00E448E9" w:rsidRPr="00E448E9" w:rsidRDefault="00E448E9" w:rsidP="00107466">
      <w:pPr>
        <w:pStyle w:val="BodyText3"/>
        <w:spacing w:after="200"/>
        <w:jc w:val="both"/>
        <w:rPr>
          <w:iCs/>
          <w:sz w:val="24"/>
          <w:szCs w:val="24"/>
          <w:lang w:val="es-CO"/>
        </w:rPr>
      </w:pPr>
      <w:r w:rsidRPr="00E448E9">
        <w:rPr>
          <w:iCs/>
          <w:sz w:val="24"/>
          <w:szCs w:val="24"/>
          <w:lang w:val="es-CO"/>
        </w:rPr>
        <w:t>Todas las ofertas evaluadas en cada grupo serán comparadas para determinar la oferta evaluada más baja de cada grupo. Aquellas ofertas evaluadas como las más bajas serán comparadas entre sí y si, como resultado de esta comparación, una oferta del Grupo A o del Grupo B es la más b</w:t>
      </w:r>
      <w:r w:rsidRPr="00E448E9">
        <w:rPr>
          <w:iCs/>
          <w:sz w:val="24"/>
          <w:szCs w:val="24"/>
          <w:lang w:val="es-CO"/>
        </w:rPr>
        <w:t>a</w:t>
      </w:r>
      <w:r w:rsidRPr="00E448E9">
        <w:rPr>
          <w:iCs/>
          <w:sz w:val="24"/>
          <w:szCs w:val="24"/>
          <w:lang w:val="es-CO"/>
        </w:rPr>
        <w:t xml:space="preserve">ja, dicha oferta será seleccionada para adjudicación. </w:t>
      </w:r>
    </w:p>
    <w:p w:rsidR="00E448E9" w:rsidRDefault="00E448E9" w:rsidP="00107466">
      <w:pPr>
        <w:spacing w:after="200"/>
        <w:jc w:val="both"/>
        <w:rPr>
          <w:iCs/>
          <w:lang w:val="es-CO"/>
        </w:rPr>
      </w:pPr>
      <w:r w:rsidRPr="00E448E9">
        <w:rPr>
          <w:iCs/>
          <w:lang w:val="es-CO"/>
        </w:rPr>
        <w:t xml:space="preserve">Si como resultado de la comparación precedente, la oferta evaluada más baja es del Grupo C, todas las ofertas del Grupo C serán comparadas nuevamente contra </w:t>
      </w:r>
      <w:r w:rsidRPr="00E448E9">
        <w:rPr>
          <w:lang w:val="es-CO"/>
        </w:rPr>
        <w:t>la oferta evaluada más baja</w:t>
      </w:r>
      <w:r w:rsidRPr="00E448E9">
        <w:rPr>
          <w:iCs/>
          <w:lang w:val="es-CO"/>
        </w:rPr>
        <w:t xml:space="preserve"> del Grupo A. Para fines de comparación solamente, al precio evaluado de los bienes ofrecidos en la oferta del Grupo C se le sumará una cantidad igual al quince (15) por ciento del precio CIP de la oferta para bienes importados o a ser importados. Ambos precios deberán incluir los  descue</w:t>
      </w:r>
      <w:r w:rsidRPr="00E448E9">
        <w:rPr>
          <w:iCs/>
          <w:lang w:val="es-CO"/>
        </w:rPr>
        <w:t>n</w:t>
      </w:r>
      <w:r w:rsidRPr="00E448E9">
        <w:rPr>
          <w:iCs/>
          <w:lang w:val="es-CO"/>
        </w:rPr>
        <w:t>tos incondicionales y la corrección de errores aritméticos. Si la oferta del Grupo A es la más b</w:t>
      </w:r>
      <w:r w:rsidRPr="00E448E9">
        <w:rPr>
          <w:iCs/>
          <w:lang w:val="es-CO"/>
        </w:rPr>
        <w:t>a</w:t>
      </w:r>
      <w:r w:rsidRPr="00E448E9">
        <w:rPr>
          <w:iCs/>
          <w:lang w:val="es-CO"/>
        </w:rPr>
        <w:t>ja, será seleccionada para la adjudicación. En caso contrario, será seleccionada la oferta del Gr</w:t>
      </w:r>
      <w:r w:rsidRPr="00E448E9">
        <w:rPr>
          <w:iCs/>
          <w:lang w:val="es-CO"/>
        </w:rPr>
        <w:t>u</w:t>
      </w:r>
      <w:r w:rsidRPr="00E448E9">
        <w:rPr>
          <w:iCs/>
          <w:lang w:val="es-CO"/>
        </w:rPr>
        <w:t>po C evaluada como más baja según el párrafo anterior</w:t>
      </w:r>
      <w:r>
        <w:rPr>
          <w:iCs/>
          <w:lang w:val="es-CO"/>
        </w:rPr>
        <w:t>.</w:t>
      </w:r>
    </w:p>
    <w:p w:rsidR="00E448E9" w:rsidRPr="00231F71" w:rsidRDefault="00E448E9" w:rsidP="00107466">
      <w:pPr>
        <w:pStyle w:val="SecIII"/>
      </w:pPr>
      <w:bookmarkStart w:id="70" w:name="_Toc397073777"/>
      <w:bookmarkStart w:id="71" w:name="_Toc397427594"/>
      <w:r w:rsidRPr="00231F71">
        <w:t>2.  Evaluaci</w:t>
      </w:r>
      <w:r w:rsidRPr="00231F71">
        <w:rPr>
          <w:rFonts w:hint="eastAsia"/>
        </w:rPr>
        <w:t>ó</w:t>
      </w:r>
      <w:r w:rsidRPr="00231F71">
        <w:t>n (IAL 34)</w:t>
      </w:r>
      <w:bookmarkEnd w:id="70"/>
      <w:bookmarkEnd w:id="71"/>
    </w:p>
    <w:p w:rsidR="00E448E9" w:rsidRPr="003D5A30" w:rsidRDefault="00E448E9" w:rsidP="00E448E9">
      <w:pPr>
        <w:suppressAutoHyphens/>
        <w:ind w:left="1080" w:right="-72" w:hanging="540"/>
        <w:jc w:val="both"/>
        <w:rPr>
          <w:i/>
          <w:iCs/>
          <w:lang w:val="es-CO"/>
        </w:rPr>
      </w:pPr>
    </w:p>
    <w:p w:rsidR="00E448E9" w:rsidRPr="00E448E9" w:rsidRDefault="00E448E9" w:rsidP="00107466">
      <w:pPr>
        <w:spacing w:after="200"/>
        <w:jc w:val="both"/>
        <w:rPr>
          <w:b/>
          <w:lang w:val="es-CO"/>
        </w:rPr>
      </w:pPr>
      <w:r w:rsidRPr="00E448E9">
        <w:rPr>
          <w:b/>
          <w:lang w:val="es-CO"/>
        </w:rPr>
        <w:t>2.1. Criterios de Evaluación (IAL 34.6)</w:t>
      </w:r>
    </w:p>
    <w:p w:rsidR="00E448E9" w:rsidRDefault="00E448E9" w:rsidP="00107466">
      <w:pPr>
        <w:spacing w:after="200"/>
        <w:jc w:val="both"/>
        <w:rPr>
          <w:lang w:val="es-CO"/>
        </w:rPr>
      </w:pPr>
      <w:r w:rsidRPr="003D5A30">
        <w:rPr>
          <w:lang w:val="es-CO"/>
        </w:rPr>
        <w:lastRenderedPageBreak/>
        <w:t>Al evaluar el costo de una oferta, el Comprador deberá considerar, además del precio cotizado, de conformidad con la Cláusula 14.</w:t>
      </w:r>
      <w:r>
        <w:rPr>
          <w:lang w:val="es-CO"/>
        </w:rPr>
        <w:t>8</w:t>
      </w:r>
      <w:r w:rsidRPr="003D5A30">
        <w:rPr>
          <w:lang w:val="es-CO"/>
        </w:rPr>
        <w:t xml:space="preserve"> de las IAL, uno o más de los siguientes factores estipulados en la Subcláusula 3</w:t>
      </w:r>
      <w:r>
        <w:rPr>
          <w:lang w:val="es-CO"/>
        </w:rPr>
        <w:t>4.2</w:t>
      </w:r>
      <w:r w:rsidRPr="003D5A30">
        <w:rPr>
          <w:lang w:val="es-CO"/>
        </w:rPr>
        <w:t>(</w:t>
      </w:r>
      <w:r>
        <w:rPr>
          <w:lang w:val="es-CO"/>
        </w:rPr>
        <w:t>f</w:t>
      </w:r>
      <w:r w:rsidRPr="003D5A30">
        <w:rPr>
          <w:lang w:val="es-CO"/>
        </w:rPr>
        <w:t xml:space="preserve">) de las IAL y en los </w:t>
      </w:r>
      <w:r w:rsidRPr="003D5A30">
        <w:rPr>
          <w:b/>
          <w:lang w:val="es-CO"/>
        </w:rPr>
        <w:t>DDL</w:t>
      </w:r>
      <w:r w:rsidRPr="003D5A30">
        <w:rPr>
          <w:lang w:val="es-CO"/>
        </w:rPr>
        <w:t xml:space="preserve"> en referencia a la Cláusula IAL 3</w:t>
      </w:r>
      <w:r>
        <w:rPr>
          <w:lang w:val="es-CO"/>
        </w:rPr>
        <w:t>4</w:t>
      </w:r>
      <w:r w:rsidRPr="003D5A30">
        <w:rPr>
          <w:lang w:val="es-CO"/>
        </w:rPr>
        <w:t>.</w:t>
      </w:r>
      <w:r>
        <w:rPr>
          <w:lang w:val="es-CO"/>
        </w:rPr>
        <w:t>6</w:t>
      </w:r>
      <w:r w:rsidRPr="003D5A30">
        <w:rPr>
          <w:lang w:val="es-CO"/>
        </w:rPr>
        <w:t>, aplica</w:t>
      </w:r>
      <w:r w:rsidRPr="003D5A30">
        <w:rPr>
          <w:lang w:val="es-CO"/>
        </w:rPr>
        <w:t>n</w:t>
      </w:r>
      <w:r w:rsidRPr="003D5A30">
        <w:rPr>
          <w:lang w:val="es-CO"/>
        </w:rPr>
        <w:t xml:space="preserve">do los métodos y criterios indicados a continuación. </w:t>
      </w:r>
    </w:p>
    <w:p w:rsidR="00E448E9" w:rsidRPr="003D5A30" w:rsidRDefault="00E448E9" w:rsidP="00107466">
      <w:pPr>
        <w:spacing w:after="200"/>
        <w:ind w:left="1080" w:hanging="540"/>
        <w:jc w:val="both"/>
        <w:rPr>
          <w:lang w:val="es-CO"/>
        </w:rPr>
      </w:pPr>
      <w:r w:rsidRPr="003D5A30">
        <w:rPr>
          <w:lang w:val="es-CO"/>
        </w:rPr>
        <w:t>(a)</w:t>
      </w:r>
      <w:r w:rsidRPr="003D5A30">
        <w:rPr>
          <w:lang w:val="es-CO"/>
        </w:rPr>
        <w:tab/>
        <w:t xml:space="preserve">Plan de entregas (según el código de </w:t>
      </w:r>
      <w:r w:rsidRPr="00441064">
        <w:rPr>
          <w:i/>
          <w:lang w:val="es-CO"/>
        </w:rPr>
        <w:t>Incoterms</w:t>
      </w:r>
      <w:r w:rsidRPr="003D5A30">
        <w:rPr>
          <w:lang w:val="es-CO"/>
        </w:rPr>
        <w:t xml:space="preserve"> </w:t>
      </w:r>
      <w:r w:rsidRPr="00E6248D">
        <w:rPr>
          <w:b/>
          <w:lang w:val="es-CO"/>
        </w:rPr>
        <w:t>indicado en los</w:t>
      </w:r>
      <w:r w:rsidRPr="003D5A30">
        <w:rPr>
          <w:lang w:val="es-CO"/>
        </w:rPr>
        <w:t xml:space="preserve"> </w:t>
      </w:r>
      <w:r w:rsidRPr="003D5A30">
        <w:rPr>
          <w:b/>
          <w:lang w:val="es-CO"/>
        </w:rPr>
        <w:t>DDL</w:t>
      </w:r>
      <w:r w:rsidRPr="003D5A30">
        <w:rPr>
          <w:lang w:val="es-CO"/>
        </w:rPr>
        <w:t>)</w:t>
      </w:r>
    </w:p>
    <w:p w:rsidR="00E448E9" w:rsidRPr="003D5A30" w:rsidRDefault="00E448E9" w:rsidP="0051491D">
      <w:pPr>
        <w:spacing w:after="200"/>
        <w:ind w:left="1080"/>
        <w:jc w:val="both"/>
        <w:rPr>
          <w:i/>
          <w:iCs/>
          <w:lang w:val="es-CO"/>
        </w:rPr>
      </w:pPr>
      <w:r w:rsidRPr="003D5A30">
        <w:rPr>
          <w:i/>
          <w:iCs/>
          <w:lang w:val="es-CO"/>
        </w:rPr>
        <w:t xml:space="preserve">Los Bienes detallados en la Lista de </w:t>
      </w:r>
      <w:r>
        <w:rPr>
          <w:i/>
          <w:iCs/>
          <w:lang w:val="es-CO"/>
        </w:rPr>
        <w:t>B</w:t>
      </w:r>
      <w:r w:rsidRPr="003D5A30">
        <w:rPr>
          <w:i/>
          <w:iCs/>
          <w:lang w:val="es-CO"/>
        </w:rPr>
        <w:t xml:space="preserve">ienes deberán ser entregados dentro del plazo aceptable estipulado en la </w:t>
      </w:r>
      <w:r w:rsidRPr="005325C0">
        <w:rPr>
          <w:i/>
          <w:iCs/>
          <w:lang w:val="es-CO"/>
        </w:rPr>
        <w:t>Sección VII, Req</w:t>
      </w:r>
      <w:r>
        <w:rPr>
          <w:i/>
          <w:iCs/>
          <w:lang w:val="es-CO"/>
        </w:rPr>
        <w:t>uisitos de los Bienes y Servicios Conexos</w:t>
      </w:r>
      <w:r w:rsidRPr="005325C0">
        <w:rPr>
          <w:i/>
          <w:iCs/>
          <w:lang w:val="es-CO"/>
        </w:rPr>
        <w:t xml:space="preserve"> </w:t>
      </w:r>
      <w:r w:rsidRPr="003D5A30">
        <w:rPr>
          <w:i/>
          <w:iCs/>
          <w:lang w:val="es-CO"/>
        </w:rPr>
        <w:t xml:space="preserve"> (después de la fecha más temprana y antes de la fecha final, incluyendo ambas f</w:t>
      </w:r>
      <w:r w:rsidRPr="003D5A30">
        <w:rPr>
          <w:i/>
          <w:iCs/>
          <w:lang w:val="es-CO"/>
        </w:rPr>
        <w:t>e</w:t>
      </w:r>
      <w:r w:rsidRPr="003D5A30">
        <w:rPr>
          <w:i/>
          <w:iCs/>
          <w:lang w:val="es-CO"/>
        </w:rPr>
        <w:t xml:space="preserve">chas). No se otorgará crédito por entregas anteriores a la fecha más temprana, y las ofertas con propuestas de entrega posteriores a la fecha final se considerarán que no cumplen con lo solicitado. Solamente para propósitos de evaluación y según </w:t>
      </w:r>
      <w:r w:rsidRPr="00E6248D">
        <w:rPr>
          <w:b/>
          <w:i/>
          <w:iCs/>
          <w:lang w:val="es-CO"/>
        </w:rPr>
        <w:t>se esp</w:t>
      </w:r>
      <w:r w:rsidRPr="00E6248D">
        <w:rPr>
          <w:b/>
          <w:i/>
          <w:iCs/>
          <w:lang w:val="es-CO"/>
        </w:rPr>
        <w:t>e</w:t>
      </w:r>
      <w:r w:rsidRPr="00E6248D">
        <w:rPr>
          <w:b/>
          <w:i/>
          <w:iCs/>
          <w:lang w:val="es-CO"/>
        </w:rPr>
        <w:t>cifica en los</w:t>
      </w:r>
      <w:r w:rsidRPr="003D5A30">
        <w:rPr>
          <w:i/>
          <w:iCs/>
          <w:lang w:val="es-CO"/>
        </w:rPr>
        <w:t xml:space="preserve"> </w:t>
      </w:r>
      <w:r w:rsidRPr="003D5A30">
        <w:rPr>
          <w:b/>
          <w:i/>
          <w:iCs/>
          <w:lang w:val="es-CO"/>
        </w:rPr>
        <w:t>DDL</w:t>
      </w:r>
      <w:r w:rsidRPr="003D5A30">
        <w:rPr>
          <w:bCs/>
          <w:i/>
          <w:iCs/>
          <w:lang w:val="es-CO"/>
        </w:rPr>
        <w:t>,</w:t>
      </w:r>
      <w:r w:rsidRPr="003D5A30">
        <w:rPr>
          <w:i/>
          <w:iCs/>
          <w:lang w:val="es-CO"/>
        </w:rPr>
        <w:t xml:space="preserve"> Subcláusula 3</w:t>
      </w:r>
      <w:r>
        <w:rPr>
          <w:i/>
          <w:iCs/>
          <w:lang w:val="es-CO"/>
        </w:rPr>
        <w:t>4</w:t>
      </w:r>
      <w:r w:rsidRPr="003D5A30">
        <w:rPr>
          <w:i/>
          <w:iCs/>
          <w:lang w:val="es-CO"/>
        </w:rPr>
        <w:t>.</w:t>
      </w:r>
      <w:r>
        <w:rPr>
          <w:i/>
          <w:iCs/>
          <w:lang w:val="es-CO"/>
        </w:rPr>
        <w:t>6</w:t>
      </w:r>
      <w:r w:rsidRPr="003D5A30">
        <w:rPr>
          <w:i/>
          <w:iCs/>
          <w:lang w:val="es-CO"/>
        </w:rPr>
        <w:t>, se adicionará un ajuste al precio de las ofertas que ofrezcan entregas después de la “Primera Fecha de Entrega” dentro de este pl</w:t>
      </w:r>
      <w:r w:rsidRPr="003D5A30">
        <w:rPr>
          <w:i/>
          <w:iCs/>
          <w:lang w:val="es-CO"/>
        </w:rPr>
        <w:t>a</w:t>
      </w:r>
      <w:r w:rsidRPr="003D5A30">
        <w:rPr>
          <w:i/>
          <w:iCs/>
          <w:lang w:val="es-CO"/>
        </w:rPr>
        <w:t>zo aceptable indicado en la Sección V</w:t>
      </w:r>
      <w:r>
        <w:rPr>
          <w:i/>
          <w:iCs/>
          <w:lang w:val="es-CO"/>
        </w:rPr>
        <w:t>I</w:t>
      </w:r>
      <w:r w:rsidRPr="003D5A30">
        <w:rPr>
          <w:i/>
          <w:iCs/>
          <w:lang w:val="es-CO"/>
        </w:rPr>
        <w:t xml:space="preserve">I, </w:t>
      </w:r>
      <w:r>
        <w:rPr>
          <w:i/>
          <w:iCs/>
          <w:lang w:val="es-CO"/>
        </w:rPr>
        <w:t xml:space="preserve">Lista de Bienes y Servicios y   </w:t>
      </w:r>
      <w:r w:rsidRPr="003D5A30">
        <w:rPr>
          <w:i/>
          <w:iCs/>
          <w:lang w:val="es-CO"/>
        </w:rPr>
        <w:t>Plan de E</w:t>
      </w:r>
      <w:r w:rsidRPr="003D5A30">
        <w:rPr>
          <w:i/>
          <w:iCs/>
          <w:lang w:val="es-CO"/>
        </w:rPr>
        <w:t>n</w:t>
      </w:r>
      <w:r w:rsidRPr="003D5A30">
        <w:rPr>
          <w:i/>
          <w:iCs/>
          <w:lang w:val="es-CO"/>
        </w:rPr>
        <w:t>tregas.</w:t>
      </w:r>
    </w:p>
    <w:p w:rsidR="00E448E9" w:rsidRPr="003D5A30" w:rsidRDefault="00E448E9" w:rsidP="00107466">
      <w:pPr>
        <w:spacing w:after="200"/>
        <w:ind w:left="1080" w:hanging="540"/>
        <w:jc w:val="both"/>
        <w:rPr>
          <w:i/>
          <w:iCs/>
          <w:lang w:val="es-CO"/>
        </w:rPr>
      </w:pPr>
      <w:r w:rsidRPr="003D5A30">
        <w:rPr>
          <w:lang w:val="es-CO"/>
        </w:rPr>
        <w:t>(b)</w:t>
      </w:r>
      <w:r w:rsidRPr="003D5A30">
        <w:rPr>
          <w:lang w:val="es-CO"/>
        </w:rPr>
        <w:tab/>
        <w:t>Variaciones en el Plan de Pagos.</w:t>
      </w:r>
      <w:r w:rsidRPr="003D5A30">
        <w:rPr>
          <w:i/>
          <w:iCs/>
          <w:lang w:val="es-CO"/>
        </w:rPr>
        <w:t xml:space="preserve"> [insertar uno de los siguientes párrafos]</w:t>
      </w:r>
    </w:p>
    <w:p w:rsidR="00E448E9" w:rsidRPr="003D5A30" w:rsidRDefault="00E448E9" w:rsidP="0051491D">
      <w:pPr>
        <w:spacing w:after="200"/>
        <w:ind w:left="1620" w:hanging="540"/>
        <w:jc w:val="both"/>
        <w:rPr>
          <w:i/>
          <w:iCs/>
          <w:lang w:val="es-CO"/>
        </w:rPr>
      </w:pPr>
      <w:r w:rsidRPr="00E6248D">
        <w:rPr>
          <w:iCs/>
          <w:lang w:val="es-CO"/>
        </w:rPr>
        <w:t>(i)</w:t>
      </w:r>
      <w:r w:rsidRPr="003D5A30">
        <w:rPr>
          <w:i/>
          <w:iCs/>
          <w:lang w:val="es-CO"/>
        </w:rPr>
        <w:tab/>
        <w:t>Los licitantes cotizarán el precio de su oferta de acuerdo al plan de pagos est</w:t>
      </w:r>
      <w:r w:rsidRPr="003D5A30">
        <w:rPr>
          <w:i/>
          <w:iCs/>
          <w:lang w:val="es-CO"/>
        </w:rPr>
        <w:t>a</w:t>
      </w:r>
      <w:r w:rsidRPr="003D5A30">
        <w:rPr>
          <w:i/>
          <w:iCs/>
          <w:lang w:val="es-CO"/>
        </w:rPr>
        <w:t>blecido en las CEC. Las ofertas serán evaluadas sobre la base de este precio. Sin embargo los Licitantes podrán ofrecer un plan de pagos altern</w:t>
      </w:r>
      <w:r>
        <w:rPr>
          <w:i/>
          <w:iCs/>
          <w:lang w:val="es-CO"/>
        </w:rPr>
        <w:t>ativ</w:t>
      </w:r>
      <w:r w:rsidRPr="003D5A30">
        <w:rPr>
          <w:i/>
          <w:iCs/>
          <w:lang w:val="es-CO"/>
        </w:rPr>
        <w:t>o e ind</w:t>
      </w:r>
      <w:r w:rsidRPr="003D5A30">
        <w:rPr>
          <w:i/>
          <w:iCs/>
          <w:lang w:val="es-CO"/>
        </w:rPr>
        <w:t>i</w:t>
      </w:r>
      <w:r w:rsidRPr="003D5A30">
        <w:rPr>
          <w:i/>
          <w:iCs/>
          <w:lang w:val="es-CO"/>
        </w:rPr>
        <w:t xml:space="preserve">car qué reducción de precios desean ofrecer por dicho plan de pagos </w:t>
      </w:r>
      <w:r>
        <w:rPr>
          <w:i/>
          <w:iCs/>
          <w:lang w:val="es-CO"/>
        </w:rPr>
        <w:t>alternat</w:t>
      </w:r>
      <w:r>
        <w:rPr>
          <w:i/>
          <w:iCs/>
          <w:lang w:val="es-CO"/>
        </w:rPr>
        <w:t>i</w:t>
      </w:r>
      <w:r>
        <w:rPr>
          <w:i/>
          <w:iCs/>
          <w:lang w:val="es-CO"/>
        </w:rPr>
        <w:t>vo</w:t>
      </w:r>
      <w:r w:rsidRPr="003D5A30">
        <w:rPr>
          <w:i/>
          <w:iCs/>
          <w:lang w:val="es-CO"/>
        </w:rPr>
        <w:t>. El Comprador podrá considerar el plan de pagos altern</w:t>
      </w:r>
      <w:r>
        <w:rPr>
          <w:i/>
          <w:iCs/>
          <w:lang w:val="es-CO"/>
        </w:rPr>
        <w:t>ativ</w:t>
      </w:r>
      <w:r w:rsidRPr="003D5A30">
        <w:rPr>
          <w:i/>
          <w:iCs/>
          <w:lang w:val="es-CO"/>
        </w:rPr>
        <w:t>o y el precio r</w:t>
      </w:r>
      <w:r w:rsidRPr="003D5A30">
        <w:rPr>
          <w:i/>
          <w:iCs/>
          <w:lang w:val="es-CO"/>
        </w:rPr>
        <w:t>e</w:t>
      </w:r>
      <w:r w:rsidRPr="003D5A30">
        <w:rPr>
          <w:i/>
          <w:iCs/>
          <w:lang w:val="es-CO"/>
        </w:rPr>
        <w:t>ducido de la oferta ofrecido por el Licitante seleccion</w:t>
      </w:r>
      <w:r w:rsidRPr="003D5A30">
        <w:rPr>
          <w:i/>
          <w:iCs/>
          <w:lang w:val="es-CO"/>
        </w:rPr>
        <w:t>a</w:t>
      </w:r>
      <w:r w:rsidRPr="003D5A30">
        <w:rPr>
          <w:i/>
          <w:iCs/>
          <w:lang w:val="es-CO"/>
        </w:rPr>
        <w:t xml:space="preserve">do en función del precio base correspondiente al plan de pagos estipulado en las CEC.  </w:t>
      </w:r>
    </w:p>
    <w:p w:rsidR="00E448E9" w:rsidRPr="003D5A30" w:rsidRDefault="00E448E9" w:rsidP="0051491D">
      <w:pPr>
        <w:spacing w:after="200"/>
        <w:ind w:left="1620" w:hanging="540"/>
        <w:jc w:val="both"/>
        <w:rPr>
          <w:i/>
          <w:iCs/>
          <w:lang w:val="es-CO"/>
        </w:rPr>
      </w:pPr>
      <w:r w:rsidRPr="00E6248D">
        <w:rPr>
          <w:iCs/>
          <w:lang w:val="es-CO"/>
        </w:rPr>
        <w:t>(ii)</w:t>
      </w:r>
      <w:r w:rsidRPr="003D5A30">
        <w:rPr>
          <w:i/>
          <w:iCs/>
          <w:lang w:val="es-CO"/>
        </w:rPr>
        <w:tab/>
        <w:t>Las CEC estipulan el plan de pagos establecido por el Comprador. Si una ofe</w:t>
      </w:r>
      <w:r w:rsidRPr="003D5A30">
        <w:rPr>
          <w:i/>
          <w:iCs/>
          <w:lang w:val="es-CO"/>
        </w:rPr>
        <w:t>r</w:t>
      </w:r>
      <w:r w:rsidRPr="003D5A30">
        <w:rPr>
          <w:i/>
          <w:iCs/>
          <w:lang w:val="es-CO"/>
        </w:rPr>
        <w:t>ta se desvía de ese plan y dicha desviación es considerada aceptable por el Comprador, la oferta se evaluará calculando los intereses devengados por cu</w:t>
      </w:r>
      <w:r w:rsidRPr="003D5A30">
        <w:rPr>
          <w:i/>
          <w:iCs/>
          <w:lang w:val="es-CO"/>
        </w:rPr>
        <w:t>a</w:t>
      </w:r>
      <w:r w:rsidRPr="003D5A30">
        <w:rPr>
          <w:i/>
          <w:iCs/>
          <w:lang w:val="es-CO"/>
        </w:rPr>
        <w:t xml:space="preserve">lesquiera pagos anteriores correspondientes a las condiciones de la oferta comparados con los estipulados en las CEC, a la tasa anual </w:t>
      </w:r>
      <w:r w:rsidRPr="00E6248D">
        <w:rPr>
          <w:b/>
          <w:i/>
          <w:iCs/>
          <w:lang w:val="es-CO"/>
        </w:rPr>
        <w:t>e</w:t>
      </w:r>
      <w:r w:rsidRPr="00E6248D">
        <w:rPr>
          <w:b/>
          <w:i/>
          <w:iCs/>
          <w:lang w:val="es-CO"/>
        </w:rPr>
        <w:t>s</w:t>
      </w:r>
      <w:r w:rsidRPr="00E6248D">
        <w:rPr>
          <w:b/>
          <w:i/>
          <w:iCs/>
          <w:lang w:val="es-CO"/>
        </w:rPr>
        <w:t>tipulada en los</w:t>
      </w:r>
      <w:r w:rsidRPr="003D5A30">
        <w:rPr>
          <w:i/>
          <w:iCs/>
          <w:lang w:val="es-CO"/>
        </w:rPr>
        <w:t xml:space="preserve"> </w:t>
      </w:r>
      <w:r w:rsidRPr="003D5A30">
        <w:rPr>
          <w:b/>
          <w:i/>
          <w:iCs/>
          <w:lang w:val="es-CO"/>
        </w:rPr>
        <w:t>DDL</w:t>
      </w:r>
      <w:r w:rsidRPr="003D5A30">
        <w:rPr>
          <w:bCs/>
          <w:i/>
          <w:iCs/>
          <w:lang w:val="es-CO"/>
        </w:rPr>
        <w:t>,</w:t>
      </w:r>
      <w:r w:rsidRPr="003D5A30">
        <w:rPr>
          <w:i/>
          <w:iCs/>
          <w:lang w:val="es-CO"/>
        </w:rPr>
        <w:t xml:space="preserve"> Subcláusula 3</w:t>
      </w:r>
      <w:r>
        <w:rPr>
          <w:i/>
          <w:iCs/>
          <w:lang w:val="es-CO"/>
        </w:rPr>
        <w:t>4</w:t>
      </w:r>
      <w:r w:rsidRPr="003D5A30">
        <w:rPr>
          <w:i/>
          <w:iCs/>
          <w:lang w:val="es-CO"/>
        </w:rPr>
        <w:t xml:space="preserve">.3.  </w:t>
      </w:r>
    </w:p>
    <w:p w:rsidR="00E448E9" w:rsidRPr="003D5A30" w:rsidRDefault="00E448E9" w:rsidP="00107466">
      <w:pPr>
        <w:spacing w:after="200"/>
        <w:ind w:left="1080" w:hanging="540"/>
        <w:jc w:val="both"/>
        <w:rPr>
          <w:i/>
          <w:iCs/>
          <w:lang w:val="es-CO"/>
        </w:rPr>
      </w:pPr>
      <w:r w:rsidRPr="003D5A30">
        <w:rPr>
          <w:lang w:val="es-CO"/>
        </w:rPr>
        <w:t xml:space="preserve">(c) </w:t>
      </w:r>
      <w:r w:rsidRPr="003D5A30">
        <w:rPr>
          <w:lang w:val="es-CO"/>
        </w:rPr>
        <w:tab/>
        <w:t xml:space="preserve">Costo del reemplazo de principales componentes, repuestos obligatorios y servicios. </w:t>
      </w:r>
      <w:r w:rsidRPr="003D5A30">
        <w:rPr>
          <w:i/>
          <w:iCs/>
          <w:lang w:val="es-CO"/>
        </w:rPr>
        <w:t>[insertar uno de los siguientes párrafos]</w:t>
      </w:r>
    </w:p>
    <w:p w:rsidR="00E448E9" w:rsidRPr="003D5A30" w:rsidRDefault="00E448E9" w:rsidP="0051491D">
      <w:pPr>
        <w:spacing w:after="200"/>
        <w:ind w:left="1620" w:hanging="540"/>
        <w:jc w:val="both"/>
        <w:rPr>
          <w:i/>
          <w:iCs/>
          <w:lang w:val="es-CO"/>
        </w:rPr>
      </w:pPr>
      <w:r w:rsidRPr="00E6248D">
        <w:rPr>
          <w:iCs/>
          <w:lang w:val="es-CO"/>
        </w:rPr>
        <w:t>(i)</w:t>
      </w:r>
      <w:r w:rsidRPr="003D5A30">
        <w:rPr>
          <w:i/>
          <w:iCs/>
          <w:lang w:val="es-CO"/>
        </w:rPr>
        <w:tab/>
        <w:t>La lista de los artículos y las cantidades de piezas ensambladas, comp</w:t>
      </w:r>
      <w:r w:rsidRPr="003D5A30">
        <w:rPr>
          <w:i/>
          <w:iCs/>
          <w:lang w:val="es-CO"/>
        </w:rPr>
        <w:t>o</w:t>
      </w:r>
      <w:r w:rsidRPr="003D5A30">
        <w:rPr>
          <w:i/>
          <w:iCs/>
          <w:lang w:val="es-CO"/>
        </w:rPr>
        <w:t xml:space="preserve">nentes y repuestos seleccionados principales que posiblemente se necesiten durante el período inicial de funcionamiento </w:t>
      </w:r>
      <w:r w:rsidRPr="00E6248D">
        <w:rPr>
          <w:b/>
          <w:i/>
          <w:iCs/>
          <w:lang w:val="es-CO"/>
        </w:rPr>
        <w:t>especificado en los</w:t>
      </w:r>
      <w:r w:rsidRPr="003D5A30">
        <w:rPr>
          <w:i/>
          <w:iCs/>
          <w:lang w:val="es-CO"/>
        </w:rPr>
        <w:t xml:space="preserve"> </w:t>
      </w:r>
      <w:r w:rsidRPr="003D5A30">
        <w:rPr>
          <w:b/>
          <w:i/>
          <w:iCs/>
          <w:lang w:val="es-CO"/>
        </w:rPr>
        <w:t>DDL</w:t>
      </w:r>
      <w:r w:rsidRPr="003D5A30">
        <w:rPr>
          <w:bCs/>
          <w:i/>
          <w:iCs/>
          <w:lang w:val="es-CO"/>
        </w:rPr>
        <w:t>,</w:t>
      </w:r>
      <w:r w:rsidRPr="003D5A30">
        <w:rPr>
          <w:lang w:val="es-CO"/>
        </w:rPr>
        <w:t xml:space="preserve"> </w:t>
      </w:r>
      <w:r w:rsidRPr="003D5A30">
        <w:rPr>
          <w:i/>
          <w:iCs/>
          <w:lang w:val="es-CO"/>
        </w:rPr>
        <w:t>Subcláusula 1</w:t>
      </w:r>
      <w:r>
        <w:rPr>
          <w:i/>
          <w:iCs/>
          <w:lang w:val="es-CO"/>
        </w:rPr>
        <w:t>6</w:t>
      </w:r>
      <w:r w:rsidRPr="003D5A30">
        <w:rPr>
          <w:i/>
          <w:iCs/>
          <w:lang w:val="es-CO"/>
        </w:rPr>
        <w:t>.</w:t>
      </w:r>
      <w:r>
        <w:rPr>
          <w:i/>
          <w:iCs/>
          <w:lang w:val="es-CO"/>
        </w:rPr>
        <w:t>4</w:t>
      </w:r>
      <w:r w:rsidRPr="003D5A30">
        <w:rPr>
          <w:i/>
          <w:iCs/>
          <w:lang w:val="es-CO"/>
        </w:rPr>
        <w:t>, se presenta en la Lista de Bienes.</w:t>
      </w:r>
      <w:r w:rsidRPr="003D5A30">
        <w:rPr>
          <w:lang w:val="es-CO"/>
        </w:rPr>
        <w:t xml:space="preserve"> </w:t>
      </w:r>
      <w:r w:rsidRPr="003D5A30">
        <w:rPr>
          <w:i/>
          <w:iCs/>
          <w:lang w:val="es-CO"/>
        </w:rPr>
        <w:t>Para fines de evaluación solamente, se agr</w:t>
      </w:r>
      <w:r w:rsidRPr="003D5A30">
        <w:rPr>
          <w:i/>
          <w:iCs/>
          <w:lang w:val="es-CO"/>
        </w:rPr>
        <w:t>e</w:t>
      </w:r>
      <w:r w:rsidRPr="003D5A30">
        <w:rPr>
          <w:i/>
          <w:iCs/>
          <w:lang w:val="es-CO"/>
        </w:rPr>
        <w:t>gará al precio de la oferta un ajuste equivalente al costo total de estos artíc</w:t>
      </w:r>
      <w:r w:rsidRPr="003D5A30">
        <w:rPr>
          <w:i/>
          <w:iCs/>
          <w:lang w:val="es-CO"/>
        </w:rPr>
        <w:t>u</w:t>
      </w:r>
      <w:r w:rsidRPr="003D5A30">
        <w:rPr>
          <w:i/>
          <w:iCs/>
          <w:lang w:val="es-CO"/>
        </w:rPr>
        <w:t xml:space="preserve">los, calculado sobre la base de los precios unitarios cotizados en cada oferta. </w:t>
      </w:r>
    </w:p>
    <w:p w:rsidR="00E448E9" w:rsidRPr="003D5A30" w:rsidRDefault="00E448E9" w:rsidP="00107466">
      <w:pPr>
        <w:spacing w:after="200"/>
        <w:ind w:left="2160" w:hanging="720"/>
        <w:jc w:val="both"/>
        <w:rPr>
          <w:lang w:val="es-CO"/>
        </w:rPr>
      </w:pPr>
      <w:r w:rsidRPr="003D5A30">
        <w:rPr>
          <w:lang w:val="es-CO"/>
        </w:rPr>
        <w:tab/>
      </w:r>
    </w:p>
    <w:p w:rsidR="00E448E9" w:rsidRPr="003D5A30" w:rsidRDefault="00E448E9" w:rsidP="00107466">
      <w:pPr>
        <w:spacing w:after="200"/>
        <w:ind w:left="720"/>
        <w:jc w:val="both"/>
        <w:rPr>
          <w:i/>
          <w:iCs/>
          <w:lang w:val="es-CO"/>
        </w:rPr>
      </w:pPr>
    </w:p>
    <w:p w:rsidR="00E448E9" w:rsidRPr="003D5A30" w:rsidRDefault="00E448E9" w:rsidP="0051491D">
      <w:pPr>
        <w:suppressAutoHyphens/>
        <w:spacing w:after="200"/>
        <w:ind w:left="1620" w:right="-72" w:hanging="540"/>
        <w:jc w:val="both"/>
        <w:rPr>
          <w:i/>
          <w:iCs/>
          <w:lang w:val="es-CO"/>
        </w:rPr>
      </w:pPr>
      <w:r w:rsidRPr="00E6248D">
        <w:rPr>
          <w:iCs/>
          <w:lang w:val="es-CO"/>
        </w:rPr>
        <w:lastRenderedPageBreak/>
        <w:t>(ii)</w:t>
      </w:r>
      <w:r w:rsidRPr="003D5A30">
        <w:rPr>
          <w:i/>
          <w:iCs/>
          <w:lang w:val="es-CO"/>
        </w:rPr>
        <w:tab/>
        <w:t xml:space="preserve">El Comprador preparará una lista de componentes y repuestos de alto valor y frecuencia de uso y estimará las cantidades de éstos que utilizará durante el período inicial de funcionamiento de los Bienes que </w:t>
      </w:r>
      <w:r w:rsidRPr="00E6248D">
        <w:rPr>
          <w:b/>
          <w:i/>
          <w:iCs/>
          <w:lang w:val="es-CO"/>
        </w:rPr>
        <w:t>se especifica en los</w:t>
      </w:r>
      <w:r w:rsidRPr="003D5A30">
        <w:rPr>
          <w:i/>
          <w:iCs/>
          <w:lang w:val="es-CO"/>
        </w:rPr>
        <w:t xml:space="preserve"> </w:t>
      </w:r>
      <w:r w:rsidRPr="003D5A30">
        <w:rPr>
          <w:b/>
          <w:i/>
          <w:iCs/>
          <w:lang w:val="es-CO"/>
        </w:rPr>
        <w:t>DDL</w:t>
      </w:r>
      <w:r w:rsidRPr="003D5A30">
        <w:rPr>
          <w:bCs/>
          <w:i/>
          <w:iCs/>
          <w:lang w:val="es-CO"/>
        </w:rPr>
        <w:t>,</w:t>
      </w:r>
      <w:r w:rsidRPr="003D5A30">
        <w:rPr>
          <w:i/>
          <w:iCs/>
          <w:lang w:val="es-CO"/>
        </w:rPr>
        <w:t xml:space="preserve"> Subcláusula 1</w:t>
      </w:r>
      <w:r>
        <w:rPr>
          <w:i/>
          <w:iCs/>
          <w:lang w:val="es-CO"/>
        </w:rPr>
        <w:t>6</w:t>
      </w:r>
      <w:r w:rsidRPr="003D5A30">
        <w:rPr>
          <w:i/>
          <w:iCs/>
          <w:lang w:val="es-CO"/>
        </w:rPr>
        <w:t>.</w:t>
      </w:r>
      <w:r>
        <w:rPr>
          <w:i/>
          <w:iCs/>
          <w:lang w:val="es-CO"/>
        </w:rPr>
        <w:t>4</w:t>
      </w:r>
      <w:r w:rsidRPr="003D5A30">
        <w:rPr>
          <w:b/>
          <w:i/>
          <w:iCs/>
          <w:lang w:val="es-CO"/>
        </w:rPr>
        <w:t>.</w:t>
      </w:r>
      <w:r w:rsidRPr="003D5A30">
        <w:rPr>
          <w:i/>
          <w:iCs/>
          <w:lang w:val="es-CO"/>
        </w:rPr>
        <w:t xml:space="preserve"> Para fines de evaluación solamente, el costo total de estos artículos y cantidades será calculado sobre la base de los precios unitarios de los repuestos cotizados por el Licitante y se agregará al precio de la oferta.</w:t>
      </w:r>
    </w:p>
    <w:p w:rsidR="00E448E9" w:rsidRPr="003D5A30" w:rsidRDefault="00E448E9" w:rsidP="00107466">
      <w:pPr>
        <w:spacing w:after="200"/>
        <w:ind w:left="1080" w:hanging="540"/>
        <w:jc w:val="both"/>
        <w:rPr>
          <w:lang w:val="es-CO"/>
        </w:rPr>
      </w:pPr>
      <w:r w:rsidRPr="003D5A30">
        <w:rPr>
          <w:lang w:val="es-CO"/>
        </w:rPr>
        <w:t>(d)</w:t>
      </w:r>
      <w:r w:rsidRPr="003D5A30">
        <w:rPr>
          <w:lang w:val="es-CO"/>
        </w:rPr>
        <w:tab/>
        <w:t xml:space="preserve">Disponibilidad en el país del Comprador de repuestos y servicios para los equipos ofrecidos en la </w:t>
      </w:r>
      <w:r>
        <w:rPr>
          <w:lang w:val="es-CO"/>
        </w:rPr>
        <w:t>Oferta</w:t>
      </w:r>
      <w:r w:rsidRPr="003D5A30">
        <w:rPr>
          <w:lang w:val="es-CO"/>
        </w:rPr>
        <w:t>.</w:t>
      </w:r>
    </w:p>
    <w:p w:rsidR="00E448E9" w:rsidRPr="003D5A30" w:rsidRDefault="00E448E9" w:rsidP="0051491D">
      <w:pPr>
        <w:spacing w:after="200"/>
        <w:ind w:left="1080"/>
        <w:jc w:val="both"/>
        <w:rPr>
          <w:lang w:val="es-CO"/>
        </w:rPr>
      </w:pPr>
      <w:r w:rsidRPr="003D5A30">
        <w:rPr>
          <w:lang w:val="es-CO"/>
        </w:rPr>
        <w:t>Para fines de evaluación solamente, se sumará al precio de la oferta una suma equiv</w:t>
      </w:r>
      <w:r w:rsidRPr="003D5A30">
        <w:rPr>
          <w:lang w:val="es-CO"/>
        </w:rPr>
        <w:t>a</w:t>
      </w:r>
      <w:r w:rsidRPr="003D5A30">
        <w:rPr>
          <w:lang w:val="es-CO"/>
        </w:rPr>
        <w:t>lente a lo que le costaría al Comprador el establecimiento de instalaciones de servicio y existencias de repuestos mínimas, como se detalla en la Subcláusula 3</w:t>
      </w:r>
      <w:r>
        <w:rPr>
          <w:lang w:val="es-CO"/>
        </w:rPr>
        <w:t>4</w:t>
      </w:r>
      <w:r w:rsidRPr="003D5A30">
        <w:rPr>
          <w:lang w:val="es-CO"/>
        </w:rPr>
        <w:t>.</w:t>
      </w:r>
      <w:r>
        <w:rPr>
          <w:lang w:val="es-CO"/>
        </w:rPr>
        <w:t>6</w:t>
      </w:r>
      <w:r w:rsidRPr="003D5A30">
        <w:rPr>
          <w:lang w:val="es-CO"/>
        </w:rPr>
        <w:t xml:space="preserve"> de los </w:t>
      </w:r>
      <w:r w:rsidRPr="003D5A30">
        <w:rPr>
          <w:b/>
          <w:lang w:val="es-CO"/>
        </w:rPr>
        <w:t>DDL</w:t>
      </w:r>
      <w:r w:rsidRPr="003D5A30">
        <w:rPr>
          <w:lang w:val="es-CO"/>
        </w:rPr>
        <w:t>, si la misma fuera cotizada por separado.</w:t>
      </w:r>
    </w:p>
    <w:p w:rsidR="00E448E9" w:rsidRPr="003D5A30" w:rsidRDefault="00E448E9" w:rsidP="00107466">
      <w:pPr>
        <w:spacing w:after="200"/>
        <w:ind w:left="1080" w:hanging="540"/>
        <w:jc w:val="both"/>
        <w:rPr>
          <w:lang w:val="es-CO"/>
        </w:rPr>
      </w:pPr>
      <w:r w:rsidRPr="003D5A30">
        <w:rPr>
          <w:lang w:val="es-CO"/>
        </w:rPr>
        <w:t>(e)</w:t>
      </w:r>
      <w:r w:rsidRPr="003D5A30">
        <w:rPr>
          <w:lang w:val="es-CO"/>
        </w:rPr>
        <w:tab/>
        <w:t>Costos estimados de operación y mantenimiento.</w:t>
      </w:r>
    </w:p>
    <w:p w:rsidR="00E448E9" w:rsidRPr="003D5A30" w:rsidRDefault="00E448E9" w:rsidP="00107466">
      <w:pPr>
        <w:spacing w:after="200"/>
        <w:ind w:left="1440"/>
        <w:jc w:val="both"/>
        <w:rPr>
          <w:i/>
          <w:iCs/>
          <w:lang w:val="es-CO"/>
        </w:rPr>
      </w:pPr>
      <w:r w:rsidRPr="003D5A30">
        <w:rPr>
          <w:lang w:val="es-CO"/>
        </w:rPr>
        <w:t>Para propósitos de evaluación solamente, se sumará al precio de la oferta un aju</w:t>
      </w:r>
      <w:r w:rsidRPr="003D5A30">
        <w:rPr>
          <w:lang w:val="es-CO"/>
        </w:rPr>
        <w:t>s</w:t>
      </w:r>
      <w:r w:rsidRPr="003D5A30">
        <w:rPr>
          <w:lang w:val="es-CO"/>
        </w:rPr>
        <w:t>te equivalente al costo de operación y mantenimiento durante la vida útil de los Bienes, si así se establece en la Subcláusula 3</w:t>
      </w:r>
      <w:r>
        <w:rPr>
          <w:lang w:val="es-CO"/>
        </w:rPr>
        <w:t>4</w:t>
      </w:r>
      <w:r w:rsidRPr="003D5A30">
        <w:rPr>
          <w:lang w:val="es-CO"/>
        </w:rPr>
        <w:t>.</w:t>
      </w:r>
      <w:r>
        <w:rPr>
          <w:lang w:val="es-CO"/>
        </w:rPr>
        <w:t>6</w:t>
      </w:r>
      <w:r w:rsidRPr="003D5A30">
        <w:rPr>
          <w:lang w:val="es-CO"/>
        </w:rPr>
        <w:t xml:space="preserve"> de los </w:t>
      </w:r>
      <w:r w:rsidRPr="003D5A30">
        <w:rPr>
          <w:b/>
          <w:lang w:val="es-CO"/>
        </w:rPr>
        <w:t>DDL</w:t>
      </w:r>
      <w:r w:rsidRPr="003D5A30">
        <w:rPr>
          <w:lang w:val="es-CO"/>
        </w:rPr>
        <w:t>. El ajuste será ev</w:t>
      </w:r>
      <w:r w:rsidRPr="003D5A30">
        <w:rPr>
          <w:lang w:val="es-CO"/>
        </w:rPr>
        <w:t>a</w:t>
      </w:r>
      <w:r w:rsidRPr="003D5A30">
        <w:rPr>
          <w:lang w:val="es-CO"/>
        </w:rPr>
        <w:t>luado de conformidad con la metodología establecida en la Subcláusula 3</w:t>
      </w:r>
      <w:r>
        <w:rPr>
          <w:lang w:val="es-CO"/>
        </w:rPr>
        <w:t>4</w:t>
      </w:r>
      <w:r w:rsidRPr="003D5A30">
        <w:rPr>
          <w:lang w:val="es-CO"/>
        </w:rPr>
        <w:t>.</w:t>
      </w:r>
      <w:r>
        <w:rPr>
          <w:lang w:val="es-CO"/>
        </w:rPr>
        <w:t>6</w:t>
      </w:r>
      <w:r w:rsidRPr="003D5A30">
        <w:rPr>
          <w:lang w:val="es-CO"/>
        </w:rPr>
        <w:t xml:space="preserve"> de los </w:t>
      </w:r>
      <w:r w:rsidRPr="003D5A30">
        <w:rPr>
          <w:b/>
          <w:lang w:val="es-CO"/>
        </w:rPr>
        <w:t>DDL</w:t>
      </w:r>
      <w:r>
        <w:rPr>
          <w:b/>
          <w:lang w:val="es-CO"/>
        </w:rPr>
        <w:t>.</w:t>
      </w:r>
    </w:p>
    <w:p w:rsidR="00E448E9" w:rsidRPr="003D5A30" w:rsidRDefault="00E448E9" w:rsidP="0051491D">
      <w:pPr>
        <w:spacing w:after="200"/>
        <w:ind w:left="1080" w:right="-180" w:hanging="540"/>
        <w:jc w:val="both"/>
        <w:rPr>
          <w:lang w:val="es-CO"/>
        </w:rPr>
      </w:pPr>
      <w:r w:rsidRPr="003D5A30">
        <w:rPr>
          <w:lang w:val="es-CO"/>
        </w:rPr>
        <w:t>(f)</w:t>
      </w:r>
      <w:r w:rsidRPr="003D5A30">
        <w:rPr>
          <w:lang w:val="es-CO"/>
        </w:rPr>
        <w:tab/>
        <w:t xml:space="preserve">Desempeño y productividad del equipo. </w:t>
      </w:r>
      <w:r w:rsidRPr="003D5A30">
        <w:rPr>
          <w:i/>
          <w:iCs/>
          <w:lang w:val="es-CO"/>
        </w:rPr>
        <w:t>[insertar uno de los siguientes párrafos]</w:t>
      </w:r>
    </w:p>
    <w:p w:rsidR="00E448E9" w:rsidRPr="003D5A30" w:rsidRDefault="00E448E9" w:rsidP="0051491D">
      <w:pPr>
        <w:spacing w:after="200"/>
        <w:ind w:left="1620" w:hanging="540"/>
        <w:jc w:val="both"/>
        <w:rPr>
          <w:lang w:val="es-CO"/>
        </w:rPr>
      </w:pPr>
      <w:r w:rsidRPr="003D5A30">
        <w:rPr>
          <w:lang w:val="es-CO"/>
        </w:rPr>
        <w:t xml:space="preserve">(i) </w:t>
      </w:r>
      <w:r w:rsidRPr="003D5A30">
        <w:rPr>
          <w:lang w:val="es-CO"/>
        </w:rPr>
        <w:tab/>
        <w:t>Para fines de evaluación solamente, se agregará al precio cotizado un ajuste r</w:t>
      </w:r>
      <w:r w:rsidRPr="003D5A30">
        <w:rPr>
          <w:lang w:val="es-CO"/>
        </w:rPr>
        <w:t>e</w:t>
      </w:r>
      <w:r w:rsidRPr="003D5A30">
        <w:rPr>
          <w:lang w:val="es-CO"/>
        </w:rPr>
        <w:t>presentativo del valor capitalizado de costos de operación adicionales apl</w:t>
      </w:r>
      <w:r w:rsidRPr="003D5A30">
        <w:rPr>
          <w:lang w:val="es-CO"/>
        </w:rPr>
        <w:t>i</w:t>
      </w:r>
      <w:r w:rsidRPr="003D5A30">
        <w:rPr>
          <w:lang w:val="es-CO"/>
        </w:rPr>
        <w:t>cables durante la vida útil del equipo, si así se dispone en la Subcláusula 3</w:t>
      </w:r>
      <w:r>
        <w:rPr>
          <w:lang w:val="es-CO"/>
        </w:rPr>
        <w:t>4.6</w:t>
      </w:r>
      <w:r w:rsidRPr="003D5A30">
        <w:rPr>
          <w:lang w:val="es-CO"/>
        </w:rPr>
        <w:t xml:space="preserve"> de los </w:t>
      </w:r>
      <w:r w:rsidRPr="003D5A30">
        <w:rPr>
          <w:b/>
          <w:lang w:val="es-CO"/>
        </w:rPr>
        <w:t>DDL</w:t>
      </w:r>
      <w:r w:rsidRPr="003D5A30">
        <w:rPr>
          <w:lang w:val="es-CO"/>
        </w:rPr>
        <w:t xml:space="preserve">. El ajuste será evaluado sobre la base de la disminución de la garantía de productividad o eficiencia ofrecida en la oferta que se encuentre por debajo de la norma de 100, utilizando la metodología establecida en los </w:t>
      </w:r>
      <w:r w:rsidRPr="003D5A30">
        <w:rPr>
          <w:b/>
          <w:lang w:val="es-CO"/>
        </w:rPr>
        <w:t>DDL</w:t>
      </w:r>
      <w:r w:rsidRPr="003D5A30">
        <w:rPr>
          <w:lang w:val="es-CO"/>
        </w:rPr>
        <w:t xml:space="preserve"> Subcláusula 3</w:t>
      </w:r>
      <w:r>
        <w:rPr>
          <w:lang w:val="es-CO"/>
        </w:rPr>
        <w:t>4.</w:t>
      </w:r>
      <w:r w:rsidRPr="003D5A30">
        <w:rPr>
          <w:lang w:val="es-CO"/>
        </w:rPr>
        <w:t xml:space="preserve">6. </w:t>
      </w:r>
    </w:p>
    <w:p w:rsidR="00E448E9" w:rsidRPr="003D5A30" w:rsidRDefault="00E448E9" w:rsidP="0051491D">
      <w:pPr>
        <w:spacing w:after="200"/>
        <w:ind w:left="1620" w:hanging="540"/>
        <w:jc w:val="both"/>
        <w:rPr>
          <w:b/>
          <w:bCs/>
          <w:lang w:val="es-CO"/>
        </w:rPr>
      </w:pPr>
      <w:r w:rsidRPr="003D5A30">
        <w:rPr>
          <w:lang w:val="es-CO"/>
        </w:rPr>
        <w:t>(ii) Para fines de evaluación solamente</w:t>
      </w:r>
      <w:r>
        <w:rPr>
          <w:lang w:val="es-CO"/>
        </w:rPr>
        <w:t>, s</w:t>
      </w:r>
      <w:r w:rsidRPr="003D5A30">
        <w:rPr>
          <w:lang w:val="es-CO"/>
        </w:rPr>
        <w:t>e agregará un ajuste al precio de la oferta p</w:t>
      </w:r>
      <w:r w:rsidRPr="003D5A30">
        <w:rPr>
          <w:lang w:val="es-CO"/>
        </w:rPr>
        <w:t>a</w:t>
      </w:r>
      <w:r w:rsidRPr="003D5A30">
        <w:rPr>
          <w:lang w:val="es-CO"/>
        </w:rPr>
        <w:t xml:space="preserve">ra tomar en cuenta la productividad de los bienes cotizados en la oferta,  si así se dispone en la </w:t>
      </w:r>
      <w:r>
        <w:rPr>
          <w:lang w:val="es-CO"/>
        </w:rPr>
        <w:t>Subcláusula</w:t>
      </w:r>
      <w:r w:rsidRPr="003D5A30">
        <w:rPr>
          <w:lang w:val="es-CO"/>
        </w:rPr>
        <w:t xml:space="preserve"> 3</w:t>
      </w:r>
      <w:r>
        <w:rPr>
          <w:lang w:val="es-CO"/>
        </w:rPr>
        <w:t>4.</w:t>
      </w:r>
      <w:r w:rsidRPr="003D5A30">
        <w:rPr>
          <w:lang w:val="es-CO"/>
        </w:rPr>
        <w:t xml:space="preserve">6 de los </w:t>
      </w:r>
      <w:r w:rsidRPr="003D5A30">
        <w:rPr>
          <w:b/>
          <w:lang w:val="es-CO"/>
        </w:rPr>
        <w:t>DDL</w:t>
      </w:r>
      <w:r w:rsidRPr="003D5A30">
        <w:rPr>
          <w:lang w:val="es-CO"/>
        </w:rPr>
        <w:t>. El ajuste se evaluará sobre la base del costo por unidad de la productividad real de los bienes cotizados en la oferta con relación a los valores mínimos requeridos, utilizando la metodología est</w:t>
      </w:r>
      <w:r w:rsidRPr="003D5A30">
        <w:rPr>
          <w:lang w:val="es-CO"/>
        </w:rPr>
        <w:t>a</w:t>
      </w:r>
      <w:r w:rsidRPr="003D5A30">
        <w:rPr>
          <w:lang w:val="es-CO"/>
        </w:rPr>
        <w:t>blecida en la Subcláusula 3</w:t>
      </w:r>
      <w:r>
        <w:rPr>
          <w:lang w:val="es-CO"/>
        </w:rPr>
        <w:t>4.</w:t>
      </w:r>
      <w:r w:rsidRPr="003D5A30">
        <w:rPr>
          <w:lang w:val="es-CO"/>
        </w:rPr>
        <w:t xml:space="preserve">6 de los </w:t>
      </w:r>
      <w:r w:rsidRPr="003D5A30">
        <w:rPr>
          <w:b/>
          <w:lang w:val="es-CO"/>
        </w:rPr>
        <w:t>DDL</w:t>
      </w:r>
      <w:r w:rsidRPr="003D5A30">
        <w:rPr>
          <w:lang w:val="es-CO"/>
        </w:rPr>
        <w:t>.</w:t>
      </w:r>
    </w:p>
    <w:p w:rsidR="00E448E9" w:rsidRPr="003D5A30" w:rsidRDefault="00E448E9" w:rsidP="0051491D">
      <w:pPr>
        <w:spacing w:after="200"/>
        <w:ind w:left="1260" w:hanging="720"/>
        <w:jc w:val="both"/>
        <w:rPr>
          <w:lang w:val="es-CO"/>
        </w:rPr>
      </w:pPr>
      <w:r w:rsidRPr="003D5A30">
        <w:rPr>
          <w:lang w:val="es-CO"/>
        </w:rPr>
        <w:t>(g)</w:t>
      </w:r>
      <w:r w:rsidRPr="003D5A30">
        <w:rPr>
          <w:lang w:val="es-CO"/>
        </w:rPr>
        <w:tab/>
        <w:t>Criterios específicos adicionales.</w:t>
      </w:r>
    </w:p>
    <w:p w:rsidR="00E448E9" w:rsidRPr="003D5A30" w:rsidRDefault="00E448E9" w:rsidP="0051491D">
      <w:pPr>
        <w:spacing w:after="200"/>
        <w:ind w:left="1260"/>
        <w:jc w:val="both"/>
        <w:rPr>
          <w:i/>
          <w:iCs/>
          <w:lang w:val="es-CO"/>
        </w:rPr>
      </w:pPr>
      <w:r w:rsidRPr="003D5A30">
        <w:rPr>
          <w:i/>
          <w:iCs/>
          <w:lang w:val="es-CO"/>
        </w:rPr>
        <w:t xml:space="preserve"> [Otros criterios específicos que se tengan en cuenta en la evaluación, y el mét</w:t>
      </w:r>
      <w:r w:rsidRPr="003D5A30">
        <w:rPr>
          <w:i/>
          <w:iCs/>
          <w:lang w:val="es-CO"/>
        </w:rPr>
        <w:t>o</w:t>
      </w:r>
      <w:r w:rsidRPr="003D5A30">
        <w:rPr>
          <w:i/>
          <w:iCs/>
          <w:lang w:val="es-CO"/>
        </w:rPr>
        <w:t xml:space="preserve">do de evaluación serán detallados en los </w:t>
      </w:r>
      <w:r w:rsidRPr="003D5A30">
        <w:rPr>
          <w:b/>
          <w:i/>
          <w:iCs/>
          <w:lang w:val="es-CO"/>
        </w:rPr>
        <w:t>DDL</w:t>
      </w:r>
      <w:r w:rsidRPr="003D5A30">
        <w:rPr>
          <w:i/>
          <w:iCs/>
          <w:lang w:val="es-CO"/>
        </w:rPr>
        <w:t xml:space="preserve"> Subcláusula 3</w:t>
      </w:r>
      <w:r>
        <w:rPr>
          <w:i/>
          <w:iCs/>
          <w:lang w:val="es-CO"/>
        </w:rPr>
        <w:t>4.</w:t>
      </w:r>
      <w:r w:rsidRPr="003D5A30">
        <w:rPr>
          <w:i/>
          <w:iCs/>
          <w:lang w:val="es-CO"/>
        </w:rPr>
        <w:t>6]</w:t>
      </w:r>
    </w:p>
    <w:p w:rsidR="00E448E9" w:rsidRPr="001D5F63" w:rsidRDefault="00E448E9" w:rsidP="00107466">
      <w:pPr>
        <w:spacing w:after="200"/>
        <w:jc w:val="both"/>
        <w:rPr>
          <w:b/>
          <w:lang w:val="es-CO"/>
        </w:rPr>
      </w:pPr>
      <w:r w:rsidRPr="00E448E9">
        <w:rPr>
          <w:b/>
          <w:lang w:val="es-CO"/>
        </w:rPr>
        <w:t>2.2.  Contratos Múltiples (IAL 34.4)</w:t>
      </w:r>
    </w:p>
    <w:p w:rsidR="00E448E9" w:rsidRPr="003D5A30" w:rsidRDefault="00E448E9" w:rsidP="00107466">
      <w:pPr>
        <w:pStyle w:val="Sub-ClauseText"/>
        <w:spacing w:before="0" w:after="200"/>
        <w:rPr>
          <w:spacing w:val="0"/>
          <w:szCs w:val="24"/>
          <w:lang w:val="es-CO"/>
        </w:rPr>
      </w:pPr>
      <w:r w:rsidRPr="003D5A30">
        <w:rPr>
          <w:spacing w:val="0"/>
          <w:szCs w:val="24"/>
          <w:lang w:val="es-CO"/>
        </w:rPr>
        <w:t>El Comprador adjudicará contratos múltiples al Licitante que ofrezca la combinación de ofertas que sea evaluada como la más baja (un contrato por oferta) y que cumpla con los criterios de C</w:t>
      </w:r>
      <w:r w:rsidRPr="003D5A30">
        <w:rPr>
          <w:spacing w:val="0"/>
          <w:szCs w:val="24"/>
          <w:lang w:val="es-CO"/>
        </w:rPr>
        <w:t>a</w:t>
      </w:r>
      <w:r w:rsidRPr="003D5A30">
        <w:rPr>
          <w:spacing w:val="0"/>
          <w:szCs w:val="24"/>
          <w:lang w:val="es-CO"/>
        </w:rPr>
        <w:lastRenderedPageBreak/>
        <w:t>lificación Posterior (en esta Sección III, Subcláusula 3</w:t>
      </w:r>
      <w:r>
        <w:rPr>
          <w:spacing w:val="0"/>
          <w:szCs w:val="24"/>
          <w:lang w:val="es-CO"/>
        </w:rPr>
        <w:t>6</w:t>
      </w:r>
      <w:r w:rsidRPr="003D5A30">
        <w:rPr>
          <w:spacing w:val="0"/>
          <w:szCs w:val="24"/>
          <w:lang w:val="es-CO"/>
        </w:rPr>
        <w:t>.</w:t>
      </w:r>
      <w:r>
        <w:rPr>
          <w:spacing w:val="0"/>
          <w:szCs w:val="24"/>
          <w:lang w:val="es-CO"/>
        </w:rPr>
        <w:t>1</w:t>
      </w:r>
      <w:r w:rsidRPr="003D5A30">
        <w:rPr>
          <w:spacing w:val="0"/>
          <w:szCs w:val="24"/>
          <w:lang w:val="es-CO"/>
        </w:rPr>
        <w:t xml:space="preserve"> de las IAL, Requisitos de Calificación Posterior). </w:t>
      </w:r>
    </w:p>
    <w:p w:rsidR="00E448E9" w:rsidRPr="003D5A30" w:rsidRDefault="00E448E9" w:rsidP="00107466">
      <w:pPr>
        <w:spacing w:after="200"/>
        <w:jc w:val="both"/>
        <w:rPr>
          <w:lang w:val="es-CO"/>
        </w:rPr>
      </w:pPr>
      <w:r w:rsidRPr="003D5A30">
        <w:rPr>
          <w:lang w:val="es-CO"/>
        </w:rPr>
        <w:t xml:space="preserve">El Comprador: </w:t>
      </w:r>
    </w:p>
    <w:p w:rsidR="00E448E9" w:rsidRPr="003D5A30" w:rsidRDefault="00E448E9" w:rsidP="0051491D">
      <w:pPr>
        <w:spacing w:after="200"/>
        <w:ind w:left="1080" w:hanging="540"/>
        <w:jc w:val="both"/>
        <w:rPr>
          <w:lang w:val="es-CO"/>
        </w:rPr>
      </w:pPr>
      <w:r w:rsidRPr="003D5A30">
        <w:rPr>
          <w:lang w:val="es-CO"/>
        </w:rPr>
        <w:t>(a)</w:t>
      </w:r>
      <w:r w:rsidRPr="003D5A30">
        <w:rPr>
          <w:lang w:val="es-CO"/>
        </w:rPr>
        <w:tab/>
        <w:t>evaluará solamente los lotes o contratos que contengan por lo menos el porcentaje de los artículos por lote y de cantidades por artículo que se establece en la Subcláusula 14.8 de las IAL.</w:t>
      </w:r>
    </w:p>
    <w:p w:rsidR="00E448E9" w:rsidRPr="003D5A30" w:rsidRDefault="00E448E9" w:rsidP="0051491D">
      <w:pPr>
        <w:spacing w:after="200"/>
        <w:ind w:left="1080" w:hanging="540"/>
        <w:jc w:val="both"/>
        <w:rPr>
          <w:lang w:val="es-CO"/>
        </w:rPr>
      </w:pPr>
      <w:r w:rsidRPr="003D5A30">
        <w:rPr>
          <w:lang w:val="es-CO"/>
        </w:rPr>
        <w:t>(b)</w:t>
      </w:r>
      <w:r w:rsidRPr="003D5A30">
        <w:rPr>
          <w:lang w:val="es-CO"/>
        </w:rPr>
        <w:tab/>
        <w:t>tendrá en cuenta:</w:t>
      </w:r>
    </w:p>
    <w:p w:rsidR="00E448E9" w:rsidRPr="003D5A30" w:rsidRDefault="00E448E9" w:rsidP="0051491D">
      <w:pPr>
        <w:spacing w:after="200"/>
        <w:ind w:left="1620" w:hanging="540"/>
        <w:jc w:val="both"/>
        <w:rPr>
          <w:lang w:val="es-CO"/>
        </w:rPr>
      </w:pPr>
      <w:r w:rsidRPr="003D5A30">
        <w:rPr>
          <w:lang w:val="es-CO"/>
        </w:rPr>
        <w:t>(i)</w:t>
      </w:r>
      <w:r w:rsidRPr="003D5A30">
        <w:rPr>
          <w:lang w:val="es-CO"/>
        </w:rPr>
        <w:tab/>
        <w:t>la oferta evaluada más baja para cada lote; y</w:t>
      </w:r>
    </w:p>
    <w:p w:rsidR="00E448E9" w:rsidRPr="003D5A30" w:rsidRDefault="00E448E9" w:rsidP="0051491D">
      <w:pPr>
        <w:spacing w:after="200"/>
        <w:ind w:left="1620" w:hanging="540"/>
        <w:jc w:val="both"/>
        <w:rPr>
          <w:lang w:val="es-CO"/>
        </w:rPr>
      </w:pPr>
      <w:r w:rsidRPr="003D5A30">
        <w:rPr>
          <w:lang w:val="es-CO"/>
        </w:rPr>
        <w:t>(ii)</w:t>
      </w:r>
      <w:r w:rsidRPr="003D5A30">
        <w:rPr>
          <w:lang w:val="es-CO"/>
        </w:rPr>
        <w:tab/>
        <w:t>la reducción de precio por lote y la metodología de aplicación que ofrece el L</w:t>
      </w:r>
      <w:r w:rsidRPr="003D5A30">
        <w:rPr>
          <w:lang w:val="es-CO"/>
        </w:rPr>
        <w:t>i</w:t>
      </w:r>
      <w:r w:rsidRPr="003D5A30">
        <w:rPr>
          <w:lang w:val="es-CO"/>
        </w:rPr>
        <w:t>citante en su oferta.</w:t>
      </w:r>
    </w:p>
    <w:p w:rsidR="00E448E9" w:rsidRPr="00E448E9" w:rsidRDefault="00E448E9" w:rsidP="00107466">
      <w:pPr>
        <w:tabs>
          <w:tab w:val="left" w:pos="1440"/>
        </w:tabs>
        <w:spacing w:after="200"/>
        <w:jc w:val="both"/>
        <w:rPr>
          <w:b/>
          <w:lang w:val="es-CO"/>
        </w:rPr>
      </w:pPr>
      <w:r w:rsidRPr="00E448E9">
        <w:rPr>
          <w:b/>
          <w:lang w:val="es-CO"/>
        </w:rPr>
        <w:t>2.3. Ofertas Alternativas (IAL 13.1)</w:t>
      </w:r>
    </w:p>
    <w:p w:rsidR="00E448E9" w:rsidRDefault="00E448E9" w:rsidP="00107466">
      <w:pPr>
        <w:tabs>
          <w:tab w:val="left" w:pos="1440"/>
        </w:tabs>
        <w:spacing w:after="200"/>
        <w:jc w:val="both"/>
        <w:rPr>
          <w:i/>
          <w:iCs/>
          <w:lang w:val="es-CO"/>
        </w:rPr>
      </w:pPr>
      <w:r>
        <w:rPr>
          <w:i/>
          <w:iCs/>
          <w:lang w:val="es-CO"/>
        </w:rPr>
        <w:t>Una oferta alternativa, si fuera permitida de acuerdo con la cláusula 13.1 de las IAL, será ev</w:t>
      </w:r>
      <w:r>
        <w:rPr>
          <w:i/>
          <w:iCs/>
          <w:lang w:val="es-CO"/>
        </w:rPr>
        <w:t>a</w:t>
      </w:r>
      <w:r>
        <w:rPr>
          <w:i/>
          <w:iCs/>
          <w:lang w:val="es-CO"/>
        </w:rPr>
        <w:t>luada de la siguiente manera:</w:t>
      </w:r>
    </w:p>
    <w:p w:rsidR="00E448E9" w:rsidRPr="00FF49FB" w:rsidRDefault="00E448E9" w:rsidP="00107466">
      <w:pPr>
        <w:tabs>
          <w:tab w:val="left" w:pos="1440"/>
        </w:tabs>
        <w:spacing w:after="200"/>
        <w:jc w:val="both"/>
        <w:rPr>
          <w:i/>
          <w:iCs/>
          <w:lang w:val="es-CO"/>
        </w:rPr>
      </w:pPr>
      <w:r w:rsidRPr="003D5A30">
        <w:rPr>
          <w:i/>
          <w:iCs/>
          <w:lang w:val="es-CO"/>
        </w:rPr>
        <w:t>[</w:t>
      </w:r>
      <w:r>
        <w:rPr>
          <w:i/>
          <w:iCs/>
          <w:lang w:val="es-CO"/>
        </w:rPr>
        <w:t>Insertar una de las siguientes</w:t>
      </w:r>
      <w:r w:rsidRPr="003D5A30">
        <w:rPr>
          <w:i/>
          <w:iCs/>
          <w:lang w:val="es-CO"/>
        </w:rPr>
        <w:t>]</w:t>
      </w:r>
    </w:p>
    <w:p w:rsidR="00E448E9" w:rsidRPr="00E448E9" w:rsidRDefault="00E448E9" w:rsidP="00107466">
      <w:pPr>
        <w:tabs>
          <w:tab w:val="left" w:pos="1440"/>
        </w:tabs>
        <w:spacing w:after="200"/>
        <w:jc w:val="both"/>
        <w:rPr>
          <w:i/>
          <w:iCs/>
          <w:lang w:val="es-CO"/>
        </w:rPr>
      </w:pPr>
      <w:r>
        <w:rPr>
          <w:i/>
          <w:iCs/>
          <w:lang w:val="es-CO"/>
        </w:rPr>
        <w:t>“Un licitante podrá presentar una oferta alternativa solamente con una oferta para el caso base. El Comprador solo considerará las ofertas alternativas ofrecidas por el Licitante cuya oferta para el caso base haya sido evaluada como la más baja.”</w:t>
      </w:r>
    </w:p>
    <w:p w:rsidR="00E448E9" w:rsidRDefault="00E448E9" w:rsidP="00107466">
      <w:pPr>
        <w:tabs>
          <w:tab w:val="left" w:pos="1440"/>
        </w:tabs>
        <w:spacing w:after="200"/>
        <w:jc w:val="both"/>
        <w:rPr>
          <w:i/>
          <w:iCs/>
          <w:lang w:val="es-CO"/>
        </w:rPr>
      </w:pPr>
      <w:r>
        <w:rPr>
          <w:i/>
          <w:iCs/>
          <w:lang w:val="es-CO"/>
        </w:rPr>
        <w:t xml:space="preserve">“Un licitante podrá presentar una oferta alternativa con o sin una oferta por el caso base. El Comprador considerará las ofertas ofrecidas por alternativas de acuerdo a lo especificado en las Especificaciones Técnicas de la </w:t>
      </w:r>
      <w:r w:rsidRPr="00302C36">
        <w:rPr>
          <w:i/>
          <w:iCs/>
          <w:lang w:val="es-CO"/>
        </w:rPr>
        <w:t xml:space="preserve">Sección VII, </w:t>
      </w:r>
      <w:r>
        <w:rPr>
          <w:i/>
          <w:iCs/>
          <w:lang w:val="es-CO"/>
        </w:rPr>
        <w:t xml:space="preserve">Requisitos </w:t>
      </w:r>
      <w:r w:rsidRPr="00302C36">
        <w:rPr>
          <w:i/>
          <w:iCs/>
          <w:lang w:val="es-CO"/>
        </w:rPr>
        <w:t xml:space="preserve">de </w:t>
      </w:r>
      <w:r>
        <w:rPr>
          <w:i/>
          <w:iCs/>
          <w:lang w:val="es-CO"/>
        </w:rPr>
        <w:t xml:space="preserve">los </w:t>
      </w:r>
      <w:r w:rsidRPr="00E448E9">
        <w:rPr>
          <w:i/>
          <w:iCs/>
          <w:lang w:val="es-CO"/>
        </w:rPr>
        <w:t>Bienes y Servicios</w:t>
      </w:r>
      <w:r>
        <w:rPr>
          <w:i/>
          <w:iCs/>
          <w:lang w:val="es-CO"/>
        </w:rPr>
        <w:t xml:space="preserve"> Conexos</w:t>
      </w:r>
      <w:r w:rsidRPr="00302C36">
        <w:rPr>
          <w:i/>
          <w:iCs/>
          <w:lang w:val="es-CO"/>
        </w:rPr>
        <w:t>.</w:t>
      </w:r>
      <w:r>
        <w:rPr>
          <w:i/>
          <w:iCs/>
          <w:lang w:val="es-CO"/>
        </w:rPr>
        <w:t xml:space="preserve"> Todas las ofertas recibidas, para el </w:t>
      </w:r>
      <w:r w:rsidRPr="00455C63">
        <w:rPr>
          <w:i/>
          <w:iCs/>
          <w:lang w:val="es-CO"/>
        </w:rPr>
        <w:t>caso base</w:t>
      </w:r>
      <w:r>
        <w:rPr>
          <w:i/>
          <w:iCs/>
          <w:lang w:val="es-CO"/>
        </w:rPr>
        <w:t>, así como las ofertas alternativas que cumplen los requerimientos especificados, serán evaluadas por sus propios méritos de acuerdo con los mi</w:t>
      </w:r>
      <w:r>
        <w:rPr>
          <w:i/>
          <w:iCs/>
          <w:lang w:val="es-CO"/>
        </w:rPr>
        <w:t>s</w:t>
      </w:r>
      <w:r>
        <w:rPr>
          <w:i/>
          <w:iCs/>
          <w:lang w:val="es-CO"/>
        </w:rPr>
        <w:t>mos procedimientos, especificados en la Cláusula 34 de las IAL.”</w:t>
      </w:r>
    </w:p>
    <w:p w:rsidR="00E448E9" w:rsidRDefault="00E448E9" w:rsidP="00E448E9">
      <w:pPr>
        <w:jc w:val="both"/>
        <w:rPr>
          <w:lang w:val="es-CO"/>
        </w:rPr>
      </w:pPr>
    </w:p>
    <w:p w:rsidR="00E448E9" w:rsidRPr="00231F71" w:rsidRDefault="00E448E9" w:rsidP="00107466">
      <w:pPr>
        <w:pStyle w:val="SecIII"/>
      </w:pPr>
      <w:bookmarkStart w:id="72" w:name="_Toc397073778"/>
      <w:bookmarkStart w:id="73" w:name="_Toc397427595"/>
      <w:r w:rsidRPr="00231F71">
        <w:t>3. Calificaci</w:t>
      </w:r>
      <w:r w:rsidRPr="00231F71">
        <w:rPr>
          <w:rFonts w:hint="eastAsia"/>
        </w:rPr>
        <w:t>ó</w:t>
      </w:r>
      <w:r w:rsidRPr="00231F71">
        <w:t>n (IAL 36)</w:t>
      </w:r>
      <w:bookmarkEnd w:id="72"/>
      <w:bookmarkEnd w:id="73"/>
    </w:p>
    <w:p w:rsidR="00E448E9" w:rsidRDefault="00E448E9" w:rsidP="00E448E9">
      <w:pPr>
        <w:tabs>
          <w:tab w:val="left" w:pos="1440"/>
        </w:tabs>
        <w:jc w:val="both"/>
        <w:rPr>
          <w:b/>
          <w:bCs/>
          <w:sz w:val="28"/>
          <w:lang w:val="es-CO"/>
        </w:rPr>
      </w:pPr>
    </w:p>
    <w:p w:rsidR="00E448E9" w:rsidRPr="00E448E9" w:rsidRDefault="00E448E9" w:rsidP="00107466">
      <w:pPr>
        <w:tabs>
          <w:tab w:val="left" w:pos="1440"/>
        </w:tabs>
        <w:spacing w:after="200"/>
        <w:jc w:val="both"/>
        <w:rPr>
          <w:b/>
          <w:lang w:val="es-CO"/>
        </w:rPr>
      </w:pPr>
      <w:r w:rsidRPr="00E448E9">
        <w:rPr>
          <w:b/>
          <w:lang w:val="es-CO"/>
        </w:rPr>
        <w:t>3.1. Requisitos para Calificación Posterior (IAL 3</w:t>
      </w:r>
      <w:r>
        <w:rPr>
          <w:b/>
          <w:lang w:val="es-CO"/>
        </w:rPr>
        <w:t>6</w:t>
      </w:r>
      <w:r w:rsidRPr="00E448E9">
        <w:rPr>
          <w:b/>
          <w:lang w:val="es-CO"/>
        </w:rPr>
        <w:t>.</w:t>
      </w:r>
      <w:r>
        <w:rPr>
          <w:b/>
          <w:lang w:val="es-CO"/>
        </w:rPr>
        <w:t>1</w:t>
      </w:r>
      <w:r w:rsidRPr="00E448E9">
        <w:rPr>
          <w:b/>
          <w:lang w:val="es-CO"/>
        </w:rPr>
        <w:t>)</w:t>
      </w:r>
    </w:p>
    <w:p w:rsidR="00E448E9" w:rsidRPr="003D5A30" w:rsidRDefault="00E448E9" w:rsidP="00107466">
      <w:pPr>
        <w:tabs>
          <w:tab w:val="left" w:pos="1440"/>
        </w:tabs>
        <w:spacing w:after="200"/>
        <w:jc w:val="both"/>
        <w:rPr>
          <w:lang w:val="es-CO"/>
        </w:rPr>
      </w:pPr>
      <w:r w:rsidRPr="003D5A30">
        <w:rPr>
          <w:lang w:val="es-CO"/>
        </w:rPr>
        <w:t>Después de determinar la oferta evaluada más baja según lo establecido en la Subcláusula 3</w:t>
      </w:r>
      <w:r>
        <w:rPr>
          <w:lang w:val="es-CO"/>
        </w:rPr>
        <w:t>5</w:t>
      </w:r>
      <w:r w:rsidRPr="003D5A30">
        <w:rPr>
          <w:lang w:val="es-CO"/>
        </w:rPr>
        <w:t>.1 de las IAL, el Comprador efectuará la calificación posterior del Licitante de conformidad con lo establecido en la Cláusula 3</w:t>
      </w:r>
      <w:r>
        <w:rPr>
          <w:lang w:val="es-CO"/>
        </w:rPr>
        <w:t>6</w:t>
      </w:r>
      <w:r w:rsidRPr="003D5A30">
        <w:rPr>
          <w:lang w:val="es-CO"/>
        </w:rPr>
        <w:t xml:space="preserve"> de las IAL, empleando únicamente los requisitos aquí estipulados. Los requisitos que no estén incluidos en el siguiente texto no podrán ser utilizados para evaluar las calificaciones del Licitante. </w:t>
      </w:r>
    </w:p>
    <w:p w:rsidR="00E448E9" w:rsidRPr="00281D69" w:rsidRDefault="00E448E9" w:rsidP="00D51872">
      <w:pPr>
        <w:pStyle w:val="Sub-ClauseText"/>
        <w:numPr>
          <w:ilvl w:val="0"/>
          <w:numId w:val="26"/>
        </w:numPr>
        <w:spacing w:before="0" w:after="200"/>
        <w:ind w:left="1080" w:hanging="540"/>
        <w:rPr>
          <w:b/>
          <w:spacing w:val="0"/>
          <w:szCs w:val="24"/>
          <w:lang w:val="es-CO"/>
        </w:rPr>
      </w:pPr>
      <w:r w:rsidRPr="00281D69">
        <w:rPr>
          <w:b/>
          <w:spacing w:val="0"/>
          <w:szCs w:val="24"/>
          <w:lang w:val="es-CO"/>
        </w:rPr>
        <w:t>Si el Licitante es fabricante:</w:t>
      </w:r>
    </w:p>
    <w:p w:rsidR="00E448E9" w:rsidRPr="003D5A30" w:rsidRDefault="00E448E9" w:rsidP="0051491D">
      <w:pPr>
        <w:spacing w:after="200"/>
        <w:ind w:left="1620" w:hanging="540"/>
        <w:jc w:val="both"/>
        <w:rPr>
          <w:lang w:val="es-CO"/>
        </w:rPr>
      </w:pPr>
      <w:r w:rsidRPr="003D5A30">
        <w:rPr>
          <w:lang w:val="es-CO"/>
        </w:rPr>
        <w:t>(</w:t>
      </w:r>
      <w:r>
        <w:rPr>
          <w:lang w:val="es-CO"/>
        </w:rPr>
        <w:t>i</w:t>
      </w:r>
      <w:r w:rsidRPr="003D5A30">
        <w:rPr>
          <w:lang w:val="es-CO"/>
        </w:rPr>
        <w:t>)</w:t>
      </w:r>
      <w:r w:rsidRPr="003D5A30">
        <w:rPr>
          <w:lang w:val="es-CO"/>
        </w:rPr>
        <w:tab/>
        <w:t xml:space="preserve">Capacidad financiera </w:t>
      </w:r>
    </w:p>
    <w:p w:rsidR="00E448E9" w:rsidRPr="003D5A30" w:rsidRDefault="00E448E9" w:rsidP="00107466">
      <w:pPr>
        <w:tabs>
          <w:tab w:val="left" w:pos="1440"/>
        </w:tabs>
        <w:spacing w:after="200"/>
        <w:ind w:left="1440" w:hanging="720"/>
        <w:jc w:val="both"/>
        <w:rPr>
          <w:lang w:val="es-CO"/>
        </w:rPr>
      </w:pPr>
    </w:p>
    <w:p w:rsidR="00E448E9" w:rsidRPr="003D5A30" w:rsidRDefault="00E448E9" w:rsidP="0051491D">
      <w:pPr>
        <w:spacing w:after="200"/>
        <w:ind w:left="1620"/>
        <w:jc w:val="both"/>
        <w:rPr>
          <w:lang w:val="es-CO"/>
        </w:rPr>
      </w:pPr>
      <w:r w:rsidRPr="003D5A30">
        <w:rPr>
          <w:lang w:val="es-CO"/>
        </w:rPr>
        <w:lastRenderedPageBreak/>
        <w:t xml:space="preserve">El Licitante deberá proporcionar evidencia documentada que demuestre su cumplimiento con los siguientes requisitos financieros: </w:t>
      </w:r>
      <w:r w:rsidRPr="003D5A30">
        <w:rPr>
          <w:i/>
          <w:iCs/>
          <w:lang w:val="es-CO"/>
        </w:rPr>
        <w:t>[enumerar el (los) r</w:t>
      </w:r>
      <w:r w:rsidRPr="003D5A30">
        <w:rPr>
          <w:i/>
          <w:iCs/>
          <w:lang w:val="es-CO"/>
        </w:rPr>
        <w:t>e</w:t>
      </w:r>
      <w:r w:rsidRPr="003D5A30">
        <w:rPr>
          <w:i/>
          <w:iCs/>
          <w:lang w:val="es-CO"/>
        </w:rPr>
        <w:t>quisito(s)</w:t>
      </w:r>
      <w:r>
        <w:rPr>
          <w:i/>
          <w:iCs/>
          <w:lang w:val="es-CO"/>
        </w:rPr>
        <w:t xml:space="preserve"> incluyendo el período</w:t>
      </w:r>
      <w:r w:rsidRPr="003D5A30">
        <w:rPr>
          <w:i/>
          <w:iCs/>
          <w:lang w:val="es-CO"/>
        </w:rPr>
        <w:t>]</w:t>
      </w:r>
    </w:p>
    <w:p w:rsidR="00E448E9" w:rsidRPr="003D5A30" w:rsidRDefault="00E448E9" w:rsidP="0051491D">
      <w:pPr>
        <w:spacing w:after="200"/>
        <w:ind w:left="1620" w:hanging="540"/>
        <w:jc w:val="both"/>
        <w:rPr>
          <w:lang w:val="es-CO"/>
        </w:rPr>
      </w:pPr>
      <w:r w:rsidRPr="003D5A30">
        <w:rPr>
          <w:lang w:val="es-CO"/>
        </w:rPr>
        <w:t>(</w:t>
      </w:r>
      <w:r>
        <w:rPr>
          <w:lang w:val="es-CO"/>
        </w:rPr>
        <w:t>ii</w:t>
      </w:r>
      <w:r w:rsidRPr="003D5A30">
        <w:rPr>
          <w:lang w:val="es-CO"/>
        </w:rPr>
        <w:t>)</w:t>
      </w:r>
      <w:r w:rsidRPr="003D5A30">
        <w:rPr>
          <w:lang w:val="es-CO"/>
        </w:rPr>
        <w:tab/>
        <w:t>Experiencia y Capacidad Técnica</w:t>
      </w:r>
    </w:p>
    <w:p w:rsidR="00E448E9" w:rsidRPr="003D5A30" w:rsidRDefault="00E448E9" w:rsidP="0051491D">
      <w:pPr>
        <w:tabs>
          <w:tab w:val="left" w:pos="1440"/>
        </w:tabs>
        <w:spacing w:after="200"/>
        <w:ind w:left="1620"/>
        <w:jc w:val="both"/>
        <w:rPr>
          <w:i/>
          <w:iCs/>
          <w:lang w:val="es-CO"/>
        </w:rPr>
      </w:pPr>
      <w:r w:rsidRPr="003D5A30">
        <w:rPr>
          <w:lang w:val="es-CO"/>
        </w:rPr>
        <w:t>El Licitante deberá proporcionar evidencia documentada que demuestre su cumplimiento con los siguientes requisitos de experiencia:</w:t>
      </w:r>
      <w:r w:rsidRPr="003D5A30">
        <w:rPr>
          <w:i/>
          <w:iCs/>
          <w:lang w:val="es-CO"/>
        </w:rPr>
        <w:t xml:space="preserve"> [enumerar los requ</w:t>
      </w:r>
      <w:r w:rsidRPr="003D5A30">
        <w:rPr>
          <w:i/>
          <w:iCs/>
          <w:lang w:val="es-CO"/>
        </w:rPr>
        <w:t>i</w:t>
      </w:r>
      <w:r w:rsidRPr="003D5A30">
        <w:rPr>
          <w:i/>
          <w:iCs/>
          <w:lang w:val="es-CO"/>
        </w:rPr>
        <w:t>sitos]</w:t>
      </w:r>
    </w:p>
    <w:p w:rsidR="00E448E9" w:rsidRDefault="00E448E9" w:rsidP="0051491D">
      <w:pPr>
        <w:spacing w:after="200"/>
        <w:ind w:left="1620" w:hanging="540"/>
        <w:jc w:val="both"/>
        <w:rPr>
          <w:lang w:val="es-CO"/>
        </w:rPr>
      </w:pPr>
      <w:r w:rsidRPr="003D5A30">
        <w:rPr>
          <w:i/>
          <w:iCs/>
          <w:lang w:val="es-CO"/>
        </w:rPr>
        <w:t>(</w:t>
      </w:r>
      <w:r>
        <w:rPr>
          <w:iCs/>
          <w:lang w:val="es-CO"/>
        </w:rPr>
        <w:t>iii</w:t>
      </w:r>
      <w:r w:rsidRPr="003D5A30">
        <w:rPr>
          <w:lang w:val="es-CO"/>
        </w:rPr>
        <w:t>)</w:t>
      </w:r>
      <w:r w:rsidRPr="003D5A30">
        <w:rPr>
          <w:lang w:val="es-CO"/>
        </w:rPr>
        <w:tab/>
      </w:r>
      <w:r>
        <w:rPr>
          <w:lang w:val="es-CO"/>
        </w:rPr>
        <w:t>Evidencia documentada</w:t>
      </w:r>
    </w:p>
    <w:p w:rsidR="00E448E9" w:rsidRPr="003D5A30" w:rsidRDefault="00E448E9" w:rsidP="0051491D">
      <w:pPr>
        <w:spacing w:after="200"/>
        <w:ind w:left="1620"/>
        <w:jc w:val="both"/>
        <w:rPr>
          <w:i/>
          <w:iCs/>
          <w:lang w:val="es-CO"/>
        </w:rPr>
      </w:pPr>
      <w:r w:rsidRPr="003D5A30">
        <w:rPr>
          <w:lang w:val="es-CO"/>
        </w:rPr>
        <w:t>El Licitante deberá proporcionar evidencia documentada que demuestre el cu</w:t>
      </w:r>
      <w:r w:rsidRPr="003D5A30">
        <w:rPr>
          <w:lang w:val="es-CO"/>
        </w:rPr>
        <w:t>m</w:t>
      </w:r>
      <w:r w:rsidRPr="003D5A30">
        <w:rPr>
          <w:lang w:val="es-CO"/>
        </w:rPr>
        <w:t>plimiento de los Bienes que ofrece con los siguientes requisitos de utilización:</w:t>
      </w:r>
      <w:r w:rsidRPr="003D5A30">
        <w:rPr>
          <w:i/>
          <w:iCs/>
          <w:lang w:val="es-CO"/>
        </w:rPr>
        <w:t xml:space="preserve"> [enum</w:t>
      </w:r>
      <w:r w:rsidRPr="003D5A30">
        <w:rPr>
          <w:i/>
          <w:iCs/>
          <w:lang w:val="es-CO"/>
        </w:rPr>
        <w:t>e</w:t>
      </w:r>
      <w:r w:rsidRPr="003D5A30">
        <w:rPr>
          <w:i/>
          <w:iCs/>
          <w:lang w:val="es-CO"/>
        </w:rPr>
        <w:t>rar los requisitos]</w:t>
      </w:r>
    </w:p>
    <w:p w:rsidR="00E448E9" w:rsidRPr="00281D69" w:rsidRDefault="00E448E9" w:rsidP="00D51872">
      <w:pPr>
        <w:pStyle w:val="sec7-clauses"/>
        <w:numPr>
          <w:ilvl w:val="0"/>
          <w:numId w:val="26"/>
        </w:numPr>
        <w:ind w:left="1080" w:hanging="540"/>
        <w:jc w:val="both"/>
        <w:rPr>
          <w:b w:val="0"/>
          <w:iCs/>
          <w:lang w:val="es-CO"/>
        </w:rPr>
      </w:pPr>
      <w:r w:rsidRPr="00281D69">
        <w:rPr>
          <w:b w:val="0"/>
          <w:iCs/>
          <w:lang w:val="es-CO"/>
        </w:rPr>
        <w:t>Si el Licitante no es fabricante:</w:t>
      </w:r>
    </w:p>
    <w:p w:rsidR="00E448E9" w:rsidRDefault="00E448E9" w:rsidP="0051491D">
      <w:pPr>
        <w:spacing w:after="200"/>
        <w:ind w:left="1080"/>
        <w:jc w:val="both"/>
        <w:rPr>
          <w:i/>
          <w:iCs/>
          <w:lang w:val="es-CO"/>
        </w:rPr>
      </w:pPr>
      <w:r>
        <w:rPr>
          <w:iCs/>
          <w:lang w:val="es-CO"/>
        </w:rPr>
        <w:t>Si el Licitante no es fabricante, pero está ofertando los bienes en nombre del fabrica</w:t>
      </w:r>
      <w:r>
        <w:rPr>
          <w:iCs/>
          <w:lang w:val="es-CO"/>
        </w:rPr>
        <w:t>n</w:t>
      </w:r>
      <w:r>
        <w:rPr>
          <w:iCs/>
          <w:lang w:val="es-CO"/>
        </w:rPr>
        <w:t>te de acuerdo con el Formulario de Autorización del Fabricante (</w:t>
      </w:r>
      <w:r w:rsidRPr="005325C0">
        <w:rPr>
          <w:iCs/>
          <w:lang w:val="es-CO"/>
        </w:rPr>
        <w:t>Sección IV, Form</w:t>
      </w:r>
      <w:r w:rsidRPr="005325C0">
        <w:rPr>
          <w:iCs/>
          <w:lang w:val="es-CO"/>
        </w:rPr>
        <w:t>u</w:t>
      </w:r>
      <w:r w:rsidRPr="005325C0">
        <w:rPr>
          <w:iCs/>
          <w:lang w:val="es-CO"/>
        </w:rPr>
        <w:t>larios de la Oferta)</w:t>
      </w:r>
      <w:r>
        <w:rPr>
          <w:iCs/>
          <w:lang w:val="es-CO"/>
        </w:rPr>
        <w:t>, el fabricante deberá demostrar las calificaciones mencionadas más arriba como (i), (ii) y (iii) y el Licitante deberá demostrar que ha completado ex</w:t>
      </w:r>
      <w:r>
        <w:rPr>
          <w:iCs/>
          <w:lang w:val="es-CO"/>
        </w:rPr>
        <w:t>i</w:t>
      </w:r>
      <w:r>
        <w:rPr>
          <w:iCs/>
          <w:lang w:val="es-CO"/>
        </w:rPr>
        <w:t>tosamente al menos …</w:t>
      </w:r>
      <w:r w:rsidR="00CF18CE" w:rsidRPr="003D5A30">
        <w:rPr>
          <w:i/>
          <w:iCs/>
          <w:lang w:val="es-CO"/>
        </w:rPr>
        <w:t>[</w:t>
      </w:r>
      <w:r w:rsidR="00CF18CE">
        <w:rPr>
          <w:i/>
          <w:iCs/>
          <w:lang w:val="es-CO"/>
        </w:rPr>
        <w:t>insertar el número de contratos</w:t>
      </w:r>
      <w:r w:rsidR="00CF18CE" w:rsidRPr="003D5A30">
        <w:rPr>
          <w:i/>
          <w:iCs/>
          <w:lang w:val="es-CO"/>
        </w:rPr>
        <w:t>]</w:t>
      </w:r>
      <w:r>
        <w:rPr>
          <w:iCs/>
          <w:lang w:val="es-CO"/>
        </w:rPr>
        <w:t xml:space="preserve">…… contratos de </w:t>
      </w:r>
      <w:r w:rsidR="00CF18CE">
        <w:rPr>
          <w:iCs/>
          <w:lang w:val="es-CO"/>
        </w:rPr>
        <w:t xml:space="preserve">provisión de </w:t>
      </w:r>
      <w:r>
        <w:rPr>
          <w:iCs/>
          <w:lang w:val="es-CO"/>
        </w:rPr>
        <w:t xml:space="preserve">bienes similares  </w:t>
      </w:r>
      <w:r>
        <w:rPr>
          <w:i/>
          <w:iCs/>
          <w:lang w:val="es-CO"/>
        </w:rPr>
        <w:t xml:space="preserve"> </w:t>
      </w:r>
      <w:r w:rsidRPr="00E448E9">
        <w:rPr>
          <w:iCs/>
          <w:lang w:val="es-CO"/>
        </w:rPr>
        <w:t>en los pasados …</w:t>
      </w:r>
      <w:r w:rsidR="00CF18CE" w:rsidRPr="003D5A30">
        <w:rPr>
          <w:i/>
          <w:iCs/>
          <w:lang w:val="es-CO"/>
        </w:rPr>
        <w:t>[</w:t>
      </w:r>
      <w:r w:rsidR="00CF18CE">
        <w:rPr>
          <w:i/>
          <w:iCs/>
          <w:lang w:val="es-CO"/>
        </w:rPr>
        <w:t>insertar el número de años</w:t>
      </w:r>
      <w:r w:rsidR="00CF18CE" w:rsidRPr="003D5A30">
        <w:rPr>
          <w:i/>
          <w:iCs/>
          <w:lang w:val="es-CO"/>
        </w:rPr>
        <w:t>]</w:t>
      </w:r>
      <w:r w:rsidRPr="00E448E9">
        <w:rPr>
          <w:iCs/>
          <w:lang w:val="es-CO"/>
        </w:rPr>
        <w:t xml:space="preserve">…. </w:t>
      </w:r>
      <w:r>
        <w:rPr>
          <w:iCs/>
          <w:lang w:val="es-CO"/>
        </w:rPr>
        <w:t>a</w:t>
      </w:r>
      <w:r w:rsidRPr="00E448E9">
        <w:rPr>
          <w:iCs/>
          <w:lang w:val="es-CO"/>
        </w:rPr>
        <w:t>ños.</w:t>
      </w:r>
      <w:r>
        <w:rPr>
          <w:i/>
          <w:iCs/>
          <w:lang w:val="es-CO"/>
        </w:rPr>
        <w:t xml:space="preserve"> </w:t>
      </w:r>
    </w:p>
    <w:p w:rsidR="0051491D" w:rsidRPr="003D5A30" w:rsidRDefault="0051491D" w:rsidP="0051491D">
      <w:pPr>
        <w:spacing w:after="200"/>
        <w:ind w:left="1080"/>
        <w:jc w:val="both"/>
        <w:rPr>
          <w:i/>
          <w:iCs/>
          <w:lang w:val="es-CO"/>
        </w:rPr>
      </w:pPr>
    </w:p>
    <w:p w:rsidR="00E448E9" w:rsidRDefault="00E448E9" w:rsidP="00E448E9">
      <w:pPr>
        <w:jc w:val="both"/>
        <w:rPr>
          <w:lang w:val="es-CO"/>
        </w:rPr>
        <w:sectPr w:rsidR="00E448E9">
          <w:pgSz w:w="12240" w:h="15840"/>
          <w:pgMar w:top="1440" w:right="1440" w:bottom="1440" w:left="1440" w:header="720" w:footer="720" w:gutter="0"/>
          <w:cols w:space="720"/>
          <w:docGrid w:linePitch="360"/>
        </w:sectPr>
      </w:pPr>
    </w:p>
    <w:p w:rsidR="00E448E9" w:rsidRPr="003D5A30" w:rsidRDefault="00E448E9" w:rsidP="00231F71">
      <w:pPr>
        <w:pStyle w:val="Subtitle"/>
        <w:jc w:val="center"/>
        <w:rPr>
          <w:lang w:val="es-CO"/>
        </w:rPr>
      </w:pPr>
      <w:bookmarkStart w:id="74" w:name="_Toc397087155"/>
      <w:r w:rsidRPr="003D5A30">
        <w:rPr>
          <w:lang w:val="es-CO"/>
        </w:rPr>
        <w:lastRenderedPageBreak/>
        <w:t>Sección IV. Formularios de la Oferta</w:t>
      </w:r>
      <w:bookmarkEnd w:id="74"/>
    </w:p>
    <w:p w:rsidR="00E448E9" w:rsidRPr="003D5A30" w:rsidRDefault="00E448E9" w:rsidP="00231F71">
      <w:pPr>
        <w:jc w:val="center"/>
        <w:rPr>
          <w:i/>
          <w:iCs/>
          <w:lang w:val="es-CO"/>
        </w:rPr>
      </w:pPr>
    </w:p>
    <w:p w:rsidR="00E448E9" w:rsidRPr="003D5A30" w:rsidRDefault="00E448E9" w:rsidP="00E448E9">
      <w:pPr>
        <w:jc w:val="both"/>
        <w:rPr>
          <w:i/>
          <w:iCs/>
          <w:lang w:val="es-CO"/>
        </w:rPr>
      </w:pPr>
    </w:p>
    <w:p w:rsidR="00E448E9" w:rsidRDefault="00E448E9" w:rsidP="00E448E9">
      <w:pPr>
        <w:jc w:val="center"/>
        <w:rPr>
          <w:b/>
          <w:bCs/>
          <w:sz w:val="32"/>
          <w:lang w:val="es-CO"/>
        </w:rPr>
      </w:pPr>
      <w:r w:rsidRPr="003D5A30">
        <w:rPr>
          <w:b/>
          <w:bCs/>
          <w:sz w:val="32"/>
          <w:lang w:val="es-CO"/>
        </w:rPr>
        <w:t>Índice</w:t>
      </w:r>
      <w:r w:rsidRPr="00E6248D">
        <w:rPr>
          <w:b/>
          <w:bCs/>
          <w:sz w:val="32"/>
          <w:lang w:val="es-CO"/>
        </w:rPr>
        <w:t xml:space="preserve"> de Formularios</w:t>
      </w:r>
    </w:p>
    <w:p w:rsidR="00E448E9" w:rsidRPr="003D5A30" w:rsidRDefault="00E448E9" w:rsidP="00E448E9">
      <w:pPr>
        <w:jc w:val="center"/>
        <w:rPr>
          <w:b/>
          <w:bCs/>
          <w:sz w:val="32"/>
          <w:lang w:val="es-CO"/>
        </w:rPr>
      </w:pPr>
    </w:p>
    <w:p w:rsidR="00B60243" w:rsidRPr="0039011F" w:rsidRDefault="00FD5741">
      <w:pPr>
        <w:pStyle w:val="TOC2"/>
        <w:tabs>
          <w:tab w:val="right" w:leader="dot" w:pos="9350"/>
        </w:tabs>
        <w:rPr>
          <w:rFonts w:ascii="Calibri" w:hAnsi="Calibri"/>
          <w:noProof/>
          <w:sz w:val="22"/>
          <w:szCs w:val="22"/>
          <w:lang w:val="en-US"/>
        </w:rPr>
      </w:pPr>
      <w:r w:rsidRPr="00E6248D">
        <w:rPr>
          <w:lang w:val="es-CO"/>
        </w:rPr>
        <w:fldChar w:fldCharType="begin"/>
      </w:r>
      <w:r w:rsidR="00E448E9" w:rsidRPr="00E6248D">
        <w:rPr>
          <w:lang w:val="es-CO"/>
        </w:rPr>
        <w:instrText xml:space="preserve"> TOC \h \z \t "Section IV. Header,2" </w:instrText>
      </w:r>
      <w:r w:rsidRPr="00E6248D">
        <w:rPr>
          <w:lang w:val="es-CO"/>
        </w:rPr>
        <w:fldChar w:fldCharType="separate"/>
      </w:r>
      <w:hyperlink w:anchor="_Toc397415590" w:history="1">
        <w:r w:rsidR="00B60243" w:rsidRPr="00BA16EC">
          <w:rPr>
            <w:rStyle w:val="Hyperlink"/>
            <w:rFonts w:eastAsia="MS Gothic"/>
            <w:noProof/>
          </w:rPr>
          <w:t>Formulario de la Oferta</w:t>
        </w:r>
        <w:r w:rsidR="00B60243">
          <w:rPr>
            <w:noProof/>
            <w:webHidden/>
          </w:rPr>
          <w:tab/>
        </w:r>
        <w:r w:rsidR="00B60243">
          <w:rPr>
            <w:noProof/>
            <w:webHidden/>
          </w:rPr>
          <w:fldChar w:fldCharType="begin"/>
        </w:r>
        <w:r w:rsidR="00B60243">
          <w:rPr>
            <w:noProof/>
            <w:webHidden/>
          </w:rPr>
          <w:instrText xml:space="preserve"> PAGEREF _Toc397415590 \h </w:instrText>
        </w:r>
        <w:r w:rsidR="00B60243">
          <w:rPr>
            <w:noProof/>
            <w:webHidden/>
          </w:rPr>
        </w:r>
        <w:r w:rsidR="00B60243">
          <w:rPr>
            <w:noProof/>
            <w:webHidden/>
          </w:rPr>
          <w:fldChar w:fldCharType="separate"/>
        </w:r>
        <w:r w:rsidR="002F019F">
          <w:rPr>
            <w:noProof/>
            <w:webHidden/>
          </w:rPr>
          <w:t>44</w:t>
        </w:r>
        <w:r w:rsidR="00B60243">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591" w:history="1">
        <w:r w:rsidRPr="00BA16EC">
          <w:rPr>
            <w:rStyle w:val="Hyperlink"/>
            <w:rFonts w:eastAsia="MS Gothic"/>
            <w:noProof/>
          </w:rPr>
          <w:t>Formulario de Información sobre el Licitante</w:t>
        </w:r>
        <w:r>
          <w:rPr>
            <w:noProof/>
            <w:webHidden/>
          </w:rPr>
          <w:tab/>
        </w:r>
        <w:r>
          <w:rPr>
            <w:noProof/>
            <w:webHidden/>
          </w:rPr>
          <w:fldChar w:fldCharType="begin"/>
        </w:r>
        <w:r>
          <w:rPr>
            <w:noProof/>
            <w:webHidden/>
          </w:rPr>
          <w:instrText xml:space="preserve"> PAGEREF _Toc397415591 \h </w:instrText>
        </w:r>
        <w:r>
          <w:rPr>
            <w:noProof/>
            <w:webHidden/>
          </w:rPr>
        </w:r>
        <w:r>
          <w:rPr>
            <w:noProof/>
            <w:webHidden/>
          </w:rPr>
          <w:fldChar w:fldCharType="separate"/>
        </w:r>
        <w:r w:rsidR="002F019F">
          <w:rPr>
            <w:noProof/>
            <w:webHidden/>
          </w:rPr>
          <w:t>47</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592" w:history="1">
        <w:r w:rsidRPr="00BA16EC">
          <w:rPr>
            <w:rStyle w:val="Hyperlink"/>
            <w:rFonts w:eastAsia="MS Gothic"/>
            <w:noProof/>
            <w:lang w:val="es-CO"/>
          </w:rPr>
          <w:t>Formulario de Información sobre los</w:t>
        </w:r>
        <w:r w:rsidR="00D306DE">
          <w:rPr>
            <w:rStyle w:val="Hyperlink"/>
            <w:rFonts w:eastAsia="MS Gothic"/>
            <w:noProof/>
            <w:lang w:val="es-CO"/>
          </w:rPr>
          <w:t xml:space="preserve"> Miembros de la APCA</w:t>
        </w:r>
        <w:r>
          <w:rPr>
            <w:noProof/>
            <w:webHidden/>
          </w:rPr>
          <w:tab/>
        </w:r>
        <w:r>
          <w:rPr>
            <w:noProof/>
            <w:webHidden/>
          </w:rPr>
          <w:fldChar w:fldCharType="begin"/>
        </w:r>
        <w:r>
          <w:rPr>
            <w:noProof/>
            <w:webHidden/>
          </w:rPr>
          <w:instrText xml:space="preserve"> PAGEREF _Toc397415592 \h </w:instrText>
        </w:r>
        <w:r>
          <w:rPr>
            <w:noProof/>
            <w:webHidden/>
          </w:rPr>
        </w:r>
        <w:r>
          <w:rPr>
            <w:noProof/>
            <w:webHidden/>
          </w:rPr>
          <w:fldChar w:fldCharType="separate"/>
        </w:r>
        <w:r w:rsidR="002F019F">
          <w:rPr>
            <w:noProof/>
            <w:webHidden/>
          </w:rPr>
          <w:t>48</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593" w:history="1">
        <w:r w:rsidRPr="00BA16EC">
          <w:rPr>
            <w:rStyle w:val="Hyperlink"/>
            <w:rFonts w:eastAsia="MS Gothic"/>
            <w:noProof/>
            <w:lang w:val="es-CO"/>
          </w:rPr>
          <w:t>Lista de Precios: Bienes fabricados fuera del país del Comprador a ser Importados</w:t>
        </w:r>
        <w:r>
          <w:rPr>
            <w:noProof/>
            <w:webHidden/>
          </w:rPr>
          <w:tab/>
        </w:r>
        <w:r>
          <w:rPr>
            <w:noProof/>
            <w:webHidden/>
          </w:rPr>
          <w:fldChar w:fldCharType="begin"/>
        </w:r>
        <w:r>
          <w:rPr>
            <w:noProof/>
            <w:webHidden/>
          </w:rPr>
          <w:instrText xml:space="preserve"> PAGEREF _Toc397415593 \h </w:instrText>
        </w:r>
        <w:r>
          <w:rPr>
            <w:noProof/>
            <w:webHidden/>
          </w:rPr>
        </w:r>
        <w:r>
          <w:rPr>
            <w:noProof/>
            <w:webHidden/>
          </w:rPr>
          <w:fldChar w:fldCharType="separate"/>
        </w:r>
        <w:r w:rsidR="002F019F">
          <w:rPr>
            <w:noProof/>
            <w:webHidden/>
          </w:rPr>
          <w:t>51</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594" w:history="1">
        <w:r w:rsidRPr="00BA16EC">
          <w:rPr>
            <w:rStyle w:val="Hyperlink"/>
            <w:rFonts w:eastAsia="MS Gothic"/>
            <w:noProof/>
            <w:lang w:val="es-CO"/>
          </w:rPr>
          <w:t>Lista de Precios: Bienes fabricados fuera del país del Comprador</w:t>
        </w:r>
        <w:r>
          <w:rPr>
            <w:noProof/>
            <w:webHidden/>
          </w:rPr>
          <w:tab/>
        </w:r>
        <w:r>
          <w:rPr>
            <w:noProof/>
            <w:webHidden/>
          </w:rPr>
          <w:fldChar w:fldCharType="begin"/>
        </w:r>
        <w:r>
          <w:rPr>
            <w:noProof/>
            <w:webHidden/>
          </w:rPr>
          <w:instrText xml:space="preserve"> PAGEREF _Toc397415594 \h </w:instrText>
        </w:r>
        <w:r>
          <w:rPr>
            <w:noProof/>
            <w:webHidden/>
          </w:rPr>
        </w:r>
        <w:r>
          <w:rPr>
            <w:noProof/>
            <w:webHidden/>
          </w:rPr>
          <w:fldChar w:fldCharType="separate"/>
        </w:r>
        <w:r w:rsidR="002F019F">
          <w:rPr>
            <w:noProof/>
            <w:webHidden/>
          </w:rPr>
          <w:t>52</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595" w:history="1">
        <w:r w:rsidRPr="00BA16EC">
          <w:rPr>
            <w:rStyle w:val="Hyperlink"/>
            <w:rFonts w:eastAsia="MS Gothic"/>
            <w:noProof/>
            <w:lang w:val="es-CO"/>
          </w:rPr>
          <w:t>Lista de Precios:  Bienes Fabricados en el país del Comprador</w:t>
        </w:r>
        <w:r>
          <w:rPr>
            <w:noProof/>
            <w:webHidden/>
          </w:rPr>
          <w:tab/>
        </w:r>
        <w:r>
          <w:rPr>
            <w:noProof/>
            <w:webHidden/>
          </w:rPr>
          <w:fldChar w:fldCharType="begin"/>
        </w:r>
        <w:r>
          <w:rPr>
            <w:noProof/>
            <w:webHidden/>
          </w:rPr>
          <w:instrText xml:space="preserve"> PAGEREF _Toc397415595 \h </w:instrText>
        </w:r>
        <w:r>
          <w:rPr>
            <w:noProof/>
            <w:webHidden/>
          </w:rPr>
        </w:r>
        <w:r>
          <w:rPr>
            <w:noProof/>
            <w:webHidden/>
          </w:rPr>
          <w:fldChar w:fldCharType="separate"/>
        </w:r>
        <w:r w:rsidR="002F019F">
          <w:rPr>
            <w:noProof/>
            <w:webHidden/>
          </w:rPr>
          <w:t>54</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596" w:history="1">
        <w:r w:rsidRPr="00BA16EC">
          <w:rPr>
            <w:rStyle w:val="Hyperlink"/>
            <w:rFonts w:eastAsia="MS Gothic"/>
            <w:noProof/>
            <w:lang w:val="es-CO"/>
          </w:rPr>
          <w:t>Precio y Cronograma de Cumplimiento - Servicios Conexos</w:t>
        </w:r>
        <w:r>
          <w:rPr>
            <w:noProof/>
            <w:webHidden/>
          </w:rPr>
          <w:tab/>
        </w:r>
        <w:r>
          <w:rPr>
            <w:noProof/>
            <w:webHidden/>
          </w:rPr>
          <w:fldChar w:fldCharType="begin"/>
        </w:r>
        <w:r>
          <w:rPr>
            <w:noProof/>
            <w:webHidden/>
          </w:rPr>
          <w:instrText xml:space="preserve"> PAGEREF _Toc397415596 \h </w:instrText>
        </w:r>
        <w:r>
          <w:rPr>
            <w:noProof/>
            <w:webHidden/>
          </w:rPr>
        </w:r>
        <w:r>
          <w:rPr>
            <w:noProof/>
            <w:webHidden/>
          </w:rPr>
          <w:fldChar w:fldCharType="separate"/>
        </w:r>
        <w:r w:rsidR="002F019F">
          <w:rPr>
            <w:noProof/>
            <w:webHidden/>
          </w:rPr>
          <w:t>55</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r w:rsidRPr="00BA16EC">
        <w:rPr>
          <w:rStyle w:val="Hyperlink"/>
          <w:rFonts w:eastAsia="MS Gothic"/>
          <w:noProof/>
        </w:rPr>
        <w:fldChar w:fldCharType="begin"/>
      </w:r>
      <w:r w:rsidRPr="00BA16EC">
        <w:rPr>
          <w:rStyle w:val="Hyperlink"/>
          <w:rFonts w:eastAsia="MS Gothic"/>
          <w:noProof/>
        </w:rPr>
        <w:instrText xml:space="preserve"> </w:instrText>
      </w:r>
      <w:r>
        <w:rPr>
          <w:noProof/>
        </w:rPr>
        <w:instrText>HYPERLINK \l "_Toc397415597"</w:instrText>
      </w:r>
      <w:r w:rsidRPr="00BA16EC">
        <w:rPr>
          <w:rStyle w:val="Hyperlink"/>
          <w:rFonts w:eastAsia="MS Gothic"/>
          <w:noProof/>
        </w:rPr>
        <w:instrText xml:space="preserve"> </w:instrText>
      </w:r>
      <w:r w:rsidRPr="00BA16EC">
        <w:rPr>
          <w:rStyle w:val="Hyperlink"/>
          <w:rFonts w:eastAsia="MS Gothic"/>
          <w:noProof/>
        </w:rPr>
      </w:r>
      <w:r w:rsidRPr="00BA16EC">
        <w:rPr>
          <w:rStyle w:val="Hyperlink"/>
          <w:rFonts w:eastAsia="MS Gothic"/>
          <w:noProof/>
        </w:rPr>
        <w:fldChar w:fldCharType="separate"/>
      </w:r>
      <w:r w:rsidRPr="00BA16EC">
        <w:rPr>
          <w:rStyle w:val="Hyperlink"/>
          <w:rFonts w:eastAsia="MS Gothic"/>
          <w:noProof/>
          <w:lang w:val="es-CO"/>
        </w:rPr>
        <w:t>Garantía de Mantenimiento de la Oferta</w:t>
      </w:r>
      <w:r>
        <w:rPr>
          <w:noProof/>
          <w:webHidden/>
        </w:rPr>
        <w:tab/>
      </w:r>
      <w:r>
        <w:rPr>
          <w:noProof/>
          <w:webHidden/>
        </w:rPr>
        <w:fldChar w:fldCharType="begin"/>
      </w:r>
      <w:r>
        <w:rPr>
          <w:noProof/>
          <w:webHidden/>
        </w:rPr>
        <w:instrText xml:space="preserve"> PAGEREF _Toc397415597 \h </w:instrText>
      </w:r>
      <w:r>
        <w:rPr>
          <w:noProof/>
          <w:webHidden/>
        </w:rPr>
      </w:r>
      <w:r>
        <w:rPr>
          <w:noProof/>
          <w:webHidden/>
        </w:rPr>
        <w:fldChar w:fldCharType="separate"/>
      </w:r>
      <w:r w:rsidR="002F019F">
        <w:rPr>
          <w:noProof/>
          <w:webHidden/>
        </w:rPr>
        <w:t>56</w:t>
      </w:r>
      <w:r>
        <w:rPr>
          <w:noProof/>
          <w:webHidden/>
        </w:rPr>
        <w:fldChar w:fldCharType="end"/>
      </w:r>
      <w:r w:rsidRPr="00BA16EC">
        <w:rPr>
          <w:rStyle w:val="Hyperlink"/>
          <w:rFonts w:eastAsia="MS Gothic"/>
          <w:noProof/>
        </w:rPr>
        <w:fldChar w:fldCharType="end"/>
      </w:r>
    </w:p>
    <w:p w:rsidR="00B60243" w:rsidRPr="0039011F" w:rsidRDefault="00B60243">
      <w:pPr>
        <w:pStyle w:val="TOC2"/>
        <w:tabs>
          <w:tab w:val="right" w:leader="dot" w:pos="9350"/>
        </w:tabs>
        <w:rPr>
          <w:rFonts w:ascii="Calibri" w:hAnsi="Calibri"/>
          <w:noProof/>
          <w:sz w:val="22"/>
          <w:szCs w:val="22"/>
          <w:lang w:val="en-US"/>
        </w:rPr>
      </w:pPr>
      <w:hyperlink w:anchor="_Toc397415598" w:history="1">
        <w:r w:rsidRPr="00BA16EC">
          <w:rPr>
            <w:rStyle w:val="Hyperlink"/>
            <w:rFonts w:eastAsia="MS Gothic"/>
            <w:noProof/>
          </w:rPr>
          <w:t>Formulario de Garantía de Mantenimiento de la Oferta  (Fianza)</w:t>
        </w:r>
        <w:r>
          <w:rPr>
            <w:noProof/>
            <w:webHidden/>
          </w:rPr>
          <w:tab/>
        </w:r>
        <w:r>
          <w:rPr>
            <w:noProof/>
            <w:webHidden/>
          </w:rPr>
          <w:fldChar w:fldCharType="begin"/>
        </w:r>
        <w:r>
          <w:rPr>
            <w:noProof/>
            <w:webHidden/>
          </w:rPr>
          <w:instrText xml:space="preserve"> PAGEREF _Toc397415598 \h </w:instrText>
        </w:r>
        <w:r>
          <w:rPr>
            <w:noProof/>
            <w:webHidden/>
          </w:rPr>
        </w:r>
        <w:r>
          <w:rPr>
            <w:noProof/>
            <w:webHidden/>
          </w:rPr>
          <w:fldChar w:fldCharType="separate"/>
        </w:r>
        <w:r w:rsidR="002F019F">
          <w:rPr>
            <w:noProof/>
            <w:webHidden/>
          </w:rPr>
          <w:t>58</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599" w:history="1">
        <w:r w:rsidRPr="00BA16EC">
          <w:rPr>
            <w:rStyle w:val="Hyperlink"/>
            <w:rFonts w:eastAsia="MS Gothic"/>
            <w:noProof/>
            <w:lang w:val="es-CO"/>
          </w:rPr>
          <w:t>Declaración de Mantenimiento de la Oferta</w:t>
        </w:r>
        <w:r>
          <w:rPr>
            <w:noProof/>
            <w:webHidden/>
          </w:rPr>
          <w:tab/>
        </w:r>
        <w:r>
          <w:rPr>
            <w:noProof/>
            <w:webHidden/>
          </w:rPr>
          <w:fldChar w:fldCharType="begin"/>
        </w:r>
        <w:r>
          <w:rPr>
            <w:noProof/>
            <w:webHidden/>
          </w:rPr>
          <w:instrText xml:space="preserve"> PAGEREF _Toc397415599 \h </w:instrText>
        </w:r>
        <w:r>
          <w:rPr>
            <w:noProof/>
            <w:webHidden/>
          </w:rPr>
        </w:r>
        <w:r>
          <w:rPr>
            <w:noProof/>
            <w:webHidden/>
          </w:rPr>
          <w:fldChar w:fldCharType="separate"/>
        </w:r>
        <w:r w:rsidR="002F019F">
          <w:rPr>
            <w:noProof/>
            <w:webHidden/>
          </w:rPr>
          <w:t>60</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600" w:history="1">
        <w:r w:rsidRPr="00BA16EC">
          <w:rPr>
            <w:rStyle w:val="Hyperlink"/>
            <w:rFonts w:eastAsia="MS Gothic"/>
            <w:noProof/>
            <w:lang w:val="es-CO"/>
          </w:rPr>
          <w:t>Autorización del Fabricante</w:t>
        </w:r>
        <w:r>
          <w:rPr>
            <w:noProof/>
            <w:webHidden/>
          </w:rPr>
          <w:tab/>
        </w:r>
        <w:r>
          <w:rPr>
            <w:noProof/>
            <w:webHidden/>
          </w:rPr>
          <w:fldChar w:fldCharType="begin"/>
        </w:r>
        <w:r>
          <w:rPr>
            <w:noProof/>
            <w:webHidden/>
          </w:rPr>
          <w:instrText xml:space="preserve"> PAGEREF _Toc397415600 \h </w:instrText>
        </w:r>
        <w:r>
          <w:rPr>
            <w:noProof/>
            <w:webHidden/>
          </w:rPr>
        </w:r>
        <w:r>
          <w:rPr>
            <w:noProof/>
            <w:webHidden/>
          </w:rPr>
          <w:fldChar w:fldCharType="separate"/>
        </w:r>
        <w:r w:rsidR="002F019F">
          <w:rPr>
            <w:noProof/>
            <w:webHidden/>
          </w:rPr>
          <w:t>62</w:t>
        </w:r>
        <w:r>
          <w:rPr>
            <w:noProof/>
            <w:webHidden/>
          </w:rPr>
          <w:fldChar w:fldCharType="end"/>
        </w:r>
      </w:hyperlink>
    </w:p>
    <w:p w:rsidR="00C20BAF" w:rsidRDefault="00FD5741" w:rsidP="00E448E9">
      <w:pPr>
        <w:jc w:val="both"/>
        <w:rPr>
          <w:lang w:val="es-CO"/>
        </w:rPr>
      </w:pPr>
      <w:r w:rsidRPr="00E6248D">
        <w:rPr>
          <w:lang w:val="es-CO"/>
        </w:rPr>
        <w:fldChar w:fldCharType="end"/>
      </w:r>
    </w:p>
    <w:p w:rsidR="00E448E9" w:rsidRPr="00A83EB1" w:rsidRDefault="00C20BAF" w:rsidP="00C20BAF">
      <w:pPr>
        <w:pStyle w:val="SectionIVHeader"/>
        <w:rPr>
          <w:lang w:val="es-ES"/>
        </w:rPr>
      </w:pPr>
      <w:r w:rsidRPr="00A83EB1">
        <w:rPr>
          <w:lang w:val="es-ES"/>
        </w:rPr>
        <w:br w:type="page"/>
      </w:r>
      <w:bookmarkStart w:id="75" w:name="_Toc397415590"/>
      <w:r w:rsidR="00E448E9" w:rsidRPr="00A83EB1">
        <w:rPr>
          <w:lang w:val="es-ES"/>
        </w:rPr>
        <w:lastRenderedPageBreak/>
        <w:t>Formulario de la Oferta</w:t>
      </w:r>
      <w:bookmarkEnd w:id="75"/>
    </w:p>
    <w:p w:rsidR="00E448E9" w:rsidRDefault="00E448E9" w:rsidP="00E448E9">
      <w:pPr>
        <w:pStyle w:val="Outline"/>
        <w:tabs>
          <w:tab w:val="right" w:leader="dot" w:pos="8820"/>
        </w:tabs>
        <w:spacing w:before="0"/>
        <w:jc w:val="both"/>
        <w:rPr>
          <w:i/>
          <w:iCs/>
          <w:kern w:val="0"/>
          <w:szCs w:val="24"/>
          <w:lang w:val="es-CO"/>
        </w:rPr>
      </w:pPr>
      <w:r w:rsidRPr="00E6248D">
        <w:rPr>
          <w:i/>
          <w:iCs/>
          <w:kern w:val="0"/>
          <w:szCs w:val="24"/>
          <w:lang w:val="es-CO"/>
        </w:rPr>
        <w:t xml:space="preserve">[El Licitante </w:t>
      </w:r>
      <w:r>
        <w:rPr>
          <w:i/>
          <w:iCs/>
          <w:kern w:val="0"/>
          <w:szCs w:val="24"/>
          <w:lang w:val="es-CO"/>
        </w:rPr>
        <w:t>deberá preparar el Formulario de la Oferta en papel con membrete claramente i</w:t>
      </w:r>
      <w:r>
        <w:rPr>
          <w:i/>
          <w:iCs/>
          <w:kern w:val="0"/>
          <w:szCs w:val="24"/>
          <w:lang w:val="es-CO"/>
        </w:rPr>
        <w:t>n</w:t>
      </w:r>
      <w:r>
        <w:rPr>
          <w:i/>
          <w:iCs/>
          <w:kern w:val="0"/>
          <w:szCs w:val="24"/>
          <w:lang w:val="es-CO"/>
        </w:rPr>
        <w:t xml:space="preserve">dicando el nombre completo del Licitante y su dirección. </w:t>
      </w:r>
    </w:p>
    <w:p w:rsidR="00E448E9" w:rsidRPr="003D5A30" w:rsidRDefault="00E448E9" w:rsidP="00E448E9">
      <w:pPr>
        <w:pStyle w:val="Outline"/>
        <w:tabs>
          <w:tab w:val="right" w:leader="dot" w:pos="8820"/>
        </w:tabs>
        <w:spacing w:before="0"/>
        <w:jc w:val="both"/>
        <w:rPr>
          <w:i/>
          <w:iCs/>
          <w:kern w:val="0"/>
          <w:szCs w:val="24"/>
          <w:lang w:val="es-CO"/>
        </w:rPr>
      </w:pPr>
      <w:r>
        <w:rPr>
          <w:i/>
          <w:iCs/>
          <w:kern w:val="0"/>
          <w:szCs w:val="24"/>
          <w:lang w:val="es-CO"/>
        </w:rPr>
        <w:t>Nota: Todo el texto en itálica es para la preparación de este formulario y deberá ser eliminado del producto final.</w:t>
      </w:r>
      <w:r w:rsidRPr="00E6248D">
        <w:rPr>
          <w:i/>
          <w:iCs/>
          <w:kern w:val="0"/>
          <w:szCs w:val="24"/>
          <w:lang w:val="es-CO"/>
        </w:rPr>
        <w:t>]</w:t>
      </w:r>
    </w:p>
    <w:p w:rsidR="00E448E9" w:rsidRPr="003D5A30" w:rsidRDefault="00E448E9" w:rsidP="00E448E9">
      <w:pPr>
        <w:pStyle w:val="Outline"/>
        <w:tabs>
          <w:tab w:val="right" w:leader="dot" w:pos="8820"/>
        </w:tabs>
        <w:spacing w:before="0"/>
        <w:jc w:val="both"/>
        <w:rPr>
          <w:i/>
          <w:iCs/>
          <w:kern w:val="0"/>
          <w:szCs w:val="24"/>
          <w:lang w:val="es-CO"/>
        </w:rPr>
      </w:pPr>
    </w:p>
    <w:p w:rsidR="00E448E9" w:rsidRPr="003D5A30" w:rsidRDefault="00E448E9" w:rsidP="00E448E9">
      <w:pPr>
        <w:pStyle w:val="Outline"/>
        <w:spacing w:before="0"/>
        <w:rPr>
          <w:i/>
          <w:iCs/>
          <w:kern w:val="0"/>
          <w:szCs w:val="24"/>
          <w:lang w:val="es-CO"/>
        </w:rPr>
      </w:pPr>
      <w:r w:rsidRPr="00E6248D">
        <w:rPr>
          <w:kern w:val="0"/>
          <w:szCs w:val="24"/>
          <w:lang w:val="es-CO"/>
        </w:rPr>
        <w:t xml:space="preserve">Fecha: </w:t>
      </w:r>
      <w:r w:rsidRPr="00E6248D">
        <w:rPr>
          <w:i/>
          <w:iCs/>
          <w:kern w:val="0"/>
          <w:szCs w:val="24"/>
          <w:lang w:val="es-CO"/>
        </w:rPr>
        <w:t xml:space="preserve">[Indicar la fecha (día, mes y año) de la presentación de la </w:t>
      </w:r>
      <w:r>
        <w:rPr>
          <w:i/>
          <w:iCs/>
          <w:kern w:val="0"/>
          <w:szCs w:val="24"/>
          <w:lang w:val="es-CO"/>
        </w:rPr>
        <w:t>o</w:t>
      </w:r>
      <w:r w:rsidRPr="00E6248D">
        <w:rPr>
          <w:i/>
          <w:iCs/>
          <w:kern w:val="0"/>
          <w:szCs w:val="24"/>
          <w:lang w:val="es-CO"/>
        </w:rPr>
        <w:t>ferta]</w:t>
      </w:r>
    </w:p>
    <w:p w:rsidR="00E448E9" w:rsidRPr="003D5A30" w:rsidRDefault="00E448E9" w:rsidP="00E448E9">
      <w:pPr>
        <w:pStyle w:val="Outline"/>
        <w:spacing w:before="0"/>
        <w:rPr>
          <w:i/>
          <w:iCs/>
          <w:kern w:val="0"/>
          <w:szCs w:val="24"/>
          <w:lang w:val="es-CO"/>
        </w:rPr>
      </w:pPr>
      <w:r w:rsidRPr="00E6248D">
        <w:rPr>
          <w:kern w:val="0"/>
          <w:szCs w:val="24"/>
          <w:lang w:val="es-CO"/>
        </w:rPr>
        <w:t>LPI N</w:t>
      </w:r>
      <w:r>
        <w:rPr>
          <w:kern w:val="0"/>
          <w:szCs w:val="24"/>
          <w:lang w:val="es-CO"/>
        </w:rPr>
        <w:t>°</w:t>
      </w:r>
      <w:r w:rsidRPr="00E6248D">
        <w:rPr>
          <w:i/>
          <w:iCs/>
          <w:kern w:val="0"/>
          <w:szCs w:val="24"/>
          <w:lang w:val="es-CO"/>
        </w:rPr>
        <w:t>: [indicar el número del proceso licitatorio]</w:t>
      </w:r>
    </w:p>
    <w:p w:rsidR="00E448E9" w:rsidRPr="003D5A30" w:rsidRDefault="00E448E9" w:rsidP="00E448E9">
      <w:pPr>
        <w:pStyle w:val="Outline"/>
        <w:spacing w:before="0"/>
        <w:rPr>
          <w:i/>
          <w:iCs/>
          <w:kern w:val="0"/>
          <w:szCs w:val="24"/>
          <w:lang w:val="es-CO"/>
        </w:rPr>
      </w:pPr>
      <w:r w:rsidRPr="00E6248D">
        <w:rPr>
          <w:kern w:val="0"/>
          <w:szCs w:val="24"/>
          <w:lang w:val="es-CO"/>
        </w:rPr>
        <w:t>Llamado a Licitación N</w:t>
      </w:r>
      <w:r>
        <w:rPr>
          <w:kern w:val="0"/>
          <w:szCs w:val="24"/>
          <w:lang w:val="es-CO"/>
        </w:rPr>
        <w:t>°</w:t>
      </w:r>
      <w:r w:rsidRPr="00E6248D">
        <w:rPr>
          <w:kern w:val="0"/>
          <w:szCs w:val="24"/>
          <w:lang w:val="es-CO"/>
        </w:rPr>
        <w:t xml:space="preserve">: </w:t>
      </w:r>
      <w:r w:rsidRPr="00E6248D">
        <w:rPr>
          <w:i/>
          <w:iCs/>
          <w:kern w:val="0"/>
          <w:szCs w:val="24"/>
          <w:lang w:val="es-CO"/>
        </w:rPr>
        <w:t>[indicar el No. del Llamado]</w:t>
      </w:r>
    </w:p>
    <w:p w:rsidR="00E448E9" w:rsidRPr="003D5A30" w:rsidRDefault="00E448E9" w:rsidP="00E448E9">
      <w:pPr>
        <w:pStyle w:val="Outline"/>
        <w:spacing w:before="0"/>
        <w:rPr>
          <w:i/>
          <w:iCs/>
          <w:kern w:val="0"/>
          <w:szCs w:val="24"/>
          <w:lang w:val="es-CO"/>
        </w:rPr>
      </w:pPr>
      <w:r w:rsidRPr="00E6248D">
        <w:rPr>
          <w:kern w:val="0"/>
          <w:szCs w:val="24"/>
          <w:lang w:val="es-CO"/>
        </w:rPr>
        <w:t>Alternativa N</w:t>
      </w:r>
      <w:r>
        <w:rPr>
          <w:kern w:val="0"/>
          <w:szCs w:val="24"/>
          <w:lang w:val="es-CO"/>
        </w:rPr>
        <w:t xml:space="preserve">°: </w:t>
      </w:r>
      <w:r w:rsidRPr="00E6248D">
        <w:rPr>
          <w:i/>
          <w:iCs/>
          <w:kern w:val="0"/>
          <w:szCs w:val="24"/>
          <w:lang w:val="es-CO"/>
        </w:rPr>
        <w:t>[indicar el número de identificación si esta es una oferta alternativa]</w:t>
      </w:r>
    </w:p>
    <w:p w:rsidR="00E448E9" w:rsidRPr="003D5A30" w:rsidRDefault="00E448E9" w:rsidP="00E448E9">
      <w:pPr>
        <w:pStyle w:val="Outline"/>
        <w:spacing w:before="0"/>
        <w:jc w:val="both"/>
        <w:rPr>
          <w:i/>
          <w:iCs/>
          <w:kern w:val="0"/>
          <w:szCs w:val="24"/>
          <w:lang w:val="es-CO"/>
        </w:rPr>
      </w:pPr>
    </w:p>
    <w:p w:rsidR="00E448E9" w:rsidRPr="003D5A30" w:rsidRDefault="00E448E9" w:rsidP="00E448E9">
      <w:pPr>
        <w:numPr>
          <w:ilvl w:val="12"/>
          <w:numId w:val="0"/>
        </w:numPr>
        <w:suppressAutoHyphens/>
        <w:jc w:val="both"/>
        <w:rPr>
          <w:lang w:val="es-CO"/>
        </w:rPr>
      </w:pPr>
      <w:r w:rsidRPr="00E6248D">
        <w:rPr>
          <w:iCs/>
          <w:lang w:val="es-CO"/>
        </w:rPr>
        <w:t>A:</w:t>
      </w:r>
      <w:r w:rsidRPr="00E6248D">
        <w:rPr>
          <w:i/>
          <w:lang w:val="es-CO"/>
        </w:rPr>
        <w:t xml:space="preserve"> [</w:t>
      </w:r>
      <w:r>
        <w:rPr>
          <w:i/>
          <w:lang w:val="es-CO"/>
        </w:rPr>
        <w:t xml:space="preserve">insertar el </w:t>
      </w:r>
      <w:r w:rsidRPr="00E6248D">
        <w:rPr>
          <w:i/>
          <w:lang w:val="es-CO"/>
        </w:rPr>
        <w:t>nombre del Comprador</w:t>
      </w:r>
      <w:r w:rsidRPr="00E6248D">
        <w:rPr>
          <w:i/>
          <w:sz w:val="20"/>
          <w:lang w:val="es-CO"/>
        </w:rPr>
        <w:t>]</w:t>
      </w:r>
    </w:p>
    <w:p w:rsidR="00E448E9" w:rsidRPr="003D5A30" w:rsidRDefault="00E448E9" w:rsidP="00E448E9">
      <w:pPr>
        <w:numPr>
          <w:ilvl w:val="12"/>
          <w:numId w:val="0"/>
        </w:numPr>
        <w:suppressAutoHyphens/>
        <w:jc w:val="both"/>
        <w:rPr>
          <w:lang w:val="es-CO"/>
        </w:rPr>
      </w:pPr>
    </w:p>
    <w:p w:rsidR="00E448E9" w:rsidRPr="003D5A30" w:rsidRDefault="00E448E9" w:rsidP="00E448E9">
      <w:pPr>
        <w:pStyle w:val="Sub-ClauseText"/>
        <w:numPr>
          <w:ilvl w:val="12"/>
          <w:numId w:val="0"/>
        </w:numPr>
        <w:suppressAutoHyphens/>
        <w:spacing w:before="0" w:after="0"/>
        <w:rPr>
          <w:spacing w:val="0"/>
          <w:szCs w:val="24"/>
          <w:lang w:val="es-CO"/>
        </w:rPr>
      </w:pPr>
      <w:r w:rsidRPr="00455C63">
        <w:rPr>
          <w:spacing w:val="0"/>
          <w:szCs w:val="24"/>
          <w:lang w:val="es-CO"/>
        </w:rPr>
        <w:t>Nosotros, los suscri</w:t>
      </w:r>
      <w:r w:rsidRPr="00E448E9">
        <w:rPr>
          <w:spacing w:val="0"/>
          <w:szCs w:val="24"/>
          <w:lang w:val="es-CO"/>
        </w:rPr>
        <w:t>p</w:t>
      </w:r>
      <w:r w:rsidRPr="00455C63">
        <w:rPr>
          <w:spacing w:val="0"/>
          <w:szCs w:val="24"/>
          <w:lang w:val="es-CO"/>
        </w:rPr>
        <w:t>tos, declaramos que:</w:t>
      </w:r>
      <w:r w:rsidRPr="00E6248D">
        <w:rPr>
          <w:spacing w:val="0"/>
          <w:szCs w:val="24"/>
          <w:lang w:val="es-CO"/>
        </w:rPr>
        <w:t xml:space="preserve"> </w:t>
      </w:r>
    </w:p>
    <w:p w:rsidR="00E448E9" w:rsidRPr="003D5A30" w:rsidRDefault="00E448E9" w:rsidP="00E448E9">
      <w:pPr>
        <w:numPr>
          <w:ilvl w:val="12"/>
          <w:numId w:val="0"/>
        </w:numPr>
        <w:suppressAutoHyphens/>
        <w:jc w:val="both"/>
        <w:rPr>
          <w:lang w:val="es-CO"/>
        </w:rPr>
      </w:pPr>
    </w:p>
    <w:p w:rsidR="00E448E9" w:rsidRPr="003D5A30" w:rsidRDefault="00E448E9" w:rsidP="00D51872">
      <w:pPr>
        <w:numPr>
          <w:ilvl w:val="0"/>
          <w:numId w:val="27"/>
        </w:numPr>
        <w:tabs>
          <w:tab w:val="clear" w:pos="720"/>
          <w:tab w:val="num" w:pos="540"/>
        </w:tabs>
        <w:suppressAutoHyphens/>
        <w:spacing w:after="200"/>
        <w:ind w:left="540" w:hanging="540"/>
        <w:jc w:val="both"/>
        <w:rPr>
          <w:lang w:val="es-CO"/>
        </w:rPr>
      </w:pPr>
      <w:r w:rsidRPr="00E6248D">
        <w:rPr>
          <w:lang w:val="es-CO"/>
        </w:rPr>
        <w:t xml:space="preserve">Hemos examinado y no </w:t>
      </w:r>
      <w:r w:rsidR="00CF18CE">
        <w:rPr>
          <w:lang w:val="es-CO"/>
        </w:rPr>
        <w:t>tenemos reserva</w:t>
      </w:r>
      <w:r w:rsidRPr="00E6248D">
        <w:rPr>
          <w:lang w:val="es-CO"/>
        </w:rPr>
        <w:t xml:space="preserve"> alguna a los documentos de licitación, incluso sus Enmiendas </w:t>
      </w:r>
      <w:r>
        <w:rPr>
          <w:lang w:val="es-CO"/>
        </w:rPr>
        <w:t>emitidas de conformidad con la Cláusula 8 de las IAL…..</w:t>
      </w:r>
      <w:r w:rsidRPr="00E6248D">
        <w:rPr>
          <w:lang w:val="es-CO"/>
        </w:rPr>
        <w:t xml:space="preserve">. </w:t>
      </w:r>
      <w:r>
        <w:rPr>
          <w:lang w:val="es-CO"/>
        </w:rPr>
        <w:t xml:space="preserve">__________________ </w:t>
      </w:r>
      <w:r w:rsidRPr="00E6248D">
        <w:rPr>
          <w:i/>
          <w:lang w:val="es-CO"/>
        </w:rPr>
        <w:t>[indicar el número y la fecha de emisión de cada Enmienda];</w:t>
      </w:r>
    </w:p>
    <w:p w:rsidR="00E448E9" w:rsidRDefault="00E448E9" w:rsidP="00D51872">
      <w:pPr>
        <w:numPr>
          <w:ilvl w:val="0"/>
          <w:numId w:val="27"/>
        </w:numPr>
        <w:tabs>
          <w:tab w:val="clear" w:pos="720"/>
          <w:tab w:val="num" w:pos="540"/>
        </w:tabs>
        <w:suppressAutoHyphens/>
        <w:spacing w:after="200"/>
        <w:ind w:left="540" w:hanging="540"/>
        <w:jc w:val="both"/>
        <w:rPr>
          <w:lang w:val="es-CO"/>
        </w:rPr>
      </w:pPr>
      <w:r>
        <w:rPr>
          <w:lang w:val="es-CO"/>
        </w:rPr>
        <w:t>Cumplimos los requisitos de elegibilidad y no tenemos conflicto</w:t>
      </w:r>
      <w:r w:rsidR="00CF18CE">
        <w:rPr>
          <w:lang w:val="es-CO"/>
        </w:rPr>
        <w:t>s</w:t>
      </w:r>
      <w:r>
        <w:rPr>
          <w:lang w:val="es-CO"/>
        </w:rPr>
        <w:t xml:space="preserve"> de inter</w:t>
      </w:r>
      <w:r w:rsidR="00CF18CE">
        <w:rPr>
          <w:lang w:val="es-CO"/>
        </w:rPr>
        <w:t>és</w:t>
      </w:r>
      <w:r>
        <w:rPr>
          <w:lang w:val="es-CO"/>
        </w:rPr>
        <w:t>, de acuerdo con la Cláusula 4 de las IAL;</w:t>
      </w:r>
    </w:p>
    <w:p w:rsidR="00E448E9" w:rsidRDefault="00E448E9" w:rsidP="00D51872">
      <w:pPr>
        <w:numPr>
          <w:ilvl w:val="0"/>
          <w:numId w:val="27"/>
        </w:numPr>
        <w:tabs>
          <w:tab w:val="clear" w:pos="720"/>
          <w:tab w:val="num" w:pos="540"/>
        </w:tabs>
        <w:suppressAutoHyphens/>
        <w:spacing w:after="200"/>
        <w:ind w:left="540" w:hanging="540"/>
        <w:jc w:val="both"/>
        <w:rPr>
          <w:lang w:val="es-CO"/>
        </w:rPr>
      </w:pPr>
      <w:r w:rsidRPr="0067441C">
        <w:rPr>
          <w:lang w:val="es-CO"/>
        </w:rPr>
        <w:t>N</w:t>
      </w:r>
      <w:r>
        <w:rPr>
          <w:lang w:val="es-CO"/>
        </w:rPr>
        <w:t xml:space="preserve">o hemos sido suspendidos ni declarados inelegibles por el Comprador basado en la ejecución de una </w:t>
      </w:r>
      <w:r w:rsidRPr="00455C63">
        <w:rPr>
          <w:lang w:val="es-CO"/>
        </w:rPr>
        <w:t xml:space="preserve">Declaración de </w:t>
      </w:r>
      <w:r>
        <w:rPr>
          <w:lang w:val="es-CO"/>
        </w:rPr>
        <w:t>Mantenimiento</w:t>
      </w:r>
      <w:r w:rsidRPr="00455C63">
        <w:rPr>
          <w:lang w:val="es-CO"/>
        </w:rPr>
        <w:t xml:space="preserve"> de la Oferta</w:t>
      </w:r>
      <w:r>
        <w:rPr>
          <w:lang w:val="es-CO"/>
        </w:rPr>
        <w:t xml:space="preserve"> en el país del Comprador de acuerdo con la Cláusula 4.6 de las IAL; </w:t>
      </w:r>
    </w:p>
    <w:p w:rsidR="00E448E9" w:rsidRPr="003D5A30" w:rsidRDefault="00E448E9" w:rsidP="00D51872">
      <w:pPr>
        <w:numPr>
          <w:ilvl w:val="0"/>
          <w:numId w:val="27"/>
        </w:numPr>
        <w:tabs>
          <w:tab w:val="clear" w:pos="720"/>
          <w:tab w:val="num" w:pos="540"/>
        </w:tabs>
        <w:suppressAutoHyphens/>
        <w:spacing w:after="200"/>
        <w:ind w:left="540" w:hanging="540"/>
        <w:jc w:val="both"/>
        <w:rPr>
          <w:lang w:val="es-CO"/>
        </w:rPr>
      </w:pPr>
      <w:r w:rsidRPr="00E6248D">
        <w:rPr>
          <w:lang w:val="es-CO"/>
        </w:rPr>
        <w:t xml:space="preserve">Ofrecemos proveer los siguientes Bienes </w:t>
      </w:r>
      <w:r>
        <w:rPr>
          <w:lang w:val="es-CO"/>
        </w:rPr>
        <w:t xml:space="preserve">y Servicios Conexos </w:t>
      </w:r>
      <w:r w:rsidRPr="00E6248D">
        <w:rPr>
          <w:lang w:val="es-CO"/>
        </w:rPr>
        <w:t>de conformidad con los Documentos de Licitación y de acuerdo con el Plan de Entregas establecido en</w:t>
      </w:r>
      <w:r>
        <w:rPr>
          <w:lang w:val="es-CO"/>
        </w:rPr>
        <w:t xml:space="preserve"> los</w:t>
      </w:r>
      <w:r w:rsidRPr="00E6248D">
        <w:rPr>
          <w:lang w:val="es-CO"/>
        </w:rPr>
        <w:t xml:space="preserve"> </w:t>
      </w:r>
      <w:r>
        <w:rPr>
          <w:lang w:val="es-CO"/>
        </w:rPr>
        <w:t xml:space="preserve">Requisitos de los </w:t>
      </w:r>
      <w:r w:rsidRPr="00E6248D">
        <w:rPr>
          <w:lang w:val="es-CO"/>
        </w:rPr>
        <w:t>Bienes</w:t>
      </w:r>
      <w:r>
        <w:rPr>
          <w:lang w:val="es-CO"/>
        </w:rPr>
        <w:t xml:space="preserve"> y Servicios Conexos</w:t>
      </w:r>
      <w:r w:rsidRPr="00E6248D">
        <w:rPr>
          <w:lang w:val="es-CO"/>
        </w:rPr>
        <w:t xml:space="preserve">: </w:t>
      </w:r>
      <w:r>
        <w:rPr>
          <w:lang w:val="es-CO"/>
        </w:rPr>
        <w:t xml:space="preserve">______________________ </w:t>
      </w:r>
      <w:r w:rsidRPr="00E6248D">
        <w:rPr>
          <w:i/>
          <w:lang w:val="es-CO"/>
        </w:rPr>
        <w:t>[in</w:t>
      </w:r>
      <w:r>
        <w:rPr>
          <w:i/>
          <w:lang w:val="es-CO"/>
        </w:rPr>
        <w:t>sertar</w:t>
      </w:r>
      <w:r w:rsidRPr="00E6248D">
        <w:rPr>
          <w:i/>
          <w:lang w:val="es-CO"/>
        </w:rPr>
        <w:t xml:space="preserve"> una descripción breve de los </w:t>
      </w:r>
      <w:r w:rsidR="008F747C">
        <w:rPr>
          <w:i/>
          <w:lang w:val="es-CO"/>
        </w:rPr>
        <w:t>B</w:t>
      </w:r>
      <w:r w:rsidRPr="00E6248D">
        <w:rPr>
          <w:i/>
          <w:lang w:val="es-CO"/>
        </w:rPr>
        <w:t xml:space="preserve">ienes y </w:t>
      </w:r>
      <w:r w:rsidR="008F747C">
        <w:rPr>
          <w:i/>
          <w:lang w:val="es-CO"/>
        </w:rPr>
        <w:t>S</w:t>
      </w:r>
      <w:r w:rsidRPr="00E6248D">
        <w:rPr>
          <w:i/>
          <w:lang w:val="es-CO"/>
        </w:rPr>
        <w:t xml:space="preserve">ervicios </w:t>
      </w:r>
      <w:r w:rsidR="008F747C">
        <w:rPr>
          <w:i/>
          <w:lang w:val="es-CO"/>
        </w:rPr>
        <w:t>C</w:t>
      </w:r>
      <w:r w:rsidRPr="00E6248D">
        <w:rPr>
          <w:i/>
          <w:lang w:val="es-CO"/>
        </w:rPr>
        <w:t>onexos];</w:t>
      </w:r>
    </w:p>
    <w:p w:rsidR="00E448E9" w:rsidRDefault="00E448E9" w:rsidP="00D51872">
      <w:pPr>
        <w:numPr>
          <w:ilvl w:val="0"/>
          <w:numId w:val="27"/>
        </w:numPr>
        <w:tabs>
          <w:tab w:val="clear" w:pos="720"/>
          <w:tab w:val="num" w:pos="540"/>
        </w:tabs>
        <w:suppressAutoHyphens/>
        <w:spacing w:after="200"/>
        <w:ind w:left="547" w:hanging="547"/>
        <w:jc w:val="both"/>
        <w:rPr>
          <w:lang w:val="es-CO"/>
        </w:rPr>
      </w:pPr>
      <w:r w:rsidRPr="00E6248D">
        <w:rPr>
          <w:lang w:val="es-CO"/>
        </w:rPr>
        <w:t xml:space="preserve">El precio total de nuestra </w:t>
      </w:r>
      <w:r>
        <w:rPr>
          <w:lang w:val="es-CO"/>
        </w:rPr>
        <w:t>o</w:t>
      </w:r>
      <w:r w:rsidRPr="00E6248D">
        <w:rPr>
          <w:lang w:val="es-CO"/>
        </w:rPr>
        <w:t>ferta, excluyendo cualquier descuento ofrecido en el rubro (</w:t>
      </w:r>
      <w:r>
        <w:rPr>
          <w:lang w:val="es-CO"/>
        </w:rPr>
        <w:t>f</w:t>
      </w:r>
      <w:r w:rsidRPr="00E6248D">
        <w:rPr>
          <w:lang w:val="es-CO"/>
        </w:rPr>
        <w:t xml:space="preserve">) a continuación es: </w:t>
      </w:r>
    </w:p>
    <w:p w:rsidR="00E448E9" w:rsidRDefault="00E448E9" w:rsidP="004A2353">
      <w:pPr>
        <w:suppressAutoHyphens/>
        <w:spacing w:after="200"/>
        <w:ind w:left="540"/>
        <w:jc w:val="both"/>
        <w:rPr>
          <w:lang w:val="es-CO"/>
        </w:rPr>
      </w:pPr>
      <w:r>
        <w:rPr>
          <w:lang w:val="es-CO"/>
        </w:rPr>
        <w:t xml:space="preserve">En caso de un solo lote, precio total de la Oferta______________________________ </w:t>
      </w:r>
      <w:r w:rsidRPr="00E6248D">
        <w:rPr>
          <w:i/>
          <w:lang w:val="es-CO"/>
        </w:rPr>
        <w:t>[in</w:t>
      </w:r>
      <w:r>
        <w:rPr>
          <w:i/>
          <w:lang w:val="es-CO"/>
        </w:rPr>
        <w:t xml:space="preserve">sertar </w:t>
      </w:r>
      <w:r w:rsidRPr="00E6248D">
        <w:rPr>
          <w:i/>
          <w:lang w:val="es-CO"/>
        </w:rPr>
        <w:t>el precio total de la oferta en palabras y en cifras, indicando las cifras respectivas en diferentes monedas];</w:t>
      </w:r>
      <w:r w:rsidRPr="00E6248D">
        <w:rPr>
          <w:i/>
          <w:sz w:val="20"/>
          <w:lang w:val="es-CO"/>
        </w:rPr>
        <w:t xml:space="preserve"> </w:t>
      </w:r>
      <w:r w:rsidRPr="00E6248D">
        <w:rPr>
          <w:lang w:val="es-CO"/>
        </w:rPr>
        <w:t xml:space="preserve"> </w:t>
      </w:r>
    </w:p>
    <w:p w:rsidR="00E448E9" w:rsidRDefault="00E448E9" w:rsidP="004A2353">
      <w:pPr>
        <w:suppressAutoHyphens/>
        <w:spacing w:after="200"/>
        <w:ind w:left="540"/>
        <w:jc w:val="both"/>
        <w:rPr>
          <w:lang w:val="es-CO"/>
        </w:rPr>
      </w:pPr>
      <w:r>
        <w:rPr>
          <w:lang w:val="es-CO"/>
        </w:rPr>
        <w:t>En caso de múltiples lotes, precio total para cada lote ______________________________</w:t>
      </w:r>
      <w:r w:rsidR="000032E5">
        <w:rPr>
          <w:lang w:val="es-CO"/>
        </w:rPr>
        <w:t xml:space="preserve"> </w:t>
      </w:r>
      <w:r w:rsidRPr="00E6248D">
        <w:rPr>
          <w:i/>
          <w:lang w:val="es-CO"/>
        </w:rPr>
        <w:t>[in</w:t>
      </w:r>
      <w:r>
        <w:rPr>
          <w:i/>
          <w:lang w:val="es-CO"/>
        </w:rPr>
        <w:t xml:space="preserve">sertar </w:t>
      </w:r>
      <w:r w:rsidRPr="00E6248D">
        <w:rPr>
          <w:i/>
          <w:lang w:val="es-CO"/>
        </w:rPr>
        <w:t xml:space="preserve">el precio total de </w:t>
      </w:r>
      <w:r>
        <w:rPr>
          <w:i/>
          <w:lang w:val="es-CO"/>
        </w:rPr>
        <w:t xml:space="preserve">cada lote </w:t>
      </w:r>
      <w:r w:rsidRPr="00E6248D">
        <w:rPr>
          <w:i/>
          <w:lang w:val="es-CO"/>
        </w:rPr>
        <w:t>en palabras y en cifras, indicando las cifras respectivas en diferentes monedas];</w:t>
      </w:r>
      <w:r w:rsidRPr="00E6248D">
        <w:rPr>
          <w:i/>
          <w:sz w:val="20"/>
          <w:lang w:val="es-CO"/>
        </w:rPr>
        <w:t xml:space="preserve"> </w:t>
      </w:r>
      <w:r w:rsidRPr="00E6248D">
        <w:rPr>
          <w:lang w:val="es-CO"/>
        </w:rPr>
        <w:t xml:space="preserve"> </w:t>
      </w:r>
    </w:p>
    <w:p w:rsidR="00E448E9" w:rsidRDefault="00E448E9" w:rsidP="004A2353">
      <w:pPr>
        <w:suppressAutoHyphens/>
        <w:spacing w:after="200"/>
        <w:ind w:left="540"/>
        <w:jc w:val="both"/>
        <w:rPr>
          <w:lang w:val="es-CO"/>
        </w:rPr>
      </w:pPr>
      <w:r>
        <w:rPr>
          <w:lang w:val="es-CO"/>
        </w:rPr>
        <w:t xml:space="preserve">En caso de múltiples lotes, precio total de todos los lotes (suma de todos los lotes)_______________________________ </w:t>
      </w:r>
      <w:r w:rsidRPr="00E6248D">
        <w:rPr>
          <w:i/>
          <w:lang w:val="es-CO"/>
        </w:rPr>
        <w:t>[in</w:t>
      </w:r>
      <w:r>
        <w:rPr>
          <w:i/>
          <w:lang w:val="es-CO"/>
        </w:rPr>
        <w:t xml:space="preserve">sertar </w:t>
      </w:r>
      <w:r w:rsidRPr="00E6248D">
        <w:rPr>
          <w:i/>
          <w:lang w:val="es-CO"/>
        </w:rPr>
        <w:t xml:space="preserve">el precio total de </w:t>
      </w:r>
      <w:r>
        <w:rPr>
          <w:i/>
          <w:lang w:val="es-CO"/>
        </w:rPr>
        <w:t>todos los lotes</w:t>
      </w:r>
      <w:r w:rsidRPr="00E6248D">
        <w:rPr>
          <w:i/>
          <w:lang w:val="es-CO"/>
        </w:rPr>
        <w:t xml:space="preserve"> en palabras y en cifras, indicando las cifras respectivas en diferentes monedas];</w:t>
      </w:r>
      <w:r w:rsidRPr="00E6248D">
        <w:rPr>
          <w:i/>
          <w:sz w:val="20"/>
          <w:lang w:val="es-CO"/>
        </w:rPr>
        <w:t xml:space="preserve"> </w:t>
      </w:r>
      <w:r w:rsidRPr="00E6248D">
        <w:rPr>
          <w:lang w:val="es-CO"/>
        </w:rPr>
        <w:t xml:space="preserve"> </w:t>
      </w:r>
    </w:p>
    <w:p w:rsidR="00E448E9" w:rsidRPr="003D5A30" w:rsidRDefault="00E448E9" w:rsidP="00D51872">
      <w:pPr>
        <w:numPr>
          <w:ilvl w:val="0"/>
          <w:numId w:val="27"/>
        </w:numPr>
        <w:tabs>
          <w:tab w:val="clear" w:pos="720"/>
          <w:tab w:val="num" w:pos="540"/>
        </w:tabs>
        <w:suppressAutoHyphens/>
        <w:spacing w:after="200"/>
        <w:ind w:left="540" w:hanging="540"/>
        <w:jc w:val="both"/>
        <w:rPr>
          <w:lang w:val="es-CO"/>
        </w:rPr>
      </w:pPr>
      <w:r w:rsidRPr="00E6248D">
        <w:rPr>
          <w:lang w:val="es-CO"/>
        </w:rPr>
        <w:t xml:space="preserve">Los descuentos ofrecidos y la metodología para su aplicación son: </w:t>
      </w:r>
    </w:p>
    <w:p w:rsidR="00E448E9" w:rsidRPr="00281D69" w:rsidRDefault="004A2353" w:rsidP="004A2353">
      <w:pPr>
        <w:pStyle w:val="sec7-clauses"/>
        <w:suppressAutoHyphens/>
        <w:ind w:left="1080" w:hanging="540"/>
        <w:jc w:val="both"/>
        <w:rPr>
          <w:rFonts w:ascii="Times New Roman" w:hAnsi="Times New Roman"/>
          <w:b w:val="0"/>
          <w:lang w:val="es-CO"/>
        </w:rPr>
      </w:pPr>
      <w:r>
        <w:rPr>
          <w:rFonts w:ascii="Times New Roman" w:hAnsi="Times New Roman"/>
          <w:b w:val="0"/>
          <w:bCs/>
          <w:lang w:val="es-CO"/>
        </w:rPr>
        <w:lastRenderedPageBreak/>
        <w:t xml:space="preserve">(i) </w:t>
      </w:r>
      <w:r>
        <w:rPr>
          <w:rFonts w:ascii="Times New Roman" w:hAnsi="Times New Roman"/>
          <w:b w:val="0"/>
          <w:bCs/>
          <w:lang w:val="es-CO"/>
        </w:rPr>
        <w:tab/>
      </w:r>
      <w:r w:rsidR="00E448E9" w:rsidRPr="00281D69">
        <w:rPr>
          <w:rFonts w:ascii="Times New Roman" w:hAnsi="Times New Roman"/>
          <w:b w:val="0"/>
          <w:bCs/>
          <w:lang w:val="es-CO"/>
        </w:rPr>
        <w:t>Los descuentos ofrecidos son: __________________</w:t>
      </w:r>
      <w:r w:rsidR="00E448E9" w:rsidRPr="00281D69">
        <w:rPr>
          <w:rFonts w:ascii="Times New Roman" w:hAnsi="Times New Roman"/>
          <w:b w:val="0"/>
          <w:iCs/>
          <w:lang w:val="es-CO"/>
        </w:rPr>
        <w:t>[detallar cada descuento ofrecido]</w:t>
      </w:r>
      <w:r w:rsidR="00E448E9" w:rsidRPr="00281D69">
        <w:rPr>
          <w:rFonts w:ascii="Times New Roman" w:hAnsi="Times New Roman"/>
          <w:b w:val="0"/>
          <w:lang w:val="es-CO"/>
        </w:rPr>
        <w:t>.</w:t>
      </w:r>
    </w:p>
    <w:p w:rsidR="00E448E9" w:rsidRPr="003D5A30" w:rsidRDefault="00E448E9" w:rsidP="004A2353">
      <w:pPr>
        <w:suppressAutoHyphens/>
        <w:spacing w:after="200"/>
        <w:ind w:left="1094" w:hanging="547"/>
        <w:jc w:val="both"/>
        <w:rPr>
          <w:i/>
          <w:iCs/>
          <w:lang w:val="es-CO"/>
        </w:rPr>
      </w:pPr>
      <w:r>
        <w:rPr>
          <w:lang w:val="es-CO"/>
        </w:rPr>
        <w:t>(ii)</w:t>
      </w:r>
      <w:r w:rsidR="004A2353">
        <w:rPr>
          <w:lang w:val="es-CO"/>
        </w:rPr>
        <w:tab/>
      </w:r>
      <w:r>
        <w:rPr>
          <w:lang w:val="es-CO"/>
        </w:rPr>
        <w:t>El método exacto de cálculo para determinar el precio neto luego de aplicados los descuentos se detalla a continuación: _____________________</w:t>
      </w:r>
      <w:r w:rsidRPr="00E6248D">
        <w:rPr>
          <w:i/>
          <w:iCs/>
          <w:lang w:val="es-CO"/>
        </w:rPr>
        <w:t>[</w:t>
      </w:r>
      <w:r>
        <w:rPr>
          <w:i/>
          <w:iCs/>
          <w:lang w:val="es-CO"/>
        </w:rPr>
        <w:t>d</w:t>
      </w:r>
      <w:r w:rsidRPr="00E6248D">
        <w:rPr>
          <w:i/>
          <w:iCs/>
          <w:lang w:val="es-CO"/>
        </w:rPr>
        <w:t xml:space="preserve">etallar la metodología que se  </w:t>
      </w:r>
      <w:r>
        <w:rPr>
          <w:i/>
          <w:iCs/>
          <w:lang w:val="es-CO"/>
        </w:rPr>
        <w:t xml:space="preserve">usará para </w:t>
      </w:r>
      <w:r w:rsidRPr="00E6248D">
        <w:rPr>
          <w:i/>
          <w:iCs/>
          <w:lang w:val="es-CO"/>
        </w:rPr>
        <w:t>aplicar los descuentos];</w:t>
      </w:r>
    </w:p>
    <w:p w:rsidR="00E448E9" w:rsidRPr="004A2353" w:rsidRDefault="00E448E9" w:rsidP="004A2353">
      <w:pPr>
        <w:tabs>
          <w:tab w:val="num" w:pos="540"/>
        </w:tabs>
        <w:suppressAutoHyphens/>
        <w:spacing w:after="200"/>
        <w:ind w:left="540" w:hanging="540"/>
        <w:jc w:val="both"/>
        <w:rPr>
          <w:lang w:val="es-CO"/>
        </w:rPr>
      </w:pPr>
      <w:r w:rsidRPr="004A2353">
        <w:rPr>
          <w:lang w:val="es-CO"/>
        </w:rPr>
        <w:t>(g)</w:t>
      </w:r>
      <w:r w:rsidRPr="004A2353">
        <w:rPr>
          <w:lang w:val="es-CO"/>
        </w:rPr>
        <w:tab/>
        <w:t xml:space="preserve">Nuestra oferta se mantendrá vigente por un período de </w:t>
      </w:r>
      <w:r w:rsidRPr="004A2353">
        <w:rPr>
          <w:i/>
          <w:iCs/>
          <w:lang w:val="es-CO"/>
        </w:rPr>
        <w:t xml:space="preserve">[especificar el número de días calendario] </w:t>
      </w:r>
      <w:r w:rsidRPr="004A2353">
        <w:rPr>
          <w:iCs/>
          <w:lang w:val="es-CO"/>
        </w:rPr>
        <w:t>días a partir de la fecha límite para la presentación de Ofertas de acuerdo con los Documentos de la Licitación, y se mantendrá obligatoria para nosotros y podrá ser aceptada en cualquier momento antes de la expiración de dicho período</w:t>
      </w:r>
      <w:r w:rsidRPr="004A2353">
        <w:rPr>
          <w:lang w:val="es-CO"/>
        </w:rPr>
        <w:t>;</w:t>
      </w:r>
    </w:p>
    <w:p w:rsidR="00E448E9" w:rsidRPr="004A2353" w:rsidRDefault="00E448E9" w:rsidP="004A2353">
      <w:pPr>
        <w:tabs>
          <w:tab w:val="num" w:pos="540"/>
        </w:tabs>
        <w:suppressAutoHyphens/>
        <w:spacing w:after="200"/>
        <w:ind w:left="540" w:hanging="540"/>
        <w:jc w:val="both"/>
        <w:rPr>
          <w:lang w:val="es-CO"/>
        </w:rPr>
      </w:pPr>
      <w:r w:rsidRPr="004A2353">
        <w:rPr>
          <w:lang w:val="es-CO"/>
        </w:rPr>
        <w:t>(h)</w:t>
      </w:r>
      <w:r w:rsidRPr="004A2353">
        <w:rPr>
          <w:lang w:val="es-CO"/>
        </w:rPr>
        <w:tab/>
        <w:t>Si nuestra oferta es aceptada, nos comprometemos a obtener una Garantía de Cumplimiento del Contrato de conformidad con los Documentos de la Licitación;</w:t>
      </w:r>
    </w:p>
    <w:p w:rsidR="00E448E9" w:rsidRPr="004A2353" w:rsidRDefault="00E448E9" w:rsidP="004A2353">
      <w:pPr>
        <w:suppressAutoHyphens/>
        <w:spacing w:after="200"/>
        <w:ind w:left="567" w:hanging="567"/>
        <w:jc w:val="both"/>
        <w:rPr>
          <w:i/>
          <w:iCs/>
          <w:lang w:val="es-CO"/>
        </w:rPr>
      </w:pPr>
      <w:r w:rsidRPr="004A2353">
        <w:rPr>
          <w:lang w:val="es-CO"/>
        </w:rPr>
        <w:t xml:space="preserve">(i) </w:t>
      </w:r>
      <w:r w:rsidR="004A2353" w:rsidRPr="004A2353">
        <w:rPr>
          <w:lang w:val="es-CO"/>
        </w:rPr>
        <w:tab/>
      </w:r>
      <w:r w:rsidRPr="004A2353">
        <w:rPr>
          <w:lang w:val="es-CO"/>
        </w:rPr>
        <w:t>No estamos participando, ni como Licitantes, ni como subcontratistas, en más de una oferta en este proceso de licitación de acuerdo con la Subcláusula 4.2(e) de las IAL, más allá de las ofertas alternativas presentadas de acuerdo con la Cláusula 13 de las IAL;</w:t>
      </w:r>
    </w:p>
    <w:p w:rsidR="00E448E9" w:rsidRPr="004A2353" w:rsidRDefault="00E448E9" w:rsidP="00D51872">
      <w:pPr>
        <w:numPr>
          <w:ilvl w:val="0"/>
          <w:numId w:val="62"/>
        </w:numPr>
        <w:suppressAutoHyphens/>
        <w:spacing w:after="200"/>
        <w:ind w:left="540" w:hanging="540"/>
        <w:jc w:val="both"/>
        <w:rPr>
          <w:iCs/>
          <w:lang w:val="es-CO"/>
        </w:rPr>
      </w:pPr>
      <w:r w:rsidRPr="004A2353">
        <w:rPr>
          <w:lang w:val="es-CO"/>
        </w:rPr>
        <w:t>Los suscriptos, incluyendo todos nuestros subcontratistas o proveedores requeridos para  ejecutar cualquier parte del Contrato, no hemos sido declarados inelegibles por el Banco, por las leyes del país del Comprador o por regulaciones oficiales o por un Acta de conformidad con una decisión del Consejo de Seguridad de las Naciones Unidas;</w:t>
      </w:r>
    </w:p>
    <w:p w:rsidR="00E448E9" w:rsidRPr="004A2353" w:rsidRDefault="00E448E9" w:rsidP="00D51872">
      <w:pPr>
        <w:numPr>
          <w:ilvl w:val="0"/>
          <w:numId w:val="62"/>
        </w:numPr>
        <w:suppressAutoHyphens/>
        <w:spacing w:after="200"/>
        <w:ind w:left="540" w:hanging="540"/>
        <w:jc w:val="both"/>
        <w:rPr>
          <w:iCs/>
          <w:lang w:val="es-CO"/>
        </w:rPr>
      </w:pPr>
      <w:r w:rsidRPr="004A2353">
        <w:rPr>
          <w:iCs/>
          <w:lang w:val="es-CO"/>
        </w:rPr>
        <w:t>No somos una entidad de propiedad del gobierno / Somos una entidad de propiedad del gobierno pero cumplimos los requerimientos de la Cláusula 4.5 de las IAL</w:t>
      </w:r>
      <w:r w:rsidRPr="004A2353">
        <w:rPr>
          <w:rStyle w:val="FootnoteReference"/>
          <w:iCs/>
          <w:lang w:val="es-CO"/>
        </w:rPr>
        <w:footnoteReference w:id="1"/>
      </w:r>
    </w:p>
    <w:p w:rsidR="00E448E9" w:rsidRPr="004A2353" w:rsidRDefault="00E448E9" w:rsidP="004A2353">
      <w:pPr>
        <w:numPr>
          <w:ilvl w:val="12"/>
          <w:numId w:val="0"/>
        </w:numPr>
        <w:tabs>
          <w:tab w:val="num" w:pos="540"/>
        </w:tabs>
        <w:suppressAutoHyphens/>
        <w:spacing w:after="200"/>
        <w:ind w:left="540" w:hanging="540"/>
        <w:jc w:val="both"/>
        <w:rPr>
          <w:lang w:val="es-CO"/>
        </w:rPr>
      </w:pPr>
      <w:r w:rsidRPr="004A2353">
        <w:rPr>
          <w:lang w:val="es-CO"/>
        </w:rPr>
        <w:t>(l)</w:t>
      </w:r>
      <w:r w:rsidRPr="004A2353">
        <w:rPr>
          <w:lang w:val="es-CO"/>
        </w:rPr>
        <w:tab/>
        <w:t xml:space="preserve">Las siguientes comisiones, gratificaciones u honorarios han sido pagados o serán pagados en relación con el proceso de esta licitación o ejecución del Contrato: </w:t>
      </w:r>
      <w:r w:rsidRPr="004A2353">
        <w:rPr>
          <w:i/>
          <w:iCs/>
          <w:lang w:val="es-CO"/>
        </w:rPr>
        <w:t>[indicar el nombre completo de cada receptor, su dirección completa, la razón por la cual se pagó cada comisión o gratificación y la cantidad y moneda de cada dicha comisión o gratificación]</w:t>
      </w:r>
      <w:r w:rsidRPr="004A2353">
        <w:rPr>
          <w:lang w:val="es-CO"/>
        </w:rPr>
        <w:t xml:space="preserve">; </w:t>
      </w:r>
    </w:p>
    <w:p w:rsidR="00E448E9" w:rsidRPr="004A2353" w:rsidRDefault="00E448E9" w:rsidP="00E448E9">
      <w:pPr>
        <w:numPr>
          <w:ilvl w:val="12"/>
          <w:numId w:val="0"/>
        </w:numPr>
        <w:tabs>
          <w:tab w:val="num" w:pos="540"/>
        </w:tabs>
        <w:suppressAutoHyphens/>
        <w:jc w:val="both"/>
        <w:rPr>
          <w:lang w:val="es-CO"/>
        </w:rPr>
      </w:pPr>
    </w:p>
    <w:tbl>
      <w:tblPr>
        <w:tblW w:w="9000" w:type="dxa"/>
        <w:tblInd w:w="108" w:type="dxa"/>
        <w:tblLayout w:type="fixed"/>
        <w:tblLook w:val="0000" w:firstRow="0" w:lastRow="0" w:firstColumn="0" w:lastColumn="0" w:noHBand="0" w:noVBand="0"/>
      </w:tblPr>
      <w:tblGrid>
        <w:gridCol w:w="2250"/>
        <w:gridCol w:w="360"/>
        <w:gridCol w:w="2094"/>
        <w:gridCol w:w="336"/>
        <w:gridCol w:w="1866"/>
        <w:gridCol w:w="294"/>
        <w:gridCol w:w="1800"/>
      </w:tblGrid>
      <w:tr w:rsidR="00E448E9" w:rsidRPr="003D5A30" w:rsidTr="00E448E9">
        <w:trPr>
          <w:trHeight w:val="567"/>
        </w:trPr>
        <w:tc>
          <w:tcPr>
            <w:tcW w:w="2250" w:type="dxa"/>
            <w:tcBorders>
              <w:bottom w:val="single" w:sz="6" w:space="0" w:color="auto"/>
            </w:tcBorders>
          </w:tcPr>
          <w:p w:rsidR="00E448E9" w:rsidRPr="0026460B" w:rsidRDefault="00E448E9" w:rsidP="00E448E9">
            <w:pPr>
              <w:tabs>
                <w:tab w:val="left" w:pos="2070"/>
              </w:tabs>
              <w:suppressAutoHyphens/>
              <w:jc w:val="center"/>
              <w:rPr>
                <w:sz w:val="22"/>
                <w:szCs w:val="22"/>
                <w:lang w:val="es-CO"/>
              </w:rPr>
            </w:pPr>
            <w:r w:rsidRPr="0026460B">
              <w:rPr>
                <w:sz w:val="22"/>
                <w:szCs w:val="22"/>
                <w:lang w:val="es-CO"/>
              </w:rPr>
              <w:t>Nombre del Receptor</w:t>
            </w:r>
          </w:p>
        </w:tc>
        <w:tc>
          <w:tcPr>
            <w:tcW w:w="360" w:type="dxa"/>
          </w:tcPr>
          <w:p w:rsidR="00E448E9" w:rsidRPr="0026460B" w:rsidRDefault="00E448E9" w:rsidP="00E448E9">
            <w:pPr>
              <w:tabs>
                <w:tab w:val="left" w:pos="2070"/>
              </w:tabs>
              <w:suppressAutoHyphens/>
              <w:jc w:val="center"/>
              <w:rPr>
                <w:sz w:val="22"/>
                <w:szCs w:val="22"/>
                <w:lang w:val="es-CO"/>
              </w:rPr>
            </w:pPr>
          </w:p>
        </w:tc>
        <w:tc>
          <w:tcPr>
            <w:tcW w:w="2094" w:type="dxa"/>
            <w:tcBorders>
              <w:bottom w:val="single" w:sz="4" w:space="0" w:color="auto"/>
            </w:tcBorders>
          </w:tcPr>
          <w:p w:rsidR="00E448E9" w:rsidRPr="0026460B" w:rsidRDefault="00E448E9" w:rsidP="00E448E9">
            <w:pPr>
              <w:tabs>
                <w:tab w:val="left" w:pos="2070"/>
              </w:tabs>
              <w:suppressAutoHyphens/>
              <w:jc w:val="center"/>
              <w:rPr>
                <w:sz w:val="22"/>
                <w:szCs w:val="22"/>
                <w:lang w:val="es-CO"/>
              </w:rPr>
            </w:pPr>
            <w:r w:rsidRPr="0026460B">
              <w:rPr>
                <w:sz w:val="22"/>
                <w:szCs w:val="22"/>
                <w:lang w:val="es-CO"/>
              </w:rPr>
              <w:t>Dirección</w:t>
            </w:r>
          </w:p>
        </w:tc>
        <w:tc>
          <w:tcPr>
            <w:tcW w:w="336" w:type="dxa"/>
          </w:tcPr>
          <w:p w:rsidR="00E448E9" w:rsidRPr="0026460B" w:rsidRDefault="00E448E9" w:rsidP="00E448E9">
            <w:pPr>
              <w:tabs>
                <w:tab w:val="left" w:pos="2070"/>
              </w:tabs>
              <w:suppressAutoHyphens/>
              <w:jc w:val="center"/>
              <w:rPr>
                <w:sz w:val="22"/>
                <w:szCs w:val="22"/>
                <w:lang w:val="es-CO"/>
              </w:rPr>
            </w:pPr>
          </w:p>
        </w:tc>
        <w:tc>
          <w:tcPr>
            <w:tcW w:w="1866" w:type="dxa"/>
            <w:tcBorders>
              <w:bottom w:val="single" w:sz="6" w:space="0" w:color="auto"/>
            </w:tcBorders>
          </w:tcPr>
          <w:p w:rsidR="00E448E9" w:rsidRPr="0026460B" w:rsidRDefault="00E448E9" w:rsidP="00E448E9">
            <w:pPr>
              <w:tabs>
                <w:tab w:val="left" w:pos="2070"/>
              </w:tabs>
              <w:suppressAutoHyphens/>
              <w:jc w:val="center"/>
              <w:rPr>
                <w:sz w:val="22"/>
                <w:szCs w:val="22"/>
                <w:lang w:val="es-CO"/>
              </w:rPr>
            </w:pPr>
            <w:r w:rsidRPr="0026460B">
              <w:rPr>
                <w:sz w:val="22"/>
                <w:szCs w:val="22"/>
                <w:lang w:val="es-CO"/>
              </w:rPr>
              <w:t>Concepto</w:t>
            </w:r>
          </w:p>
        </w:tc>
        <w:tc>
          <w:tcPr>
            <w:tcW w:w="294" w:type="dxa"/>
          </w:tcPr>
          <w:p w:rsidR="00E448E9" w:rsidRPr="0026460B" w:rsidRDefault="00E448E9" w:rsidP="00E448E9">
            <w:pPr>
              <w:tabs>
                <w:tab w:val="left" w:pos="2070"/>
              </w:tabs>
              <w:suppressAutoHyphens/>
              <w:ind w:right="-72"/>
              <w:jc w:val="center"/>
              <w:rPr>
                <w:sz w:val="22"/>
                <w:szCs w:val="22"/>
                <w:lang w:val="es-CO"/>
              </w:rPr>
            </w:pPr>
          </w:p>
        </w:tc>
        <w:tc>
          <w:tcPr>
            <w:tcW w:w="1800" w:type="dxa"/>
            <w:tcBorders>
              <w:bottom w:val="single" w:sz="6" w:space="0" w:color="auto"/>
            </w:tcBorders>
          </w:tcPr>
          <w:p w:rsidR="00E448E9" w:rsidRPr="0026460B" w:rsidRDefault="00E448E9" w:rsidP="00E448E9">
            <w:pPr>
              <w:tabs>
                <w:tab w:val="left" w:pos="2070"/>
              </w:tabs>
              <w:suppressAutoHyphens/>
              <w:ind w:right="-72"/>
              <w:jc w:val="center"/>
              <w:rPr>
                <w:sz w:val="22"/>
                <w:szCs w:val="22"/>
                <w:lang w:val="es-CO"/>
              </w:rPr>
            </w:pPr>
            <w:r w:rsidRPr="0026460B">
              <w:rPr>
                <w:sz w:val="22"/>
                <w:szCs w:val="22"/>
                <w:lang w:val="es-CO"/>
              </w:rPr>
              <w:t>Monto</w:t>
            </w:r>
          </w:p>
        </w:tc>
      </w:tr>
      <w:tr w:rsidR="00E448E9" w:rsidRPr="003D5A30" w:rsidTr="00E448E9">
        <w:tc>
          <w:tcPr>
            <w:tcW w:w="2250" w:type="dxa"/>
          </w:tcPr>
          <w:p w:rsidR="00E448E9" w:rsidRPr="0026460B" w:rsidRDefault="00E448E9" w:rsidP="00E448E9">
            <w:pPr>
              <w:tabs>
                <w:tab w:val="left" w:pos="2070"/>
              </w:tabs>
              <w:suppressAutoHyphens/>
              <w:jc w:val="both"/>
              <w:rPr>
                <w:sz w:val="22"/>
                <w:szCs w:val="22"/>
                <w:lang w:val="es-CO"/>
              </w:rPr>
            </w:pPr>
          </w:p>
        </w:tc>
        <w:tc>
          <w:tcPr>
            <w:tcW w:w="360" w:type="dxa"/>
          </w:tcPr>
          <w:p w:rsidR="00E448E9" w:rsidRPr="0026460B" w:rsidRDefault="00E448E9" w:rsidP="00E448E9">
            <w:pPr>
              <w:tabs>
                <w:tab w:val="left" w:pos="2070"/>
              </w:tabs>
              <w:suppressAutoHyphens/>
              <w:jc w:val="both"/>
              <w:rPr>
                <w:sz w:val="22"/>
                <w:szCs w:val="22"/>
                <w:lang w:val="es-CO"/>
              </w:rPr>
            </w:pPr>
          </w:p>
        </w:tc>
        <w:tc>
          <w:tcPr>
            <w:tcW w:w="2094" w:type="dxa"/>
            <w:tcBorders>
              <w:top w:val="single" w:sz="4" w:space="0" w:color="auto"/>
              <w:bottom w:val="single" w:sz="4" w:space="0" w:color="auto"/>
            </w:tcBorders>
          </w:tcPr>
          <w:p w:rsidR="00E448E9" w:rsidRPr="0026460B" w:rsidRDefault="00E448E9" w:rsidP="00E448E9">
            <w:pPr>
              <w:tabs>
                <w:tab w:val="left" w:pos="2070"/>
              </w:tabs>
              <w:suppressAutoHyphens/>
              <w:jc w:val="both"/>
              <w:rPr>
                <w:sz w:val="22"/>
                <w:szCs w:val="22"/>
                <w:lang w:val="es-CO"/>
              </w:rPr>
            </w:pPr>
          </w:p>
        </w:tc>
        <w:tc>
          <w:tcPr>
            <w:tcW w:w="336" w:type="dxa"/>
          </w:tcPr>
          <w:p w:rsidR="00E448E9" w:rsidRPr="0026460B" w:rsidRDefault="00E448E9" w:rsidP="00E448E9">
            <w:pPr>
              <w:tabs>
                <w:tab w:val="left" w:pos="2070"/>
              </w:tabs>
              <w:suppressAutoHyphens/>
              <w:jc w:val="both"/>
              <w:rPr>
                <w:sz w:val="22"/>
                <w:szCs w:val="22"/>
                <w:lang w:val="es-CO"/>
              </w:rPr>
            </w:pPr>
          </w:p>
        </w:tc>
        <w:tc>
          <w:tcPr>
            <w:tcW w:w="1866" w:type="dxa"/>
            <w:tcBorders>
              <w:top w:val="single" w:sz="6" w:space="0" w:color="auto"/>
              <w:bottom w:val="single" w:sz="6" w:space="0" w:color="auto"/>
            </w:tcBorders>
          </w:tcPr>
          <w:p w:rsidR="00E448E9" w:rsidRPr="0026460B" w:rsidRDefault="00E448E9" w:rsidP="00E448E9">
            <w:pPr>
              <w:tabs>
                <w:tab w:val="left" w:pos="2070"/>
              </w:tabs>
              <w:suppressAutoHyphens/>
              <w:jc w:val="both"/>
              <w:rPr>
                <w:sz w:val="22"/>
                <w:szCs w:val="22"/>
                <w:lang w:val="es-CO"/>
              </w:rPr>
            </w:pPr>
          </w:p>
        </w:tc>
        <w:tc>
          <w:tcPr>
            <w:tcW w:w="294" w:type="dxa"/>
          </w:tcPr>
          <w:p w:rsidR="00E448E9" w:rsidRPr="0026460B" w:rsidRDefault="00E448E9" w:rsidP="00E448E9">
            <w:pPr>
              <w:tabs>
                <w:tab w:val="left" w:pos="2070"/>
              </w:tabs>
              <w:suppressAutoHyphens/>
              <w:ind w:right="-72"/>
              <w:jc w:val="both"/>
              <w:rPr>
                <w:sz w:val="22"/>
                <w:szCs w:val="22"/>
                <w:lang w:val="es-CO"/>
              </w:rPr>
            </w:pPr>
          </w:p>
        </w:tc>
        <w:tc>
          <w:tcPr>
            <w:tcW w:w="1800" w:type="dxa"/>
          </w:tcPr>
          <w:p w:rsidR="00E448E9" w:rsidRPr="0026460B" w:rsidRDefault="00E448E9" w:rsidP="00E448E9">
            <w:pPr>
              <w:tabs>
                <w:tab w:val="left" w:pos="2070"/>
              </w:tabs>
              <w:suppressAutoHyphens/>
              <w:ind w:right="-72"/>
              <w:jc w:val="both"/>
              <w:rPr>
                <w:sz w:val="22"/>
                <w:szCs w:val="22"/>
                <w:lang w:val="es-CO"/>
              </w:rPr>
            </w:pPr>
          </w:p>
        </w:tc>
      </w:tr>
      <w:tr w:rsidR="00E448E9" w:rsidRPr="003D5A30" w:rsidTr="00E448E9">
        <w:tc>
          <w:tcPr>
            <w:tcW w:w="2250" w:type="dxa"/>
            <w:tcBorders>
              <w:top w:val="single" w:sz="6" w:space="0" w:color="auto"/>
              <w:bottom w:val="single" w:sz="6" w:space="0" w:color="auto"/>
            </w:tcBorders>
          </w:tcPr>
          <w:p w:rsidR="00E448E9" w:rsidRPr="0026460B" w:rsidRDefault="00E448E9" w:rsidP="00E448E9">
            <w:pPr>
              <w:tabs>
                <w:tab w:val="left" w:pos="2070"/>
              </w:tabs>
              <w:suppressAutoHyphens/>
              <w:jc w:val="both"/>
              <w:rPr>
                <w:sz w:val="22"/>
                <w:szCs w:val="22"/>
                <w:lang w:val="es-CO"/>
              </w:rPr>
            </w:pPr>
          </w:p>
        </w:tc>
        <w:tc>
          <w:tcPr>
            <w:tcW w:w="360" w:type="dxa"/>
          </w:tcPr>
          <w:p w:rsidR="00E448E9" w:rsidRPr="0026460B" w:rsidRDefault="00E448E9" w:rsidP="00E448E9">
            <w:pPr>
              <w:suppressAutoHyphens/>
              <w:jc w:val="both"/>
              <w:rPr>
                <w:sz w:val="22"/>
                <w:szCs w:val="22"/>
                <w:lang w:val="es-CO"/>
              </w:rPr>
            </w:pPr>
          </w:p>
        </w:tc>
        <w:tc>
          <w:tcPr>
            <w:tcW w:w="2094" w:type="dxa"/>
            <w:tcBorders>
              <w:top w:val="single" w:sz="4" w:space="0" w:color="auto"/>
              <w:bottom w:val="single" w:sz="4" w:space="0" w:color="auto"/>
            </w:tcBorders>
          </w:tcPr>
          <w:p w:rsidR="00E448E9" w:rsidRPr="0026460B" w:rsidRDefault="00E448E9" w:rsidP="00E448E9">
            <w:pPr>
              <w:suppressAutoHyphens/>
              <w:jc w:val="both"/>
              <w:rPr>
                <w:sz w:val="22"/>
                <w:szCs w:val="22"/>
                <w:lang w:val="es-CO"/>
              </w:rPr>
            </w:pPr>
          </w:p>
        </w:tc>
        <w:tc>
          <w:tcPr>
            <w:tcW w:w="336" w:type="dxa"/>
          </w:tcPr>
          <w:p w:rsidR="00E448E9" w:rsidRPr="0026460B" w:rsidRDefault="00E448E9" w:rsidP="00E448E9">
            <w:pPr>
              <w:pStyle w:val="Sub-ClauseText"/>
              <w:tabs>
                <w:tab w:val="left" w:pos="2070"/>
              </w:tabs>
              <w:suppressAutoHyphens/>
              <w:spacing w:before="0" w:after="0"/>
              <w:rPr>
                <w:spacing w:val="0"/>
                <w:sz w:val="22"/>
                <w:szCs w:val="24"/>
                <w:lang w:val="es-CO"/>
              </w:rPr>
            </w:pPr>
          </w:p>
        </w:tc>
        <w:tc>
          <w:tcPr>
            <w:tcW w:w="1866" w:type="dxa"/>
            <w:tcBorders>
              <w:top w:val="single" w:sz="6" w:space="0" w:color="auto"/>
              <w:bottom w:val="single" w:sz="6" w:space="0" w:color="auto"/>
            </w:tcBorders>
          </w:tcPr>
          <w:p w:rsidR="00E448E9" w:rsidRPr="0026460B" w:rsidRDefault="00E448E9" w:rsidP="00E448E9">
            <w:pPr>
              <w:pStyle w:val="Sub-ClauseText"/>
              <w:tabs>
                <w:tab w:val="left" w:pos="2070"/>
              </w:tabs>
              <w:suppressAutoHyphens/>
              <w:spacing w:before="0" w:after="0"/>
              <w:rPr>
                <w:spacing w:val="0"/>
                <w:sz w:val="22"/>
                <w:szCs w:val="24"/>
                <w:lang w:val="es-CO"/>
              </w:rPr>
            </w:pPr>
          </w:p>
        </w:tc>
        <w:tc>
          <w:tcPr>
            <w:tcW w:w="294" w:type="dxa"/>
          </w:tcPr>
          <w:p w:rsidR="00E448E9" w:rsidRPr="0026460B" w:rsidRDefault="00E448E9" w:rsidP="00E448E9">
            <w:pPr>
              <w:tabs>
                <w:tab w:val="left" w:pos="2070"/>
              </w:tabs>
              <w:suppressAutoHyphens/>
              <w:ind w:right="-72"/>
              <w:jc w:val="both"/>
              <w:rPr>
                <w:sz w:val="22"/>
                <w:szCs w:val="22"/>
                <w:lang w:val="es-CO"/>
              </w:rPr>
            </w:pPr>
          </w:p>
        </w:tc>
        <w:tc>
          <w:tcPr>
            <w:tcW w:w="1800" w:type="dxa"/>
            <w:tcBorders>
              <w:top w:val="single" w:sz="6" w:space="0" w:color="auto"/>
              <w:bottom w:val="single" w:sz="6" w:space="0" w:color="auto"/>
            </w:tcBorders>
          </w:tcPr>
          <w:p w:rsidR="00E448E9" w:rsidRPr="0026460B" w:rsidRDefault="00E448E9" w:rsidP="00E448E9">
            <w:pPr>
              <w:tabs>
                <w:tab w:val="left" w:pos="2070"/>
              </w:tabs>
              <w:suppressAutoHyphens/>
              <w:ind w:right="-72"/>
              <w:jc w:val="both"/>
              <w:rPr>
                <w:sz w:val="22"/>
                <w:szCs w:val="22"/>
                <w:lang w:val="es-CO"/>
              </w:rPr>
            </w:pPr>
          </w:p>
        </w:tc>
      </w:tr>
      <w:tr w:rsidR="00E448E9" w:rsidRPr="003D5A30" w:rsidTr="00E448E9">
        <w:tc>
          <w:tcPr>
            <w:tcW w:w="2250" w:type="dxa"/>
            <w:tcBorders>
              <w:top w:val="single" w:sz="6" w:space="0" w:color="auto"/>
              <w:bottom w:val="single" w:sz="6" w:space="0" w:color="auto"/>
            </w:tcBorders>
          </w:tcPr>
          <w:p w:rsidR="00E448E9" w:rsidRPr="0026460B" w:rsidRDefault="00E448E9" w:rsidP="00E448E9">
            <w:pPr>
              <w:tabs>
                <w:tab w:val="left" w:pos="2070"/>
              </w:tabs>
              <w:suppressAutoHyphens/>
              <w:jc w:val="both"/>
              <w:rPr>
                <w:sz w:val="22"/>
                <w:szCs w:val="22"/>
                <w:lang w:val="es-CO"/>
              </w:rPr>
            </w:pPr>
          </w:p>
        </w:tc>
        <w:tc>
          <w:tcPr>
            <w:tcW w:w="360" w:type="dxa"/>
          </w:tcPr>
          <w:p w:rsidR="00E448E9" w:rsidRPr="0026460B" w:rsidRDefault="00E448E9" w:rsidP="00E448E9">
            <w:pPr>
              <w:suppressAutoHyphens/>
              <w:jc w:val="both"/>
              <w:rPr>
                <w:sz w:val="22"/>
                <w:szCs w:val="22"/>
                <w:lang w:val="es-CO"/>
              </w:rPr>
            </w:pPr>
          </w:p>
        </w:tc>
        <w:tc>
          <w:tcPr>
            <w:tcW w:w="2094" w:type="dxa"/>
            <w:tcBorders>
              <w:top w:val="single" w:sz="4" w:space="0" w:color="auto"/>
              <w:bottom w:val="single" w:sz="4" w:space="0" w:color="auto"/>
            </w:tcBorders>
          </w:tcPr>
          <w:p w:rsidR="00E448E9" w:rsidRPr="0026460B" w:rsidRDefault="00E448E9" w:rsidP="00E448E9">
            <w:pPr>
              <w:suppressAutoHyphens/>
              <w:jc w:val="both"/>
              <w:rPr>
                <w:sz w:val="22"/>
                <w:szCs w:val="22"/>
                <w:lang w:val="es-CO"/>
              </w:rPr>
            </w:pPr>
          </w:p>
        </w:tc>
        <w:tc>
          <w:tcPr>
            <w:tcW w:w="336" w:type="dxa"/>
          </w:tcPr>
          <w:p w:rsidR="00E448E9" w:rsidRPr="0026460B" w:rsidRDefault="00E448E9" w:rsidP="00E448E9">
            <w:pPr>
              <w:pStyle w:val="Sub-ClauseText"/>
              <w:tabs>
                <w:tab w:val="left" w:pos="2070"/>
              </w:tabs>
              <w:suppressAutoHyphens/>
              <w:spacing w:before="0" w:after="0"/>
              <w:rPr>
                <w:spacing w:val="0"/>
                <w:sz w:val="22"/>
                <w:szCs w:val="24"/>
                <w:lang w:val="es-CO"/>
              </w:rPr>
            </w:pPr>
          </w:p>
        </w:tc>
        <w:tc>
          <w:tcPr>
            <w:tcW w:w="1866" w:type="dxa"/>
            <w:tcBorders>
              <w:top w:val="single" w:sz="6" w:space="0" w:color="auto"/>
              <w:bottom w:val="single" w:sz="6" w:space="0" w:color="auto"/>
            </w:tcBorders>
          </w:tcPr>
          <w:p w:rsidR="00E448E9" w:rsidRPr="0026460B" w:rsidRDefault="00E448E9" w:rsidP="00E448E9">
            <w:pPr>
              <w:pStyle w:val="Sub-ClauseText"/>
              <w:tabs>
                <w:tab w:val="left" w:pos="2070"/>
              </w:tabs>
              <w:suppressAutoHyphens/>
              <w:spacing w:before="0" w:after="0"/>
              <w:rPr>
                <w:spacing w:val="0"/>
                <w:sz w:val="22"/>
                <w:szCs w:val="24"/>
                <w:lang w:val="es-CO"/>
              </w:rPr>
            </w:pPr>
          </w:p>
        </w:tc>
        <w:tc>
          <w:tcPr>
            <w:tcW w:w="294" w:type="dxa"/>
          </w:tcPr>
          <w:p w:rsidR="00E448E9" w:rsidRPr="0026460B" w:rsidRDefault="00E448E9" w:rsidP="00E448E9">
            <w:pPr>
              <w:tabs>
                <w:tab w:val="left" w:pos="2070"/>
              </w:tabs>
              <w:suppressAutoHyphens/>
              <w:ind w:right="-72"/>
              <w:jc w:val="both"/>
              <w:rPr>
                <w:sz w:val="22"/>
                <w:szCs w:val="22"/>
                <w:lang w:val="es-CO"/>
              </w:rPr>
            </w:pPr>
          </w:p>
        </w:tc>
        <w:tc>
          <w:tcPr>
            <w:tcW w:w="1800" w:type="dxa"/>
            <w:tcBorders>
              <w:top w:val="single" w:sz="6" w:space="0" w:color="auto"/>
              <w:bottom w:val="single" w:sz="6" w:space="0" w:color="auto"/>
            </w:tcBorders>
          </w:tcPr>
          <w:p w:rsidR="00E448E9" w:rsidRPr="0026460B" w:rsidRDefault="00E448E9" w:rsidP="00E448E9">
            <w:pPr>
              <w:tabs>
                <w:tab w:val="left" w:pos="2070"/>
              </w:tabs>
              <w:suppressAutoHyphens/>
              <w:ind w:right="-72"/>
              <w:jc w:val="both"/>
              <w:rPr>
                <w:sz w:val="22"/>
                <w:szCs w:val="22"/>
                <w:lang w:val="es-CO"/>
              </w:rPr>
            </w:pPr>
          </w:p>
        </w:tc>
      </w:tr>
      <w:tr w:rsidR="00E448E9" w:rsidRPr="003D5A30" w:rsidTr="00E448E9">
        <w:tc>
          <w:tcPr>
            <w:tcW w:w="2250" w:type="dxa"/>
            <w:tcBorders>
              <w:top w:val="single" w:sz="6" w:space="0" w:color="auto"/>
            </w:tcBorders>
          </w:tcPr>
          <w:p w:rsidR="00E448E9" w:rsidRPr="0026460B" w:rsidRDefault="00E448E9" w:rsidP="00E448E9">
            <w:pPr>
              <w:tabs>
                <w:tab w:val="left" w:pos="2070"/>
              </w:tabs>
              <w:suppressAutoHyphens/>
              <w:jc w:val="both"/>
              <w:rPr>
                <w:sz w:val="22"/>
                <w:szCs w:val="22"/>
                <w:lang w:val="es-CO"/>
              </w:rPr>
            </w:pPr>
          </w:p>
        </w:tc>
        <w:tc>
          <w:tcPr>
            <w:tcW w:w="360" w:type="dxa"/>
          </w:tcPr>
          <w:p w:rsidR="00E448E9" w:rsidRPr="0026460B" w:rsidRDefault="00E448E9" w:rsidP="00E448E9">
            <w:pPr>
              <w:suppressAutoHyphens/>
              <w:jc w:val="both"/>
              <w:rPr>
                <w:sz w:val="22"/>
                <w:szCs w:val="22"/>
                <w:lang w:val="es-CO"/>
              </w:rPr>
            </w:pPr>
          </w:p>
        </w:tc>
        <w:tc>
          <w:tcPr>
            <w:tcW w:w="2094" w:type="dxa"/>
            <w:tcBorders>
              <w:top w:val="single" w:sz="4" w:space="0" w:color="auto"/>
            </w:tcBorders>
          </w:tcPr>
          <w:p w:rsidR="00E448E9" w:rsidRPr="0026460B" w:rsidRDefault="00E448E9" w:rsidP="00E448E9">
            <w:pPr>
              <w:suppressAutoHyphens/>
              <w:jc w:val="both"/>
              <w:rPr>
                <w:sz w:val="22"/>
                <w:szCs w:val="22"/>
                <w:lang w:val="es-CO"/>
              </w:rPr>
            </w:pPr>
          </w:p>
        </w:tc>
        <w:tc>
          <w:tcPr>
            <w:tcW w:w="336" w:type="dxa"/>
          </w:tcPr>
          <w:p w:rsidR="00E448E9" w:rsidRPr="0026460B" w:rsidRDefault="00E448E9" w:rsidP="00E448E9">
            <w:pPr>
              <w:pStyle w:val="Sub-ClauseText"/>
              <w:tabs>
                <w:tab w:val="left" w:pos="2070"/>
              </w:tabs>
              <w:suppressAutoHyphens/>
              <w:spacing w:before="0" w:after="0"/>
              <w:rPr>
                <w:spacing w:val="0"/>
                <w:sz w:val="22"/>
                <w:szCs w:val="24"/>
                <w:lang w:val="es-CO"/>
              </w:rPr>
            </w:pPr>
          </w:p>
        </w:tc>
        <w:tc>
          <w:tcPr>
            <w:tcW w:w="1866" w:type="dxa"/>
            <w:tcBorders>
              <w:top w:val="single" w:sz="6" w:space="0" w:color="auto"/>
            </w:tcBorders>
          </w:tcPr>
          <w:p w:rsidR="00E448E9" w:rsidRPr="0026460B" w:rsidRDefault="00E448E9" w:rsidP="00E448E9">
            <w:pPr>
              <w:pStyle w:val="Sub-ClauseText"/>
              <w:tabs>
                <w:tab w:val="left" w:pos="2070"/>
              </w:tabs>
              <w:suppressAutoHyphens/>
              <w:spacing w:before="0" w:after="0"/>
              <w:rPr>
                <w:spacing w:val="0"/>
                <w:sz w:val="22"/>
                <w:szCs w:val="24"/>
                <w:lang w:val="es-CO"/>
              </w:rPr>
            </w:pPr>
          </w:p>
        </w:tc>
        <w:tc>
          <w:tcPr>
            <w:tcW w:w="294" w:type="dxa"/>
          </w:tcPr>
          <w:p w:rsidR="00E448E9" w:rsidRPr="0026460B" w:rsidRDefault="00E448E9" w:rsidP="00E448E9">
            <w:pPr>
              <w:tabs>
                <w:tab w:val="left" w:pos="2070"/>
              </w:tabs>
              <w:suppressAutoHyphens/>
              <w:ind w:right="-72"/>
              <w:jc w:val="both"/>
              <w:rPr>
                <w:sz w:val="22"/>
                <w:szCs w:val="22"/>
                <w:lang w:val="es-CO"/>
              </w:rPr>
            </w:pPr>
          </w:p>
        </w:tc>
        <w:tc>
          <w:tcPr>
            <w:tcW w:w="1800" w:type="dxa"/>
            <w:tcBorders>
              <w:top w:val="single" w:sz="6" w:space="0" w:color="auto"/>
            </w:tcBorders>
          </w:tcPr>
          <w:p w:rsidR="00E448E9" w:rsidRPr="0026460B" w:rsidRDefault="00E448E9" w:rsidP="00E448E9">
            <w:pPr>
              <w:tabs>
                <w:tab w:val="left" w:pos="2070"/>
              </w:tabs>
              <w:suppressAutoHyphens/>
              <w:ind w:right="-72"/>
              <w:jc w:val="both"/>
              <w:rPr>
                <w:sz w:val="22"/>
                <w:szCs w:val="22"/>
                <w:lang w:val="es-CO"/>
              </w:rPr>
            </w:pPr>
          </w:p>
        </w:tc>
      </w:tr>
    </w:tbl>
    <w:p w:rsidR="00E448E9" w:rsidRDefault="00E448E9" w:rsidP="00E448E9">
      <w:pPr>
        <w:numPr>
          <w:ilvl w:val="12"/>
          <w:numId w:val="0"/>
        </w:numPr>
        <w:suppressAutoHyphens/>
        <w:jc w:val="both"/>
        <w:rPr>
          <w:lang w:val="es-CO"/>
        </w:rPr>
      </w:pPr>
    </w:p>
    <w:p w:rsidR="00E448E9" w:rsidRDefault="00E448E9" w:rsidP="00E448E9">
      <w:pPr>
        <w:numPr>
          <w:ilvl w:val="12"/>
          <w:numId w:val="0"/>
        </w:numPr>
        <w:suppressAutoHyphens/>
        <w:jc w:val="both"/>
        <w:rPr>
          <w:lang w:val="es-CO"/>
        </w:rPr>
      </w:pPr>
    </w:p>
    <w:p w:rsidR="00E448E9" w:rsidRPr="003D5A30" w:rsidRDefault="00E448E9" w:rsidP="00E448E9">
      <w:pPr>
        <w:numPr>
          <w:ilvl w:val="12"/>
          <w:numId w:val="0"/>
        </w:numPr>
        <w:suppressAutoHyphens/>
        <w:jc w:val="both"/>
        <w:rPr>
          <w:lang w:val="es-CO"/>
        </w:rPr>
      </w:pPr>
      <w:r w:rsidRPr="00E6248D">
        <w:rPr>
          <w:lang w:val="es-CO"/>
        </w:rPr>
        <w:t>(Si no han sido pagadas o no serán pagadas, indicar “ninguna”.)</w:t>
      </w:r>
      <w:r w:rsidRPr="00E6248D">
        <w:rPr>
          <w:lang w:val="es-CO"/>
        </w:rPr>
        <w:tab/>
      </w:r>
    </w:p>
    <w:p w:rsidR="00E448E9" w:rsidRPr="003D5A30" w:rsidRDefault="00E448E9" w:rsidP="00E448E9">
      <w:pPr>
        <w:numPr>
          <w:ilvl w:val="12"/>
          <w:numId w:val="0"/>
        </w:numPr>
        <w:suppressAutoHyphens/>
        <w:jc w:val="both"/>
        <w:rPr>
          <w:lang w:val="es-CO"/>
        </w:rPr>
      </w:pPr>
    </w:p>
    <w:p w:rsidR="00E448E9" w:rsidRPr="003D5A30" w:rsidRDefault="00E448E9" w:rsidP="00E448E9">
      <w:pPr>
        <w:numPr>
          <w:ilvl w:val="12"/>
          <w:numId w:val="0"/>
        </w:numPr>
        <w:suppressAutoHyphens/>
        <w:ind w:left="540" w:hanging="540"/>
        <w:jc w:val="both"/>
        <w:rPr>
          <w:lang w:val="es-CO"/>
        </w:rPr>
      </w:pPr>
      <w:r w:rsidRPr="00E6248D">
        <w:rPr>
          <w:lang w:val="es-CO"/>
        </w:rPr>
        <w:t>(</w:t>
      </w:r>
      <w:r>
        <w:rPr>
          <w:lang w:val="es-CO"/>
        </w:rPr>
        <w:t>m</w:t>
      </w:r>
      <w:r w:rsidRPr="00E6248D">
        <w:rPr>
          <w:lang w:val="es-CO"/>
        </w:rPr>
        <w:t xml:space="preserve">)  </w:t>
      </w:r>
      <w:r w:rsidRPr="00E6248D">
        <w:rPr>
          <w:lang w:val="es-CO"/>
        </w:rPr>
        <w:tab/>
        <w:t>Entendemos que esta oferta, junto con su debida aceptación por escrito incluida en la notificación de adjudicación, constituirán una obligación contractual entre nosotros, hasta que el Contrato formal haya sido perfeccionado por las partes</w:t>
      </w:r>
      <w:r>
        <w:rPr>
          <w:lang w:val="es-CO"/>
        </w:rPr>
        <w:t>; y</w:t>
      </w:r>
    </w:p>
    <w:p w:rsidR="00E448E9" w:rsidRPr="003D5A30" w:rsidRDefault="00E448E9" w:rsidP="00E448E9">
      <w:pPr>
        <w:numPr>
          <w:ilvl w:val="12"/>
          <w:numId w:val="0"/>
        </w:numPr>
        <w:suppressAutoHyphens/>
        <w:jc w:val="both"/>
        <w:rPr>
          <w:lang w:val="es-CO"/>
        </w:rPr>
      </w:pPr>
    </w:p>
    <w:p w:rsidR="00E448E9" w:rsidRDefault="00E448E9" w:rsidP="00E448E9">
      <w:pPr>
        <w:numPr>
          <w:ilvl w:val="12"/>
          <w:numId w:val="0"/>
        </w:numPr>
        <w:suppressAutoHyphens/>
        <w:ind w:left="540" w:hanging="540"/>
        <w:jc w:val="both"/>
        <w:rPr>
          <w:lang w:val="es-CO"/>
        </w:rPr>
      </w:pPr>
      <w:r w:rsidRPr="00E6248D">
        <w:rPr>
          <w:lang w:val="es-CO"/>
        </w:rPr>
        <w:lastRenderedPageBreak/>
        <w:t>(</w:t>
      </w:r>
      <w:r>
        <w:rPr>
          <w:lang w:val="es-CO"/>
        </w:rPr>
        <w:t>n</w:t>
      </w:r>
      <w:r w:rsidRPr="00E6248D">
        <w:rPr>
          <w:lang w:val="es-CO"/>
        </w:rPr>
        <w:t>)</w:t>
      </w:r>
      <w:r w:rsidRPr="00E6248D">
        <w:rPr>
          <w:lang w:val="es-CO"/>
        </w:rPr>
        <w:tab/>
        <w:t>Entendemos que ustedes no están obligados a aceptar la oferta evaluada más baja ni ninguna otra oferta que reciban.</w:t>
      </w:r>
    </w:p>
    <w:p w:rsidR="00E448E9" w:rsidRPr="003D5A30" w:rsidRDefault="00E448E9" w:rsidP="00E448E9">
      <w:pPr>
        <w:numPr>
          <w:ilvl w:val="12"/>
          <w:numId w:val="0"/>
        </w:numPr>
        <w:suppressAutoHyphens/>
        <w:ind w:left="540" w:hanging="540"/>
        <w:jc w:val="both"/>
        <w:rPr>
          <w:lang w:val="es-CO"/>
        </w:rPr>
      </w:pPr>
    </w:p>
    <w:p w:rsidR="00E448E9" w:rsidRDefault="00E448E9" w:rsidP="00E448E9">
      <w:pPr>
        <w:numPr>
          <w:ilvl w:val="12"/>
          <w:numId w:val="0"/>
        </w:numPr>
        <w:suppressAutoHyphens/>
        <w:ind w:left="426" w:hanging="426"/>
        <w:jc w:val="both"/>
        <w:rPr>
          <w:lang w:val="es-CO"/>
        </w:rPr>
      </w:pPr>
      <w:r>
        <w:rPr>
          <w:lang w:val="es-CO"/>
        </w:rPr>
        <w:t>(o)</w:t>
      </w:r>
      <w:r w:rsidR="004A2353">
        <w:rPr>
          <w:lang w:val="es-CO"/>
        </w:rPr>
        <w:tab/>
      </w:r>
      <w:r>
        <w:rPr>
          <w:lang w:val="es-CO"/>
        </w:rPr>
        <w:t xml:space="preserve">Por la presente certificamos que hemos tomado las medidas necesarias para asegurar que ninguna persona actuando por nosotros o en su propio nombre, nos comprometa en ningún tipo de fraude o corrupción. </w:t>
      </w:r>
    </w:p>
    <w:p w:rsidR="00E448E9" w:rsidRPr="003D5A30" w:rsidRDefault="00E448E9" w:rsidP="00E448E9">
      <w:pPr>
        <w:numPr>
          <w:ilvl w:val="12"/>
          <w:numId w:val="0"/>
        </w:numPr>
        <w:suppressAutoHyphens/>
        <w:jc w:val="both"/>
        <w:rPr>
          <w:lang w:val="es-CO"/>
        </w:rPr>
      </w:pPr>
      <w:r>
        <w:rPr>
          <w:lang w:val="es-CO"/>
        </w:rPr>
        <w:t xml:space="preserve"> </w:t>
      </w:r>
    </w:p>
    <w:p w:rsidR="00E448E9" w:rsidRPr="003D5A30" w:rsidRDefault="00E448E9" w:rsidP="00E448E9">
      <w:pPr>
        <w:numPr>
          <w:ilvl w:val="12"/>
          <w:numId w:val="0"/>
        </w:numPr>
        <w:suppressAutoHyphens/>
        <w:jc w:val="both"/>
        <w:rPr>
          <w:i/>
          <w:iCs/>
          <w:lang w:val="es-CO"/>
        </w:rPr>
      </w:pPr>
      <w:r w:rsidRPr="00E6248D">
        <w:rPr>
          <w:lang w:val="es-CO"/>
        </w:rPr>
        <w:t>Nombre</w:t>
      </w:r>
      <w:r>
        <w:rPr>
          <w:lang w:val="es-CO"/>
        </w:rPr>
        <w:t xml:space="preserve"> del Licitante</w:t>
      </w:r>
      <w:r>
        <w:rPr>
          <w:rStyle w:val="FootnoteReference"/>
          <w:lang w:val="es-CO"/>
        </w:rPr>
        <w:footnoteReference w:id="2"/>
      </w:r>
      <w:r w:rsidRPr="00E6248D">
        <w:rPr>
          <w:lang w:val="es-CO"/>
        </w:rPr>
        <w:t xml:space="preserve">: </w:t>
      </w:r>
      <w:r>
        <w:rPr>
          <w:lang w:val="es-CO"/>
        </w:rPr>
        <w:t xml:space="preserve">__________ </w:t>
      </w:r>
      <w:r w:rsidRPr="00E6248D">
        <w:rPr>
          <w:i/>
          <w:iCs/>
          <w:lang w:val="es-CO"/>
        </w:rPr>
        <w:t xml:space="preserve">[indicar el nombre completo de la persona que firma el Formulario de la Oferta] </w:t>
      </w:r>
    </w:p>
    <w:p w:rsidR="00E448E9" w:rsidRDefault="00E448E9" w:rsidP="00E448E9">
      <w:pPr>
        <w:numPr>
          <w:ilvl w:val="12"/>
          <w:numId w:val="0"/>
        </w:numPr>
        <w:suppressAutoHyphens/>
        <w:jc w:val="both"/>
        <w:rPr>
          <w:lang w:val="es-CO"/>
        </w:rPr>
      </w:pPr>
    </w:p>
    <w:p w:rsidR="00E448E9" w:rsidRPr="003D5A30" w:rsidRDefault="00E448E9" w:rsidP="00E448E9">
      <w:pPr>
        <w:numPr>
          <w:ilvl w:val="12"/>
          <w:numId w:val="0"/>
        </w:numPr>
        <w:suppressAutoHyphens/>
        <w:jc w:val="both"/>
        <w:rPr>
          <w:i/>
          <w:iCs/>
          <w:lang w:val="es-CO"/>
        </w:rPr>
      </w:pPr>
      <w:r w:rsidRPr="00E6248D">
        <w:rPr>
          <w:lang w:val="es-CO"/>
        </w:rPr>
        <w:t>Nombre</w:t>
      </w:r>
      <w:r>
        <w:rPr>
          <w:lang w:val="es-CO"/>
        </w:rPr>
        <w:t xml:space="preserve"> de la persona debidamente autorizada para firmar la Oferta en nombre del Licitante</w:t>
      </w:r>
      <w:r>
        <w:rPr>
          <w:rStyle w:val="FootnoteReference"/>
          <w:lang w:val="es-CO"/>
        </w:rPr>
        <w:footnoteReference w:id="3"/>
      </w:r>
      <w:r w:rsidRPr="00E6248D">
        <w:rPr>
          <w:lang w:val="es-CO"/>
        </w:rPr>
        <w:t xml:space="preserve">: </w:t>
      </w:r>
      <w:r>
        <w:rPr>
          <w:lang w:val="es-CO"/>
        </w:rPr>
        <w:t xml:space="preserve">__________ </w:t>
      </w:r>
      <w:r w:rsidRPr="00E6248D">
        <w:rPr>
          <w:i/>
          <w:iCs/>
          <w:lang w:val="es-CO"/>
        </w:rPr>
        <w:t xml:space="preserve">[indicar el nombre completo de la persona </w:t>
      </w:r>
      <w:r>
        <w:rPr>
          <w:i/>
          <w:iCs/>
          <w:lang w:val="es-CO"/>
        </w:rPr>
        <w:t>debidamente autorizada a</w:t>
      </w:r>
      <w:r w:rsidRPr="00E6248D">
        <w:rPr>
          <w:i/>
          <w:iCs/>
          <w:lang w:val="es-CO"/>
        </w:rPr>
        <w:t xml:space="preserve"> firma</w:t>
      </w:r>
      <w:r>
        <w:rPr>
          <w:i/>
          <w:iCs/>
          <w:lang w:val="es-CO"/>
        </w:rPr>
        <w:t>r</w:t>
      </w:r>
      <w:r w:rsidRPr="00E6248D">
        <w:rPr>
          <w:i/>
          <w:iCs/>
          <w:lang w:val="es-CO"/>
        </w:rPr>
        <w:t xml:space="preserve"> el Formulario de la Oferta] </w:t>
      </w:r>
    </w:p>
    <w:p w:rsidR="00E448E9" w:rsidRDefault="00E448E9" w:rsidP="00E448E9">
      <w:pPr>
        <w:numPr>
          <w:ilvl w:val="12"/>
          <w:numId w:val="0"/>
        </w:numPr>
        <w:suppressAutoHyphens/>
        <w:jc w:val="both"/>
        <w:rPr>
          <w:lang w:val="es-CO"/>
        </w:rPr>
      </w:pPr>
    </w:p>
    <w:p w:rsidR="00E448E9" w:rsidRPr="003D5A30" w:rsidRDefault="00E448E9" w:rsidP="00E448E9">
      <w:pPr>
        <w:numPr>
          <w:ilvl w:val="12"/>
          <w:numId w:val="0"/>
        </w:numPr>
        <w:suppressAutoHyphens/>
        <w:jc w:val="both"/>
        <w:rPr>
          <w:i/>
          <w:iCs/>
          <w:lang w:val="es-CO"/>
        </w:rPr>
      </w:pPr>
      <w:r>
        <w:rPr>
          <w:lang w:val="es-CO"/>
        </w:rPr>
        <w:t>Título de la persona firmante del Formulario de la Oferta</w:t>
      </w:r>
      <w:r w:rsidRPr="00E6248D">
        <w:rPr>
          <w:lang w:val="es-CO"/>
        </w:rPr>
        <w:t xml:space="preserve"> </w:t>
      </w:r>
      <w:r>
        <w:rPr>
          <w:lang w:val="es-CO"/>
        </w:rPr>
        <w:t xml:space="preserve">____________ </w:t>
      </w:r>
      <w:r w:rsidRPr="00E6248D">
        <w:rPr>
          <w:i/>
          <w:iCs/>
          <w:lang w:val="es-CO"/>
        </w:rPr>
        <w:t xml:space="preserve">[indicar </w:t>
      </w:r>
      <w:r>
        <w:rPr>
          <w:i/>
          <w:iCs/>
          <w:lang w:val="es-CO"/>
        </w:rPr>
        <w:t>e</w:t>
      </w:r>
      <w:r w:rsidRPr="00E6248D">
        <w:rPr>
          <w:i/>
          <w:iCs/>
          <w:lang w:val="es-CO"/>
        </w:rPr>
        <w:t>l</w:t>
      </w:r>
      <w:r>
        <w:rPr>
          <w:i/>
          <w:iCs/>
          <w:lang w:val="es-CO"/>
        </w:rPr>
        <w:t xml:space="preserve"> título </w:t>
      </w:r>
      <w:r w:rsidRPr="00E6248D">
        <w:rPr>
          <w:i/>
          <w:iCs/>
          <w:lang w:val="es-CO"/>
        </w:rPr>
        <w:t xml:space="preserve"> de la persona que firma el Formulario de la Oferta] </w:t>
      </w:r>
    </w:p>
    <w:p w:rsidR="00E448E9" w:rsidRPr="003D5A30" w:rsidRDefault="00E448E9" w:rsidP="00E448E9">
      <w:pPr>
        <w:numPr>
          <w:ilvl w:val="12"/>
          <w:numId w:val="0"/>
        </w:numPr>
        <w:suppressAutoHyphens/>
        <w:jc w:val="both"/>
        <w:rPr>
          <w:i/>
          <w:iCs/>
          <w:lang w:val="es-CO"/>
        </w:rPr>
      </w:pPr>
    </w:p>
    <w:p w:rsidR="00E448E9" w:rsidRDefault="00E448E9" w:rsidP="00E448E9">
      <w:pPr>
        <w:numPr>
          <w:ilvl w:val="12"/>
          <w:numId w:val="0"/>
        </w:numPr>
        <w:suppressAutoHyphens/>
        <w:jc w:val="both"/>
        <w:rPr>
          <w:i/>
          <w:iCs/>
          <w:lang w:val="es-CO"/>
        </w:rPr>
      </w:pPr>
      <w:r w:rsidRPr="00E6248D">
        <w:rPr>
          <w:lang w:val="es-CO"/>
        </w:rPr>
        <w:t>Firma</w:t>
      </w:r>
      <w:r>
        <w:rPr>
          <w:lang w:val="es-CO"/>
        </w:rPr>
        <w:t xml:space="preserve"> de la persona nombrada anteriormente</w:t>
      </w:r>
      <w:r w:rsidRPr="00E6248D">
        <w:rPr>
          <w:lang w:val="es-CO"/>
        </w:rPr>
        <w:t xml:space="preserve">: </w:t>
      </w:r>
      <w:r>
        <w:rPr>
          <w:lang w:val="es-CO"/>
        </w:rPr>
        <w:t xml:space="preserve">______________ </w:t>
      </w:r>
      <w:r w:rsidRPr="00E6248D">
        <w:rPr>
          <w:i/>
          <w:iCs/>
          <w:lang w:val="es-CO"/>
        </w:rPr>
        <w:t>[indicar el nombre completo de la persona cuyo nombre y calidad se indican</w:t>
      </w:r>
      <w:r>
        <w:rPr>
          <w:i/>
          <w:iCs/>
          <w:lang w:val="es-CO"/>
        </w:rPr>
        <w:t xml:space="preserve"> en los párrafos anteriores</w:t>
      </w:r>
      <w:r w:rsidRPr="00E6248D">
        <w:rPr>
          <w:i/>
          <w:iCs/>
          <w:lang w:val="es-CO"/>
        </w:rPr>
        <w:t xml:space="preserve">] </w:t>
      </w:r>
    </w:p>
    <w:p w:rsidR="00E448E9" w:rsidRPr="003D5A30" w:rsidRDefault="00E448E9" w:rsidP="00E448E9">
      <w:pPr>
        <w:numPr>
          <w:ilvl w:val="12"/>
          <w:numId w:val="0"/>
        </w:numPr>
        <w:suppressAutoHyphens/>
        <w:jc w:val="both"/>
        <w:rPr>
          <w:i/>
          <w:iCs/>
          <w:lang w:val="es-CO"/>
        </w:rPr>
      </w:pPr>
    </w:p>
    <w:p w:rsidR="00E448E9" w:rsidRDefault="00E448E9" w:rsidP="00E448E9">
      <w:pPr>
        <w:numPr>
          <w:ilvl w:val="12"/>
          <w:numId w:val="0"/>
        </w:numPr>
        <w:suppressAutoHyphens/>
        <w:jc w:val="both"/>
        <w:rPr>
          <w:i/>
          <w:iCs/>
          <w:lang w:val="es-CO"/>
        </w:rPr>
      </w:pPr>
      <w:r>
        <w:rPr>
          <w:lang w:val="es-CO"/>
        </w:rPr>
        <w:t xml:space="preserve">Fecha de la firma: </w:t>
      </w:r>
      <w:r w:rsidRPr="00E6248D">
        <w:rPr>
          <w:lang w:val="es-CO"/>
        </w:rPr>
        <w:t xml:space="preserve">El día ________________ del mes ___________________ del año __________ </w:t>
      </w:r>
      <w:r w:rsidRPr="00E6248D">
        <w:rPr>
          <w:i/>
          <w:iCs/>
          <w:lang w:val="es-CO"/>
        </w:rPr>
        <w:t>[indicar la fecha de la firma]</w:t>
      </w:r>
    </w:p>
    <w:p w:rsidR="004A2353" w:rsidRDefault="004A2353" w:rsidP="00E448E9">
      <w:pPr>
        <w:numPr>
          <w:ilvl w:val="12"/>
          <w:numId w:val="0"/>
        </w:numPr>
        <w:suppressAutoHyphens/>
        <w:jc w:val="both"/>
        <w:rPr>
          <w:i/>
          <w:iCs/>
          <w:lang w:val="es-CO"/>
        </w:rPr>
      </w:pPr>
    </w:p>
    <w:p w:rsidR="00E448E9" w:rsidRPr="00A83EB1" w:rsidRDefault="004A2353" w:rsidP="004A2353">
      <w:pPr>
        <w:pStyle w:val="SectionIVHeader"/>
        <w:rPr>
          <w:lang w:val="es-ES"/>
        </w:rPr>
      </w:pPr>
      <w:r w:rsidRPr="00A83EB1">
        <w:rPr>
          <w:i/>
          <w:iCs/>
          <w:lang w:val="es-ES"/>
        </w:rPr>
        <w:br w:type="page"/>
      </w:r>
      <w:bookmarkStart w:id="76" w:name="_Toc397415591"/>
      <w:r w:rsidR="00E448E9" w:rsidRPr="00A83EB1">
        <w:rPr>
          <w:lang w:val="es-ES"/>
        </w:rPr>
        <w:lastRenderedPageBreak/>
        <w:t>Formulario de Información sobre el Licitante</w:t>
      </w:r>
      <w:bookmarkEnd w:id="76"/>
    </w:p>
    <w:p w:rsidR="00E448E9" w:rsidRPr="003D5A30" w:rsidRDefault="00E448E9" w:rsidP="00E448E9">
      <w:pPr>
        <w:tabs>
          <w:tab w:val="right" w:leader="dot" w:pos="8820"/>
        </w:tabs>
        <w:jc w:val="both"/>
        <w:rPr>
          <w:i/>
          <w:iCs/>
          <w:lang w:val="es-CO"/>
        </w:rPr>
      </w:pPr>
      <w:r w:rsidRPr="00E6248D">
        <w:rPr>
          <w:i/>
          <w:iCs/>
          <w:lang w:val="es-CO"/>
        </w:rPr>
        <w:t>[El Licitante deberá completar este formulario de acuerdo con las instrucciones siguientes.  No se aceptará ninguna alteración a este formulario ni se aceptarán substitutos.]</w:t>
      </w:r>
    </w:p>
    <w:p w:rsidR="00E448E9" w:rsidRPr="003D5A30" w:rsidRDefault="00E448E9" w:rsidP="00E448E9">
      <w:pPr>
        <w:tabs>
          <w:tab w:val="right" w:leader="dot" w:pos="8820"/>
        </w:tabs>
        <w:jc w:val="right"/>
        <w:rPr>
          <w:lang w:val="es-CO"/>
        </w:rPr>
      </w:pPr>
    </w:p>
    <w:p w:rsidR="00E448E9" w:rsidRPr="003D5A30" w:rsidRDefault="00E448E9" w:rsidP="00E448E9">
      <w:pPr>
        <w:tabs>
          <w:tab w:val="right" w:leader="dot" w:pos="8820"/>
        </w:tabs>
        <w:jc w:val="right"/>
        <w:rPr>
          <w:lang w:val="es-CO"/>
        </w:rPr>
      </w:pPr>
      <w:r w:rsidRPr="00E6248D">
        <w:rPr>
          <w:lang w:val="es-CO"/>
        </w:rPr>
        <w:t xml:space="preserve">Fecha: </w:t>
      </w:r>
      <w:r w:rsidRPr="00E6248D">
        <w:rPr>
          <w:i/>
          <w:iCs/>
          <w:lang w:val="es-CO"/>
        </w:rPr>
        <w:t xml:space="preserve">[indicar la fecha (día, mes y año) de la presentación de la </w:t>
      </w:r>
      <w:r>
        <w:rPr>
          <w:i/>
          <w:iCs/>
          <w:lang w:val="es-CO"/>
        </w:rPr>
        <w:t>o</w:t>
      </w:r>
      <w:r w:rsidRPr="00E6248D">
        <w:rPr>
          <w:i/>
          <w:iCs/>
          <w:lang w:val="es-CO"/>
        </w:rPr>
        <w:t>ferta]</w:t>
      </w:r>
    </w:p>
    <w:p w:rsidR="00E448E9" w:rsidRPr="003D5A30" w:rsidRDefault="00E448E9" w:rsidP="00E448E9">
      <w:pPr>
        <w:tabs>
          <w:tab w:val="right" w:leader="dot" w:pos="8820"/>
        </w:tabs>
        <w:jc w:val="right"/>
        <w:rPr>
          <w:lang w:val="es-CO"/>
        </w:rPr>
      </w:pPr>
      <w:r w:rsidRPr="00E6248D">
        <w:rPr>
          <w:lang w:val="es-CO"/>
        </w:rPr>
        <w:t>LPI No.:</w:t>
      </w:r>
      <w:r>
        <w:rPr>
          <w:lang w:val="es-CO"/>
        </w:rPr>
        <w:t xml:space="preserve"> </w:t>
      </w:r>
      <w:r w:rsidRPr="00E6248D">
        <w:rPr>
          <w:i/>
          <w:iCs/>
          <w:sz w:val="22"/>
          <w:lang w:val="es-CO"/>
        </w:rPr>
        <w:t>[indicar el número del proceso licitatorio]</w:t>
      </w:r>
    </w:p>
    <w:p w:rsidR="00E448E9" w:rsidRPr="003D5A30" w:rsidRDefault="00E448E9" w:rsidP="00E448E9">
      <w:pPr>
        <w:pStyle w:val="Sub-ClauseText"/>
        <w:tabs>
          <w:tab w:val="right" w:leader="dot" w:pos="8820"/>
        </w:tabs>
        <w:spacing w:before="0" w:after="0"/>
        <w:jc w:val="right"/>
        <w:rPr>
          <w:spacing w:val="0"/>
          <w:szCs w:val="24"/>
          <w:lang w:val="es-CO"/>
        </w:rPr>
      </w:pPr>
      <w:r>
        <w:rPr>
          <w:spacing w:val="0"/>
          <w:szCs w:val="24"/>
          <w:lang w:val="es-CO"/>
        </w:rPr>
        <w:t xml:space="preserve">Alternativa N°: </w:t>
      </w:r>
      <w:r w:rsidRPr="00E6248D">
        <w:rPr>
          <w:i/>
          <w:iCs/>
          <w:sz w:val="22"/>
          <w:lang w:val="es-CO"/>
        </w:rPr>
        <w:t xml:space="preserve">[indicar el número </w:t>
      </w:r>
      <w:r>
        <w:rPr>
          <w:i/>
          <w:iCs/>
          <w:sz w:val="22"/>
          <w:lang w:val="es-CO"/>
        </w:rPr>
        <w:t>que identifica si esta es una Oferta Alternativa</w:t>
      </w:r>
      <w:r w:rsidRPr="00E6248D">
        <w:rPr>
          <w:i/>
          <w:iCs/>
          <w:sz w:val="22"/>
          <w:lang w:val="es-CO"/>
        </w:rPr>
        <w:t>]</w:t>
      </w:r>
      <w:r>
        <w:rPr>
          <w:spacing w:val="0"/>
          <w:szCs w:val="24"/>
          <w:lang w:val="es-CO"/>
        </w:rPr>
        <w:t xml:space="preserve"> </w:t>
      </w:r>
    </w:p>
    <w:p w:rsidR="00E448E9" w:rsidRPr="003D5A30" w:rsidRDefault="00E448E9" w:rsidP="00E448E9">
      <w:pPr>
        <w:tabs>
          <w:tab w:val="right" w:leader="dot" w:pos="8820"/>
        </w:tabs>
        <w:jc w:val="right"/>
        <w:rPr>
          <w:lang w:val="es-CO"/>
        </w:rPr>
      </w:pPr>
      <w:r w:rsidRPr="00E6248D">
        <w:rPr>
          <w:lang w:val="es-CO"/>
        </w:rPr>
        <w:t>Página _______ de ______ páginas</w:t>
      </w:r>
    </w:p>
    <w:p w:rsidR="00E448E9" w:rsidRPr="003D5A30" w:rsidRDefault="00E448E9" w:rsidP="00E448E9">
      <w:pPr>
        <w:tabs>
          <w:tab w:val="right" w:leader="dot" w:pos="8820"/>
        </w:tabs>
        <w:jc w:val="both"/>
        <w:rPr>
          <w:lang w:val="es-C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48E9" w:rsidRPr="003D5A30" w:rsidTr="004A2353">
        <w:trPr>
          <w:cantSplit/>
          <w:trHeight w:val="440"/>
        </w:trPr>
        <w:tc>
          <w:tcPr>
            <w:tcW w:w="9540" w:type="dxa"/>
          </w:tcPr>
          <w:p w:rsidR="00E448E9" w:rsidRPr="0026460B" w:rsidRDefault="00E448E9" w:rsidP="004A2353">
            <w:pPr>
              <w:suppressAutoHyphens/>
              <w:spacing w:after="120"/>
              <w:ind w:left="360" w:hanging="360"/>
              <w:rPr>
                <w:sz w:val="22"/>
                <w:szCs w:val="22"/>
                <w:lang w:val="es-CO"/>
              </w:rPr>
            </w:pPr>
            <w:r w:rsidRPr="0026460B">
              <w:rPr>
                <w:spacing w:val="-2"/>
                <w:sz w:val="22"/>
                <w:szCs w:val="22"/>
                <w:lang w:val="es-CO"/>
              </w:rPr>
              <w:t>1.  Nombre jurídico del Licitante</w:t>
            </w:r>
            <w:r w:rsidRPr="0026460B">
              <w:rPr>
                <w:sz w:val="22"/>
                <w:szCs w:val="22"/>
                <w:lang w:val="es-CO"/>
              </w:rPr>
              <w:t xml:space="preserve">  </w:t>
            </w:r>
            <w:r w:rsidRPr="0026460B">
              <w:rPr>
                <w:bCs/>
                <w:i/>
                <w:iCs/>
                <w:sz w:val="22"/>
                <w:szCs w:val="22"/>
                <w:lang w:val="es-CO"/>
              </w:rPr>
              <w:t>[indicar el nombre jurídico del Licitante]</w:t>
            </w:r>
          </w:p>
        </w:tc>
      </w:tr>
      <w:tr w:rsidR="00E448E9" w:rsidRPr="003D5A30" w:rsidTr="004A2353">
        <w:trPr>
          <w:cantSplit/>
          <w:trHeight w:val="440"/>
        </w:trPr>
        <w:tc>
          <w:tcPr>
            <w:tcW w:w="9540" w:type="dxa"/>
          </w:tcPr>
          <w:p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 xml:space="preserve">2.  Si se trata de una APCA , nombre jurídico de cada miembro: </w:t>
            </w:r>
            <w:r w:rsidRPr="0026460B">
              <w:rPr>
                <w:i/>
                <w:iCs/>
                <w:spacing w:val="-2"/>
                <w:sz w:val="22"/>
                <w:szCs w:val="22"/>
                <w:lang w:val="es-CO"/>
              </w:rPr>
              <w:t>[indicar el nombre jurídico de cada miembro de la APCA ]</w:t>
            </w:r>
          </w:p>
        </w:tc>
      </w:tr>
      <w:tr w:rsidR="00E448E9" w:rsidRPr="003D5A30" w:rsidTr="004A2353">
        <w:trPr>
          <w:cantSplit/>
          <w:trHeight w:val="440"/>
        </w:trPr>
        <w:tc>
          <w:tcPr>
            <w:tcW w:w="9540" w:type="dxa"/>
          </w:tcPr>
          <w:p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 xml:space="preserve">3.  País donde está registrado el Licitante en la actualidad o País donde intenta registrarse </w:t>
            </w:r>
            <w:r w:rsidRPr="0026460B">
              <w:rPr>
                <w:i/>
                <w:iCs/>
                <w:spacing w:val="-2"/>
                <w:sz w:val="22"/>
                <w:szCs w:val="22"/>
                <w:lang w:val="es-CO"/>
              </w:rPr>
              <w:t>[indicar el país donde está registrado el Licitante en la actualidad o país donde intenta registrarse]</w:t>
            </w:r>
          </w:p>
        </w:tc>
      </w:tr>
      <w:tr w:rsidR="00E448E9" w:rsidRPr="003D5A30" w:rsidTr="004A2353">
        <w:trPr>
          <w:cantSplit/>
          <w:trHeight w:val="440"/>
        </w:trPr>
        <w:tc>
          <w:tcPr>
            <w:tcW w:w="9540" w:type="dxa"/>
          </w:tcPr>
          <w:p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 xml:space="preserve">4.  Año de registro del Licitante: </w:t>
            </w:r>
            <w:r w:rsidRPr="0026460B">
              <w:rPr>
                <w:i/>
                <w:iCs/>
                <w:spacing w:val="-2"/>
                <w:sz w:val="22"/>
                <w:szCs w:val="22"/>
                <w:lang w:val="es-CO"/>
              </w:rPr>
              <w:t>[indicar el año de registro del Licitante]</w:t>
            </w:r>
          </w:p>
        </w:tc>
      </w:tr>
      <w:tr w:rsidR="00E448E9" w:rsidRPr="003D5A30" w:rsidTr="004A2353">
        <w:trPr>
          <w:cantSplit/>
          <w:trHeight w:val="440"/>
        </w:trPr>
        <w:tc>
          <w:tcPr>
            <w:tcW w:w="9540" w:type="dxa"/>
          </w:tcPr>
          <w:p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5.  Dirección jurídica del Licitante en el país donde está registrado: [</w:t>
            </w:r>
            <w:r w:rsidRPr="0026460B">
              <w:rPr>
                <w:i/>
                <w:iCs/>
                <w:spacing w:val="-2"/>
                <w:sz w:val="22"/>
                <w:szCs w:val="22"/>
                <w:lang w:val="es-CO"/>
              </w:rPr>
              <w:t>indicar la</w:t>
            </w:r>
            <w:r w:rsidRPr="0026460B">
              <w:rPr>
                <w:spacing w:val="-2"/>
                <w:sz w:val="22"/>
                <w:szCs w:val="22"/>
                <w:lang w:val="es-CO"/>
              </w:rPr>
              <w:t xml:space="preserve"> </w:t>
            </w:r>
            <w:r w:rsidRPr="0026460B">
              <w:rPr>
                <w:i/>
                <w:iCs/>
                <w:spacing w:val="-2"/>
                <w:sz w:val="22"/>
                <w:szCs w:val="22"/>
                <w:lang w:val="es-CO"/>
              </w:rPr>
              <w:t>Dirección jurídica del Licitante en el país donde está registrado]</w:t>
            </w:r>
          </w:p>
        </w:tc>
      </w:tr>
      <w:tr w:rsidR="00E448E9" w:rsidRPr="003D5A30" w:rsidTr="004A2353">
        <w:trPr>
          <w:cantSplit/>
          <w:trHeight w:val="440"/>
        </w:trPr>
        <w:tc>
          <w:tcPr>
            <w:tcW w:w="9540" w:type="dxa"/>
          </w:tcPr>
          <w:p w:rsidR="00E448E9" w:rsidRPr="0026460B" w:rsidRDefault="00E448E9" w:rsidP="00E448E9">
            <w:pPr>
              <w:suppressAutoHyphens/>
              <w:spacing w:after="200"/>
              <w:ind w:left="360" w:hanging="360"/>
              <w:rPr>
                <w:spacing w:val="-2"/>
                <w:sz w:val="22"/>
                <w:szCs w:val="22"/>
                <w:lang w:val="es-CO"/>
              </w:rPr>
            </w:pPr>
            <w:r w:rsidRPr="0026460B">
              <w:rPr>
                <w:spacing w:val="-2"/>
                <w:sz w:val="22"/>
                <w:szCs w:val="22"/>
                <w:lang w:val="es-CO"/>
              </w:rPr>
              <w:t xml:space="preserve">6.  </w:t>
            </w:r>
            <w:r w:rsidRPr="0026460B">
              <w:rPr>
                <w:spacing w:val="-2"/>
                <w:sz w:val="22"/>
                <w:szCs w:val="22"/>
                <w:lang w:val="es-CO"/>
              </w:rPr>
              <w:tab/>
              <w:t>Información del representante autorizado del Licitante:</w:t>
            </w:r>
          </w:p>
          <w:p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ab/>
              <w:t xml:space="preserve">Nombre: </w:t>
            </w:r>
            <w:r w:rsidRPr="0026460B">
              <w:rPr>
                <w:i/>
                <w:iCs/>
                <w:spacing w:val="-2"/>
                <w:sz w:val="22"/>
                <w:szCs w:val="22"/>
                <w:lang w:val="es-CO"/>
              </w:rPr>
              <w:t>[indicar el nombre del representante autorizado]</w:t>
            </w:r>
          </w:p>
          <w:p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ab/>
              <w:t>Dirección:</w:t>
            </w:r>
            <w:r w:rsidRPr="0026460B">
              <w:rPr>
                <w:i/>
                <w:iCs/>
                <w:spacing w:val="-2"/>
                <w:sz w:val="22"/>
                <w:szCs w:val="22"/>
                <w:lang w:val="es-CO"/>
              </w:rPr>
              <w:t xml:space="preserve"> [indicar la dirección del representante autorizado]</w:t>
            </w:r>
          </w:p>
          <w:p w:rsidR="00E448E9" w:rsidRPr="0026460B" w:rsidRDefault="00E448E9" w:rsidP="004A2353">
            <w:pPr>
              <w:suppressAutoHyphens/>
              <w:spacing w:after="120"/>
              <w:ind w:left="360" w:hanging="18"/>
              <w:rPr>
                <w:i/>
                <w:iCs/>
                <w:spacing w:val="-2"/>
                <w:sz w:val="22"/>
                <w:szCs w:val="22"/>
                <w:lang w:val="es-CO"/>
              </w:rPr>
            </w:pPr>
            <w:r w:rsidRPr="0026460B">
              <w:rPr>
                <w:spacing w:val="-2"/>
                <w:sz w:val="22"/>
                <w:szCs w:val="22"/>
                <w:lang w:val="es-CO"/>
              </w:rPr>
              <w:t>Números de teléfono y facsímile</w:t>
            </w:r>
            <w:r w:rsidRPr="0026460B">
              <w:rPr>
                <w:i/>
                <w:iCs/>
                <w:spacing w:val="-2"/>
                <w:sz w:val="22"/>
                <w:szCs w:val="22"/>
                <w:lang w:val="es-CO"/>
              </w:rPr>
              <w:t>: [indicar los números de teléfono y facsímile del representante autorizado]</w:t>
            </w:r>
          </w:p>
          <w:p w:rsidR="00E448E9" w:rsidRPr="0026460B" w:rsidRDefault="00E448E9" w:rsidP="00E448E9">
            <w:pPr>
              <w:suppressAutoHyphens/>
              <w:spacing w:after="200"/>
              <w:ind w:left="360" w:hanging="18"/>
              <w:rPr>
                <w:i/>
                <w:iCs/>
                <w:spacing w:val="-2"/>
                <w:sz w:val="22"/>
                <w:szCs w:val="22"/>
                <w:lang w:val="es-CO"/>
              </w:rPr>
            </w:pPr>
            <w:r w:rsidRPr="0026460B">
              <w:rPr>
                <w:spacing w:val="-2"/>
                <w:sz w:val="22"/>
                <w:szCs w:val="22"/>
                <w:lang w:val="es-CO"/>
              </w:rPr>
              <w:t xml:space="preserve">Dirección de correo electrónico: </w:t>
            </w:r>
            <w:r w:rsidRPr="0026460B">
              <w:rPr>
                <w:i/>
                <w:iCs/>
                <w:spacing w:val="-2"/>
                <w:sz w:val="22"/>
                <w:szCs w:val="22"/>
                <w:lang w:val="es-CO"/>
              </w:rPr>
              <w:t>[indicar la dirección de correo electrónico del representante autorizado]</w:t>
            </w:r>
          </w:p>
        </w:tc>
      </w:tr>
      <w:tr w:rsidR="00E448E9" w:rsidRPr="003D5A30" w:rsidTr="004A2353">
        <w:trPr>
          <w:trHeight w:val="440"/>
        </w:trPr>
        <w:tc>
          <w:tcPr>
            <w:tcW w:w="9540" w:type="dxa"/>
            <w:tcBorders>
              <w:bottom w:val="single" w:sz="4" w:space="0" w:color="auto"/>
            </w:tcBorders>
          </w:tcPr>
          <w:p w:rsidR="00E448E9" w:rsidRPr="0026460B" w:rsidRDefault="00E448E9" w:rsidP="004A2353">
            <w:pPr>
              <w:suppressAutoHyphens/>
              <w:spacing w:after="120"/>
              <w:ind w:left="360" w:hanging="360"/>
              <w:rPr>
                <w:i/>
                <w:iCs/>
                <w:spacing w:val="-2"/>
                <w:sz w:val="22"/>
                <w:szCs w:val="22"/>
                <w:lang w:val="es-CO"/>
              </w:rPr>
            </w:pPr>
            <w:r w:rsidRPr="0026460B">
              <w:rPr>
                <w:spacing w:val="-2"/>
                <w:sz w:val="22"/>
                <w:szCs w:val="22"/>
                <w:lang w:val="es-CO"/>
              </w:rPr>
              <w:t>7.</w:t>
            </w:r>
            <w:r w:rsidRPr="0026460B">
              <w:rPr>
                <w:spacing w:val="-2"/>
                <w:sz w:val="22"/>
                <w:szCs w:val="22"/>
                <w:lang w:val="es-CO"/>
              </w:rPr>
              <w:tab/>
              <w:t xml:space="preserve">Se adjuntan copias de los documentos originales de: </w:t>
            </w:r>
            <w:r w:rsidRPr="0026460B">
              <w:rPr>
                <w:i/>
                <w:iCs/>
                <w:spacing w:val="-2"/>
                <w:sz w:val="22"/>
                <w:szCs w:val="22"/>
                <w:lang w:val="es-CO"/>
              </w:rPr>
              <w:t>[marcar la(s) casilla(s) de los documentos originales adjuntos]</w:t>
            </w:r>
          </w:p>
          <w:p w:rsidR="00E448E9" w:rsidRPr="0026460B" w:rsidRDefault="00E448E9" w:rsidP="004A2353">
            <w:pPr>
              <w:suppressAutoHyphens/>
              <w:spacing w:after="120"/>
              <w:ind w:left="360" w:hanging="360"/>
              <w:rPr>
                <w:spacing w:val="-2"/>
                <w:sz w:val="22"/>
                <w:szCs w:val="22"/>
                <w:lang w:val="es-CO"/>
              </w:rPr>
            </w:pPr>
            <w:r w:rsidRPr="0026460B">
              <w:rPr>
                <w:spacing w:val="-2"/>
                <w:sz w:val="32"/>
                <w:szCs w:val="22"/>
              </w:rPr>
              <w:sym w:font="Symbol" w:char="F0F0"/>
            </w:r>
            <w:r w:rsidRPr="0026460B">
              <w:rPr>
                <w:spacing w:val="-2"/>
                <w:sz w:val="22"/>
                <w:szCs w:val="22"/>
                <w:lang w:val="es-CO"/>
              </w:rPr>
              <w:tab/>
              <w:t>Estatutos de la Sociedad o Registro de la empresa indicada en el párrafo1 anterior, y de conformidad con la Subcláusula 4.3 de las IAL.</w:t>
            </w:r>
          </w:p>
          <w:p w:rsidR="00E448E9" w:rsidRPr="0026460B" w:rsidRDefault="00E448E9" w:rsidP="004A2353">
            <w:pPr>
              <w:suppressAutoHyphens/>
              <w:spacing w:after="120"/>
              <w:ind w:left="360" w:hanging="360"/>
              <w:rPr>
                <w:spacing w:val="-2"/>
                <w:sz w:val="22"/>
                <w:szCs w:val="22"/>
                <w:lang w:val="es-CO"/>
              </w:rPr>
            </w:pPr>
            <w:r w:rsidRPr="0026460B">
              <w:rPr>
                <w:spacing w:val="-2"/>
                <w:sz w:val="32"/>
                <w:szCs w:val="22"/>
              </w:rPr>
              <w:sym w:font="Symbol" w:char="F0F0"/>
            </w:r>
            <w:r w:rsidRPr="0026460B">
              <w:rPr>
                <w:spacing w:val="-2"/>
                <w:sz w:val="22"/>
                <w:szCs w:val="22"/>
                <w:lang w:val="es-CO"/>
              </w:rPr>
              <w:tab/>
              <w:t>Si se trata de una APCA, carta de intención de formar la APCA , o el Convenio de APCA , de conformidad con la Subcláusula 4.1 de las IAL.</w:t>
            </w:r>
          </w:p>
          <w:p w:rsidR="00E448E9" w:rsidRPr="0026460B" w:rsidRDefault="00E448E9" w:rsidP="004A2353">
            <w:pPr>
              <w:suppressAutoHyphens/>
              <w:spacing w:after="120"/>
              <w:ind w:left="360" w:hanging="360"/>
              <w:rPr>
                <w:spacing w:val="-2"/>
                <w:sz w:val="22"/>
                <w:szCs w:val="22"/>
                <w:lang w:val="es-CO"/>
              </w:rPr>
            </w:pPr>
            <w:r w:rsidRPr="0026460B">
              <w:rPr>
                <w:spacing w:val="-2"/>
                <w:sz w:val="32"/>
                <w:szCs w:val="22"/>
              </w:rPr>
              <w:sym w:font="Symbol" w:char="F0F0"/>
            </w:r>
            <w:r w:rsidRPr="0026460B">
              <w:rPr>
                <w:spacing w:val="-2"/>
                <w:sz w:val="22"/>
                <w:szCs w:val="22"/>
                <w:lang w:val="es-CO"/>
              </w:rPr>
              <w:tab/>
              <w:t>Si se trata de una empresa o ente gubernamental, de conformidad con la Subcláusula 4.5 de las IAL, documentación que acredite:</w:t>
            </w:r>
          </w:p>
          <w:p w:rsidR="00E448E9" w:rsidRPr="0026460B" w:rsidRDefault="00E448E9" w:rsidP="00D51872">
            <w:pPr>
              <w:pStyle w:val="sec7-clauses"/>
              <w:numPr>
                <w:ilvl w:val="0"/>
                <w:numId w:val="28"/>
              </w:numPr>
              <w:suppressAutoHyphens/>
              <w:spacing w:after="120"/>
              <w:ind w:left="702"/>
              <w:rPr>
                <w:rFonts w:ascii="Times New Roman" w:hAnsi="Times New Roman"/>
                <w:b w:val="0"/>
                <w:spacing w:val="-2"/>
                <w:sz w:val="22"/>
                <w:lang w:val="es-CO"/>
              </w:rPr>
            </w:pPr>
            <w:r w:rsidRPr="0026460B">
              <w:rPr>
                <w:rFonts w:ascii="Times New Roman" w:hAnsi="Times New Roman"/>
                <w:b w:val="0"/>
                <w:spacing w:val="-2"/>
                <w:sz w:val="22"/>
                <w:lang w:val="es-CO"/>
              </w:rPr>
              <w:t>su</w:t>
            </w:r>
            <w:r w:rsidRPr="0026460B">
              <w:rPr>
                <w:spacing w:val="-2"/>
                <w:sz w:val="22"/>
                <w:lang w:val="es-CO"/>
              </w:rPr>
              <w:t xml:space="preserve"> </w:t>
            </w:r>
            <w:r w:rsidRPr="0026460B">
              <w:rPr>
                <w:rFonts w:ascii="Times New Roman" w:hAnsi="Times New Roman"/>
                <w:b w:val="0"/>
                <w:spacing w:val="-2"/>
                <w:sz w:val="22"/>
                <w:lang w:val="es-CO"/>
              </w:rPr>
              <w:t>autonom</w:t>
            </w:r>
            <w:r w:rsidRPr="0026460B">
              <w:rPr>
                <w:rFonts w:ascii="Times New Roman" w:hAnsi="Times New Roman" w:hint="eastAsia"/>
                <w:b w:val="0"/>
                <w:spacing w:val="-2"/>
                <w:sz w:val="22"/>
                <w:lang w:val="es-CO"/>
              </w:rPr>
              <w:t>í</w:t>
            </w:r>
            <w:r w:rsidRPr="0026460B">
              <w:rPr>
                <w:rFonts w:ascii="Times New Roman" w:hAnsi="Times New Roman"/>
                <w:b w:val="0"/>
                <w:spacing w:val="-2"/>
                <w:sz w:val="22"/>
                <w:lang w:val="es-CO"/>
              </w:rPr>
              <w:t>a jur</w:t>
            </w:r>
            <w:r w:rsidRPr="0026460B">
              <w:rPr>
                <w:rFonts w:ascii="Times New Roman" w:hAnsi="Times New Roman" w:hint="eastAsia"/>
                <w:b w:val="0"/>
                <w:spacing w:val="-2"/>
                <w:sz w:val="22"/>
                <w:lang w:val="es-CO"/>
              </w:rPr>
              <w:t>í</w:t>
            </w:r>
            <w:r w:rsidRPr="0026460B">
              <w:rPr>
                <w:rFonts w:ascii="Times New Roman" w:hAnsi="Times New Roman"/>
                <w:b w:val="0"/>
                <w:spacing w:val="-2"/>
                <w:sz w:val="22"/>
                <w:lang w:val="es-CO"/>
              </w:rPr>
              <w:t xml:space="preserve">dica y financiera </w:t>
            </w:r>
          </w:p>
          <w:p w:rsidR="00E448E9" w:rsidRPr="0026460B" w:rsidRDefault="00E448E9" w:rsidP="00D51872">
            <w:pPr>
              <w:pStyle w:val="sec7-clauses"/>
              <w:numPr>
                <w:ilvl w:val="0"/>
                <w:numId w:val="28"/>
              </w:numPr>
              <w:suppressAutoHyphens/>
              <w:spacing w:after="120"/>
              <w:ind w:left="702"/>
              <w:rPr>
                <w:rFonts w:ascii="Times New Roman" w:hAnsi="Times New Roman"/>
                <w:b w:val="0"/>
                <w:spacing w:val="-2"/>
                <w:sz w:val="22"/>
                <w:lang w:val="es-CO"/>
              </w:rPr>
            </w:pPr>
            <w:r w:rsidRPr="0026460B">
              <w:rPr>
                <w:rFonts w:ascii="Times New Roman" w:hAnsi="Times New Roman"/>
                <w:b w:val="0"/>
                <w:spacing w:val="-2"/>
                <w:sz w:val="22"/>
                <w:lang w:val="es-CO"/>
              </w:rPr>
              <w:t>su operaci</w:t>
            </w:r>
            <w:r w:rsidRPr="0026460B">
              <w:rPr>
                <w:rFonts w:ascii="Times New Roman" w:hAnsi="Times New Roman" w:hint="eastAsia"/>
                <w:b w:val="0"/>
                <w:spacing w:val="-2"/>
                <w:sz w:val="22"/>
                <w:lang w:val="es-CO"/>
              </w:rPr>
              <w:t>ó</w:t>
            </w:r>
            <w:r w:rsidRPr="0026460B">
              <w:rPr>
                <w:rFonts w:ascii="Times New Roman" w:hAnsi="Times New Roman"/>
                <w:b w:val="0"/>
                <w:spacing w:val="-2"/>
                <w:sz w:val="22"/>
                <w:lang w:val="es-CO"/>
              </w:rPr>
              <w:t>n bajo derecho comercial</w:t>
            </w:r>
          </w:p>
          <w:p w:rsidR="00E448E9" w:rsidRPr="0026460B" w:rsidRDefault="00E448E9" w:rsidP="00D51872">
            <w:pPr>
              <w:pStyle w:val="sec7-clauses"/>
              <w:numPr>
                <w:ilvl w:val="0"/>
                <w:numId w:val="28"/>
              </w:numPr>
              <w:suppressAutoHyphens/>
              <w:spacing w:after="120"/>
              <w:ind w:left="702"/>
              <w:rPr>
                <w:rFonts w:ascii="Times New Roman" w:hAnsi="Times New Roman"/>
                <w:b w:val="0"/>
                <w:spacing w:val="-2"/>
                <w:sz w:val="22"/>
                <w:lang w:val="es-CO"/>
              </w:rPr>
            </w:pPr>
            <w:r w:rsidRPr="0026460B">
              <w:rPr>
                <w:rFonts w:ascii="Times New Roman" w:hAnsi="Times New Roman"/>
                <w:b w:val="0"/>
                <w:spacing w:val="-2"/>
                <w:sz w:val="22"/>
                <w:lang w:val="es-CO"/>
              </w:rPr>
              <w:t>que el Licitante no es una agencia dependiente del Comprador.</w:t>
            </w:r>
          </w:p>
          <w:p w:rsidR="00E448E9" w:rsidRPr="0026460B" w:rsidRDefault="00231F71" w:rsidP="004A2353">
            <w:pPr>
              <w:suppressAutoHyphens/>
              <w:spacing w:after="120"/>
              <w:rPr>
                <w:spacing w:val="-2"/>
                <w:sz w:val="22"/>
                <w:szCs w:val="22"/>
                <w:lang w:val="es-CO"/>
              </w:rPr>
            </w:pPr>
            <w:r w:rsidRPr="0026460B">
              <w:rPr>
                <w:spacing w:val="-2"/>
                <w:sz w:val="22"/>
                <w:szCs w:val="22"/>
                <w:lang w:val="es-CO"/>
              </w:rPr>
              <w:t>8</w:t>
            </w:r>
            <w:r w:rsidR="00E448E9" w:rsidRPr="0026460B">
              <w:rPr>
                <w:spacing w:val="-2"/>
                <w:sz w:val="22"/>
                <w:szCs w:val="22"/>
                <w:lang w:val="es-CO"/>
              </w:rPr>
              <w:t xml:space="preserve">.- Están incluidas el organigrama organizacional, una lista del Directorio y el propietario beneficiario. </w:t>
            </w:r>
          </w:p>
        </w:tc>
      </w:tr>
    </w:tbl>
    <w:p w:rsidR="00E448E9" w:rsidRDefault="004A2353" w:rsidP="00E448E9">
      <w:pPr>
        <w:pStyle w:val="SectionIVHeader"/>
        <w:rPr>
          <w:lang w:val="es-CO"/>
        </w:rPr>
      </w:pPr>
      <w:r>
        <w:rPr>
          <w:lang w:val="es-CO"/>
        </w:rPr>
        <w:br w:type="page"/>
      </w:r>
      <w:bookmarkStart w:id="77" w:name="_Toc397415592"/>
      <w:r w:rsidR="00E448E9" w:rsidRPr="003D5A30">
        <w:rPr>
          <w:lang w:val="es-CO"/>
        </w:rPr>
        <w:lastRenderedPageBreak/>
        <w:t>Formulario de Información sobre los</w:t>
      </w:r>
      <w:bookmarkEnd w:id="77"/>
      <w:r w:rsidR="00E448E9" w:rsidRPr="003D5A30">
        <w:rPr>
          <w:lang w:val="es-CO"/>
        </w:rPr>
        <w:t xml:space="preserve"> </w:t>
      </w:r>
    </w:p>
    <w:p w:rsidR="000032E5" w:rsidRPr="00B60243" w:rsidRDefault="00E448E9" w:rsidP="00B60243">
      <w:pPr>
        <w:jc w:val="center"/>
        <w:rPr>
          <w:b/>
          <w:sz w:val="32"/>
        </w:rPr>
      </w:pPr>
      <w:r w:rsidRPr="00B60243">
        <w:rPr>
          <w:b/>
          <w:sz w:val="32"/>
        </w:rPr>
        <w:t xml:space="preserve">Miembros de la </w:t>
      </w:r>
      <w:r w:rsidR="000032E5" w:rsidRPr="00B60243">
        <w:rPr>
          <w:b/>
          <w:sz w:val="32"/>
        </w:rPr>
        <w:t>APCA</w:t>
      </w:r>
    </w:p>
    <w:p w:rsidR="00B60243" w:rsidRDefault="00B60243" w:rsidP="00E448E9">
      <w:pPr>
        <w:pStyle w:val="Outline"/>
        <w:tabs>
          <w:tab w:val="right" w:leader="dot" w:pos="8820"/>
        </w:tabs>
        <w:spacing w:before="0"/>
        <w:jc w:val="both"/>
        <w:rPr>
          <w:i/>
          <w:iCs/>
          <w:kern w:val="0"/>
          <w:szCs w:val="24"/>
          <w:lang w:val="es-CO"/>
        </w:rPr>
      </w:pPr>
    </w:p>
    <w:p w:rsidR="00E448E9" w:rsidRPr="003D5A30" w:rsidRDefault="00E448E9" w:rsidP="00E448E9">
      <w:pPr>
        <w:pStyle w:val="Outline"/>
        <w:tabs>
          <w:tab w:val="right" w:leader="dot" w:pos="8820"/>
        </w:tabs>
        <w:spacing w:before="0"/>
        <w:jc w:val="both"/>
        <w:rPr>
          <w:i/>
          <w:iCs/>
          <w:kern w:val="0"/>
          <w:szCs w:val="24"/>
          <w:lang w:val="es-CO"/>
        </w:rPr>
      </w:pPr>
      <w:r w:rsidRPr="00E6248D">
        <w:rPr>
          <w:i/>
          <w:iCs/>
          <w:kern w:val="0"/>
          <w:szCs w:val="24"/>
          <w:lang w:val="es-CO"/>
        </w:rPr>
        <w:t>[El Licitante deberá completar este formulario de acuerdo con las instrucciones indicadas a continuación</w:t>
      </w:r>
      <w:r>
        <w:rPr>
          <w:i/>
          <w:iCs/>
          <w:kern w:val="0"/>
          <w:szCs w:val="24"/>
          <w:lang w:val="es-CO"/>
        </w:rPr>
        <w:t>. La siguiente tabla deberá ser completada por el Licitante y por cada uno de los miembros del APCA</w:t>
      </w:r>
      <w:r w:rsidRPr="00E6248D">
        <w:rPr>
          <w:i/>
          <w:iCs/>
          <w:kern w:val="0"/>
          <w:szCs w:val="24"/>
          <w:lang w:val="es-CO"/>
        </w:rPr>
        <w:t>]</w:t>
      </w:r>
    </w:p>
    <w:p w:rsidR="00E448E9" w:rsidRPr="003D5A30" w:rsidRDefault="00E448E9" w:rsidP="00E448E9">
      <w:pPr>
        <w:pStyle w:val="Outline"/>
        <w:tabs>
          <w:tab w:val="right" w:leader="dot" w:pos="8820"/>
        </w:tabs>
        <w:spacing w:before="0"/>
        <w:jc w:val="both"/>
        <w:rPr>
          <w:i/>
          <w:iCs/>
          <w:kern w:val="0"/>
          <w:szCs w:val="24"/>
          <w:lang w:val="es-CO"/>
        </w:rPr>
      </w:pPr>
    </w:p>
    <w:p w:rsidR="00E448E9" w:rsidRPr="003D5A30" w:rsidRDefault="00E448E9" w:rsidP="00E448E9">
      <w:pPr>
        <w:pStyle w:val="Outline"/>
        <w:spacing w:before="0"/>
        <w:jc w:val="right"/>
        <w:rPr>
          <w:i/>
          <w:iCs/>
          <w:kern w:val="0"/>
          <w:szCs w:val="24"/>
          <w:lang w:val="es-CO"/>
        </w:rPr>
      </w:pPr>
      <w:r w:rsidRPr="00E6248D">
        <w:rPr>
          <w:i/>
          <w:iCs/>
          <w:kern w:val="0"/>
          <w:szCs w:val="24"/>
          <w:lang w:val="es-CO"/>
        </w:rPr>
        <w:tab/>
      </w:r>
      <w:r w:rsidRPr="00E6248D">
        <w:rPr>
          <w:kern w:val="0"/>
          <w:szCs w:val="24"/>
          <w:lang w:val="es-CO"/>
        </w:rPr>
        <w:t xml:space="preserve">Fecha: </w:t>
      </w:r>
      <w:r w:rsidRPr="008079B5">
        <w:rPr>
          <w:i/>
          <w:kern w:val="0"/>
          <w:szCs w:val="24"/>
          <w:lang w:val="es-CO"/>
        </w:rPr>
        <w:t>[</w:t>
      </w:r>
      <w:r w:rsidRPr="00E6248D">
        <w:rPr>
          <w:i/>
          <w:iCs/>
          <w:kern w:val="0"/>
          <w:szCs w:val="24"/>
          <w:lang w:val="es-CO"/>
        </w:rPr>
        <w:t xml:space="preserve">Indicar la fecha (día, mes y año) de la presentación de la </w:t>
      </w:r>
      <w:r>
        <w:rPr>
          <w:i/>
          <w:iCs/>
          <w:kern w:val="0"/>
          <w:szCs w:val="24"/>
          <w:lang w:val="es-CO"/>
        </w:rPr>
        <w:t>o</w:t>
      </w:r>
      <w:r w:rsidRPr="00E6248D">
        <w:rPr>
          <w:i/>
          <w:iCs/>
          <w:kern w:val="0"/>
          <w:szCs w:val="24"/>
          <w:lang w:val="es-CO"/>
        </w:rPr>
        <w:t>ferta]</w:t>
      </w:r>
    </w:p>
    <w:p w:rsidR="00E448E9" w:rsidRPr="003D5A30" w:rsidRDefault="00E448E9" w:rsidP="00E448E9">
      <w:pPr>
        <w:pStyle w:val="Outline"/>
        <w:spacing w:before="0"/>
        <w:jc w:val="right"/>
        <w:rPr>
          <w:i/>
          <w:iCs/>
          <w:kern w:val="0"/>
          <w:szCs w:val="24"/>
          <w:lang w:val="es-CO"/>
        </w:rPr>
      </w:pPr>
      <w:r w:rsidRPr="00E6248D">
        <w:rPr>
          <w:kern w:val="0"/>
          <w:szCs w:val="24"/>
          <w:lang w:val="es-CO"/>
        </w:rPr>
        <w:t>LPI No.</w:t>
      </w:r>
      <w:r w:rsidRPr="00E6248D">
        <w:rPr>
          <w:i/>
          <w:iCs/>
          <w:kern w:val="0"/>
          <w:szCs w:val="24"/>
          <w:lang w:val="es-CO"/>
        </w:rPr>
        <w:t>: [indicar el número del proceso licitatorio]</w:t>
      </w:r>
    </w:p>
    <w:p w:rsidR="00E448E9" w:rsidRPr="003D5A30" w:rsidRDefault="00E448E9" w:rsidP="00E448E9">
      <w:pPr>
        <w:pStyle w:val="Sub-ClauseText"/>
        <w:tabs>
          <w:tab w:val="right" w:leader="dot" w:pos="8820"/>
        </w:tabs>
        <w:spacing w:before="0" w:after="0"/>
        <w:jc w:val="right"/>
        <w:rPr>
          <w:spacing w:val="0"/>
          <w:szCs w:val="24"/>
          <w:lang w:val="es-CO"/>
        </w:rPr>
      </w:pPr>
      <w:r>
        <w:rPr>
          <w:spacing w:val="0"/>
          <w:szCs w:val="24"/>
          <w:lang w:val="es-CO"/>
        </w:rPr>
        <w:t xml:space="preserve">Alternativa N°: </w:t>
      </w:r>
      <w:r w:rsidRPr="00E6248D">
        <w:rPr>
          <w:i/>
          <w:iCs/>
          <w:sz w:val="22"/>
          <w:lang w:val="es-CO"/>
        </w:rPr>
        <w:t xml:space="preserve">[indicar el número </w:t>
      </w:r>
      <w:r>
        <w:rPr>
          <w:i/>
          <w:iCs/>
          <w:sz w:val="22"/>
          <w:lang w:val="es-CO"/>
        </w:rPr>
        <w:t>que identifica si esta es una Oferta Alternativa</w:t>
      </w:r>
      <w:r w:rsidRPr="00E6248D">
        <w:rPr>
          <w:i/>
          <w:iCs/>
          <w:sz w:val="22"/>
          <w:lang w:val="es-CO"/>
        </w:rPr>
        <w:t>]</w:t>
      </w:r>
      <w:r>
        <w:rPr>
          <w:spacing w:val="0"/>
          <w:szCs w:val="24"/>
          <w:lang w:val="es-CO"/>
        </w:rPr>
        <w:t xml:space="preserve"> </w:t>
      </w:r>
    </w:p>
    <w:p w:rsidR="00E448E9" w:rsidRPr="003D5A30" w:rsidRDefault="00E448E9" w:rsidP="00E448E9">
      <w:pPr>
        <w:pStyle w:val="Outline"/>
        <w:tabs>
          <w:tab w:val="right" w:leader="dot" w:pos="8820"/>
        </w:tabs>
        <w:spacing w:before="0"/>
        <w:jc w:val="both"/>
        <w:rPr>
          <w:i/>
          <w:iCs/>
          <w:kern w:val="0"/>
          <w:szCs w:val="24"/>
          <w:lang w:val="es-CO"/>
        </w:rPr>
      </w:pPr>
    </w:p>
    <w:p w:rsidR="00E448E9" w:rsidRPr="003D5A30" w:rsidRDefault="00E448E9" w:rsidP="00E448E9">
      <w:pPr>
        <w:pStyle w:val="Outline"/>
        <w:tabs>
          <w:tab w:val="right" w:leader="dot" w:pos="8820"/>
        </w:tabs>
        <w:spacing w:before="0"/>
        <w:jc w:val="right"/>
        <w:rPr>
          <w:kern w:val="0"/>
          <w:szCs w:val="24"/>
          <w:lang w:val="es-CO"/>
        </w:rPr>
      </w:pPr>
      <w:r w:rsidRPr="00E6248D">
        <w:rPr>
          <w:kern w:val="0"/>
          <w:szCs w:val="24"/>
          <w:lang w:val="es-CO"/>
        </w:rPr>
        <w:t>Página ____ de ____ páginas</w:t>
      </w:r>
    </w:p>
    <w:p w:rsidR="00E448E9" w:rsidRPr="003D5A30" w:rsidRDefault="00E448E9" w:rsidP="00E448E9">
      <w:pPr>
        <w:pStyle w:val="Outline"/>
        <w:tabs>
          <w:tab w:val="right" w:leader="dot" w:pos="8820"/>
        </w:tabs>
        <w:spacing w:before="0"/>
        <w:jc w:val="both"/>
        <w:rPr>
          <w:i/>
          <w:iCs/>
          <w:kern w:val="0"/>
          <w:szCs w:val="24"/>
          <w:lang w:val="es-CO"/>
        </w:rPr>
      </w:pPr>
    </w:p>
    <w:p w:rsidR="00E448E9" w:rsidRPr="003D5A30" w:rsidRDefault="00E448E9" w:rsidP="00E448E9">
      <w:pPr>
        <w:pStyle w:val="Outline"/>
        <w:tabs>
          <w:tab w:val="right" w:leader="dot" w:pos="8820"/>
        </w:tabs>
        <w:spacing w:before="0"/>
        <w:jc w:val="both"/>
        <w:rPr>
          <w:kern w:val="0"/>
          <w:szCs w:val="24"/>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448E9" w:rsidRPr="003D5A30" w:rsidTr="004A2353">
        <w:trPr>
          <w:cantSplit/>
          <w:trHeight w:val="440"/>
        </w:trPr>
        <w:tc>
          <w:tcPr>
            <w:tcW w:w="9450" w:type="dxa"/>
          </w:tcPr>
          <w:p w:rsidR="00E448E9" w:rsidRPr="0026460B" w:rsidRDefault="00E448E9" w:rsidP="00E448E9">
            <w:pPr>
              <w:suppressAutoHyphens/>
              <w:spacing w:before="60" w:after="140"/>
              <w:ind w:left="360" w:hanging="360"/>
              <w:rPr>
                <w:sz w:val="22"/>
                <w:szCs w:val="22"/>
                <w:lang w:val="es-CO"/>
              </w:rPr>
            </w:pPr>
            <w:r w:rsidRPr="0026460B">
              <w:rPr>
                <w:spacing w:val="-2"/>
                <w:sz w:val="22"/>
                <w:szCs w:val="22"/>
                <w:lang w:val="es-CO"/>
              </w:rPr>
              <w:t>1.  Nombre jurídico del Licitante</w:t>
            </w:r>
            <w:r w:rsidRPr="0026460B">
              <w:rPr>
                <w:sz w:val="22"/>
                <w:szCs w:val="22"/>
                <w:lang w:val="es-CO"/>
              </w:rPr>
              <w:t xml:space="preserve">  </w:t>
            </w:r>
            <w:r w:rsidRPr="0026460B">
              <w:rPr>
                <w:bCs/>
                <w:i/>
                <w:iCs/>
                <w:sz w:val="22"/>
                <w:szCs w:val="22"/>
                <w:lang w:val="es-CO"/>
              </w:rPr>
              <w:t>[indicar el nombre jurídico del Licitante]</w:t>
            </w:r>
          </w:p>
        </w:tc>
      </w:tr>
      <w:tr w:rsidR="00E448E9" w:rsidRPr="003D5A30" w:rsidTr="004A2353">
        <w:trPr>
          <w:cantSplit/>
          <w:trHeight w:val="440"/>
        </w:trPr>
        <w:tc>
          <w:tcPr>
            <w:tcW w:w="9450" w:type="dxa"/>
          </w:tcPr>
          <w:p w:rsidR="00E448E9" w:rsidRPr="0026460B" w:rsidRDefault="00E448E9" w:rsidP="00E448E9">
            <w:pPr>
              <w:suppressAutoHyphens/>
              <w:spacing w:before="60" w:after="140"/>
              <w:ind w:left="360" w:hanging="360"/>
              <w:rPr>
                <w:i/>
                <w:iCs/>
                <w:spacing w:val="-2"/>
                <w:sz w:val="22"/>
                <w:szCs w:val="22"/>
                <w:lang w:val="es-CO"/>
              </w:rPr>
            </w:pPr>
            <w:r w:rsidRPr="0026460B">
              <w:rPr>
                <w:spacing w:val="-2"/>
                <w:sz w:val="22"/>
                <w:szCs w:val="22"/>
                <w:lang w:val="es-CO"/>
              </w:rPr>
              <w:t xml:space="preserve">2.  Nombre jurídico del miembro de la APCA  Asociación en Participación o Consorcio </w:t>
            </w:r>
            <w:r w:rsidRPr="0026460B">
              <w:rPr>
                <w:i/>
                <w:iCs/>
                <w:spacing w:val="-2"/>
                <w:sz w:val="22"/>
                <w:szCs w:val="22"/>
                <w:lang w:val="es-CO"/>
              </w:rPr>
              <w:t>[indicar el Nombre jurídico del miembro de la APCA Asociación en Participación o Consorcio]</w:t>
            </w:r>
          </w:p>
        </w:tc>
      </w:tr>
      <w:tr w:rsidR="00E448E9" w:rsidRPr="003D5A30" w:rsidTr="004A2353">
        <w:trPr>
          <w:cantSplit/>
          <w:trHeight w:val="440"/>
        </w:trPr>
        <w:tc>
          <w:tcPr>
            <w:tcW w:w="9450" w:type="dxa"/>
          </w:tcPr>
          <w:p w:rsidR="00E448E9" w:rsidRPr="0026460B" w:rsidRDefault="00E448E9" w:rsidP="00E448E9">
            <w:pPr>
              <w:suppressAutoHyphens/>
              <w:spacing w:before="60" w:after="140"/>
              <w:ind w:left="360" w:hanging="360"/>
              <w:rPr>
                <w:i/>
                <w:iCs/>
                <w:spacing w:val="-2"/>
                <w:sz w:val="22"/>
                <w:szCs w:val="22"/>
                <w:lang w:val="es-CO"/>
              </w:rPr>
            </w:pPr>
            <w:r w:rsidRPr="0026460B">
              <w:rPr>
                <w:spacing w:val="-2"/>
                <w:sz w:val="22"/>
                <w:szCs w:val="22"/>
                <w:lang w:val="es-CO"/>
              </w:rPr>
              <w:t>3.</w:t>
            </w:r>
            <w:r w:rsidRPr="0026460B">
              <w:rPr>
                <w:spacing w:val="-2"/>
                <w:sz w:val="22"/>
                <w:szCs w:val="22"/>
                <w:lang w:val="es-CO"/>
              </w:rPr>
              <w:tab/>
              <w:t xml:space="preserve">Nombre del País de registro del miembro de la APCA  Asociación en Participación o Consorcio </w:t>
            </w:r>
            <w:r w:rsidRPr="0026460B">
              <w:rPr>
                <w:i/>
                <w:iCs/>
                <w:spacing w:val="-2"/>
                <w:sz w:val="22"/>
                <w:szCs w:val="22"/>
                <w:lang w:val="es-CO"/>
              </w:rPr>
              <w:t>[indicar el nombre del País de registro del miembro de la APCA Asociación en Participación o Consorcio]</w:t>
            </w:r>
          </w:p>
        </w:tc>
      </w:tr>
      <w:tr w:rsidR="00E448E9" w:rsidRPr="003D5A30" w:rsidTr="004A2353">
        <w:trPr>
          <w:cantSplit/>
          <w:trHeight w:val="440"/>
        </w:trPr>
        <w:tc>
          <w:tcPr>
            <w:tcW w:w="9450" w:type="dxa"/>
          </w:tcPr>
          <w:p w:rsidR="00E448E9" w:rsidRPr="0026460B" w:rsidRDefault="00E448E9" w:rsidP="00E448E9">
            <w:pPr>
              <w:suppressAutoHyphens/>
              <w:spacing w:before="60" w:after="140"/>
              <w:ind w:left="342" w:hanging="342"/>
              <w:rPr>
                <w:spacing w:val="-2"/>
                <w:sz w:val="22"/>
                <w:szCs w:val="22"/>
                <w:lang w:val="es-CO"/>
              </w:rPr>
            </w:pPr>
            <w:r w:rsidRPr="0026460B">
              <w:rPr>
                <w:spacing w:val="-2"/>
                <w:sz w:val="22"/>
                <w:szCs w:val="22"/>
                <w:lang w:val="es-CO"/>
              </w:rPr>
              <w:t xml:space="preserve">4.  Año de registro del miembro de la  APCA Asociación en Participación: </w:t>
            </w:r>
            <w:r w:rsidRPr="0026460B">
              <w:rPr>
                <w:i/>
                <w:iCs/>
                <w:spacing w:val="-2"/>
                <w:sz w:val="22"/>
                <w:szCs w:val="22"/>
                <w:lang w:val="es-CO"/>
              </w:rPr>
              <w:t>[indicar el año de registro del miembro de la APCA Asociación en Participación o Consorcio]</w:t>
            </w:r>
          </w:p>
        </w:tc>
      </w:tr>
      <w:tr w:rsidR="00E448E9" w:rsidRPr="003D5A30" w:rsidTr="004A2353">
        <w:trPr>
          <w:cantSplit/>
          <w:trHeight w:val="440"/>
        </w:trPr>
        <w:tc>
          <w:tcPr>
            <w:tcW w:w="9450" w:type="dxa"/>
          </w:tcPr>
          <w:p w:rsidR="00E448E9" w:rsidRPr="0026460B" w:rsidRDefault="00E448E9" w:rsidP="00E448E9">
            <w:pPr>
              <w:suppressAutoHyphens/>
              <w:spacing w:before="60" w:after="140"/>
              <w:ind w:left="342" w:hanging="342"/>
              <w:rPr>
                <w:spacing w:val="-2"/>
                <w:sz w:val="22"/>
                <w:szCs w:val="22"/>
                <w:lang w:val="es-CO"/>
              </w:rPr>
            </w:pPr>
            <w:r w:rsidRPr="0026460B">
              <w:rPr>
                <w:spacing w:val="-2"/>
                <w:sz w:val="22"/>
                <w:szCs w:val="22"/>
                <w:lang w:val="es-CO"/>
              </w:rPr>
              <w:t xml:space="preserve">5.  Dirección jurídica del miembro de la APCA Asociación en Participación o Consorcio en el País donde está registrado: </w:t>
            </w:r>
            <w:r w:rsidRPr="0026460B">
              <w:rPr>
                <w:i/>
                <w:iCs/>
                <w:spacing w:val="-2"/>
                <w:sz w:val="22"/>
                <w:szCs w:val="22"/>
                <w:lang w:val="es-CO"/>
              </w:rPr>
              <w:t>[Dirección jurídica del miembro de la APCA Asociación en Participación o Consorcio en el país donde está registrado]</w:t>
            </w:r>
          </w:p>
        </w:tc>
      </w:tr>
      <w:tr w:rsidR="00AD562D" w:rsidRPr="003D5A30" w:rsidTr="004A2353">
        <w:trPr>
          <w:cantSplit/>
          <w:trHeight w:val="440"/>
        </w:trPr>
        <w:tc>
          <w:tcPr>
            <w:tcW w:w="9450" w:type="dxa"/>
          </w:tcPr>
          <w:p w:rsidR="00AD562D" w:rsidRPr="0026460B" w:rsidRDefault="00AD562D" w:rsidP="00104D6C">
            <w:pPr>
              <w:suppressAutoHyphens/>
              <w:spacing w:before="60" w:after="140"/>
              <w:ind w:left="360" w:hanging="360"/>
              <w:rPr>
                <w:spacing w:val="-2"/>
                <w:sz w:val="22"/>
                <w:szCs w:val="22"/>
                <w:lang w:val="es-CO"/>
              </w:rPr>
            </w:pPr>
            <w:r w:rsidRPr="0026460B">
              <w:rPr>
                <w:spacing w:val="-2"/>
                <w:sz w:val="22"/>
                <w:szCs w:val="22"/>
                <w:lang w:val="es-CO"/>
              </w:rPr>
              <w:t>6.  Información sobre el representante autorizado del miembro de la APCA Asociación en Participación o Consorcio:</w:t>
            </w:r>
          </w:p>
          <w:p w:rsidR="00AD562D" w:rsidRPr="0026460B" w:rsidRDefault="00AD562D" w:rsidP="00104D6C">
            <w:pPr>
              <w:suppressAutoHyphens/>
              <w:spacing w:before="60" w:after="140"/>
              <w:ind w:left="360" w:hanging="360"/>
              <w:rPr>
                <w:i/>
                <w:iCs/>
                <w:spacing w:val="-2"/>
                <w:sz w:val="22"/>
                <w:szCs w:val="22"/>
                <w:lang w:val="es-CO"/>
              </w:rPr>
            </w:pPr>
            <w:r w:rsidRPr="0026460B">
              <w:rPr>
                <w:spacing w:val="-2"/>
                <w:sz w:val="22"/>
                <w:szCs w:val="22"/>
                <w:lang w:val="es-CO"/>
              </w:rPr>
              <w:tab/>
              <w:t xml:space="preserve">Nombre: </w:t>
            </w:r>
            <w:r w:rsidRPr="0026460B">
              <w:rPr>
                <w:i/>
                <w:iCs/>
                <w:spacing w:val="-2"/>
                <w:sz w:val="22"/>
                <w:szCs w:val="22"/>
                <w:lang w:val="es-CO"/>
              </w:rPr>
              <w:t>[indicar el nombre del representante autorizado del miembro de la APCA Asociación en Participación o Consorcio]</w:t>
            </w:r>
          </w:p>
          <w:p w:rsidR="00AD562D" w:rsidRPr="0026460B" w:rsidRDefault="00AD562D" w:rsidP="00104D6C">
            <w:pPr>
              <w:suppressAutoHyphens/>
              <w:spacing w:before="60" w:after="140"/>
              <w:ind w:left="360" w:hanging="360"/>
              <w:rPr>
                <w:i/>
                <w:iCs/>
                <w:spacing w:val="-2"/>
                <w:sz w:val="22"/>
                <w:szCs w:val="22"/>
                <w:lang w:val="es-CO"/>
              </w:rPr>
            </w:pPr>
            <w:r w:rsidRPr="0026460B">
              <w:rPr>
                <w:spacing w:val="-2"/>
                <w:sz w:val="22"/>
                <w:szCs w:val="22"/>
                <w:lang w:val="es-CO"/>
              </w:rPr>
              <w:tab/>
              <w:t>Dirección:</w:t>
            </w:r>
            <w:r w:rsidRPr="0026460B">
              <w:rPr>
                <w:i/>
                <w:iCs/>
                <w:spacing w:val="-2"/>
                <w:sz w:val="22"/>
                <w:szCs w:val="22"/>
                <w:lang w:val="es-CO"/>
              </w:rPr>
              <w:t xml:space="preserve"> [indicar la dirección del representante autorizado del miembro de la APCA]</w:t>
            </w:r>
          </w:p>
          <w:p w:rsidR="00AD562D" w:rsidRPr="0026460B" w:rsidRDefault="00AD562D" w:rsidP="00104D6C">
            <w:pPr>
              <w:suppressAutoHyphens/>
              <w:spacing w:before="60" w:after="140"/>
              <w:ind w:left="360" w:hanging="360"/>
              <w:rPr>
                <w:i/>
                <w:iCs/>
                <w:spacing w:val="-2"/>
                <w:sz w:val="22"/>
                <w:szCs w:val="22"/>
                <w:lang w:val="es-CO"/>
              </w:rPr>
            </w:pPr>
            <w:r w:rsidRPr="0026460B">
              <w:rPr>
                <w:spacing w:val="-2"/>
                <w:sz w:val="22"/>
                <w:szCs w:val="22"/>
                <w:lang w:val="es-CO"/>
              </w:rPr>
              <w:tab/>
              <w:t>Números de teléfono y facsímile</w:t>
            </w:r>
            <w:r w:rsidRPr="0026460B">
              <w:rPr>
                <w:i/>
                <w:iCs/>
                <w:spacing w:val="-2"/>
                <w:sz w:val="22"/>
                <w:szCs w:val="22"/>
                <w:lang w:val="es-CO"/>
              </w:rPr>
              <w:t>: [indicar los números de teléfono y facsímile del representante autorizado del miembro de la APCA Asociación en Participación o Consorcio]</w:t>
            </w:r>
          </w:p>
          <w:p w:rsidR="00AD562D" w:rsidRPr="0026460B" w:rsidRDefault="00AD562D" w:rsidP="00104D6C">
            <w:pPr>
              <w:suppressAutoHyphens/>
              <w:spacing w:before="60" w:after="140"/>
              <w:ind w:left="342" w:hanging="342"/>
              <w:rPr>
                <w:spacing w:val="-2"/>
                <w:sz w:val="22"/>
                <w:szCs w:val="22"/>
                <w:lang w:val="es-CO"/>
              </w:rPr>
            </w:pPr>
            <w:r w:rsidRPr="0026460B">
              <w:rPr>
                <w:spacing w:val="-2"/>
                <w:sz w:val="22"/>
                <w:szCs w:val="22"/>
                <w:lang w:val="es-CO"/>
              </w:rPr>
              <w:tab/>
              <w:t xml:space="preserve">Dirección de correo electrónico: </w:t>
            </w:r>
            <w:r w:rsidRPr="0026460B">
              <w:rPr>
                <w:i/>
                <w:iCs/>
                <w:spacing w:val="-2"/>
                <w:sz w:val="22"/>
                <w:szCs w:val="22"/>
                <w:lang w:val="es-CO"/>
              </w:rPr>
              <w:t>[indicar la dirección de correo electrónico del representante autorizado del miembro de la APCA Asociación en Participación o Consorcio]</w:t>
            </w:r>
          </w:p>
          <w:p w:rsidR="00AD562D" w:rsidRPr="0026460B" w:rsidRDefault="00AD562D" w:rsidP="00104D6C">
            <w:pPr>
              <w:suppressAutoHyphens/>
              <w:spacing w:before="60" w:after="140"/>
              <w:ind w:left="342" w:hanging="342"/>
              <w:rPr>
                <w:spacing w:val="-2"/>
                <w:sz w:val="22"/>
                <w:szCs w:val="22"/>
                <w:lang w:val="es-CO"/>
              </w:rPr>
            </w:pPr>
          </w:p>
        </w:tc>
      </w:tr>
      <w:tr w:rsidR="00AD562D" w:rsidRPr="003D5A30" w:rsidTr="004A2353">
        <w:trPr>
          <w:cantSplit/>
          <w:trHeight w:val="440"/>
        </w:trPr>
        <w:tc>
          <w:tcPr>
            <w:tcW w:w="9450" w:type="dxa"/>
          </w:tcPr>
          <w:p w:rsidR="00AD562D" w:rsidRPr="0026460B" w:rsidRDefault="00AD562D" w:rsidP="00104D6C">
            <w:pPr>
              <w:suppressAutoHyphens/>
              <w:spacing w:before="60" w:after="140"/>
              <w:ind w:left="360" w:hanging="360"/>
              <w:jc w:val="both"/>
              <w:rPr>
                <w:i/>
                <w:iCs/>
                <w:spacing w:val="-2"/>
                <w:sz w:val="22"/>
                <w:szCs w:val="22"/>
                <w:lang w:val="es-CO"/>
              </w:rPr>
            </w:pPr>
            <w:r w:rsidRPr="0026460B">
              <w:rPr>
                <w:spacing w:val="-2"/>
                <w:sz w:val="22"/>
                <w:szCs w:val="22"/>
                <w:lang w:val="es-CO"/>
              </w:rPr>
              <w:lastRenderedPageBreak/>
              <w:t>7.</w:t>
            </w:r>
            <w:r w:rsidRPr="0026460B">
              <w:rPr>
                <w:spacing w:val="-2"/>
                <w:sz w:val="22"/>
                <w:szCs w:val="22"/>
                <w:lang w:val="es-CO"/>
              </w:rPr>
              <w:tab/>
              <w:t xml:space="preserve">Copias adjuntas de documentos originales de: </w:t>
            </w:r>
            <w:r w:rsidRPr="0026460B">
              <w:rPr>
                <w:i/>
                <w:iCs/>
                <w:spacing w:val="-2"/>
                <w:sz w:val="22"/>
                <w:szCs w:val="22"/>
                <w:lang w:val="es-CO"/>
              </w:rPr>
              <w:t>[marcar la(s) casillas(s) de los documentos adjuntos]</w:t>
            </w:r>
          </w:p>
          <w:p w:rsidR="00AD562D" w:rsidRPr="0026460B" w:rsidRDefault="00AD562D" w:rsidP="00104D6C">
            <w:pPr>
              <w:suppressAutoHyphens/>
              <w:spacing w:before="60" w:after="140"/>
              <w:ind w:left="360" w:hanging="360"/>
              <w:jc w:val="both"/>
              <w:rPr>
                <w:spacing w:val="-2"/>
                <w:sz w:val="22"/>
                <w:szCs w:val="22"/>
                <w:lang w:val="es-CO"/>
              </w:rPr>
            </w:pPr>
            <w:r w:rsidRPr="0026460B">
              <w:rPr>
                <w:spacing w:val="-2"/>
                <w:sz w:val="32"/>
                <w:szCs w:val="22"/>
              </w:rPr>
              <w:sym w:font="Symbol" w:char="F0F0"/>
            </w:r>
            <w:r w:rsidRPr="0026460B">
              <w:rPr>
                <w:spacing w:val="-2"/>
                <w:sz w:val="22"/>
                <w:szCs w:val="22"/>
                <w:lang w:val="es-CO"/>
              </w:rPr>
              <w:tab/>
              <w:t>Estatutos de la Sociedad o Registro (o documentos equivalentes de constitución o asociación) de la empresa indicada en el párrafo 2 anterior, y de conformidad con la Subcláusula 4.3  de las IAL.</w:t>
            </w:r>
          </w:p>
          <w:p w:rsidR="00AD562D" w:rsidRDefault="00AD562D" w:rsidP="00104D6C">
            <w:pPr>
              <w:suppressAutoHyphens/>
              <w:spacing w:before="60" w:after="140"/>
              <w:ind w:left="360" w:hanging="360"/>
              <w:jc w:val="both"/>
              <w:rPr>
                <w:spacing w:val="-2"/>
                <w:sz w:val="22"/>
                <w:szCs w:val="22"/>
                <w:lang w:val="es-CO"/>
              </w:rPr>
            </w:pPr>
            <w:r w:rsidRPr="0026460B">
              <w:rPr>
                <w:spacing w:val="-2"/>
                <w:sz w:val="32"/>
                <w:szCs w:val="22"/>
              </w:rPr>
              <w:sym w:font="Symbol" w:char="F0F0"/>
            </w:r>
            <w:r w:rsidRPr="0026460B">
              <w:rPr>
                <w:spacing w:val="-2"/>
                <w:sz w:val="22"/>
                <w:szCs w:val="22"/>
                <w:lang w:val="es-CO"/>
              </w:rPr>
              <w:tab/>
              <w:t>Si se trata de un ente gubernamental, documentación que acredite su autonomía jurídica y financiera, la operación bajo leyes comerciales, y la ausencia de estatus de dependencia de conformidad con la Subcláusula 4.5 de las IAL.</w:t>
            </w:r>
          </w:p>
          <w:p w:rsidR="008F747C" w:rsidRPr="0026460B" w:rsidRDefault="008F747C" w:rsidP="00104D6C">
            <w:pPr>
              <w:suppressAutoHyphens/>
              <w:spacing w:before="60" w:after="140"/>
              <w:ind w:left="360" w:hanging="360"/>
              <w:jc w:val="both"/>
              <w:rPr>
                <w:spacing w:val="-2"/>
                <w:sz w:val="22"/>
                <w:szCs w:val="22"/>
                <w:lang w:val="es-CO"/>
              </w:rPr>
            </w:pPr>
            <w:r w:rsidRPr="0026460B">
              <w:rPr>
                <w:spacing w:val="-2"/>
                <w:sz w:val="32"/>
                <w:szCs w:val="22"/>
              </w:rPr>
              <w:sym w:font="Symbol" w:char="F0F0"/>
            </w:r>
            <w:r>
              <w:rPr>
                <w:spacing w:val="-2"/>
                <w:sz w:val="32"/>
                <w:szCs w:val="22"/>
              </w:rPr>
              <w:t xml:space="preserve">  </w:t>
            </w:r>
            <w:r w:rsidRPr="00281D69">
              <w:rPr>
                <w:spacing w:val="-2"/>
                <w:sz w:val="22"/>
                <w:szCs w:val="22"/>
                <w:lang w:val="es-CO"/>
              </w:rPr>
              <w:t>Se incluyen el organigrama, una lista de la Junta Directiva, y el beneficiario real.</w:t>
            </w:r>
          </w:p>
        </w:tc>
      </w:tr>
    </w:tbl>
    <w:p w:rsidR="00AD562D" w:rsidRDefault="00AD562D" w:rsidP="00E448E9">
      <w:pPr>
        <w:jc w:val="both"/>
        <w:rPr>
          <w:lang w:val="es-CO"/>
        </w:rPr>
      </w:pPr>
    </w:p>
    <w:p w:rsidR="007412E0" w:rsidRDefault="007412E0" w:rsidP="00E448E9">
      <w:pPr>
        <w:jc w:val="both"/>
        <w:rPr>
          <w:lang w:val="es-CO"/>
        </w:rPr>
      </w:pPr>
    </w:p>
    <w:p w:rsidR="00AD562D" w:rsidRPr="00A6703C" w:rsidRDefault="007412E0" w:rsidP="007412E0">
      <w:pPr>
        <w:jc w:val="center"/>
        <w:rPr>
          <w:b/>
          <w:bCs/>
          <w:sz w:val="36"/>
          <w:szCs w:val="36"/>
          <w:lang w:val="es-CO"/>
        </w:rPr>
      </w:pPr>
      <w:r>
        <w:rPr>
          <w:lang w:val="es-CO"/>
        </w:rPr>
        <w:br w:type="page"/>
      </w:r>
      <w:r w:rsidR="00AD562D" w:rsidRPr="00A6703C">
        <w:rPr>
          <w:b/>
          <w:bCs/>
          <w:sz w:val="36"/>
          <w:szCs w:val="36"/>
          <w:lang w:val="es-CO"/>
        </w:rPr>
        <w:lastRenderedPageBreak/>
        <w:t>Formularios de Listas de Precios</w:t>
      </w:r>
    </w:p>
    <w:p w:rsidR="00AD562D" w:rsidRPr="00AD562D" w:rsidRDefault="00AD562D" w:rsidP="00AD562D">
      <w:pPr>
        <w:jc w:val="center"/>
        <w:rPr>
          <w:bCs/>
          <w:sz w:val="36"/>
          <w:szCs w:val="36"/>
          <w:lang w:val="es-CO"/>
        </w:rPr>
      </w:pPr>
    </w:p>
    <w:p w:rsidR="00AD562D" w:rsidRPr="003D5A30" w:rsidRDefault="00AD562D" w:rsidP="00AD562D">
      <w:pPr>
        <w:numPr>
          <w:ilvl w:val="12"/>
          <w:numId w:val="0"/>
        </w:numPr>
        <w:suppressAutoHyphens/>
        <w:jc w:val="both"/>
        <w:rPr>
          <w:i/>
          <w:iCs/>
          <w:sz w:val="22"/>
          <w:lang w:val="es-CO"/>
        </w:rPr>
      </w:pPr>
    </w:p>
    <w:p w:rsidR="00AD562D" w:rsidRDefault="00AD562D" w:rsidP="00AD562D">
      <w:pPr>
        <w:numPr>
          <w:ilvl w:val="12"/>
          <w:numId w:val="0"/>
        </w:numPr>
        <w:suppressAutoHyphens/>
        <w:jc w:val="both"/>
        <w:rPr>
          <w:i/>
          <w:iCs/>
          <w:sz w:val="22"/>
          <w:lang w:val="es-CO"/>
        </w:rPr>
      </w:pPr>
      <w:r w:rsidRPr="00E6248D">
        <w:rPr>
          <w:i/>
          <w:iCs/>
          <w:sz w:val="22"/>
          <w:lang w:val="es-CO"/>
        </w:rPr>
        <w:t>[</w:t>
      </w:r>
      <w:r w:rsidRPr="00E6248D">
        <w:rPr>
          <w:i/>
          <w:iCs/>
          <w:lang w:val="es-CO"/>
        </w:rPr>
        <w:t xml:space="preserve">El Licitante completará estos formularios de Listas de Pecios de acuerdo con las instrucciones indicadas.  La lista de artículos y lotes en la columna 1 de la </w:t>
      </w:r>
      <w:r w:rsidRPr="00E6248D">
        <w:rPr>
          <w:b/>
          <w:i/>
          <w:iCs/>
          <w:lang w:val="es-CO"/>
        </w:rPr>
        <w:t>Lista de Precios</w:t>
      </w:r>
      <w:r w:rsidRPr="00E6248D">
        <w:rPr>
          <w:i/>
          <w:iCs/>
          <w:lang w:val="es-CO"/>
        </w:rPr>
        <w:t xml:space="preserve"> deberá coincidir con la Lista de Bienes y Servicios Conexos detallada por el Comprador en </w:t>
      </w:r>
      <w:r w:rsidRPr="008D7ED8">
        <w:rPr>
          <w:i/>
          <w:iCs/>
          <w:lang w:val="es-CO"/>
        </w:rPr>
        <w:t>l</w:t>
      </w:r>
      <w:r w:rsidRPr="00A727FA">
        <w:rPr>
          <w:i/>
          <w:iCs/>
          <w:lang w:val="es-CO"/>
        </w:rPr>
        <w:t>os</w:t>
      </w:r>
      <w:r w:rsidRPr="00526F29">
        <w:rPr>
          <w:lang w:val="es-CO"/>
        </w:rPr>
        <w:t xml:space="preserve"> </w:t>
      </w:r>
      <w:r w:rsidRPr="008D7ED8">
        <w:rPr>
          <w:i/>
          <w:iCs/>
          <w:lang w:val="es-CO"/>
        </w:rPr>
        <w:t>Requisitos de los Bienes y Servicios</w:t>
      </w:r>
      <w:r>
        <w:rPr>
          <w:i/>
          <w:iCs/>
          <w:lang w:val="es-CO"/>
        </w:rPr>
        <w:t xml:space="preserve"> Conexos</w:t>
      </w:r>
      <w:r w:rsidRPr="008D7ED8">
        <w:rPr>
          <w:i/>
          <w:iCs/>
          <w:sz w:val="22"/>
          <w:lang w:val="es-CO"/>
        </w:rPr>
        <w:t>.]</w:t>
      </w:r>
    </w:p>
    <w:p w:rsidR="00AD562D" w:rsidRDefault="00AD562D" w:rsidP="00AD562D">
      <w:pPr>
        <w:numPr>
          <w:ilvl w:val="12"/>
          <w:numId w:val="0"/>
        </w:numPr>
        <w:suppressAutoHyphens/>
        <w:jc w:val="both"/>
        <w:rPr>
          <w:i/>
          <w:iCs/>
          <w:sz w:val="22"/>
          <w:lang w:val="es-CO"/>
        </w:rPr>
      </w:pPr>
    </w:p>
    <w:p w:rsidR="00AD562D" w:rsidRDefault="00AD562D" w:rsidP="00AD562D">
      <w:pPr>
        <w:numPr>
          <w:ilvl w:val="12"/>
          <w:numId w:val="0"/>
        </w:numPr>
        <w:suppressAutoHyphens/>
        <w:jc w:val="both"/>
        <w:rPr>
          <w:i/>
          <w:iCs/>
          <w:sz w:val="22"/>
          <w:lang w:val="es-CO"/>
        </w:rPr>
        <w:sectPr w:rsidR="00AD562D" w:rsidSect="004F0D9A">
          <w:headerReference w:type="even" r:id="rId29"/>
          <w:headerReference w:type="default" r:id="rId30"/>
          <w:type w:val="oddPage"/>
          <w:pgSz w:w="12240" w:h="15840"/>
          <w:pgMar w:top="1440" w:right="1440" w:bottom="1440" w:left="1440" w:header="720" w:footer="720" w:gutter="0"/>
          <w:cols w:space="720"/>
          <w:titlePg/>
          <w:docGrid w:linePitch="360"/>
        </w:sectPr>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8"/>
        <w:gridCol w:w="1799"/>
        <w:gridCol w:w="990"/>
        <w:gridCol w:w="995"/>
        <w:gridCol w:w="1260"/>
        <w:gridCol w:w="1710"/>
        <w:gridCol w:w="1620"/>
        <w:gridCol w:w="252"/>
        <w:gridCol w:w="1907"/>
        <w:gridCol w:w="1980"/>
      </w:tblGrid>
      <w:tr w:rsidR="00AD562D" w:rsidRPr="003D5A30" w:rsidTr="007412E0">
        <w:trPr>
          <w:cantSplit/>
          <w:trHeight w:val="140"/>
        </w:trPr>
        <w:tc>
          <w:tcPr>
            <w:tcW w:w="13231" w:type="dxa"/>
            <w:gridSpan w:val="10"/>
            <w:tcBorders>
              <w:top w:val="nil"/>
              <w:left w:val="nil"/>
              <w:bottom w:val="nil"/>
              <w:right w:val="nil"/>
            </w:tcBorders>
          </w:tcPr>
          <w:p w:rsidR="00AD562D" w:rsidRPr="0026460B" w:rsidRDefault="00AD562D" w:rsidP="00104D6C">
            <w:pPr>
              <w:jc w:val="center"/>
              <w:rPr>
                <w:b/>
                <w:bCs/>
                <w:sz w:val="36"/>
                <w:szCs w:val="22"/>
                <w:lang w:val="es-CO"/>
              </w:rPr>
            </w:pPr>
          </w:p>
          <w:p w:rsidR="00AD562D" w:rsidRPr="003D5A30" w:rsidRDefault="00AD562D" w:rsidP="00104D6C">
            <w:pPr>
              <w:pStyle w:val="SectionIVHeader"/>
              <w:rPr>
                <w:bCs/>
                <w:szCs w:val="24"/>
                <w:lang w:val="es-CO"/>
              </w:rPr>
            </w:pPr>
            <w:bookmarkStart w:id="78" w:name="_Toc397415593"/>
            <w:r w:rsidRPr="003D5A30">
              <w:rPr>
                <w:lang w:val="es-CO"/>
              </w:rPr>
              <w:t xml:space="preserve">Lista de Precios: Bienes fabricados fuera del </w:t>
            </w:r>
            <w:r>
              <w:rPr>
                <w:lang w:val="es-CO"/>
              </w:rPr>
              <w:t>p</w:t>
            </w:r>
            <w:r w:rsidRPr="003D5A30">
              <w:rPr>
                <w:lang w:val="es-CO"/>
              </w:rPr>
              <w:t>aís del Comprador a ser Importados</w:t>
            </w:r>
            <w:bookmarkEnd w:id="78"/>
          </w:p>
        </w:tc>
      </w:tr>
      <w:tr w:rsidR="00AD562D" w:rsidRPr="003D5A30" w:rsidTr="007412E0">
        <w:trPr>
          <w:cantSplit/>
          <w:trHeight w:val="1251"/>
        </w:trPr>
        <w:tc>
          <w:tcPr>
            <w:tcW w:w="9344" w:type="dxa"/>
            <w:gridSpan w:val="8"/>
            <w:tcBorders>
              <w:top w:val="double" w:sz="6" w:space="0" w:color="auto"/>
              <w:bottom w:val="nil"/>
              <w:right w:val="nil"/>
            </w:tcBorders>
          </w:tcPr>
          <w:p w:rsidR="00AD562D" w:rsidRPr="0026460B" w:rsidRDefault="00AD562D" w:rsidP="00104D6C">
            <w:pPr>
              <w:suppressAutoHyphens/>
              <w:spacing w:before="240"/>
              <w:jc w:val="center"/>
              <w:rPr>
                <w:sz w:val="22"/>
                <w:szCs w:val="22"/>
                <w:lang w:val="es-CO"/>
              </w:rPr>
            </w:pPr>
            <w:r w:rsidRPr="0026460B">
              <w:rPr>
                <w:sz w:val="22"/>
                <w:szCs w:val="22"/>
                <w:lang w:val="es-CO"/>
              </w:rPr>
              <w:t>(Ofertas del Grupo C, bienes a ser importados)</w:t>
            </w:r>
          </w:p>
          <w:p w:rsidR="00AD562D" w:rsidRPr="0026460B" w:rsidRDefault="00AD562D" w:rsidP="00104D6C">
            <w:pPr>
              <w:suppressAutoHyphens/>
              <w:spacing w:before="240"/>
              <w:jc w:val="center"/>
              <w:rPr>
                <w:sz w:val="22"/>
                <w:szCs w:val="22"/>
                <w:lang w:val="es-CO"/>
              </w:rPr>
            </w:pPr>
            <w:r w:rsidRPr="0026460B">
              <w:rPr>
                <w:sz w:val="22"/>
                <w:szCs w:val="22"/>
                <w:lang w:val="es-CO"/>
              </w:rPr>
              <w:t>Monedas de acuerdo con la Cláusula 15 de las IAL</w:t>
            </w:r>
          </w:p>
        </w:tc>
        <w:tc>
          <w:tcPr>
            <w:tcW w:w="3887" w:type="dxa"/>
            <w:gridSpan w:val="2"/>
            <w:tcBorders>
              <w:top w:val="double" w:sz="6" w:space="0" w:color="auto"/>
              <w:left w:val="nil"/>
              <w:bottom w:val="nil"/>
            </w:tcBorders>
          </w:tcPr>
          <w:p w:rsidR="00AD562D" w:rsidRPr="0026460B" w:rsidRDefault="00AD562D" w:rsidP="00104D6C">
            <w:pPr>
              <w:jc w:val="both"/>
              <w:rPr>
                <w:sz w:val="20"/>
                <w:szCs w:val="22"/>
                <w:lang w:val="es-CO"/>
              </w:rPr>
            </w:pPr>
            <w:r w:rsidRPr="0026460B">
              <w:rPr>
                <w:sz w:val="20"/>
                <w:szCs w:val="22"/>
                <w:lang w:val="es-CO"/>
              </w:rPr>
              <w:t>Fecha:_______________________</w:t>
            </w:r>
          </w:p>
          <w:p w:rsidR="00AD562D" w:rsidRPr="0026460B" w:rsidRDefault="00AD562D" w:rsidP="00104D6C">
            <w:pPr>
              <w:suppressAutoHyphens/>
              <w:jc w:val="both"/>
              <w:rPr>
                <w:sz w:val="20"/>
                <w:szCs w:val="22"/>
                <w:lang w:val="es-CO"/>
              </w:rPr>
            </w:pPr>
            <w:r w:rsidRPr="0026460B">
              <w:rPr>
                <w:sz w:val="20"/>
                <w:szCs w:val="22"/>
                <w:lang w:val="es-CO"/>
              </w:rPr>
              <w:t>LPI No: _____________________</w:t>
            </w:r>
          </w:p>
          <w:p w:rsidR="00AD562D" w:rsidRPr="0026460B" w:rsidRDefault="00AD562D" w:rsidP="00104D6C">
            <w:pPr>
              <w:suppressAutoHyphens/>
              <w:jc w:val="both"/>
              <w:rPr>
                <w:sz w:val="20"/>
                <w:szCs w:val="22"/>
                <w:lang w:val="es-CO"/>
              </w:rPr>
            </w:pPr>
            <w:r w:rsidRPr="0026460B">
              <w:rPr>
                <w:sz w:val="20"/>
                <w:szCs w:val="22"/>
                <w:lang w:val="es-CO"/>
              </w:rPr>
              <w:t>Alternativa No: ________________</w:t>
            </w:r>
          </w:p>
          <w:p w:rsidR="00AD562D" w:rsidRPr="0026460B" w:rsidRDefault="00AD562D" w:rsidP="00104D6C">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AD562D" w:rsidRPr="003D5A30" w:rsidTr="007412E0">
        <w:trPr>
          <w:cantSplit/>
        </w:trPr>
        <w:tc>
          <w:tcPr>
            <w:tcW w:w="718" w:type="dxa"/>
            <w:tcBorders>
              <w:top w:val="doub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1</w:t>
            </w:r>
          </w:p>
        </w:tc>
        <w:tc>
          <w:tcPr>
            <w:tcW w:w="1799"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2</w:t>
            </w:r>
          </w:p>
        </w:tc>
        <w:tc>
          <w:tcPr>
            <w:tcW w:w="99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3</w:t>
            </w:r>
          </w:p>
        </w:tc>
        <w:tc>
          <w:tcPr>
            <w:tcW w:w="995"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4</w:t>
            </w:r>
          </w:p>
        </w:tc>
        <w:tc>
          <w:tcPr>
            <w:tcW w:w="126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5</w:t>
            </w:r>
          </w:p>
        </w:tc>
        <w:tc>
          <w:tcPr>
            <w:tcW w:w="171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6</w:t>
            </w:r>
          </w:p>
        </w:tc>
        <w:tc>
          <w:tcPr>
            <w:tcW w:w="162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7</w:t>
            </w:r>
          </w:p>
        </w:tc>
        <w:tc>
          <w:tcPr>
            <w:tcW w:w="2159" w:type="dxa"/>
            <w:gridSpan w:val="2"/>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8</w:t>
            </w:r>
          </w:p>
        </w:tc>
        <w:tc>
          <w:tcPr>
            <w:tcW w:w="1980" w:type="dxa"/>
            <w:tcBorders>
              <w:top w:val="double" w:sz="6" w:space="0" w:color="auto"/>
              <w:left w:val="single" w:sz="6" w:space="0" w:color="auto"/>
              <w:bottom w:val="doub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9</w:t>
            </w:r>
          </w:p>
        </w:tc>
      </w:tr>
      <w:tr w:rsidR="00AD562D" w:rsidRPr="003D5A30" w:rsidTr="0074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8" w:type="dxa"/>
            <w:tcBorders>
              <w:top w:val="double" w:sz="6" w:space="0" w:color="auto"/>
              <w:left w:val="doub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No. de Artículo</w:t>
            </w:r>
          </w:p>
          <w:p w:rsidR="00AD562D" w:rsidRPr="0026460B" w:rsidRDefault="00AD562D" w:rsidP="00AD562D">
            <w:pPr>
              <w:suppressAutoHyphens/>
              <w:jc w:val="center"/>
              <w:rPr>
                <w:sz w:val="16"/>
                <w:szCs w:val="22"/>
                <w:lang w:val="es-CO"/>
              </w:rPr>
            </w:pPr>
          </w:p>
        </w:tc>
        <w:tc>
          <w:tcPr>
            <w:tcW w:w="1799"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Descripción de los Bienes</w:t>
            </w:r>
          </w:p>
        </w:tc>
        <w:tc>
          <w:tcPr>
            <w:tcW w:w="99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País de Origen</w:t>
            </w:r>
          </w:p>
        </w:tc>
        <w:tc>
          <w:tcPr>
            <w:tcW w:w="995"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 xml:space="preserve">Fecha de Entrega según Definición de </w:t>
            </w:r>
            <w:r w:rsidRPr="0026460B">
              <w:rPr>
                <w:i/>
                <w:sz w:val="16"/>
                <w:szCs w:val="22"/>
                <w:lang w:val="es-CO"/>
              </w:rPr>
              <w:t>Incoterms</w:t>
            </w:r>
          </w:p>
        </w:tc>
        <w:tc>
          <w:tcPr>
            <w:tcW w:w="126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22"/>
                <w:szCs w:val="22"/>
                <w:lang w:val="es-CO"/>
              </w:rPr>
            </w:pPr>
            <w:r w:rsidRPr="0026460B">
              <w:rPr>
                <w:sz w:val="16"/>
                <w:szCs w:val="22"/>
                <w:lang w:val="es-CO"/>
              </w:rPr>
              <w:t>Cantidad y Unidad Física</w:t>
            </w:r>
          </w:p>
        </w:tc>
        <w:tc>
          <w:tcPr>
            <w:tcW w:w="171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Unitario</w:t>
            </w:r>
          </w:p>
          <w:p w:rsidR="00AD562D" w:rsidRPr="0026460B" w:rsidRDefault="00AD562D" w:rsidP="00104D6C">
            <w:pPr>
              <w:suppressAutoHyphens/>
              <w:jc w:val="center"/>
              <w:rPr>
                <w:sz w:val="16"/>
                <w:szCs w:val="22"/>
                <w:lang w:val="es-CO"/>
              </w:rPr>
            </w:pPr>
            <w:r w:rsidRPr="0026460B">
              <w:rPr>
                <w:smallCaps/>
                <w:sz w:val="16"/>
                <w:szCs w:val="22"/>
                <w:lang w:val="es-CO"/>
              </w:rPr>
              <w:t>cip</w:t>
            </w:r>
            <w:r w:rsidRPr="0026460B">
              <w:rPr>
                <w:sz w:val="16"/>
                <w:szCs w:val="22"/>
                <w:lang w:val="es-CO"/>
              </w:rPr>
              <w:t xml:space="preserve"> </w:t>
            </w:r>
            <w:r w:rsidRPr="0026460B">
              <w:rPr>
                <w:i/>
                <w:iCs/>
                <w:sz w:val="16"/>
                <w:szCs w:val="22"/>
                <w:lang w:val="es-CO"/>
              </w:rPr>
              <w:t>[indicar lugar de destino convenido]</w:t>
            </w:r>
          </w:p>
          <w:p w:rsidR="00AD562D" w:rsidRPr="0026460B" w:rsidRDefault="00AD562D" w:rsidP="00104D6C">
            <w:pPr>
              <w:suppressAutoHyphens/>
              <w:jc w:val="center"/>
              <w:rPr>
                <w:sz w:val="16"/>
                <w:szCs w:val="22"/>
                <w:lang w:val="es-CO"/>
              </w:rPr>
            </w:pPr>
            <w:r w:rsidRPr="0026460B">
              <w:rPr>
                <w:sz w:val="16"/>
                <w:szCs w:val="22"/>
                <w:lang w:val="es-CO"/>
              </w:rPr>
              <w:t>de acuerdo con  IAL 14.8(b)(i)</w:t>
            </w:r>
          </w:p>
        </w:tc>
        <w:tc>
          <w:tcPr>
            <w:tcW w:w="162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CIP por  Artículo</w:t>
            </w:r>
          </w:p>
          <w:p w:rsidR="00AD562D" w:rsidRPr="0026460B" w:rsidRDefault="00AD562D" w:rsidP="00104D6C">
            <w:pPr>
              <w:suppressAutoHyphens/>
              <w:jc w:val="center"/>
              <w:rPr>
                <w:sz w:val="16"/>
                <w:szCs w:val="22"/>
                <w:lang w:val="es-CO"/>
              </w:rPr>
            </w:pPr>
            <w:r w:rsidRPr="0026460B">
              <w:rPr>
                <w:sz w:val="16"/>
                <w:szCs w:val="22"/>
                <w:lang w:val="es-CO"/>
              </w:rPr>
              <w:t>(Col. 5 x 6)</w:t>
            </w:r>
          </w:p>
        </w:tc>
        <w:tc>
          <w:tcPr>
            <w:tcW w:w="2159" w:type="dxa"/>
            <w:gridSpan w:val="2"/>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 xml:space="preserve">Precio por artículo por concepto de transporte interno y otros servicios requeridos en el país del Comprador para hacer llegar los bienes al destino final establecido en los </w:t>
            </w:r>
            <w:r w:rsidRPr="0026460B">
              <w:rPr>
                <w:b/>
                <w:sz w:val="16"/>
                <w:szCs w:val="22"/>
                <w:lang w:val="es-CO"/>
              </w:rPr>
              <w:t>DDL</w:t>
            </w:r>
          </w:p>
          <w:p w:rsidR="00AD562D" w:rsidRPr="0026460B" w:rsidRDefault="00AD562D" w:rsidP="00104D6C">
            <w:pPr>
              <w:keepNext/>
              <w:suppressAutoHyphens/>
              <w:jc w:val="center"/>
              <w:outlineLvl w:val="0"/>
              <w:rPr>
                <w:sz w:val="19"/>
                <w:szCs w:val="22"/>
                <w:lang w:val="es-CO"/>
              </w:rPr>
            </w:pPr>
          </w:p>
        </w:tc>
        <w:tc>
          <w:tcPr>
            <w:tcW w:w="1980" w:type="dxa"/>
            <w:tcBorders>
              <w:top w:val="double" w:sz="6" w:space="0" w:color="auto"/>
              <w:left w:val="single" w:sz="6" w:space="0" w:color="auto"/>
              <w:bottom w:val="single" w:sz="6" w:space="0" w:color="auto"/>
              <w:right w:val="doub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Total Por  Artículo</w:t>
            </w:r>
          </w:p>
          <w:p w:rsidR="00AD562D" w:rsidRPr="0026460B" w:rsidRDefault="00AD562D" w:rsidP="00104D6C">
            <w:pPr>
              <w:suppressAutoHyphens/>
              <w:jc w:val="center"/>
              <w:rPr>
                <w:sz w:val="16"/>
                <w:szCs w:val="22"/>
                <w:lang w:val="es-CO"/>
              </w:rPr>
            </w:pPr>
            <w:r w:rsidRPr="0026460B">
              <w:rPr>
                <w:sz w:val="16"/>
                <w:szCs w:val="22"/>
                <w:lang w:val="es-CO"/>
              </w:rPr>
              <w:t>(Col. 7 + 8)</w:t>
            </w:r>
          </w:p>
        </w:tc>
      </w:tr>
      <w:tr w:rsidR="00AD562D" w:rsidRPr="003D5A30" w:rsidTr="007412E0">
        <w:trPr>
          <w:cantSplit/>
          <w:trHeight w:val="390"/>
        </w:trPr>
        <w:tc>
          <w:tcPr>
            <w:tcW w:w="718"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número del artículo]</w:t>
            </w:r>
          </w:p>
        </w:tc>
        <w:tc>
          <w:tcPr>
            <w:tcW w:w="1799"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nombre de los Bienes]</w:t>
            </w:r>
          </w:p>
        </w:tc>
        <w:tc>
          <w:tcPr>
            <w:tcW w:w="990"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país de origen de los Bienes]</w:t>
            </w:r>
          </w:p>
        </w:tc>
        <w:tc>
          <w:tcPr>
            <w:tcW w:w="995"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la fecha de entrega propuesta]</w:t>
            </w:r>
          </w:p>
        </w:tc>
        <w:tc>
          <w:tcPr>
            <w:tcW w:w="126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número de unidades a proveer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precio unitario CIP por unidad]</w:t>
            </w:r>
          </w:p>
        </w:tc>
        <w:tc>
          <w:tcPr>
            <w:tcW w:w="162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el precio total CIP por artículo]</w:t>
            </w:r>
          </w:p>
        </w:tc>
        <w:tc>
          <w:tcPr>
            <w:tcW w:w="2159" w:type="dxa"/>
            <w:gridSpan w:val="2"/>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el precio correspondiente por artículo]</w:t>
            </w:r>
          </w:p>
        </w:tc>
        <w:tc>
          <w:tcPr>
            <w:tcW w:w="198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el precio total del artículo]</w:t>
            </w:r>
          </w:p>
        </w:tc>
      </w:tr>
      <w:tr w:rsidR="00AD562D" w:rsidRPr="003D5A30" w:rsidTr="007412E0">
        <w:trPr>
          <w:cantSplit/>
          <w:trHeight w:val="390"/>
        </w:trPr>
        <w:tc>
          <w:tcPr>
            <w:tcW w:w="718"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99"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990" w:type="dxa"/>
            <w:tcBorders>
              <w:left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995" w:type="dxa"/>
            <w:tcBorders>
              <w:left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26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2159" w:type="dxa"/>
            <w:gridSpan w:val="2"/>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98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7412E0">
        <w:trPr>
          <w:cantSplit/>
          <w:trHeight w:val="390"/>
        </w:trPr>
        <w:tc>
          <w:tcPr>
            <w:tcW w:w="718" w:type="dxa"/>
            <w:tcBorders>
              <w:top w:val="single" w:sz="6" w:space="0" w:color="auto"/>
              <w:left w:val="doub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799"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99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995"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26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2159" w:type="dxa"/>
            <w:gridSpan w:val="2"/>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980" w:type="dxa"/>
            <w:tcBorders>
              <w:top w:val="single" w:sz="6" w:space="0" w:color="auto"/>
              <w:left w:val="single" w:sz="6" w:space="0" w:color="auto"/>
              <w:bottom w:val="nil"/>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7412E0">
        <w:trPr>
          <w:cantSplit/>
          <w:trHeight w:val="333"/>
        </w:trPr>
        <w:tc>
          <w:tcPr>
            <w:tcW w:w="9344" w:type="dxa"/>
            <w:gridSpan w:val="8"/>
            <w:tcBorders>
              <w:top w:val="double" w:sz="6" w:space="0" w:color="auto"/>
              <w:left w:val="nil"/>
              <w:bottom w:val="nil"/>
              <w:right w:val="double" w:sz="6" w:space="0" w:color="auto"/>
            </w:tcBorders>
          </w:tcPr>
          <w:p w:rsidR="00AD562D" w:rsidRPr="0026460B" w:rsidRDefault="00AD562D" w:rsidP="00104D6C">
            <w:pPr>
              <w:suppressAutoHyphens/>
              <w:jc w:val="both"/>
              <w:rPr>
                <w:sz w:val="20"/>
                <w:szCs w:val="22"/>
                <w:lang w:val="es-CO"/>
              </w:rPr>
            </w:pPr>
          </w:p>
        </w:tc>
        <w:tc>
          <w:tcPr>
            <w:tcW w:w="1907" w:type="dxa"/>
            <w:tcBorders>
              <w:top w:val="double" w:sz="6" w:space="0" w:color="auto"/>
              <w:left w:val="double" w:sz="6" w:space="0" w:color="auto"/>
              <w:bottom w:val="double" w:sz="6" w:space="0" w:color="auto"/>
              <w:right w:val="double" w:sz="6" w:space="0" w:color="auto"/>
            </w:tcBorders>
          </w:tcPr>
          <w:p w:rsidR="00AD562D" w:rsidRPr="003D5A30" w:rsidRDefault="00AD562D" w:rsidP="00104D6C">
            <w:pPr>
              <w:pStyle w:val="CommentText"/>
              <w:suppressAutoHyphens/>
              <w:spacing w:before="60" w:after="60"/>
              <w:jc w:val="both"/>
              <w:rPr>
                <w:lang w:val="es-CO"/>
              </w:rPr>
            </w:pPr>
            <w:r w:rsidRPr="00E6248D">
              <w:rPr>
                <w:lang w:val="es-CO"/>
              </w:rPr>
              <w:t xml:space="preserve">Precio Total </w:t>
            </w:r>
          </w:p>
        </w:tc>
        <w:tc>
          <w:tcPr>
            <w:tcW w:w="1980" w:type="dxa"/>
            <w:tcBorders>
              <w:top w:val="double" w:sz="6" w:space="0" w:color="auto"/>
              <w:left w:val="double" w:sz="6" w:space="0" w:color="auto"/>
              <w:bottom w:val="double" w:sz="6" w:space="0" w:color="auto"/>
              <w:right w:val="double" w:sz="6" w:space="0" w:color="auto"/>
            </w:tcBorders>
          </w:tcPr>
          <w:p w:rsidR="00AD562D" w:rsidRPr="0026460B" w:rsidRDefault="00AD562D" w:rsidP="00104D6C">
            <w:pPr>
              <w:keepNext/>
              <w:keepLines/>
              <w:suppressAutoHyphens/>
              <w:spacing w:before="60" w:after="60"/>
              <w:jc w:val="both"/>
              <w:outlineLvl w:val="2"/>
              <w:rPr>
                <w:sz w:val="20"/>
                <w:szCs w:val="22"/>
                <w:lang w:val="es-CO"/>
              </w:rPr>
            </w:pPr>
          </w:p>
        </w:tc>
      </w:tr>
      <w:tr w:rsidR="00AD562D" w:rsidRPr="003D5A30" w:rsidTr="007412E0">
        <w:trPr>
          <w:cantSplit/>
          <w:trHeight w:hRule="exact" w:val="495"/>
        </w:trPr>
        <w:tc>
          <w:tcPr>
            <w:tcW w:w="13231" w:type="dxa"/>
            <w:gridSpan w:val="10"/>
            <w:tcBorders>
              <w:top w:val="nil"/>
              <w:left w:val="nil"/>
              <w:bottom w:val="nil"/>
              <w:right w:val="nil"/>
            </w:tcBorders>
          </w:tcPr>
          <w:p w:rsidR="00AD562D" w:rsidRPr="0026460B" w:rsidRDefault="00AD562D" w:rsidP="00104D6C">
            <w:pPr>
              <w:tabs>
                <w:tab w:val="left" w:pos="1548"/>
              </w:tabs>
              <w:suppressAutoHyphens/>
              <w:spacing w:before="100"/>
              <w:jc w:val="both"/>
              <w:rPr>
                <w:i/>
                <w:iCs/>
                <w:sz w:val="20"/>
                <w:szCs w:val="22"/>
                <w:lang w:val="es-CO"/>
              </w:rPr>
            </w:pPr>
            <w:r w:rsidRPr="0026460B">
              <w:rPr>
                <w:sz w:val="20"/>
                <w:szCs w:val="22"/>
                <w:lang w:val="es-CO"/>
              </w:rPr>
              <w:t xml:space="preserve">Nombre del Licitante </w:t>
            </w:r>
            <w:r w:rsidRPr="0026460B">
              <w:rPr>
                <w:i/>
                <w:iCs/>
                <w:sz w:val="20"/>
                <w:szCs w:val="22"/>
                <w:lang w:val="es-CO"/>
              </w:rPr>
              <w:t xml:space="preserve">[indicar el nombre completo del Licitante] </w:t>
            </w:r>
            <w:r w:rsidRPr="0026460B">
              <w:rPr>
                <w:sz w:val="20"/>
                <w:szCs w:val="22"/>
                <w:lang w:val="es-CO"/>
              </w:rPr>
              <w:t xml:space="preserve">Firma del Licitante </w:t>
            </w:r>
            <w:r w:rsidRPr="0026460B">
              <w:rPr>
                <w:i/>
                <w:iCs/>
                <w:sz w:val="20"/>
                <w:szCs w:val="22"/>
                <w:lang w:val="es-CO"/>
              </w:rPr>
              <w:t>[firma de la persona que firma la oferta]</w:t>
            </w:r>
            <w:r w:rsidRPr="0026460B">
              <w:rPr>
                <w:sz w:val="20"/>
                <w:szCs w:val="22"/>
                <w:lang w:val="es-CO"/>
              </w:rPr>
              <w:t xml:space="preserve"> Fecha </w:t>
            </w:r>
            <w:r w:rsidRPr="0026460B">
              <w:rPr>
                <w:i/>
                <w:iCs/>
                <w:sz w:val="20"/>
                <w:szCs w:val="22"/>
                <w:lang w:val="es-CO"/>
              </w:rPr>
              <w:t>[Indicar Fecha]</w:t>
            </w:r>
          </w:p>
        </w:tc>
      </w:tr>
    </w:tbl>
    <w:p w:rsidR="007412E0" w:rsidRDefault="007412E0">
      <w:r>
        <w:rPr>
          <w:b/>
        </w:rPr>
        <w:br w:type="page"/>
      </w:r>
    </w:p>
    <w:tbl>
      <w:tblPr>
        <w:tblW w:w="1385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1533"/>
        <w:gridCol w:w="900"/>
        <w:gridCol w:w="990"/>
        <w:gridCol w:w="900"/>
        <w:gridCol w:w="1173"/>
        <w:gridCol w:w="1350"/>
        <w:gridCol w:w="1170"/>
        <w:gridCol w:w="1260"/>
        <w:gridCol w:w="1439"/>
        <w:gridCol w:w="1260"/>
        <w:gridCol w:w="1077"/>
      </w:tblGrid>
      <w:tr w:rsidR="00AD562D" w:rsidRPr="003D5A30" w:rsidTr="007412E0">
        <w:trPr>
          <w:cantSplit/>
          <w:trHeight w:val="140"/>
        </w:trPr>
        <w:tc>
          <w:tcPr>
            <w:tcW w:w="13852" w:type="dxa"/>
            <w:gridSpan w:val="12"/>
            <w:tcBorders>
              <w:top w:val="nil"/>
              <w:left w:val="nil"/>
              <w:bottom w:val="nil"/>
              <w:right w:val="nil"/>
            </w:tcBorders>
          </w:tcPr>
          <w:p w:rsidR="00AD562D" w:rsidRDefault="007412E0" w:rsidP="00104D6C">
            <w:pPr>
              <w:pStyle w:val="SectionIVHeader"/>
              <w:rPr>
                <w:lang w:val="es-CO"/>
              </w:rPr>
            </w:pPr>
            <w:r>
              <w:rPr>
                <w:lang w:val="es-CO"/>
              </w:rPr>
              <w:lastRenderedPageBreak/>
              <w:br w:type="page"/>
            </w:r>
            <w:r>
              <w:rPr>
                <w:lang w:val="es-CO"/>
              </w:rPr>
              <w:br w:type="page"/>
            </w:r>
            <w:bookmarkStart w:id="79" w:name="_Toc397415594"/>
            <w:r w:rsidR="00AD562D" w:rsidRPr="003D5A30">
              <w:rPr>
                <w:lang w:val="es-CO"/>
              </w:rPr>
              <w:t xml:space="preserve">Lista de Precios: Bienes fabricados fuera del </w:t>
            </w:r>
            <w:r w:rsidR="00AD562D">
              <w:rPr>
                <w:lang w:val="es-CO"/>
              </w:rPr>
              <w:t>p</w:t>
            </w:r>
            <w:r w:rsidR="00AD562D" w:rsidRPr="003D5A30">
              <w:rPr>
                <w:lang w:val="es-CO"/>
              </w:rPr>
              <w:t>aís del Comprador</w:t>
            </w:r>
            <w:bookmarkEnd w:id="79"/>
            <w:r w:rsidR="00AD562D" w:rsidRPr="003D5A30">
              <w:rPr>
                <w:lang w:val="es-CO"/>
              </w:rPr>
              <w:t xml:space="preserve"> </w:t>
            </w:r>
          </w:p>
          <w:p w:rsidR="00AD562D" w:rsidRPr="00B60243" w:rsidRDefault="00AD562D" w:rsidP="00B60243">
            <w:pPr>
              <w:jc w:val="center"/>
              <w:rPr>
                <w:b/>
              </w:rPr>
            </w:pPr>
            <w:r w:rsidRPr="00B60243">
              <w:rPr>
                <w:b/>
                <w:sz w:val="32"/>
              </w:rPr>
              <w:t>Previamente Importados*</w:t>
            </w:r>
          </w:p>
        </w:tc>
      </w:tr>
      <w:tr w:rsidR="00AD562D" w:rsidRPr="003D5A30" w:rsidTr="007412E0">
        <w:trPr>
          <w:cantSplit/>
          <w:trHeight w:val="1251"/>
        </w:trPr>
        <w:tc>
          <w:tcPr>
            <w:tcW w:w="3233" w:type="dxa"/>
            <w:gridSpan w:val="3"/>
            <w:tcBorders>
              <w:top w:val="double" w:sz="6" w:space="0" w:color="auto"/>
              <w:bottom w:val="nil"/>
              <w:right w:val="nil"/>
            </w:tcBorders>
          </w:tcPr>
          <w:p w:rsidR="00AD562D" w:rsidRPr="0026460B" w:rsidRDefault="00AD562D" w:rsidP="00104D6C">
            <w:pPr>
              <w:suppressAutoHyphens/>
              <w:jc w:val="center"/>
              <w:rPr>
                <w:sz w:val="22"/>
                <w:szCs w:val="22"/>
                <w:lang w:val="es-CO"/>
              </w:rPr>
            </w:pPr>
          </w:p>
        </w:tc>
        <w:tc>
          <w:tcPr>
            <w:tcW w:w="6843" w:type="dxa"/>
            <w:gridSpan w:val="6"/>
            <w:tcBorders>
              <w:top w:val="double" w:sz="6" w:space="0" w:color="auto"/>
              <w:left w:val="nil"/>
              <w:bottom w:val="nil"/>
              <w:right w:val="nil"/>
            </w:tcBorders>
          </w:tcPr>
          <w:p w:rsidR="00AD562D" w:rsidRPr="0026460B" w:rsidRDefault="00AD562D" w:rsidP="00104D6C">
            <w:pPr>
              <w:suppressAutoHyphens/>
              <w:spacing w:before="240"/>
              <w:jc w:val="center"/>
              <w:rPr>
                <w:sz w:val="22"/>
                <w:szCs w:val="22"/>
                <w:lang w:val="es-CO"/>
              </w:rPr>
            </w:pPr>
            <w:r w:rsidRPr="0026460B">
              <w:rPr>
                <w:sz w:val="22"/>
                <w:szCs w:val="22"/>
                <w:lang w:val="es-CO"/>
              </w:rPr>
              <w:t>(Ofertas Grupo C, Bienes ya importados)</w:t>
            </w:r>
          </w:p>
          <w:p w:rsidR="00AD562D" w:rsidRPr="0026460B" w:rsidRDefault="00AD562D" w:rsidP="00104D6C">
            <w:pPr>
              <w:suppressAutoHyphens/>
              <w:spacing w:before="240"/>
              <w:jc w:val="center"/>
              <w:rPr>
                <w:sz w:val="22"/>
                <w:szCs w:val="22"/>
                <w:lang w:val="es-CO"/>
              </w:rPr>
            </w:pPr>
            <w:r w:rsidRPr="0026460B">
              <w:rPr>
                <w:sz w:val="22"/>
                <w:szCs w:val="22"/>
                <w:lang w:val="es-CO"/>
              </w:rPr>
              <w:t>Monedas de acuerdo con Cláusula 15 de las IAL</w:t>
            </w:r>
          </w:p>
        </w:tc>
        <w:tc>
          <w:tcPr>
            <w:tcW w:w="3776" w:type="dxa"/>
            <w:gridSpan w:val="3"/>
            <w:tcBorders>
              <w:top w:val="double" w:sz="6" w:space="0" w:color="auto"/>
              <w:left w:val="nil"/>
              <w:bottom w:val="nil"/>
            </w:tcBorders>
          </w:tcPr>
          <w:p w:rsidR="00AD562D" w:rsidRPr="0026460B" w:rsidRDefault="00AD562D" w:rsidP="00104D6C">
            <w:pPr>
              <w:jc w:val="both"/>
              <w:rPr>
                <w:sz w:val="20"/>
                <w:szCs w:val="22"/>
                <w:lang w:val="es-CO"/>
              </w:rPr>
            </w:pPr>
            <w:r w:rsidRPr="0026460B">
              <w:rPr>
                <w:sz w:val="20"/>
                <w:szCs w:val="22"/>
                <w:lang w:val="es-CO"/>
              </w:rPr>
              <w:t>Fecha:_______________________</w:t>
            </w:r>
          </w:p>
          <w:p w:rsidR="00AD562D" w:rsidRPr="0026460B" w:rsidRDefault="00AD562D" w:rsidP="00104D6C">
            <w:pPr>
              <w:suppressAutoHyphens/>
              <w:jc w:val="both"/>
              <w:rPr>
                <w:sz w:val="20"/>
                <w:szCs w:val="22"/>
                <w:lang w:val="es-CO"/>
              </w:rPr>
            </w:pPr>
            <w:r w:rsidRPr="0026460B">
              <w:rPr>
                <w:sz w:val="20"/>
                <w:szCs w:val="22"/>
                <w:lang w:val="es-CO"/>
              </w:rPr>
              <w:t>LPI No: _____________________</w:t>
            </w:r>
          </w:p>
          <w:p w:rsidR="00AD562D" w:rsidRPr="0026460B" w:rsidRDefault="00AD562D" w:rsidP="00104D6C">
            <w:pPr>
              <w:suppressAutoHyphens/>
              <w:jc w:val="both"/>
              <w:rPr>
                <w:sz w:val="20"/>
                <w:szCs w:val="22"/>
                <w:lang w:val="es-CO"/>
              </w:rPr>
            </w:pPr>
            <w:r w:rsidRPr="0026460B">
              <w:rPr>
                <w:sz w:val="20"/>
                <w:szCs w:val="22"/>
                <w:lang w:val="es-CO"/>
              </w:rPr>
              <w:t>Alternativa No: ________________</w:t>
            </w:r>
          </w:p>
          <w:p w:rsidR="00AD562D" w:rsidRPr="0026460B" w:rsidRDefault="00AD562D" w:rsidP="00104D6C">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AD562D" w:rsidRPr="003D5A30" w:rsidTr="007412E0">
        <w:trPr>
          <w:cantSplit/>
        </w:trPr>
        <w:tc>
          <w:tcPr>
            <w:tcW w:w="800" w:type="dxa"/>
            <w:tcBorders>
              <w:top w:val="doub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1</w:t>
            </w:r>
          </w:p>
        </w:tc>
        <w:tc>
          <w:tcPr>
            <w:tcW w:w="1533"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2</w:t>
            </w:r>
          </w:p>
        </w:tc>
        <w:tc>
          <w:tcPr>
            <w:tcW w:w="90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3</w:t>
            </w:r>
          </w:p>
        </w:tc>
        <w:tc>
          <w:tcPr>
            <w:tcW w:w="99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4</w:t>
            </w:r>
          </w:p>
        </w:tc>
        <w:tc>
          <w:tcPr>
            <w:tcW w:w="90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5</w:t>
            </w:r>
          </w:p>
        </w:tc>
        <w:tc>
          <w:tcPr>
            <w:tcW w:w="1173"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6</w:t>
            </w:r>
          </w:p>
        </w:tc>
        <w:tc>
          <w:tcPr>
            <w:tcW w:w="135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7</w:t>
            </w:r>
          </w:p>
        </w:tc>
        <w:tc>
          <w:tcPr>
            <w:tcW w:w="117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8</w:t>
            </w:r>
          </w:p>
        </w:tc>
        <w:tc>
          <w:tcPr>
            <w:tcW w:w="126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9</w:t>
            </w:r>
          </w:p>
        </w:tc>
        <w:tc>
          <w:tcPr>
            <w:tcW w:w="1439"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10</w:t>
            </w:r>
          </w:p>
        </w:tc>
        <w:tc>
          <w:tcPr>
            <w:tcW w:w="126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11</w:t>
            </w:r>
          </w:p>
        </w:tc>
        <w:tc>
          <w:tcPr>
            <w:tcW w:w="1077" w:type="dxa"/>
            <w:tcBorders>
              <w:top w:val="double" w:sz="6" w:space="0" w:color="auto"/>
              <w:left w:val="single" w:sz="6" w:space="0" w:color="auto"/>
              <w:bottom w:val="doub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12</w:t>
            </w:r>
          </w:p>
        </w:tc>
      </w:tr>
      <w:tr w:rsidR="00AD562D" w:rsidRPr="003D5A30" w:rsidTr="007412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0" w:type="dxa"/>
            <w:tcBorders>
              <w:top w:val="double" w:sz="6" w:space="0" w:color="auto"/>
              <w:left w:val="doub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 xml:space="preserve">No. de Artículo </w:t>
            </w:r>
          </w:p>
          <w:p w:rsidR="00AD562D" w:rsidRPr="0026460B" w:rsidRDefault="00AD562D" w:rsidP="00104D6C">
            <w:pPr>
              <w:suppressAutoHyphens/>
              <w:jc w:val="center"/>
              <w:rPr>
                <w:sz w:val="16"/>
                <w:szCs w:val="22"/>
                <w:lang w:val="es-CO"/>
              </w:rPr>
            </w:pPr>
          </w:p>
        </w:tc>
        <w:tc>
          <w:tcPr>
            <w:tcW w:w="1533"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Descripción de los Bienes</w:t>
            </w:r>
          </w:p>
        </w:tc>
        <w:tc>
          <w:tcPr>
            <w:tcW w:w="90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País de Origen</w:t>
            </w:r>
          </w:p>
        </w:tc>
        <w:tc>
          <w:tcPr>
            <w:tcW w:w="99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 xml:space="preserve">Fecha de Entrega según Definición de </w:t>
            </w:r>
            <w:r w:rsidRPr="0026460B">
              <w:rPr>
                <w:i/>
                <w:sz w:val="16"/>
                <w:szCs w:val="22"/>
                <w:lang w:val="es-CO"/>
              </w:rPr>
              <w:t>Incoterms</w:t>
            </w:r>
          </w:p>
        </w:tc>
        <w:tc>
          <w:tcPr>
            <w:tcW w:w="90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22"/>
                <w:szCs w:val="22"/>
                <w:lang w:val="es-CO"/>
              </w:rPr>
            </w:pPr>
            <w:r w:rsidRPr="0026460B">
              <w:rPr>
                <w:sz w:val="16"/>
                <w:szCs w:val="22"/>
                <w:lang w:val="es-CO"/>
              </w:rPr>
              <w:t>Cantidad y Unidad Física</w:t>
            </w:r>
          </w:p>
        </w:tc>
        <w:tc>
          <w:tcPr>
            <w:tcW w:w="1173"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unitario incluyendo  Derechos de Aduana e Impuestos de Importación pagados de acuerdo con IAL 14.8(c)(i)</w:t>
            </w:r>
          </w:p>
        </w:tc>
        <w:tc>
          <w:tcPr>
            <w:tcW w:w="135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Derechos de Aduana e Impuestos de Importación pagados por unidad  de acuerdo con IAL 14.8 (c)(ii), [respaldado con documentos]</w:t>
            </w:r>
          </w:p>
        </w:tc>
        <w:tc>
          <w:tcPr>
            <w:tcW w:w="117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unitario  neto [sin incluir Derechos de Aduana e Impuestos de Importación pagados de acuerdo con IAL 14.8(c)(iii)]</w:t>
            </w:r>
          </w:p>
          <w:p w:rsidR="00AD562D" w:rsidRPr="0026460B" w:rsidRDefault="00AD562D" w:rsidP="00104D6C">
            <w:pPr>
              <w:suppressAutoHyphens/>
              <w:jc w:val="center"/>
              <w:rPr>
                <w:sz w:val="16"/>
                <w:szCs w:val="22"/>
                <w:lang w:val="es-CO"/>
              </w:rPr>
            </w:pPr>
            <w:r w:rsidRPr="0026460B">
              <w:rPr>
                <w:sz w:val="16"/>
                <w:szCs w:val="22"/>
                <w:lang w:val="es-CO"/>
              </w:rPr>
              <w:t>(Col. 6 menos Col.7)</w:t>
            </w:r>
          </w:p>
        </w:tc>
        <w:tc>
          <w:tcPr>
            <w:tcW w:w="126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por artículo, neto [sin incluir Derechos de Aduana e Impuestos de Importación, de acuerdo con IAL 14.8 (c)(i)]</w:t>
            </w:r>
          </w:p>
          <w:p w:rsidR="00AD562D" w:rsidRPr="0026460B" w:rsidRDefault="00AD562D" w:rsidP="00104D6C">
            <w:pPr>
              <w:suppressAutoHyphens/>
              <w:jc w:val="center"/>
              <w:rPr>
                <w:sz w:val="16"/>
                <w:szCs w:val="22"/>
                <w:lang w:val="es-CO"/>
              </w:rPr>
            </w:pPr>
            <w:r w:rsidRPr="0026460B">
              <w:rPr>
                <w:sz w:val="16"/>
                <w:szCs w:val="22"/>
                <w:lang w:val="es-CO"/>
              </w:rPr>
              <w:t xml:space="preserve">(Col. 5 </w:t>
            </w:r>
            <w:r w:rsidRPr="0026460B">
              <w:rPr>
                <w:sz w:val="16"/>
                <w:szCs w:val="22"/>
                <w:lang w:val="es-CO"/>
              </w:rPr>
              <w:sym w:font="Symbol" w:char="F0B4"/>
            </w:r>
            <w:r w:rsidRPr="0026460B">
              <w:rPr>
                <w:sz w:val="16"/>
                <w:szCs w:val="22"/>
                <w:lang w:val="es-CO"/>
              </w:rPr>
              <w:t xml:space="preserve"> 8)</w:t>
            </w:r>
          </w:p>
        </w:tc>
        <w:tc>
          <w:tcPr>
            <w:tcW w:w="1439"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 xml:space="preserve">Precio por artículo por concepto de transporte interno y por otros servicios requeridos en el país del Comprador para hacer llegar los bienes al destino final establecido en los </w:t>
            </w:r>
            <w:r w:rsidRPr="0026460B">
              <w:rPr>
                <w:b/>
                <w:sz w:val="16"/>
                <w:szCs w:val="22"/>
                <w:lang w:val="es-CO"/>
              </w:rPr>
              <w:t>DDL</w:t>
            </w:r>
            <w:r w:rsidRPr="0026460B">
              <w:rPr>
                <w:sz w:val="16"/>
                <w:szCs w:val="22"/>
                <w:lang w:val="es-CO"/>
              </w:rPr>
              <w:t xml:space="preserve"> de</w:t>
            </w:r>
          </w:p>
          <w:p w:rsidR="00AD562D" w:rsidRPr="0026460B" w:rsidRDefault="00AD562D" w:rsidP="00104D6C">
            <w:pPr>
              <w:suppressAutoHyphens/>
              <w:jc w:val="center"/>
              <w:rPr>
                <w:sz w:val="16"/>
                <w:szCs w:val="22"/>
                <w:lang w:val="es-CO"/>
              </w:rPr>
            </w:pPr>
            <w:r w:rsidRPr="0026460B">
              <w:rPr>
                <w:sz w:val="16"/>
                <w:szCs w:val="22"/>
                <w:lang w:val="es-CO"/>
              </w:rPr>
              <w:t>acuerdo con IAL 14.8 (c)(v)</w:t>
            </w:r>
          </w:p>
          <w:p w:rsidR="00AD562D" w:rsidRPr="0026460B" w:rsidRDefault="00AD562D" w:rsidP="00104D6C">
            <w:pPr>
              <w:suppressAutoHyphens/>
              <w:jc w:val="center"/>
              <w:rPr>
                <w:sz w:val="19"/>
                <w:szCs w:val="22"/>
                <w:lang w:val="es-CO"/>
              </w:rPr>
            </w:pPr>
          </w:p>
        </w:tc>
        <w:tc>
          <w:tcPr>
            <w:tcW w:w="126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Impuestos sobre la venta y otros impuestos pagados o por pagar sobre el artículo, si el Contrato es adjudicado de</w:t>
            </w:r>
          </w:p>
          <w:p w:rsidR="00AD562D" w:rsidRPr="0026460B" w:rsidRDefault="00AD562D" w:rsidP="00104D6C">
            <w:pPr>
              <w:suppressAutoHyphens/>
              <w:jc w:val="center"/>
              <w:rPr>
                <w:sz w:val="16"/>
                <w:szCs w:val="22"/>
                <w:lang w:val="es-CO"/>
              </w:rPr>
            </w:pPr>
            <w:r w:rsidRPr="0026460B">
              <w:rPr>
                <w:sz w:val="16"/>
                <w:szCs w:val="22"/>
                <w:lang w:val="es-CO"/>
              </w:rPr>
              <w:t>acuerdo con IAL 14.8 (c)(iv)</w:t>
            </w:r>
          </w:p>
        </w:tc>
        <w:tc>
          <w:tcPr>
            <w:tcW w:w="1077" w:type="dxa"/>
            <w:tcBorders>
              <w:top w:val="double" w:sz="6" w:space="0" w:color="auto"/>
              <w:left w:val="single" w:sz="6" w:space="0" w:color="auto"/>
              <w:bottom w:val="single" w:sz="6" w:space="0" w:color="auto"/>
              <w:right w:val="doub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Total por artículo</w:t>
            </w:r>
          </w:p>
          <w:p w:rsidR="00AD562D" w:rsidRPr="0026460B" w:rsidRDefault="00AD562D" w:rsidP="00104D6C">
            <w:pPr>
              <w:suppressAutoHyphens/>
              <w:jc w:val="center"/>
              <w:rPr>
                <w:sz w:val="16"/>
                <w:szCs w:val="22"/>
                <w:lang w:val="es-CO"/>
              </w:rPr>
            </w:pPr>
            <w:r w:rsidRPr="0026460B">
              <w:rPr>
                <w:sz w:val="16"/>
                <w:szCs w:val="22"/>
                <w:lang w:val="es-CO"/>
              </w:rPr>
              <w:t>(Col. 9 + 10)</w:t>
            </w:r>
          </w:p>
        </w:tc>
      </w:tr>
      <w:tr w:rsidR="00AD562D" w:rsidRPr="003D5A30" w:rsidTr="007412E0">
        <w:trPr>
          <w:cantSplit/>
          <w:trHeight w:val="390"/>
        </w:trPr>
        <w:tc>
          <w:tcPr>
            <w:tcW w:w="80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 xml:space="preserve">[indicar </w:t>
            </w:r>
            <w:r w:rsidRPr="0026460B">
              <w:rPr>
                <w:sz w:val="16"/>
                <w:szCs w:val="22"/>
                <w:lang w:val="es-CO"/>
              </w:rPr>
              <w:t>No. de Artículo</w:t>
            </w:r>
            <w:r w:rsidRPr="0026460B">
              <w:rPr>
                <w:i/>
                <w:iCs/>
                <w:sz w:val="16"/>
                <w:szCs w:val="22"/>
                <w:lang w:val="es-CO"/>
              </w:rPr>
              <w:t>]</w:t>
            </w:r>
          </w:p>
        </w:tc>
        <w:tc>
          <w:tcPr>
            <w:tcW w:w="1533"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nombre de los Bienes]</w:t>
            </w:r>
          </w:p>
        </w:tc>
        <w:tc>
          <w:tcPr>
            <w:tcW w:w="900"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país de origen de los Bienes]</w:t>
            </w:r>
          </w:p>
        </w:tc>
        <w:tc>
          <w:tcPr>
            <w:tcW w:w="990"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la fecha de entrega ofertada]</w:t>
            </w:r>
          </w:p>
        </w:tc>
        <w:tc>
          <w:tcPr>
            <w:tcW w:w="9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número de unidades a proveer y el nombre de la unidad física de medida]</w:t>
            </w:r>
          </w:p>
        </w:tc>
        <w:tc>
          <w:tcPr>
            <w:tcW w:w="1173"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precio unitario por unidad]</w:t>
            </w:r>
          </w:p>
        </w:tc>
        <w:tc>
          <w:tcPr>
            <w:tcW w:w="1350"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los derechos de aduana e impuestos de importación pagados por unidad ]</w:t>
            </w:r>
          </w:p>
        </w:tc>
        <w:tc>
          <w:tcPr>
            <w:tcW w:w="1170"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precio unitario CIP neto sin incluir derechos de aduana e impuestos de importación]</w:t>
            </w:r>
          </w:p>
        </w:tc>
        <w:tc>
          <w:tcPr>
            <w:tcW w:w="1260"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 indicar precios CIP por artículo neto sin incluir derechos de aduana e impuestos de importación]</w:t>
            </w:r>
          </w:p>
        </w:tc>
        <w:tc>
          <w:tcPr>
            <w:tcW w:w="1439"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precio por transporte interno y por otros servicios requeridos en el país del Comprador]</w:t>
            </w:r>
          </w:p>
        </w:tc>
        <w:tc>
          <w:tcPr>
            <w:tcW w:w="126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los impuestos sobre la venta y otros impuestos pagaderos sobre el artículo si el Contrato es adjudicado]</w:t>
            </w:r>
          </w:p>
        </w:tc>
        <w:tc>
          <w:tcPr>
            <w:tcW w:w="1077"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el precio  total por artículo]</w:t>
            </w:r>
          </w:p>
        </w:tc>
      </w:tr>
      <w:tr w:rsidR="00AD562D" w:rsidRPr="003D5A30" w:rsidTr="007412E0">
        <w:trPr>
          <w:cantSplit/>
          <w:trHeight w:val="390"/>
        </w:trPr>
        <w:tc>
          <w:tcPr>
            <w:tcW w:w="80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1533"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900" w:type="dxa"/>
            <w:tcBorders>
              <w:top w:val="single" w:sz="6" w:space="0" w:color="auto"/>
              <w:left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990" w:type="dxa"/>
            <w:tcBorders>
              <w:top w:val="single" w:sz="6" w:space="0" w:color="auto"/>
              <w:left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9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1173" w:type="dxa"/>
            <w:tcBorders>
              <w:top w:val="single" w:sz="6" w:space="0" w:color="auto"/>
              <w:left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1350" w:type="dxa"/>
            <w:tcBorders>
              <w:top w:val="single" w:sz="6" w:space="0" w:color="auto"/>
              <w:left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1170" w:type="dxa"/>
            <w:tcBorders>
              <w:top w:val="single" w:sz="6" w:space="0" w:color="auto"/>
              <w:left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1260" w:type="dxa"/>
            <w:tcBorders>
              <w:top w:val="single" w:sz="6" w:space="0" w:color="auto"/>
              <w:left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1439" w:type="dxa"/>
            <w:tcBorders>
              <w:top w:val="single" w:sz="6" w:space="0" w:color="auto"/>
              <w:left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126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jc w:val="both"/>
              <w:rPr>
                <w:sz w:val="20"/>
                <w:szCs w:val="22"/>
                <w:lang w:val="es-CO"/>
              </w:rPr>
            </w:pPr>
          </w:p>
        </w:tc>
        <w:tc>
          <w:tcPr>
            <w:tcW w:w="1077"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jc w:val="both"/>
              <w:rPr>
                <w:sz w:val="20"/>
                <w:szCs w:val="22"/>
                <w:lang w:val="es-CO"/>
              </w:rPr>
            </w:pPr>
          </w:p>
        </w:tc>
      </w:tr>
      <w:tr w:rsidR="00AD562D" w:rsidRPr="003D5A30" w:rsidTr="007412E0">
        <w:trPr>
          <w:cantSplit/>
          <w:trHeight w:val="390"/>
        </w:trPr>
        <w:tc>
          <w:tcPr>
            <w:tcW w:w="800" w:type="dxa"/>
            <w:tcBorders>
              <w:top w:val="single" w:sz="6" w:space="0" w:color="auto"/>
              <w:left w:val="doub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533"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900" w:type="dxa"/>
            <w:tcBorders>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990" w:type="dxa"/>
            <w:tcBorders>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90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3" w:type="dxa"/>
            <w:tcBorders>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350" w:type="dxa"/>
            <w:tcBorders>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260" w:type="dxa"/>
            <w:tcBorders>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439" w:type="dxa"/>
            <w:tcBorders>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26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077" w:type="dxa"/>
            <w:tcBorders>
              <w:top w:val="single" w:sz="6" w:space="0" w:color="auto"/>
              <w:left w:val="single" w:sz="6" w:space="0" w:color="auto"/>
              <w:bottom w:val="nil"/>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7412E0">
        <w:trPr>
          <w:cantSplit/>
          <w:trHeight w:val="333"/>
        </w:trPr>
        <w:tc>
          <w:tcPr>
            <w:tcW w:w="11515" w:type="dxa"/>
            <w:gridSpan w:val="10"/>
            <w:tcBorders>
              <w:top w:val="double" w:sz="6" w:space="0" w:color="auto"/>
              <w:left w:val="nil"/>
              <w:bottom w:val="nil"/>
              <w:right w:val="double" w:sz="6" w:space="0" w:color="auto"/>
            </w:tcBorders>
          </w:tcPr>
          <w:p w:rsidR="00AD562D" w:rsidRPr="003D5A30" w:rsidRDefault="00AD562D" w:rsidP="00104D6C">
            <w:pPr>
              <w:pStyle w:val="CommentText"/>
              <w:suppressAutoHyphens/>
              <w:spacing w:before="60" w:after="60"/>
              <w:jc w:val="both"/>
              <w:rPr>
                <w:lang w:val="es-CO"/>
              </w:rPr>
            </w:pPr>
          </w:p>
        </w:tc>
        <w:tc>
          <w:tcPr>
            <w:tcW w:w="1260" w:type="dxa"/>
            <w:tcBorders>
              <w:top w:val="double" w:sz="6" w:space="0" w:color="auto"/>
              <w:left w:val="double" w:sz="6" w:space="0" w:color="auto"/>
              <w:bottom w:val="double" w:sz="6" w:space="0" w:color="auto"/>
              <w:right w:val="double" w:sz="6" w:space="0" w:color="auto"/>
            </w:tcBorders>
          </w:tcPr>
          <w:p w:rsidR="00AD562D" w:rsidRPr="003D5A30" w:rsidRDefault="00AD562D" w:rsidP="00104D6C">
            <w:pPr>
              <w:pStyle w:val="CommentText"/>
              <w:suppressAutoHyphens/>
              <w:spacing w:before="60" w:after="60"/>
              <w:rPr>
                <w:sz w:val="18"/>
                <w:lang w:val="es-CO"/>
              </w:rPr>
            </w:pPr>
            <w:r w:rsidRPr="003D5A30">
              <w:rPr>
                <w:lang w:val="es-CO"/>
              </w:rPr>
              <w:t>Precio Total de la Oferta</w:t>
            </w:r>
          </w:p>
        </w:tc>
        <w:tc>
          <w:tcPr>
            <w:tcW w:w="1077" w:type="dxa"/>
            <w:tcBorders>
              <w:top w:val="double" w:sz="6" w:space="0" w:color="auto"/>
              <w:left w:val="double" w:sz="6" w:space="0" w:color="auto"/>
              <w:bottom w:val="doub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7412E0">
        <w:trPr>
          <w:cantSplit/>
          <w:trHeight w:hRule="exact" w:val="495"/>
        </w:trPr>
        <w:tc>
          <w:tcPr>
            <w:tcW w:w="13852" w:type="dxa"/>
            <w:gridSpan w:val="12"/>
            <w:tcBorders>
              <w:top w:val="nil"/>
              <w:left w:val="nil"/>
              <w:bottom w:val="nil"/>
              <w:right w:val="nil"/>
            </w:tcBorders>
          </w:tcPr>
          <w:p w:rsidR="00AD562D" w:rsidRPr="0026460B" w:rsidRDefault="00AD562D" w:rsidP="00104D6C">
            <w:pPr>
              <w:tabs>
                <w:tab w:val="left" w:pos="1548"/>
              </w:tabs>
              <w:suppressAutoHyphens/>
              <w:spacing w:before="100"/>
              <w:jc w:val="both"/>
              <w:rPr>
                <w:i/>
                <w:iCs/>
                <w:sz w:val="20"/>
                <w:szCs w:val="22"/>
                <w:lang w:val="es-CO"/>
              </w:rPr>
            </w:pPr>
            <w:r w:rsidRPr="0026460B">
              <w:rPr>
                <w:sz w:val="20"/>
                <w:szCs w:val="22"/>
                <w:lang w:val="es-CO"/>
              </w:rPr>
              <w:t xml:space="preserve">Nombre del Licitante </w:t>
            </w:r>
            <w:r w:rsidRPr="0026460B">
              <w:rPr>
                <w:i/>
                <w:iCs/>
                <w:sz w:val="20"/>
                <w:szCs w:val="22"/>
                <w:lang w:val="es-CO"/>
              </w:rPr>
              <w:t xml:space="preserve">[indicar el nombre completo del Licitante] </w:t>
            </w:r>
            <w:r w:rsidRPr="0026460B">
              <w:rPr>
                <w:sz w:val="20"/>
                <w:szCs w:val="22"/>
                <w:lang w:val="es-CO"/>
              </w:rPr>
              <w:t xml:space="preserve">Firma del Licitante </w:t>
            </w:r>
            <w:r w:rsidRPr="0026460B">
              <w:rPr>
                <w:i/>
                <w:iCs/>
                <w:sz w:val="20"/>
                <w:szCs w:val="22"/>
                <w:lang w:val="es-CO"/>
              </w:rPr>
              <w:t>[firma de la persona que firma la oferta]</w:t>
            </w:r>
            <w:r w:rsidRPr="0026460B">
              <w:rPr>
                <w:sz w:val="20"/>
                <w:szCs w:val="22"/>
                <w:lang w:val="es-CO"/>
              </w:rPr>
              <w:t xml:space="preserve"> Fecha </w:t>
            </w:r>
            <w:r w:rsidRPr="0026460B">
              <w:rPr>
                <w:i/>
                <w:iCs/>
                <w:sz w:val="20"/>
                <w:szCs w:val="22"/>
                <w:lang w:val="es-CO"/>
              </w:rPr>
              <w:t>[Indicar Fecha]</w:t>
            </w:r>
          </w:p>
        </w:tc>
      </w:tr>
    </w:tbl>
    <w:p w:rsidR="00AD562D" w:rsidRPr="00231F71" w:rsidRDefault="00AD562D" w:rsidP="00AD562D">
      <w:pPr>
        <w:numPr>
          <w:ilvl w:val="12"/>
          <w:numId w:val="0"/>
        </w:numPr>
        <w:suppressAutoHyphens/>
        <w:jc w:val="both"/>
        <w:rPr>
          <w:i/>
          <w:sz w:val="20"/>
          <w:szCs w:val="20"/>
        </w:rPr>
      </w:pPr>
      <w:r w:rsidRPr="00231F71">
        <w:rPr>
          <w:i/>
          <w:sz w:val="20"/>
          <w:szCs w:val="20"/>
        </w:rPr>
        <w:t xml:space="preserve">* </w:t>
      </w:r>
      <w:r w:rsidR="005E4E35" w:rsidRPr="00231F71">
        <w:rPr>
          <w:i/>
          <w:sz w:val="20"/>
          <w:szCs w:val="20"/>
          <w:lang w:val="es-ES"/>
        </w:rPr>
        <w:t>[</w:t>
      </w:r>
      <w:r w:rsidRPr="00231F71">
        <w:rPr>
          <w:i/>
          <w:sz w:val="20"/>
          <w:szCs w:val="20"/>
        </w:rPr>
        <w:t xml:space="preserve">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w:t>
      </w:r>
      <w:r w:rsidRPr="00231F71">
        <w:rPr>
          <w:i/>
          <w:sz w:val="20"/>
          <w:szCs w:val="20"/>
        </w:rPr>
        <w:lastRenderedPageBreak/>
        <w:t>hayan sido o deban ser pagadas por el Comprador. Como aclaración, se solicitará a los licitantes que coticen el precio incluyendo las obligaciones de importación, y adicionalmente, proveer las obligaciones de importación y el precio neto de obligaciones de importación el cual será la diferencia entre esos valore</w:t>
      </w:r>
      <w:r w:rsidR="005E4E35">
        <w:rPr>
          <w:i/>
          <w:sz w:val="20"/>
          <w:szCs w:val="20"/>
        </w:rPr>
        <w:t>]</w:t>
      </w:r>
      <w:r w:rsidRPr="00231F71">
        <w:rPr>
          <w:i/>
          <w:sz w:val="20"/>
          <w:szCs w:val="20"/>
        </w:rPr>
        <w:t>.</w:t>
      </w:r>
    </w:p>
    <w:p w:rsidR="00AD562D" w:rsidRDefault="00AD562D" w:rsidP="00AD562D">
      <w:pPr>
        <w:numPr>
          <w:ilvl w:val="12"/>
          <w:numId w:val="0"/>
        </w:numPr>
        <w:suppressAutoHyphens/>
        <w:jc w:val="both"/>
        <w:sectPr w:rsidR="00AD562D" w:rsidSect="00AD562D">
          <w:headerReference w:type="default" r:id="rId31"/>
          <w:pgSz w:w="15840" w:h="12240" w:orient="landscape"/>
          <w:pgMar w:top="1440" w:right="1440" w:bottom="1440" w:left="1440" w:header="720" w:footer="720" w:gutter="0"/>
          <w:cols w:space="720"/>
          <w:docGrid w:linePitch="360"/>
        </w:sectPr>
      </w:pPr>
    </w:p>
    <w:tbl>
      <w:tblPr>
        <w:tblW w:w="131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800"/>
        <w:gridCol w:w="1170"/>
      </w:tblGrid>
      <w:tr w:rsidR="00AD562D" w:rsidRPr="003D5A30" w:rsidTr="00104D6C">
        <w:trPr>
          <w:cantSplit/>
          <w:trHeight w:val="140"/>
        </w:trPr>
        <w:tc>
          <w:tcPr>
            <w:tcW w:w="13140" w:type="dxa"/>
            <w:gridSpan w:val="10"/>
            <w:tcBorders>
              <w:top w:val="nil"/>
              <w:left w:val="nil"/>
              <w:bottom w:val="nil"/>
              <w:right w:val="nil"/>
            </w:tcBorders>
          </w:tcPr>
          <w:p w:rsidR="00AD562D" w:rsidRPr="003D5A30" w:rsidRDefault="00AD562D" w:rsidP="00104D6C">
            <w:pPr>
              <w:pStyle w:val="SectionIVHeader"/>
              <w:rPr>
                <w:lang w:val="es-CO"/>
              </w:rPr>
            </w:pPr>
            <w:r w:rsidRPr="003D5A30">
              <w:rPr>
                <w:i/>
                <w:iCs/>
                <w:sz w:val="22"/>
                <w:lang w:val="es-CO"/>
              </w:rPr>
              <w:lastRenderedPageBreak/>
              <w:br w:type="page"/>
            </w:r>
            <w:bookmarkStart w:id="80" w:name="_Toc397415595"/>
            <w:r w:rsidRPr="003D5A30">
              <w:rPr>
                <w:lang w:val="es-CO"/>
              </w:rPr>
              <w:t xml:space="preserve">Lista de Precios:  Bienes Fabricados en el </w:t>
            </w:r>
            <w:r>
              <w:rPr>
                <w:lang w:val="es-CO"/>
              </w:rPr>
              <w:t>p</w:t>
            </w:r>
            <w:r w:rsidRPr="003D5A30">
              <w:rPr>
                <w:lang w:val="es-CO"/>
              </w:rPr>
              <w:t>aís del Comprador</w:t>
            </w:r>
            <w:bookmarkEnd w:id="80"/>
          </w:p>
        </w:tc>
      </w:tr>
      <w:tr w:rsidR="00AD562D" w:rsidRPr="003D5A30" w:rsidTr="00104D6C">
        <w:trPr>
          <w:cantSplit/>
          <w:trHeight w:val="1251"/>
        </w:trPr>
        <w:tc>
          <w:tcPr>
            <w:tcW w:w="4500" w:type="dxa"/>
            <w:gridSpan w:val="4"/>
            <w:tcBorders>
              <w:top w:val="double" w:sz="6" w:space="0" w:color="auto"/>
              <w:bottom w:val="nil"/>
              <w:right w:val="nil"/>
            </w:tcBorders>
          </w:tcPr>
          <w:p w:rsidR="00AD562D" w:rsidRPr="0026460B" w:rsidRDefault="00AD562D" w:rsidP="00104D6C">
            <w:pPr>
              <w:suppressAutoHyphens/>
              <w:spacing w:before="240"/>
              <w:jc w:val="center"/>
              <w:rPr>
                <w:sz w:val="22"/>
                <w:szCs w:val="22"/>
                <w:lang w:val="es-CO"/>
              </w:rPr>
            </w:pPr>
            <w:r w:rsidRPr="0026460B">
              <w:rPr>
                <w:sz w:val="22"/>
                <w:szCs w:val="22"/>
                <w:lang w:val="es-CO"/>
              </w:rPr>
              <w:t>país del Comprador</w:t>
            </w:r>
          </w:p>
          <w:p w:rsidR="00AD562D" w:rsidRPr="0026460B" w:rsidRDefault="00AD562D" w:rsidP="00104D6C">
            <w:pPr>
              <w:suppressAutoHyphens/>
              <w:spacing w:before="120"/>
              <w:jc w:val="center"/>
              <w:rPr>
                <w:sz w:val="22"/>
                <w:szCs w:val="22"/>
                <w:lang w:val="es-CO"/>
              </w:rPr>
            </w:pPr>
            <w:r w:rsidRPr="0026460B">
              <w:rPr>
                <w:sz w:val="22"/>
                <w:szCs w:val="22"/>
                <w:lang w:val="es-CO"/>
              </w:rPr>
              <w:t>______________________</w:t>
            </w:r>
          </w:p>
          <w:p w:rsidR="00AD562D" w:rsidRPr="0026460B" w:rsidRDefault="00AD562D" w:rsidP="00104D6C">
            <w:pPr>
              <w:keepNext/>
              <w:suppressAutoHyphens/>
              <w:jc w:val="center"/>
              <w:outlineLvl w:val="0"/>
              <w:rPr>
                <w:sz w:val="20"/>
                <w:szCs w:val="22"/>
                <w:lang w:val="es-CO"/>
              </w:rPr>
            </w:pPr>
          </w:p>
        </w:tc>
        <w:tc>
          <w:tcPr>
            <w:tcW w:w="5670" w:type="dxa"/>
            <w:gridSpan w:val="4"/>
            <w:tcBorders>
              <w:top w:val="double" w:sz="6" w:space="0" w:color="auto"/>
              <w:left w:val="nil"/>
              <w:bottom w:val="nil"/>
              <w:right w:val="nil"/>
            </w:tcBorders>
          </w:tcPr>
          <w:p w:rsidR="00AD562D" w:rsidRPr="0026460B" w:rsidRDefault="00AD562D" w:rsidP="00104D6C">
            <w:pPr>
              <w:suppressAutoHyphens/>
              <w:spacing w:before="240"/>
              <w:jc w:val="center"/>
              <w:rPr>
                <w:sz w:val="22"/>
                <w:szCs w:val="22"/>
                <w:lang w:val="es-CO"/>
              </w:rPr>
            </w:pPr>
            <w:r w:rsidRPr="0026460B">
              <w:rPr>
                <w:sz w:val="22"/>
                <w:szCs w:val="22"/>
                <w:lang w:val="es-CO"/>
              </w:rPr>
              <w:t>(Ofertas de los Grupos A y B)</w:t>
            </w:r>
          </w:p>
          <w:p w:rsidR="00AD562D" w:rsidRPr="0026460B" w:rsidRDefault="00AD562D" w:rsidP="00104D6C">
            <w:pPr>
              <w:suppressAutoHyphens/>
              <w:spacing w:before="240"/>
              <w:jc w:val="center"/>
              <w:rPr>
                <w:sz w:val="22"/>
                <w:szCs w:val="22"/>
                <w:lang w:val="es-CO"/>
              </w:rPr>
            </w:pPr>
            <w:r w:rsidRPr="0026460B">
              <w:rPr>
                <w:sz w:val="22"/>
                <w:szCs w:val="22"/>
                <w:lang w:val="es-CO"/>
              </w:rPr>
              <w:t>Monedas de conformidad con la Subcláusula IAL 15</w:t>
            </w:r>
          </w:p>
        </w:tc>
        <w:tc>
          <w:tcPr>
            <w:tcW w:w="2970" w:type="dxa"/>
            <w:gridSpan w:val="2"/>
            <w:tcBorders>
              <w:top w:val="double" w:sz="6" w:space="0" w:color="auto"/>
              <w:left w:val="nil"/>
              <w:bottom w:val="nil"/>
            </w:tcBorders>
          </w:tcPr>
          <w:p w:rsidR="00AD562D" w:rsidRPr="0026460B" w:rsidRDefault="00AD562D" w:rsidP="00104D6C">
            <w:pPr>
              <w:jc w:val="both"/>
              <w:rPr>
                <w:sz w:val="20"/>
                <w:szCs w:val="22"/>
                <w:lang w:val="es-CO"/>
              </w:rPr>
            </w:pPr>
            <w:r w:rsidRPr="0026460B">
              <w:rPr>
                <w:sz w:val="20"/>
                <w:szCs w:val="22"/>
                <w:lang w:val="es-CO"/>
              </w:rPr>
              <w:t>F</w:t>
            </w:r>
            <w:r w:rsidRPr="0026460B">
              <w:rPr>
                <w:sz w:val="20"/>
                <w:szCs w:val="22"/>
                <w:lang w:val="es-CO"/>
              </w:rPr>
              <w:t>e</w:t>
            </w:r>
            <w:r w:rsidRPr="0026460B">
              <w:rPr>
                <w:sz w:val="20"/>
                <w:szCs w:val="22"/>
                <w:lang w:val="es-CO"/>
              </w:rPr>
              <w:t>cha:_______________________</w:t>
            </w:r>
          </w:p>
          <w:p w:rsidR="00AD562D" w:rsidRPr="0026460B" w:rsidRDefault="00AD562D" w:rsidP="00104D6C">
            <w:pPr>
              <w:suppressAutoHyphens/>
              <w:jc w:val="both"/>
              <w:rPr>
                <w:sz w:val="20"/>
                <w:szCs w:val="22"/>
                <w:lang w:val="es-CO"/>
              </w:rPr>
            </w:pPr>
            <w:r w:rsidRPr="0026460B">
              <w:rPr>
                <w:sz w:val="20"/>
                <w:szCs w:val="22"/>
                <w:lang w:val="es-CO"/>
              </w:rPr>
              <w:t>LPI No: _____________________</w:t>
            </w:r>
          </w:p>
          <w:p w:rsidR="00AD562D" w:rsidRPr="0026460B" w:rsidRDefault="00AD562D" w:rsidP="00104D6C">
            <w:pPr>
              <w:suppressAutoHyphens/>
              <w:jc w:val="both"/>
              <w:rPr>
                <w:sz w:val="20"/>
                <w:szCs w:val="22"/>
                <w:lang w:val="es-CO"/>
              </w:rPr>
            </w:pPr>
            <w:r w:rsidRPr="0026460B">
              <w:rPr>
                <w:sz w:val="20"/>
                <w:szCs w:val="22"/>
                <w:lang w:val="es-CO"/>
              </w:rPr>
              <w:t>Alternativa No: ________________</w:t>
            </w:r>
          </w:p>
          <w:p w:rsidR="00AD562D" w:rsidRPr="0026460B" w:rsidRDefault="00AD562D" w:rsidP="00104D6C">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AD562D" w:rsidRPr="003D5A30" w:rsidTr="00104D6C">
        <w:trPr>
          <w:cantSplit/>
        </w:trPr>
        <w:tc>
          <w:tcPr>
            <w:tcW w:w="720" w:type="dxa"/>
            <w:tcBorders>
              <w:top w:val="doub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1</w:t>
            </w:r>
          </w:p>
        </w:tc>
        <w:tc>
          <w:tcPr>
            <w:tcW w:w="189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2</w:t>
            </w:r>
          </w:p>
        </w:tc>
        <w:tc>
          <w:tcPr>
            <w:tcW w:w="108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3</w:t>
            </w:r>
          </w:p>
        </w:tc>
        <w:tc>
          <w:tcPr>
            <w:tcW w:w="81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4</w:t>
            </w:r>
          </w:p>
        </w:tc>
        <w:tc>
          <w:tcPr>
            <w:tcW w:w="108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5</w:t>
            </w:r>
          </w:p>
        </w:tc>
        <w:tc>
          <w:tcPr>
            <w:tcW w:w="117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6</w:t>
            </w:r>
          </w:p>
        </w:tc>
        <w:tc>
          <w:tcPr>
            <w:tcW w:w="189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7</w:t>
            </w:r>
          </w:p>
        </w:tc>
        <w:tc>
          <w:tcPr>
            <w:tcW w:w="153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8</w:t>
            </w:r>
          </w:p>
        </w:tc>
        <w:tc>
          <w:tcPr>
            <w:tcW w:w="180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9</w:t>
            </w:r>
          </w:p>
        </w:tc>
        <w:tc>
          <w:tcPr>
            <w:tcW w:w="1170" w:type="dxa"/>
            <w:tcBorders>
              <w:top w:val="double" w:sz="6" w:space="0" w:color="auto"/>
              <w:left w:val="single" w:sz="6" w:space="0" w:color="auto"/>
              <w:bottom w:val="double" w:sz="6" w:space="0" w:color="auto"/>
            </w:tcBorders>
          </w:tcPr>
          <w:p w:rsidR="00AD562D" w:rsidRPr="0026460B" w:rsidRDefault="00AD562D" w:rsidP="00104D6C">
            <w:pPr>
              <w:suppressAutoHyphens/>
              <w:jc w:val="both"/>
              <w:rPr>
                <w:sz w:val="20"/>
                <w:szCs w:val="22"/>
                <w:lang w:val="es-CO"/>
              </w:rPr>
            </w:pPr>
            <w:r w:rsidRPr="0026460B">
              <w:rPr>
                <w:sz w:val="20"/>
                <w:szCs w:val="22"/>
                <w:lang w:val="es-CO"/>
              </w:rPr>
              <w:t>10</w:t>
            </w:r>
          </w:p>
        </w:tc>
      </w:tr>
      <w:tr w:rsidR="00AD562D" w:rsidRPr="003D5A30" w:rsidTr="00104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No. de Artículo</w:t>
            </w:r>
          </w:p>
          <w:p w:rsidR="00AD562D" w:rsidRPr="0026460B" w:rsidRDefault="00AD562D" w:rsidP="00104D6C">
            <w:pPr>
              <w:keepNext/>
              <w:suppressAutoHyphens/>
              <w:jc w:val="center"/>
              <w:outlineLvl w:val="0"/>
              <w:rPr>
                <w:sz w:val="16"/>
                <w:szCs w:val="22"/>
                <w:lang w:val="es-CO"/>
              </w:rPr>
            </w:pPr>
          </w:p>
        </w:tc>
        <w:tc>
          <w:tcPr>
            <w:tcW w:w="189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 xml:space="preserve">Fecha de Entrega según Definición de </w:t>
            </w:r>
            <w:r w:rsidRPr="0026460B">
              <w:rPr>
                <w:i/>
                <w:sz w:val="16"/>
                <w:szCs w:val="22"/>
                <w:lang w:val="es-CO"/>
              </w:rPr>
              <w:t>Incoterms</w:t>
            </w:r>
          </w:p>
        </w:tc>
        <w:tc>
          <w:tcPr>
            <w:tcW w:w="81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22"/>
                <w:szCs w:val="22"/>
                <w:lang w:val="es-CO"/>
              </w:rPr>
            </w:pPr>
            <w:r w:rsidRPr="0026460B">
              <w:rPr>
                <w:sz w:val="16"/>
                <w:szCs w:val="22"/>
                <w:lang w:val="es-CO"/>
              </w:rPr>
              <w:t>Cantidad y Unidad Física</w:t>
            </w:r>
          </w:p>
        </w:tc>
        <w:tc>
          <w:tcPr>
            <w:tcW w:w="108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16"/>
                <w:szCs w:val="22"/>
                <w:lang w:val="es-CO"/>
              </w:rPr>
              <w:t>Precio Unitario EXW de Cada Artículo</w:t>
            </w:r>
          </w:p>
        </w:tc>
        <w:tc>
          <w:tcPr>
            <w:tcW w:w="117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Total EXW</w:t>
            </w:r>
            <w:r w:rsidRPr="0026460B">
              <w:rPr>
                <w:smallCaps/>
                <w:sz w:val="16"/>
                <w:szCs w:val="22"/>
                <w:lang w:val="es-CO"/>
              </w:rPr>
              <w:t xml:space="preserve"> </w:t>
            </w:r>
            <w:r w:rsidRPr="0026460B">
              <w:rPr>
                <w:sz w:val="16"/>
                <w:szCs w:val="22"/>
                <w:lang w:val="es-CO"/>
              </w:rPr>
              <w:t>por Cada Artículo</w:t>
            </w:r>
          </w:p>
          <w:p w:rsidR="00AD562D" w:rsidRPr="0026460B" w:rsidRDefault="00AD562D" w:rsidP="00104D6C">
            <w:pPr>
              <w:suppressAutoHyphens/>
              <w:jc w:val="center"/>
              <w:rPr>
                <w:sz w:val="16"/>
                <w:szCs w:val="22"/>
                <w:lang w:val="es-CO"/>
              </w:rPr>
            </w:pPr>
            <w:r w:rsidRPr="0026460B">
              <w:rPr>
                <w:sz w:val="16"/>
                <w:szCs w:val="22"/>
                <w:lang w:val="es-CO"/>
              </w:rPr>
              <w:t>(Col. 4</w:t>
            </w:r>
            <w:r w:rsidRPr="0026460B">
              <w:rPr>
                <w:sz w:val="16"/>
                <w:szCs w:val="22"/>
                <w:lang w:val="es-CO"/>
              </w:rPr>
              <w:sym w:font="Symbol" w:char="F0B4"/>
            </w:r>
            <w:r w:rsidRPr="0026460B">
              <w:rPr>
                <w:sz w:val="16"/>
                <w:szCs w:val="22"/>
                <w:lang w:val="es-CO"/>
              </w:rPr>
              <w:t>5)</w:t>
            </w:r>
          </w:p>
        </w:tc>
        <w:tc>
          <w:tcPr>
            <w:tcW w:w="189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por artículo por concepto de transporte interno y otros servicios requeridos en el país del Comprador para enviar los bienes al destino final</w:t>
            </w:r>
          </w:p>
          <w:p w:rsidR="00AD562D" w:rsidRPr="0026460B" w:rsidRDefault="00AD562D" w:rsidP="00104D6C">
            <w:pPr>
              <w:keepNext/>
              <w:suppressAutoHyphens/>
              <w:jc w:val="center"/>
              <w:outlineLvl w:val="0"/>
              <w:rPr>
                <w:sz w:val="19"/>
                <w:szCs w:val="22"/>
                <w:lang w:val="es-CO"/>
              </w:rPr>
            </w:pPr>
          </w:p>
        </w:tc>
        <w:tc>
          <w:tcPr>
            <w:tcW w:w="153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Costo de la mano de obra, materia prima y componentes de origen en el país del Comprador</w:t>
            </w:r>
          </w:p>
          <w:p w:rsidR="00AD562D" w:rsidRPr="0026460B" w:rsidRDefault="00AD562D" w:rsidP="00104D6C">
            <w:pPr>
              <w:suppressAutoHyphens/>
              <w:jc w:val="center"/>
              <w:rPr>
                <w:sz w:val="16"/>
                <w:szCs w:val="22"/>
                <w:lang w:val="es-CO"/>
              </w:rPr>
            </w:pPr>
            <w:r w:rsidRPr="0026460B">
              <w:rPr>
                <w:sz w:val="16"/>
                <w:szCs w:val="22"/>
                <w:lang w:val="es-CO"/>
              </w:rPr>
              <w:t>% de la Col. 5</w:t>
            </w:r>
          </w:p>
        </w:tc>
        <w:tc>
          <w:tcPr>
            <w:tcW w:w="180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Impuestos sobre la venta y otros pagaderos por artículo si el Contrato es adjudicado de acuerdo con  IAL 14.8.6(a)(ii)</w:t>
            </w:r>
          </w:p>
        </w:tc>
        <w:tc>
          <w:tcPr>
            <w:tcW w:w="1170" w:type="dxa"/>
            <w:tcBorders>
              <w:top w:val="double" w:sz="6" w:space="0" w:color="auto"/>
              <w:left w:val="single" w:sz="6" w:space="0" w:color="auto"/>
              <w:bottom w:val="single" w:sz="6" w:space="0" w:color="auto"/>
              <w:right w:val="doub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Total por Artículo</w:t>
            </w:r>
          </w:p>
          <w:p w:rsidR="00AD562D" w:rsidRPr="0026460B" w:rsidRDefault="00AD562D" w:rsidP="00104D6C">
            <w:pPr>
              <w:suppressAutoHyphens/>
              <w:jc w:val="center"/>
              <w:rPr>
                <w:sz w:val="16"/>
                <w:szCs w:val="22"/>
                <w:lang w:val="es-CO"/>
              </w:rPr>
            </w:pPr>
            <w:r w:rsidRPr="0026460B">
              <w:rPr>
                <w:sz w:val="16"/>
                <w:szCs w:val="22"/>
                <w:lang w:val="es-CO"/>
              </w:rPr>
              <w:t>(Col. 6+7)</w:t>
            </w: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 xml:space="preserve">[indicar </w:t>
            </w:r>
            <w:r w:rsidRPr="0026460B">
              <w:rPr>
                <w:i/>
                <w:sz w:val="16"/>
                <w:szCs w:val="22"/>
                <w:lang w:val="es-CO"/>
              </w:rPr>
              <w:t>No. de Artículo</w:t>
            </w:r>
            <w:r w:rsidRPr="0026460B">
              <w:rPr>
                <w:i/>
                <w:iCs/>
                <w:sz w:val="16"/>
                <w:szCs w:val="22"/>
                <w:lang w:val="es-CO"/>
              </w:rPr>
              <w:t>]</w:t>
            </w:r>
          </w:p>
        </w:tc>
        <w:tc>
          <w:tcPr>
            <w:tcW w:w="189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nombre de los Bienes]</w:t>
            </w:r>
          </w:p>
        </w:tc>
        <w:tc>
          <w:tcPr>
            <w:tcW w:w="1080"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la fecha de entrega ofertada]</w:t>
            </w:r>
          </w:p>
        </w:tc>
        <w:tc>
          <w:tcPr>
            <w:tcW w:w="810" w:type="dxa"/>
            <w:tcBorders>
              <w:top w:val="single" w:sz="6" w:space="0" w:color="auto"/>
              <w:left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número de unidades a proveer y el nombre de la unidad física de medida]</w:t>
            </w:r>
          </w:p>
        </w:tc>
        <w:tc>
          <w:tcPr>
            <w:tcW w:w="108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precio unitario EXW]</w:t>
            </w: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precio total EXW</w:t>
            </w:r>
            <w:r w:rsidRPr="0026460B">
              <w:rPr>
                <w:i/>
                <w:iCs/>
                <w:smallCaps/>
                <w:sz w:val="16"/>
                <w:szCs w:val="22"/>
                <w:lang w:val="es-CO"/>
              </w:rPr>
              <w:t xml:space="preserve"> </w:t>
            </w:r>
            <w:r w:rsidRPr="0026460B">
              <w:rPr>
                <w:i/>
                <w:iCs/>
                <w:sz w:val="16"/>
                <w:szCs w:val="22"/>
                <w:lang w:val="es-CO"/>
              </w:rPr>
              <w:t>por cada artículo]</w:t>
            </w:r>
          </w:p>
        </w:tc>
        <w:tc>
          <w:tcPr>
            <w:tcW w:w="189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el precio correspondiente por cada artículo]</w:t>
            </w:r>
          </w:p>
        </w:tc>
        <w:tc>
          <w:tcPr>
            <w:tcW w:w="153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el costo de la mano de obra, materia prima y componentes de origen en el país del Comprador como un  % del precio EXW de cada artículo]</w:t>
            </w:r>
          </w:p>
        </w:tc>
        <w:tc>
          <w:tcPr>
            <w:tcW w:w="18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impuestos sobre la venta y otros pagaderos por artículo si el Contrato es adjudicado]</w:t>
            </w:r>
          </w:p>
        </w:tc>
        <w:tc>
          <w:tcPr>
            <w:tcW w:w="1170" w:type="dxa"/>
            <w:tcBorders>
              <w:top w:val="single" w:sz="6" w:space="0" w:color="auto"/>
              <w:left w:val="single" w:sz="6" w:space="0" w:color="auto"/>
              <w:bottom w:val="single" w:sz="6" w:space="0" w:color="auto"/>
              <w:right w:val="double" w:sz="6" w:space="0" w:color="auto"/>
            </w:tcBorders>
          </w:tcPr>
          <w:p w:rsidR="00AD562D" w:rsidRPr="003D5A30" w:rsidRDefault="00AD562D" w:rsidP="00104D6C">
            <w:pPr>
              <w:pStyle w:val="CommentText"/>
              <w:suppressAutoHyphens/>
              <w:rPr>
                <w:i/>
                <w:iCs/>
                <w:sz w:val="16"/>
                <w:lang w:val="es-CO"/>
              </w:rPr>
            </w:pPr>
            <w:r w:rsidRPr="00E6248D">
              <w:rPr>
                <w:i/>
                <w:iCs/>
                <w:sz w:val="16"/>
                <w:lang w:val="es-CO"/>
              </w:rPr>
              <w:t xml:space="preserve">[indicar </w:t>
            </w:r>
            <w:r w:rsidRPr="00E6248D">
              <w:rPr>
                <w:sz w:val="16"/>
                <w:lang w:val="es-CO"/>
              </w:rPr>
              <w:t xml:space="preserve">precio total por artículo </w:t>
            </w:r>
            <w:r w:rsidRPr="00E6248D">
              <w:rPr>
                <w:i/>
                <w:iCs/>
                <w:sz w:val="16"/>
                <w:lang w:val="es-CO"/>
              </w:rPr>
              <w:t>]</w:t>
            </w: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89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080" w:type="dxa"/>
            <w:tcBorders>
              <w:left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810" w:type="dxa"/>
            <w:tcBorders>
              <w:left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08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89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53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8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89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080" w:type="dxa"/>
            <w:tcBorders>
              <w:left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810" w:type="dxa"/>
            <w:tcBorders>
              <w:left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08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89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53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8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90"/>
        </w:trPr>
        <w:tc>
          <w:tcPr>
            <w:tcW w:w="720" w:type="dxa"/>
            <w:tcBorders>
              <w:top w:val="single" w:sz="6" w:space="0" w:color="auto"/>
              <w:left w:val="doub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89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080" w:type="dxa"/>
            <w:tcBorders>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810" w:type="dxa"/>
            <w:tcBorders>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08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89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53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80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nil"/>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33"/>
        </w:trPr>
        <w:tc>
          <w:tcPr>
            <w:tcW w:w="10170" w:type="dxa"/>
            <w:gridSpan w:val="8"/>
            <w:tcBorders>
              <w:top w:val="double" w:sz="6" w:space="0" w:color="auto"/>
              <w:left w:val="nil"/>
              <w:bottom w:val="nil"/>
              <w:right w:val="double" w:sz="6" w:space="0" w:color="auto"/>
            </w:tcBorders>
          </w:tcPr>
          <w:p w:rsidR="00AD562D" w:rsidRPr="0026460B" w:rsidRDefault="00AD562D" w:rsidP="00104D6C">
            <w:pPr>
              <w:suppressAutoHyphens/>
              <w:jc w:val="both"/>
              <w:rPr>
                <w:sz w:val="20"/>
                <w:szCs w:val="22"/>
                <w:lang w:val="es-CO"/>
              </w:rPr>
            </w:pPr>
          </w:p>
        </w:tc>
        <w:tc>
          <w:tcPr>
            <w:tcW w:w="1800" w:type="dxa"/>
            <w:tcBorders>
              <w:top w:val="double" w:sz="6" w:space="0" w:color="auto"/>
              <w:left w:val="double" w:sz="6" w:space="0" w:color="auto"/>
              <w:bottom w:val="double" w:sz="6" w:space="0" w:color="auto"/>
              <w:right w:val="double" w:sz="6" w:space="0" w:color="auto"/>
            </w:tcBorders>
          </w:tcPr>
          <w:p w:rsidR="00AD562D" w:rsidRPr="003D5A30" w:rsidRDefault="00AD562D" w:rsidP="00104D6C">
            <w:pPr>
              <w:pStyle w:val="CommentText"/>
              <w:suppressAutoHyphens/>
              <w:spacing w:before="60" w:after="60"/>
              <w:jc w:val="both"/>
              <w:rPr>
                <w:lang w:val="es-CO"/>
              </w:rPr>
            </w:pPr>
            <w:r w:rsidRPr="00E6248D">
              <w:rPr>
                <w:lang w:val="es-CO"/>
              </w:rPr>
              <w:t xml:space="preserve">Precio Total </w:t>
            </w:r>
          </w:p>
        </w:tc>
        <w:tc>
          <w:tcPr>
            <w:tcW w:w="1170" w:type="dxa"/>
            <w:tcBorders>
              <w:top w:val="double" w:sz="6" w:space="0" w:color="auto"/>
              <w:left w:val="double" w:sz="6" w:space="0" w:color="auto"/>
              <w:bottom w:val="double" w:sz="6" w:space="0" w:color="auto"/>
              <w:right w:val="double" w:sz="6" w:space="0" w:color="auto"/>
            </w:tcBorders>
          </w:tcPr>
          <w:p w:rsidR="00AD562D" w:rsidRPr="0026460B" w:rsidRDefault="00AD562D" w:rsidP="00104D6C">
            <w:pPr>
              <w:keepNext/>
              <w:keepLines/>
              <w:suppressAutoHyphens/>
              <w:spacing w:before="60" w:after="60"/>
              <w:jc w:val="both"/>
              <w:outlineLvl w:val="2"/>
              <w:rPr>
                <w:sz w:val="20"/>
                <w:szCs w:val="22"/>
                <w:lang w:val="es-CO"/>
              </w:rPr>
            </w:pPr>
          </w:p>
        </w:tc>
      </w:tr>
      <w:tr w:rsidR="00AD562D" w:rsidRPr="003D5A30" w:rsidTr="00104D6C">
        <w:trPr>
          <w:cantSplit/>
          <w:trHeight w:hRule="exact" w:val="495"/>
        </w:trPr>
        <w:tc>
          <w:tcPr>
            <w:tcW w:w="13140" w:type="dxa"/>
            <w:gridSpan w:val="10"/>
            <w:tcBorders>
              <w:top w:val="nil"/>
              <w:left w:val="nil"/>
              <w:bottom w:val="nil"/>
              <w:right w:val="nil"/>
            </w:tcBorders>
          </w:tcPr>
          <w:p w:rsidR="00AD562D" w:rsidRPr="0026460B" w:rsidRDefault="00AD562D" w:rsidP="00104D6C">
            <w:pPr>
              <w:suppressAutoHyphens/>
              <w:spacing w:before="100"/>
              <w:jc w:val="both"/>
              <w:rPr>
                <w:sz w:val="20"/>
                <w:szCs w:val="22"/>
                <w:lang w:val="es-CO"/>
              </w:rPr>
            </w:pPr>
            <w:r w:rsidRPr="0026460B">
              <w:rPr>
                <w:sz w:val="20"/>
                <w:szCs w:val="22"/>
                <w:lang w:val="es-CO"/>
              </w:rPr>
              <w:t xml:space="preserve">Nombre del Licitante </w:t>
            </w:r>
            <w:r w:rsidRPr="0026460B">
              <w:rPr>
                <w:i/>
                <w:iCs/>
                <w:sz w:val="20"/>
                <w:szCs w:val="22"/>
                <w:lang w:val="es-CO"/>
              </w:rPr>
              <w:t xml:space="preserve">[indicar el nombre completo del Licitante] </w:t>
            </w:r>
            <w:r w:rsidRPr="0026460B">
              <w:rPr>
                <w:sz w:val="20"/>
                <w:szCs w:val="22"/>
                <w:lang w:val="es-CO"/>
              </w:rPr>
              <w:t xml:space="preserve">Firma del Licitante </w:t>
            </w:r>
            <w:r w:rsidRPr="0026460B">
              <w:rPr>
                <w:i/>
                <w:iCs/>
                <w:sz w:val="20"/>
                <w:szCs w:val="22"/>
                <w:lang w:val="es-CO"/>
              </w:rPr>
              <w:t>[firma de la persona que firma la oferta]</w:t>
            </w:r>
            <w:r w:rsidRPr="0026460B">
              <w:rPr>
                <w:sz w:val="20"/>
                <w:szCs w:val="22"/>
                <w:lang w:val="es-CO"/>
              </w:rPr>
              <w:t xml:space="preserve"> Fecha </w:t>
            </w:r>
            <w:r w:rsidRPr="0026460B">
              <w:rPr>
                <w:i/>
                <w:iCs/>
                <w:sz w:val="20"/>
                <w:szCs w:val="22"/>
                <w:lang w:val="es-CO"/>
              </w:rPr>
              <w:t>[Indicar Fecha]</w:t>
            </w:r>
          </w:p>
        </w:tc>
      </w:tr>
    </w:tbl>
    <w:p w:rsidR="007412E0" w:rsidRDefault="007412E0" w:rsidP="00AD562D">
      <w:pPr>
        <w:numPr>
          <w:ilvl w:val="12"/>
          <w:numId w:val="0"/>
        </w:numPr>
        <w:suppressAutoHyphens/>
        <w:jc w:val="both"/>
      </w:pPr>
    </w:p>
    <w:tbl>
      <w:tblPr>
        <w:tblW w:w="1341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700"/>
        <w:gridCol w:w="1620"/>
        <w:gridCol w:w="1710"/>
      </w:tblGrid>
      <w:tr w:rsidR="00AD562D" w:rsidRPr="003D5A30" w:rsidTr="00104D6C">
        <w:trPr>
          <w:cantSplit/>
          <w:trHeight w:val="140"/>
        </w:trPr>
        <w:tc>
          <w:tcPr>
            <w:tcW w:w="13410" w:type="dxa"/>
            <w:gridSpan w:val="8"/>
            <w:tcBorders>
              <w:top w:val="nil"/>
              <w:left w:val="nil"/>
              <w:bottom w:val="nil"/>
              <w:right w:val="nil"/>
            </w:tcBorders>
          </w:tcPr>
          <w:p w:rsidR="00AD562D" w:rsidRPr="003D5A30" w:rsidRDefault="007412E0" w:rsidP="00104D6C">
            <w:pPr>
              <w:pStyle w:val="SectionIVHeader"/>
              <w:rPr>
                <w:lang w:val="es-CO"/>
              </w:rPr>
            </w:pPr>
            <w:r w:rsidRPr="00A83EB1">
              <w:rPr>
                <w:lang w:val="es-ES"/>
              </w:rPr>
              <w:lastRenderedPageBreak/>
              <w:br w:type="page"/>
            </w:r>
            <w:r w:rsidR="00AD562D" w:rsidRPr="00E6248D">
              <w:rPr>
                <w:szCs w:val="24"/>
                <w:lang w:val="es-CO"/>
              </w:rPr>
              <w:br w:type="page"/>
            </w:r>
            <w:bookmarkStart w:id="81" w:name="_Toc397415596"/>
            <w:r w:rsidR="00AD562D" w:rsidRPr="003D5A30">
              <w:rPr>
                <w:lang w:val="es-CO"/>
              </w:rPr>
              <w:t>Precio y Cronograma de Cumplimiento - Servicios Conexos</w:t>
            </w:r>
            <w:bookmarkEnd w:id="81"/>
          </w:p>
        </w:tc>
      </w:tr>
      <w:tr w:rsidR="00AD562D" w:rsidRPr="003D5A30" w:rsidTr="00104D6C">
        <w:trPr>
          <w:cantSplit/>
        </w:trPr>
        <w:tc>
          <w:tcPr>
            <w:tcW w:w="2880" w:type="dxa"/>
            <w:gridSpan w:val="2"/>
            <w:tcBorders>
              <w:top w:val="double" w:sz="6" w:space="0" w:color="auto"/>
              <w:bottom w:val="double" w:sz="6" w:space="0" w:color="auto"/>
              <w:right w:val="nil"/>
            </w:tcBorders>
          </w:tcPr>
          <w:p w:rsidR="00AD562D" w:rsidRPr="0026460B" w:rsidRDefault="00AD562D" w:rsidP="00104D6C">
            <w:pPr>
              <w:suppressAutoHyphens/>
              <w:jc w:val="both"/>
              <w:rPr>
                <w:sz w:val="20"/>
                <w:szCs w:val="22"/>
                <w:lang w:val="es-CO"/>
              </w:rPr>
            </w:pPr>
          </w:p>
        </w:tc>
        <w:tc>
          <w:tcPr>
            <w:tcW w:w="7200" w:type="dxa"/>
            <w:gridSpan w:val="4"/>
            <w:tcBorders>
              <w:top w:val="double" w:sz="6" w:space="0" w:color="auto"/>
              <w:left w:val="nil"/>
              <w:bottom w:val="double" w:sz="6" w:space="0" w:color="auto"/>
              <w:right w:val="nil"/>
            </w:tcBorders>
          </w:tcPr>
          <w:p w:rsidR="00AD562D" w:rsidRPr="0026460B" w:rsidRDefault="00AD562D" w:rsidP="00104D6C">
            <w:pPr>
              <w:suppressAutoHyphens/>
              <w:spacing w:before="240"/>
              <w:jc w:val="center"/>
              <w:rPr>
                <w:sz w:val="20"/>
                <w:szCs w:val="22"/>
                <w:lang w:val="es-CO"/>
              </w:rPr>
            </w:pPr>
            <w:r w:rsidRPr="0026460B">
              <w:rPr>
                <w:sz w:val="22"/>
                <w:szCs w:val="22"/>
                <w:lang w:val="es-CO"/>
              </w:rPr>
              <w:t>Monedas de conformidad con la Subcláusula IAL 15</w:t>
            </w:r>
          </w:p>
        </w:tc>
        <w:tc>
          <w:tcPr>
            <w:tcW w:w="3330" w:type="dxa"/>
            <w:gridSpan w:val="2"/>
            <w:tcBorders>
              <w:top w:val="double" w:sz="6" w:space="0" w:color="auto"/>
              <w:left w:val="nil"/>
              <w:bottom w:val="double" w:sz="6" w:space="0" w:color="auto"/>
            </w:tcBorders>
          </w:tcPr>
          <w:p w:rsidR="00AD562D" w:rsidRPr="0026460B" w:rsidRDefault="00AD562D" w:rsidP="00104D6C">
            <w:pPr>
              <w:jc w:val="both"/>
              <w:rPr>
                <w:sz w:val="20"/>
                <w:szCs w:val="22"/>
                <w:lang w:val="es-CO"/>
              </w:rPr>
            </w:pPr>
            <w:r w:rsidRPr="0026460B">
              <w:rPr>
                <w:sz w:val="20"/>
                <w:szCs w:val="22"/>
                <w:lang w:val="es-CO"/>
              </w:rPr>
              <w:t>Fecha:_______________________</w:t>
            </w:r>
          </w:p>
          <w:p w:rsidR="00AD562D" w:rsidRPr="0026460B" w:rsidRDefault="00AD562D" w:rsidP="00104D6C">
            <w:pPr>
              <w:suppressAutoHyphens/>
              <w:jc w:val="both"/>
              <w:rPr>
                <w:sz w:val="20"/>
                <w:szCs w:val="22"/>
                <w:lang w:val="es-CO"/>
              </w:rPr>
            </w:pPr>
            <w:r w:rsidRPr="0026460B">
              <w:rPr>
                <w:sz w:val="20"/>
                <w:szCs w:val="22"/>
                <w:lang w:val="es-CO"/>
              </w:rPr>
              <w:t>LPI No: _____________________</w:t>
            </w:r>
          </w:p>
          <w:p w:rsidR="00AD562D" w:rsidRPr="0026460B" w:rsidRDefault="00AD562D" w:rsidP="00104D6C">
            <w:pPr>
              <w:suppressAutoHyphens/>
              <w:jc w:val="both"/>
              <w:rPr>
                <w:sz w:val="20"/>
                <w:szCs w:val="22"/>
                <w:lang w:val="es-CO"/>
              </w:rPr>
            </w:pPr>
            <w:r w:rsidRPr="0026460B">
              <w:rPr>
                <w:sz w:val="20"/>
                <w:szCs w:val="22"/>
                <w:lang w:val="es-CO"/>
              </w:rPr>
              <w:t>Alternativa No: ________________</w:t>
            </w:r>
          </w:p>
          <w:p w:rsidR="00AD562D" w:rsidRPr="0026460B" w:rsidRDefault="00AD562D" w:rsidP="00104D6C">
            <w:pPr>
              <w:suppressAutoHyphens/>
              <w:jc w:val="both"/>
              <w:rPr>
                <w:sz w:val="22"/>
                <w:szCs w:val="22"/>
                <w:lang w:val="es-CO"/>
              </w:rPr>
            </w:pPr>
            <w:r w:rsidRPr="0026460B">
              <w:rPr>
                <w:sz w:val="20"/>
                <w:szCs w:val="22"/>
                <w:lang w:val="es-CO"/>
              </w:rPr>
              <w:t>Página N</w:t>
            </w:r>
            <w:r w:rsidRPr="0026460B">
              <w:rPr>
                <w:sz w:val="20"/>
                <w:szCs w:val="22"/>
                <w:lang w:val="es-CO"/>
              </w:rPr>
              <w:sym w:font="Symbol" w:char="F0B0"/>
            </w:r>
            <w:r w:rsidRPr="0026460B">
              <w:rPr>
                <w:sz w:val="20"/>
                <w:szCs w:val="22"/>
                <w:lang w:val="es-CO"/>
              </w:rPr>
              <w:t xml:space="preserve"> ______ de ______</w:t>
            </w:r>
          </w:p>
        </w:tc>
      </w:tr>
      <w:tr w:rsidR="00AD562D" w:rsidRPr="003D5A30" w:rsidTr="00104D6C">
        <w:trPr>
          <w:cantSplit/>
        </w:trPr>
        <w:tc>
          <w:tcPr>
            <w:tcW w:w="720" w:type="dxa"/>
            <w:tcBorders>
              <w:top w:val="doub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1</w:t>
            </w:r>
          </w:p>
        </w:tc>
        <w:tc>
          <w:tcPr>
            <w:tcW w:w="3780" w:type="dxa"/>
            <w:gridSpan w:val="2"/>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2</w:t>
            </w:r>
          </w:p>
        </w:tc>
        <w:tc>
          <w:tcPr>
            <w:tcW w:w="117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3</w:t>
            </w:r>
          </w:p>
        </w:tc>
        <w:tc>
          <w:tcPr>
            <w:tcW w:w="171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4</w:t>
            </w:r>
          </w:p>
        </w:tc>
        <w:tc>
          <w:tcPr>
            <w:tcW w:w="270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5</w:t>
            </w:r>
          </w:p>
        </w:tc>
        <w:tc>
          <w:tcPr>
            <w:tcW w:w="1620" w:type="dxa"/>
            <w:tcBorders>
              <w:top w:val="double" w:sz="6" w:space="0" w:color="auto"/>
              <w:left w:val="single" w:sz="6" w:space="0" w:color="auto"/>
              <w:bottom w:val="doub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6</w:t>
            </w:r>
          </w:p>
        </w:tc>
        <w:tc>
          <w:tcPr>
            <w:tcW w:w="1710" w:type="dxa"/>
            <w:tcBorders>
              <w:top w:val="double" w:sz="6" w:space="0" w:color="auto"/>
              <w:left w:val="single" w:sz="6" w:space="0" w:color="auto"/>
              <w:bottom w:val="double" w:sz="6" w:space="0" w:color="auto"/>
            </w:tcBorders>
          </w:tcPr>
          <w:p w:rsidR="00AD562D" w:rsidRPr="0026460B" w:rsidRDefault="00AD562D" w:rsidP="00104D6C">
            <w:pPr>
              <w:suppressAutoHyphens/>
              <w:jc w:val="center"/>
              <w:rPr>
                <w:sz w:val="20"/>
                <w:szCs w:val="22"/>
                <w:lang w:val="es-CO"/>
              </w:rPr>
            </w:pPr>
            <w:r w:rsidRPr="0026460B">
              <w:rPr>
                <w:sz w:val="20"/>
                <w:szCs w:val="22"/>
                <w:lang w:val="es-CO"/>
              </w:rPr>
              <w:t>7</w:t>
            </w:r>
          </w:p>
        </w:tc>
      </w:tr>
      <w:tr w:rsidR="00AD562D" w:rsidRPr="003D5A30" w:rsidTr="00104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Servicio</w:t>
            </w:r>
          </w:p>
          <w:p w:rsidR="00AD562D" w:rsidRPr="0026460B" w:rsidRDefault="00AD562D" w:rsidP="00104D6C">
            <w:pPr>
              <w:suppressAutoHyphens/>
              <w:jc w:val="center"/>
              <w:rPr>
                <w:sz w:val="16"/>
                <w:szCs w:val="22"/>
                <w:lang w:val="es-CO"/>
              </w:rPr>
            </w:pPr>
            <w:r w:rsidRPr="0026460B">
              <w:rPr>
                <w:sz w:val="16"/>
                <w:szCs w:val="22"/>
                <w:lang w:val="es-CO"/>
              </w:rPr>
              <w:t>N</w:t>
            </w:r>
            <w:r w:rsidRPr="0026460B">
              <w:rPr>
                <w:sz w:val="16"/>
                <w:szCs w:val="22"/>
                <w:lang w:val="es-CO"/>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País de Origen</w:t>
            </w:r>
          </w:p>
        </w:tc>
        <w:tc>
          <w:tcPr>
            <w:tcW w:w="171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Fecha de Entrega en el  Lugar de Destino Final</w:t>
            </w:r>
          </w:p>
        </w:tc>
        <w:tc>
          <w:tcPr>
            <w:tcW w:w="270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22"/>
                <w:szCs w:val="22"/>
                <w:lang w:val="es-CO"/>
              </w:rPr>
            </w:pPr>
            <w:r w:rsidRPr="0026460B">
              <w:rPr>
                <w:sz w:val="16"/>
                <w:szCs w:val="22"/>
                <w:lang w:val="es-CO"/>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AD562D" w:rsidRPr="0026460B" w:rsidRDefault="00AD562D" w:rsidP="00104D6C">
            <w:pPr>
              <w:suppressAutoHyphens/>
              <w:jc w:val="center"/>
              <w:rPr>
                <w:sz w:val="20"/>
                <w:szCs w:val="22"/>
                <w:lang w:val="es-CO"/>
              </w:rPr>
            </w:pPr>
            <w:r w:rsidRPr="0026460B">
              <w:rPr>
                <w:sz w:val="16"/>
                <w:szCs w:val="22"/>
                <w:lang w:val="es-CO"/>
              </w:rPr>
              <w:t>Precio Unitario</w:t>
            </w:r>
          </w:p>
        </w:tc>
        <w:tc>
          <w:tcPr>
            <w:tcW w:w="1710" w:type="dxa"/>
            <w:tcBorders>
              <w:top w:val="double" w:sz="6" w:space="0" w:color="auto"/>
              <w:left w:val="single" w:sz="6" w:space="0" w:color="auto"/>
              <w:bottom w:val="single" w:sz="6" w:space="0" w:color="auto"/>
              <w:right w:val="double" w:sz="6" w:space="0" w:color="auto"/>
            </w:tcBorders>
          </w:tcPr>
          <w:p w:rsidR="00AD562D" w:rsidRPr="0026460B" w:rsidRDefault="00AD562D" w:rsidP="00104D6C">
            <w:pPr>
              <w:suppressAutoHyphens/>
              <w:jc w:val="center"/>
              <w:rPr>
                <w:sz w:val="16"/>
                <w:szCs w:val="22"/>
                <w:lang w:val="es-CO"/>
              </w:rPr>
            </w:pPr>
            <w:r w:rsidRPr="0026460B">
              <w:rPr>
                <w:sz w:val="16"/>
                <w:szCs w:val="22"/>
                <w:lang w:val="es-CO"/>
              </w:rPr>
              <w:t>Precio Total por Servicio</w:t>
            </w:r>
          </w:p>
          <w:p w:rsidR="00AD562D" w:rsidRPr="0026460B" w:rsidRDefault="00AD562D" w:rsidP="00104D6C">
            <w:pPr>
              <w:suppressAutoHyphens/>
              <w:jc w:val="center"/>
              <w:rPr>
                <w:sz w:val="16"/>
                <w:szCs w:val="22"/>
                <w:lang w:val="es-CO"/>
              </w:rPr>
            </w:pPr>
            <w:r w:rsidRPr="0026460B">
              <w:rPr>
                <w:sz w:val="16"/>
                <w:szCs w:val="22"/>
                <w:lang w:val="es-CO"/>
              </w:rPr>
              <w:t>(Col 5 x 6 o un estimado)</w:t>
            </w: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la fecha de entrega al lugar de destino final por servicio]</w:t>
            </w:r>
          </w:p>
        </w:tc>
        <w:tc>
          <w:tcPr>
            <w:tcW w:w="27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rPr>
                <w:i/>
                <w:iCs/>
                <w:sz w:val="20"/>
                <w:szCs w:val="22"/>
                <w:lang w:val="es-CO"/>
              </w:rPr>
            </w:pPr>
            <w:r w:rsidRPr="0026460B">
              <w:rPr>
                <w:i/>
                <w:iCs/>
                <w:sz w:val="16"/>
                <w:szCs w:val="22"/>
                <w:lang w:val="es-CO"/>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rPr>
                <w:i/>
                <w:iCs/>
                <w:sz w:val="16"/>
                <w:szCs w:val="22"/>
                <w:lang w:val="es-CO"/>
              </w:rPr>
            </w:pPr>
            <w:r w:rsidRPr="0026460B">
              <w:rPr>
                <w:i/>
                <w:iCs/>
                <w:sz w:val="16"/>
                <w:szCs w:val="22"/>
                <w:lang w:val="es-CO"/>
              </w:rPr>
              <w:t>[indicar el precio total por servicio]</w:t>
            </w: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90"/>
        </w:trPr>
        <w:tc>
          <w:tcPr>
            <w:tcW w:w="720" w:type="dxa"/>
            <w:tcBorders>
              <w:top w:val="single" w:sz="6" w:space="0" w:color="auto"/>
              <w:left w:val="doub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2700" w:type="dxa"/>
            <w:tcBorders>
              <w:top w:val="single" w:sz="6" w:space="0" w:color="auto"/>
              <w:left w:val="single" w:sz="6" w:space="0" w:color="auto"/>
              <w:bottom w:val="single" w:sz="6" w:space="0" w:color="auto"/>
              <w:right w:val="single" w:sz="6" w:space="0" w:color="auto"/>
            </w:tcBorders>
          </w:tcPr>
          <w:p w:rsidR="00AD562D" w:rsidRPr="003D5A30" w:rsidRDefault="00AD562D" w:rsidP="00104D6C">
            <w:pPr>
              <w:pStyle w:val="CommentText"/>
              <w:suppressAutoHyphens/>
              <w:spacing w:before="60" w:after="60"/>
              <w:jc w:val="both"/>
              <w:rPr>
                <w:lang w:val="es-CO"/>
              </w:rPr>
            </w:pPr>
          </w:p>
        </w:tc>
        <w:tc>
          <w:tcPr>
            <w:tcW w:w="1620" w:type="dxa"/>
            <w:tcBorders>
              <w:top w:val="single" w:sz="6" w:space="0" w:color="auto"/>
              <w:left w:val="single" w:sz="6" w:space="0" w:color="auto"/>
              <w:bottom w:val="single" w:sz="6" w:space="0" w:color="auto"/>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sing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90"/>
        </w:trPr>
        <w:tc>
          <w:tcPr>
            <w:tcW w:w="720" w:type="dxa"/>
            <w:tcBorders>
              <w:top w:val="single" w:sz="6" w:space="0" w:color="auto"/>
              <w:left w:val="doub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3780" w:type="dxa"/>
            <w:gridSpan w:val="2"/>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17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270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620" w:type="dxa"/>
            <w:tcBorders>
              <w:top w:val="single" w:sz="6" w:space="0" w:color="auto"/>
              <w:left w:val="single" w:sz="6" w:space="0" w:color="auto"/>
              <w:bottom w:val="nil"/>
              <w:right w:val="single" w:sz="6" w:space="0" w:color="auto"/>
            </w:tcBorders>
          </w:tcPr>
          <w:p w:rsidR="00AD562D" w:rsidRPr="0026460B" w:rsidRDefault="00AD562D" w:rsidP="00104D6C">
            <w:pPr>
              <w:suppressAutoHyphens/>
              <w:spacing w:before="60" w:after="60"/>
              <w:jc w:val="both"/>
              <w:rPr>
                <w:sz w:val="20"/>
                <w:szCs w:val="22"/>
                <w:lang w:val="es-CO"/>
              </w:rPr>
            </w:pPr>
          </w:p>
        </w:tc>
        <w:tc>
          <w:tcPr>
            <w:tcW w:w="1710" w:type="dxa"/>
            <w:tcBorders>
              <w:top w:val="single" w:sz="6" w:space="0" w:color="auto"/>
              <w:left w:val="single" w:sz="6" w:space="0" w:color="auto"/>
              <w:bottom w:val="nil"/>
              <w:right w:val="double" w:sz="6" w:space="0" w:color="auto"/>
            </w:tcBorders>
          </w:tcPr>
          <w:p w:rsidR="00AD562D" w:rsidRPr="0026460B" w:rsidRDefault="00AD562D" w:rsidP="00104D6C">
            <w:pPr>
              <w:suppressAutoHyphens/>
              <w:spacing w:before="60" w:after="60"/>
              <w:jc w:val="both"/>
              <w:rPr>
                <w:sz w:val="20"/>
                <w:szCs w:val="22"/>
                <w:lang w:val="es-CO"/>
              </w:rPr>
            </w:pPr>
          </w:p>
        </w:tc>
      </w:tr>
      <w:tr w:rsidR="00AD562D" w:rsidRPr="003D5A30" w:rsidTr="00104D6C">
        <w:trPr>
          <w:cantSplit/>
          <w:trHeight w:val="333"/>
        </w:trPr>
        <w:tc>
          <w:tcPr>
            <w:tcW w:w="7380" w:type="dxa"/>
            <w:gridSpan w:val="5"/>
            <w:tcBorders>
              <w:top w:val="double" w:sz="6" w:space="0" w:color="auto"/>
              <w:left w:val="nil"/>
              <w:bottom w:val="nil"/>
              <w:right w:val="double" w:sz="6" w:space="0" w:color="auto"/>
            </w:tcBorders>
          </w:tcPr>
          <w:p w:rsidR="00AD562D" w:rsidRPr="0026460B" w:rsidRDefault="00AD562D" w:rsidP="00104D6C">
            <w:pPr>
              <w:suppressAutoHyphens/>
              <w:jc w:val="both"/>
              <w:rPr>
                <w:sz w:val="20"/>
                <w:szCs w:val="22"/>
                <w:lang w:val="es-CO"/>
              </w:rPr>
            </w:pPr>
          </w:p>
        </w:tc>
        <w:tc>
          <w:tcPr>
            <w:tcW w:w="4320" w:type="dxa"/>
            <w:gridSpan w:val="2"/>
            <w:tcBorders>
              <w:top w:val="double" w:sz="6" w:space="0" w:color="auto"/>
              <w:left w:val="double" w:sz="6" w:space="0" w:color="auto"/>
              <w:bottom w:val="double" w:sz="6" w:space="0" w:color="auto"/>
              <w:right w:val="double" w:sz="6" w:space="0" w:color="auto"/>
            </w:tcBorders>
          </w:tcPr>
          <w:p w:rsidR="00AD562D" w:rsidRPr="0026460B" w:rsidRDefault="00AD562D" w:rsidP="00104D6C">
            <w:pPr>
              <w:suppressAutoHyphens/>
              <w:spacing w:before="60" w:after="60"/>
              <w:jc w:val="both"/>
              <w:rPr>
                <w:sz w:val="20"/>
                <w:szCs w:val="22"/>
                <w:lang w:val="es-CO"/>
              </w:rPr>
            </w:pPr>
            <w:r w:rsidRPr="0026460B">
              <w:rPr>
                <w:sz w:val="20"/>
                <w:szCs w:val="22"/>
                <w:lang w:val="es-CO"/>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AD562D" w:rsidRPr="0026460B" w:rsidRDefault="00AD562D" w:rsidP="00104D6C">
            <w:pPr>
              <w:keepNext/>
              <w:keepLines/>
              <w:suppressAutoHyphens/>
              <w:spacing w:before="60" w:after="60"/>
              <w:jc w:val="both"/>
              <w:outlineLvl w:val="2"/>
              <w:rPr>
                <w:sz w:val="20"/>
                <w:szCs w:val="22"/>
                <w:lang w:val="es-CO"/>
              </w:rPr>
            </w:pPr>
          </w:p>
        </w:tc>
      </w:tr>
      <w:tr w:rsidR="00AD562D" w:rsidRPr="003D5A30" w:rsidTr="00104D6C">
        <w:trPr>
          <w:cantSplit/>
          <w:trHeight w:hRule="exact" w:val="495"/>
        </w:trPr>
        <w:tc>
          <w:tcPr>
            <w:tcW w:w="13410" w:type="dxa"/>
            <w:gridSpan w:val="8"/>
            <w:tcBorders>
              <w:top w:val="nil"/>
              <w:left w:val="nil"/>
              <w:bottom w:val="nil"/>
              <w:right w:val="nil"/>
            </w:tcBorders>
          </w:tcPr>
          <w:p w:rsidR="00AD562D" w:rsidRPr="0026460B" w:rsidRDefault="00AD562D" w:rsidP="00104D6C">
            <w:pPr>
              <w:suppressAutoHyphens/>
              <w:spacing w:before="100"/>
              <w:jc w:val="both"/>
              <w:rPr>
                <w:sz w:val="20"/>
                <w:szCs w:val="22"/>
                <w:lang w:val="es-CO"/>
              </w:rPr>
            </w:pPr>
            <w:r w:rsidRPr="0026460B">
              <w:rPr>
                <w:sz w:val="20"/>
                <w:szCs w:val="22"/>
                <w:lang w:val="es-CO"/>
              </w:rPr>
              <w:t xml:space="preserve">Nombre del Licitante </w:t>
            </w:r>
            <w:r w:rsidRPr="0026460B">
              <w:rPr>
                <w:i/>
                <w:iCs/>
                <w:sz w:val="20"/>
                <w:szCs w:val="22"/>
                <w:lang w:val="es-CO"/>
              </w:rPr>
              <w:t xml:space="preserve">[indicar el nombre completo del Licitante] </w:t>
            </w:r>
            <w:r w:rsidRPr="0026460B">
              <w:rPr>
                <w:sz w:val="20"/>
                <w:szCs w:val="22"/>
                <w:lang w:val="es-CO"/>
              </w:rPr>
              <w:t xml:space="preserve">Firma del Licitante </w:t>
            </w:r>
            <w:r w:rsidRPr="0026460B">
              <w:rPr>
                <w:i/>
                <w:iCs/>
                <w:sz w:val="20"/>
                <w:szCs w:val="22"/>
                <w:lang w:val="es-CO"/>
              </w:rPr>
              <w:t>[firma de la persona que firma la oferta]</w:t>
            </w:r>
            <w:r w:rsidRPr="0026460B">
              <w:rPr>
                <w:sz w:val="20"/>
                <w:szCs w:val="22"/>
                <w:lang w:val="es-CO"/>
              </w:rPr>
              <w:t xml:space="preserve"> Fecha </w:t>
            </w:r>
            <w:r w:rsidRPr="0026460B">
              <w:rPr>
                <w:i/>
                <w:iCs/>
                <w:sz w:val="20"/>
                <w:szCs w:val="22"/>
                <w:lang w:val="es-CO"/>
              </w:rPr>
              <w:t>[Indicar Fecha]</w:t>
            </w:r>
          </w:p>
        </w:tc>
      </w:tr>
    </w:tbl>
    <w:p w:rsidR="00AD562D" w:rsidRDefault="00AD562D" w:rsidP="00AD562D">
      <w:pPr>
        <w:numPr>
          <w:ilvl w:val="12"/>
          <w:numId w:val="0"/>
        </w:numPr>
        <w:suppressAutoHyphens/>
        <w:jc w:val="both"/>
        <w:sectPr w:rsidR="00AD562D" w:rsidSect="00AD562D">
          <w:pgSz w:w="15840" w:h="12240" w:orient="landscape"/>
          <w:pgMar w:top="1440" w:right="1440" w:bottom="1440" w:left="1440" w:header="720" w:footer="720" w:gutter="0"/>
          <w:cols w:space="720"/>
          <w:docGrid w:linePitch="360"/>
        </w:sectPr>
      </w:pPr>
    </w:p>
    <w:p w:rsidR="00D00EDF" w:rsidRDefault="00AD562D" w:rsidP="00AD562D">
      <w:pPr>
        <w:pStyle w:val="SectionIVHeader"/>
        <w:rPr>
          <w:lang w:val="es-CO"/>
        </w:rPr>
      </w:pPr>
      <w:bookmarkStart w:id="82" w:name="_Toc397415597"/>
      <w:r w:rsidRPr="003D5A30">
        <w:rPr>
          <w:lang w:val="es-CO"/>
        </w:rPr>
        <w:lastRenderedPageBreak/>
        <w:t xml:space="preserve">Garantía de </w:t>
      </w:r>
      <w:r w:rsidR="005E4E35">
        <w:rPr>
          <w:lang w:val="es-CO"/>
        </w:rPr>
        <w:t>M</w:t>
      </w:r>
      <w:r w:rsidR="005E4E35">
        <w:rPr>
          <w:lang w:val="es-CO"/>
        </w:rPr>
        <w:t xml:space="preserve">antenimiento de </w:t>
      </w:r>
      <w:r w:rsidR="00D00EDF">
        <w:rPr>
          <w:lang w:val="es-CO"/>
        </w:rPr>
        <w:t xml:space="preserve">la </w:t>
      </w:r>
      <w:r w:rsidRPr="003D5A30">
        <w:rPr>
          <w:lang w:val="es-CO"/>
        </w:rPr>
        <w:t>Oferta</w:t>
      </w:r>
      <w:bookmarkEnd w:id="82"/>
      <w:r w:rsidRPr="003D5A30">
        <w:rPr>
          <w:lang w:val="es-CO"/>
        </w:rPr>
        <w:t xml:space="preserve"> </w:t>
      </w:r>
    </w:p>
    <w:p w:rsidR="00AD562D" w:rsidRPr="00B60243" w:rsidRDefault="00AD562D" w:rsidP="00B60243">
      <w:pPr>
        <w:jc w:val="center"/>
        <w:rPr>
          <w:b/>
          <w:sz w:val="32"/>
        </w:rPr>
      </w:pPr>
      <w:r w:rsidRPr="00B60243">
        <w:rPr>
          <w:b/>
          <w:sz w:val="32"/>
        </w:rPr>
        <w:t>(Garantía Bancaria)</w:t>
      </w:r>
    </w:p>
    <w:p w:rsidR="00AD562D" w:rsidRPr="003D5A30" w:rsidRDefault="00AD562D" w:rsidP="00AD562D">
      <w:pPr>
        <w:numPr>
          <w:ilvl w:val="12"/>
          <w:numId w:val="0"/>
        </w:numPr>
        <w:suppressAutoHyphens/>
        <w:jc w:val="both"/>
        <w:rPr>
          <w:i/>
          <w:iCs/>
          <w:lang w:val="es-CO"/>
        </w:rPr>
      </w:pPr>
    </w:p>
    <w:p w:rsidR="00AD562D" w:rsidRPr="003D5A30" w:rsidRDefault="00AD562D" w:rsidP="00AD562D">
      <w:pPr>
        <w:numPr>
          <w:ilvl w:val="12"/>
          <w:numId w:val="0"/>
        </w:numPr>
        <w:suppressAutoHyphens/>
        <w:jc w:val="both"/>
        <w:rPr>
          <w:i/>
          <w:iCs/>
          <w:lang w:val="es-CO"/>
        </w:rPr>
      </w:pPr>
      <w:r w:rsidRPr="00E6248D">
        <w:rPr>
          <w:i/>
          <w:iCs/>
          <w:lang w:val="es-CO"/>
        </w:rPr>
        <w:t xml:space="preserve">[El </w:t>
      </w:r>
      <w:r>
        <w:rPr>
          <w:i/>
          <w:iCs/>
          <w:lang w:val="es-CO"/>
        </w:rPr>
        <w:t>b</w:t>
      </w:r>
      <w:r w:rsidRPr="00E6248D">
        <w:rPr>
          <w:i/>
          <w:iCs/>
          <w:lang w:val="es-CO"/>
        </w:rPr>
        <w:t>anco completará este formulario de Garantía Bancaria según las instrucciones indicadas]</w:t>
      </w:r>
    </w:p>
    <w:p w:rsidR="00AD562D" w:rsidRPr="003D5A30" w:rsidRDefault="00AD562D" w:rsidP="00AD562D">
      <w:pPr>
        <w:numPr>
          <w:ilvl w:val="12"/>
          <w:numId w:val="0"/>
        </w:numPr>
        <w:suppressAutoHyphens/>
        <w:jc w:val="both"/>
        <w:rPr>
          <w:i/>
          <w:iCs/>
          <w:lang w:val="es-CO"/>
        </w:rPr>
      </w:pPr>
    </w:p>
    <w:p w:rsidR="00AD562D" w:rsidRPr="003D5A30" w:rsidRDefault="00AD562D" w:rsidP="00AD562D">
      <w:pPr>
        <w:numPr>
          <w:ilvl w:val="12"/>
          <w:numId w:val="0"/>
        </w:numPr>
        <w:suppressAutoHyphens/>
        <w:jc w:val="both"/>
        <w:rPr>
          <w:i/>
          <w:iCs/>
          <w:lang w:val="es-CO"/>
        </w:rPr>
      </w:pPr>
      <w:r>
        <w:rPr>
          <w:i/>
          <w:iCs/>
          <w:lang w:val="es-CO"/>
        </w:rPr>
        <w:t>________________________________________</w:t>
      </w:r>
    </w:p>
    <w:p w:rsidR="00AD562D" w:rsidRPr="003D5A30" w:rsidRDefault="00AD562D" w:rsidP="00AD562D">
      <w:pPr>
        <w:numPr>
          <w:ilvl w:val="12"/>
          <w:numId w:val="0"/>
        </w:numPr>
        <w:suppressAutoHyphens/>
        <w:jc w:val="both"/>
        <w:rPr>
          <w:i/>
          <w:iCs/>
          <w:lang w:val="es-CO"/>
        </w:rPr>
      </w:pPr>
      <w:r w:rsidRPr="00E6248D">
        <w:rPr>
          <w:i/>
          <w:iCs/>
          <w:lang w:val="es-CO"/>
        </w:rPr>
        <w:t xml:space="preserve">[indicar el Nombre del </w:t>
      </w:r>
      <w:r>
        <w:rPr>
          <w:i/>
          <w:iCs/>
          <w:lang w:val="es-CO"/>
        </w:rPr>
        <w:t>b</w:t>
      </w:r>
      <w:r w:rsidRPr="00E6248D">
        <w:rPr>
          <w:i/>
          <w:iCs/>
          <w:lang w:val="es-CO"/>
        </w:rPr>
        <w:t>anco, y la dirección de la sucursal que emite la garantía]</w:t>
      </w:r>
    </w:p>
    <w:p w:rsidR="00AD562D" w:rsidRPr="003D5A30" w:rsidRDefault="00AD562D" w:rsidP="00AD562D">
      <w:pPr>
        <w:numPr>
          <w:ilvl w:val="12"/>
          <w:numId w:val="0"/>
        </w:numPr>
        <w:suppressAutoHyphens/>
        <w:jc w:val="both"/>
        <w:rPr>
          <w:i/>
          <w:iCs/>
          <w:lang w:val="es-CO"/>
        </w:rPr>
      </w:pPr>
    </w:p>
    <w:p w:rsidR="00AD562D" w:rsidRPr="003D5A30" w:rsidRDefault="00AD562D" w:rsidP="00AD562D">
      <w:pPr>
        <w:numPr>
          <w:ilvl w:val="12"/>
          <w:numId w:val="0"/>
        </w:numPr>
        <w:suppressAutoHyphens/>
        <w:jc w:val="both"/>
        <w:rPr>
          <w:i/>
          <w:iCs/>
          <w:lang w:val="es-CO"/>
        </w:rPr>
      </w:pPr>
      <w:r w:rsidRPr="00E6248D">
        <w:rPr>
          <w:b/>
          <w:bCs/>
          <w:lang w:val="es-CO"/>
        </w:rPr>
        <w:t>Beneficiario:</w:t>
      </w:r>
      <w:r>
        <w:rPr>
          <w:b/>
          <w:bCs/>
          <w:lang w:val="es-CO"/>
        </w:rPr>
        <w:t>_________________</w:t>
      </w:r>
      <w:r w:rsidRPr="00E6248D">
        <w:rPr>
          <w:b/>
          <w:bCs/>
          <w:lang w:val="es-CO"/>
        </w:rPr>
        <w:t xml:space="preserve"> </w:t>
      </w:r>
      <w:r w:rsidRPr="00E6248D">
        <w:rPr>
          <w:i/>
          <w:iCs/>
          <w:lang w:val="es-CO"/>
        </w:rPr>
        <w:t>[indicar el nombre y la dirección del Comprador]</w:t>
      </w:r>
    </w:p>
    <w:p w:rsidR="00AD562D" w:rsidRPr="003D5A30" w:rsidRDefault="00AD562D" w:rsidP="00AD562D">
      <w:pPr>
        <w:numPr>
          <w:ilvl w:val="12"/>
          <w:numId w:val="0"/>
        </w:numPr>
        <w:suppressAutoHyphens/>
        <w:jc w:val="both"/>
        <w:rPr>
          <w:i/>
          <w:iCs/>
          <w:lang w:val="es-CO"/>
        </w:rPr>
      </w:pPr>
    </w:p>
    <w:p w:rsidR="00AD562D" w:rsidRDefault="00AD562D" w:rsidP="00AD562D">
      <w:pPr>
        <w:numPr>
          <w:ilvl w:val="12"/>
          <w:numId w:val="0"/>
        </w:numPr>
        <w:suppressAutoHyphens/>
        <w:jc w:val="both"/>
        <w:rPr>
          <w:i/>
          <w:iCs/>
          <w:lang w:val="es-CO"/>
        </w:rPr>
      </w:pPr>
      <w:r w:rsidRPr="00AD562D">
        <w:rPr>
          <w:b/>
          <w:bCs/>
          <w:lang w:val="es-CO"/>
        </w:rPr>
        <w:t xml:space="preserve">Llamado a Licitación </w:t>
      </w:r>
      <w:r>
        <w:rPr>
          <w:b/>
          <w:bCs/>
          <w:lang w:val="es-CO"/>
        </w:rPr>
        <w:t xml:space="preserve"> N°: </w:t>
      </w:r>
      <w:r w:rsidRPr="00E6248D">
        <w:rPr>
          <w:i/>
          <w:iCs/>
          <w:lang w:val="es-CO"/>
        </w:rPr>
        <w:t xml:space="preserve">[indicar </w:t>
      </w:r>
      <w:r w:rsidRPr="00AD562D">
        <w:rPr>
          <w:i/>
          <w:iCs/>
          <w:lang w:val="es-CO"/>
        </w:rPr>
        <w:t xml:space="preserve">Número de referencia del Comprador para </w:t>
      </w:r>
      <w:r>
        <w:rPr>
          <w:i/>
          <w:iCs/>
          <w:lang w:val="es-CO"/>
        </w:rPr>
        <w:t xml:space="preserve">el </w:t>
      </w:r>
      <w:r w:rsidRPr="00AD562D">
        <w:rPr>
          <w:i/>
          <w:iCs/>
          <w:lang w:val="es-CO"/>
        </w:rPr>
        <w:t>Llamado a  Licitación</w:t>
      </w:r>
      <w:r w:rsidRPr="00E6248D">
        <w:rPr>
          <w:i/>
          <w:iCs/>
          <w:lang w:val="es-CO"/>
        </w:rPr>
        <w:t>]</w:t>
      </w:r>
    </w:p>
    <w:p w:rsidR="00AD562D" w:rsidRDefault="00AD562D" w:rsidP="00AD562D">
      <w:pPr>
        <w:numPr>
          <w:ilvl w:val="12"/>
          <w:numId w:val="0"/>
        </w:numPr>
        <w:suppressAutoHyphens/>
        <w:jc w:val="both"/>
        <w:rPr>
          <w:i/>
          <w:iCs/>
          <w:lang w:val="es-CO"/>
        </w:rPr>
      </w:pPr>
    </w:p>
    <w:p w:rsidR="00AD562D" w:rsidRPr="003A7E9B" w:rsidRDefault="00AD562D" w:rsidP="00AD562D">
      <w:pPr>
        <w:numPr>
          <w:ilvl w:val="12"/>
          <w:numId w:val="0"/>
        </w:numPr>
        <w:suppressAutoHyphens/>
        <w:jc w:val="both"/>
        <w:rPr>
          <w:b/>
          <w:bCs/>
          <w:lang w:val="es-CO"/>
        </w:rPr>
      </w:pPr>
      <w:r w:rsidRPr="00AD562D">
        <w:rPr>
          <w:b/>
          <w:iCs/>
          <w:lang w:val="es-CO"/>
        </w:rPr>
        <w:t>Alternativa N°</w:t>
      </w:r>
      <w:r>
        <w:rPr>
          <w:b/>
          <w:iCs/>
          <w:lang w:val="es-CO"/>
        </w:rPr>
        <w:t xml:space="preserve">: </w:t>
      </w:r>
      <w:r w:rsidRPr="00E6248D">
        <w:rPr>
          <w:i/>
          <w:iCs/>
          <w:lang w:val="es-CO"/>
        </w:rPr>
        <w:t>[indicar el n</w:t>
      </w:r>
      <w:r>
        <w:rPr>
          <w:i/>
          <w:iCs/>
          <w:lang w:val="es-CO"/>
        </w:rPr>
        <w:t>úmero de identificación si esta es una oferta alternativa</w:t>
      </w:r>
      <w:r w:rsidRPr="00E6248D">
        <w:rPr>
          <w:i/>
          <w:iCs/>
          <w:lang w:val="es-CO"/>
        </w:rPr>
        <w:t>]</w:t>
      </w:r>
    </w:p>
    <w:p w:rsidR="00AD562D" w:rsidRDefault="00AD562D" w:rsidP="00AD562D">
      <w:pPr>
        <w:numPr>
          <w:ilvl w:val="12"/>
          <w:numId w:val="0"/>
        </w:numPr>
        <w:suppressAutoHyphens/>
        <w:jc w:val="both"/>
        <w:rPr>
          <w:b/>
          <w:bCs/>
          <w:lang w:val="es-CO"/>
        </w:rPr>
      </w:pPr>
    </w:p>
    <w:p w:rsidR="00AD562D" w:rsidRPr="003D5A30" w:rsidRDefault="00AD562D" w:rsidP="00AD562D">
      <w:pPr>
        <w:numPr>
          <w:ilvl w:val="12"/>
          <w:numId w:val="0"/>
        </w:numPr>
        <w:suppressAutoHyphens/>
        <w:jc w:val="both"/>
        <w:rPr>
          <w:i/>
          <w:iCs/>
          <w:lang w:val="es-CO"/>
        </w:rPr>
      </w:pPr>
      <w:r w:rsidRPr="00E6248D">
        <w:rPr>
          <w:b/>
          <w:bCs/>
          <w:lang w:val="es-CO"/>
        </w:rPr>
        <w:t>Fecha:</w:t>
      </w:r>
      <w:r w:rsidRPr="00E6248D">
        <w:rPr>
          <w:i/>
          <w:iCs/>
          <w:lang w:val="es-CO"/>
        </w:rPr>
        <w:t xml:space="preserve"> [indicar la fecha]</w:t>
      </w:r>
    </w:p>
    <w:p w:rsidR="00AD562D" w:rsidRPr="003D5A30" w:rsidRDefault="00AD562D" w:rsidP="00AD562D">
      <w:pPr>
        <w:numPr>
          <w:ilvl w:val="12"/>
          <w:numId w:val="0"/>
        </w:numPr>
        <w:suppressAutoHyphens/>
        <w:jc w:val="both"/>
        <w:rPr>
          <w:i/>
          <w:iCs/>
          <w:lang w:val="es-CO"/>
        </w:rPr>
      </w:pPr>
    </w:p>
    <w:p w:rsidR="00AD562D" w:rsidRPr="003D5A30" w:rsidRDefault="00AD562D" w:rsidP="00AD562D">
      <w:pPr>
        <w:numPr>
          <w:ilvl w:val="12"/>
          <w:numId w:val="0"/>
        </w:numPr>
        <w:suppressAutoHyphens/>
        <w:jc w:val="both"/>
        <w:rPr>
          <w:i/>
          <w:iCs/>
          <w:lang w:val="es-CO"/>
        </w:rPr>
      </w:pPr>
      <w:r w:rsidRPr="00E6248D">
        <w:rPr>
          <w:b/>
          <w:bCs/>
          <w:lang w:val="es-CO"/>
        </w:rPr>
        <w:t xml:space="preserve">GARANTIA DE </w:t>
      </w:r>
      <w:r w:rsidR="005E4E35">
        <w:rPr>
          <w:b/>
          <w:bCs/>
          <w:lang w:val="es-CO"/>
        </w:rPr>
        <w:t>MANTENIMIENTO</w:t>
      </w:r>
      <w:r w:rsidRPr="00E6248D">
        <w:rPr>
          <w:b/>
          <w:bCs/>
          <w:lang w:val="es-CO"/>
        </w:rPr>
        <w:t xml:space="preserve"> DE </w:t>
      </w:r>
      <w:r w:rsidR="005E4E35">
        <w:rPr>
          <w:b/>
          <w:bCs/>
          <w:lang w:val="es-CO"/>
        </w:rPr>
        <w:t xml:space="preserve">LA </w:t>
      </w:r>
      <w:r w:rsidRPr="00E6248D">
        <w:rPr>
          <w:b/>
          <w:bCs/>
          <w:lang w:val="es-CO"/>
        </w:rPr>
        <w:t>OFERTA No.</w:t>
      </w:r>
      <w:r>
        <w:rPr>
          <w:b/>
          <w:bCs/>
          <w:lang w:val="es-CO"/>
        </w:rPr>
        <w:t xml:space="preserve"> _____________</w:t>
      </w:r>
      <w:r w:rsidRPr="00E6248D">
        <w:rPr>
          <w:i/>
          <w:iCs/>
          <w:lang w:val="es-CO"/>
        </w:rPr>
        <w:t xml:space="preserve">  [indicar el número de Garantía]</w:t>
      </w:r>
    </w:p>
    <w:p w:rsidR="00AD562D" w:rsidRDefault="00AD562D" w:rsidP="00AD562D">
      <w:pPr>
        <w:numPr>
          <w:ilvl w:val="12"/>
          <w:numId w:val="0"/>
        </w:numPr>
        <w:suppressAutoHyphens/>
        <w:jc w:val="both"/>
        <w:rPr>
          <w:i/>
          <w:iCs/>
          <w:lang w:val="es-CO"/>
        </w:rPr>
      </w:pPr>
    </w:p>
    <w:p w:rsidR="00AD562D" w:rsidRPr="00AD562D" w:rsidRDefault="00AD562D" w:rsidP="00AD562D">
      <w:pPr>
        <w:numPr>
          <w:ilvl w:val="12"/>
          <w:numId w:val="0"/>
        </w:numPr>
        <w:suppressAutoHyphens/>
        <w:jc w:val="both"/>
        <w:rPr>
          <w:b/>
          <w:iCs/>
          <w:lang w:val="es-CO"/>
        </w:rPr>
      </w:pPr>
      <w:r w:rsidRPr="00AD562D">
        <w:rPr>
          <w:b/>
          <w:iCs/>
          <w:lang w:val="es-CO"/>
        </w:rPr>
        <w:t>Garante</w:t>
      </w:r>
      <w:r>
        <w:rPr>
          <w:b/>
          <w:iCs/>
          <w:lang w:val="es-CO"/>
        </w:rPr>
        <w:t xml:space="preserve">: </w:t>
      </w:r>
      <w:r w:rsidRPr="00E6248D">
        <w:rPr>
          <w:i/>
          <w:iCs/>
          <w:lang w:val="es-CO"/>
        </w:rPr>
        <w:t xml:space="preserve">[indicar el nombre y la dirección del </w:t>
      </w:r>
      <w:r>
        <w:rPr>
          <w:i/>
          <w:iCs/>
          <w:lang w:val="es-CO"/>
        </w:rPr>
        <w:t>emisor de la garantía, a menos que esté indicado en el membrete</w:t>
      </w:r>
      <w:r w:rsidRPr="00E6248D">
        <w:rPr>
          <w:i/>
          <w:iCs/>
          <w:lang w:val="es-CO"/>
        </w:rPr>
        <w:t>]</w:t>
      </w:r>
    </w:p>
    <w:p w:rsidR="00AD562D" w:rsidRPr="003D5A30" w:rsidRDefault="00AD562D" w:rsidP="00AD562D">
      <w:pPr>
        <w:numPr>
          <w:ilvl w:val="12"/>
          <w:numId w:val="0"/>
        </w:numPr>
        <w:suppressAutoHyphens/>
        <w:jc w:val="both"/>
        <w:rPr>
          <w:i/>
          <w:iCs/>
          <w:lang w:val="es-CO"/>
        </w:rPr>
      </w:pPr>
    </w:p>
    <w:p w:rsidR="00AD562D" w:rsidRPr="003D5A30" w:rsidRDefault="00AD562D" w:rsidP="00AD562D">
      <w:pPr>
        <w:numPr>
          <w:ilvl w:val="12"/>
          <w:numId w:val="0"/>
        </w:numPr>
        <w:jc w:val="both"/>
        <w:rPr>
          <w:lang w:val="es-CO"/>
        </w:rPr>
      </w:pPr>
      <w:r w:rsidRPr="00E6248D">
        <w:rPr>
          <w:lang w:val="es-CO"/>
        </w:rPr>
        <w:t xml:space="preserve">Se nos ha informado que </w:t>
      </w:r>
      <w:r w:rsidRPr="00E6248D">
        <w:rPr>
          <w:i/>
          <w:iCs/>
          <w:lang w:val="es-CO"/>
        </w:rPr>
        <w:t>[indicar el nombre del Licitante</w:t>
      </w:r>
      <w:r>
        <w:rPr>
          <w:i/>
          <w:iCs/>
          <w:lang w:val="es-CO"/>
        </w:rPr>
        <w:t>, en el caso de APCA será el nombre de la APCA,</w:t>
      </w:r>
      <w:r>
        <w:rPr>
          <w:i/>
          <w:iCs/>
          <w:lang w:val="es-ES"/>
        </w:rPr>
        <w:t>(</w:t>
      </w:r>
      <w:r>
        <w:rPr>
          <w:i/>
          <w:iCs/>
          <w:lang w:val="es-CO"/>
        </w:rPr>
        <w:t xml:space="preserve"> legalmente constituida o en proceso de constitución) o los nombres de todos sus miembros en su defecto</w:t>
      </w:r>
      <w:r w:rsidRPr="00E6248D">
        <w:rPr>
          <w:i/>
          <w:iCs/>
          <w:lang w:val="es-CO"/>
        </w:rPr>
        <w:t xml:space="preserve">] </w:t>
      </w:r>
      <w:r w:rsidRPr="00E6248D">
        <w:rPr>
          <w:lang w:val="es-CO"/>
        </w:rPr>
        <w:t xml:space="preserve">(en adelante denominado “el Licitante”) les ha presentado su oferta el </w:t>
      </w:r>
      <w:r w:rsidRPr="00E6248D">
        <w:rPr>
          <w:i/>
          <w:lang w:val="es-CO"/>
        </w:rPr>
        <w:t>[indicar la fecha de presentación de la oferta</w:t>
      </w:r>
      <w:r w:rsidRPr="00E6248D">
        <w:rPr>
          <w:i/>
          <w:sz w:val="20"/>
          <w:lang w:val="es-CO"/>
        </w:rPr>
        <w:t>]</w:t>
      </w:r>
      <w:r w:rsidRPr="00E6248D">
        <w:rPr>
          <w:lang w:val="es-CO"/>
        </w:rPr>
        <w:t xml:space="preserve"> (en adelante denominada “la oferta”) para la ej</w:t>
      </w:r>
      <w:r w:rsidRPr="00E6248D">
        <w:rPr>
          <w:lang w:val="es-CO"/>
        </w:rPr>
        <w:t>e</w:t>
      </w:r>
      <w:r w:rsidRPr="00E6248D">
        <w:rPr>
          <w:lang w:val="es-CO"/>
        </w:rPr>
        <w:t xml:space="preserve">cución de </w:t>
      </w:r>
      <w:r w:rsidRPr="00E6248D">
        <w:rPr>
          <w:i/>
          <w:lang w:val="es-CO"/>
        </w:rPr>
        <w:t xml:space="preserve">[indicar el nombre del Contrato] bajo </w:t>
      </w:r>
      <w:r w:rsidRPr="00E6248D">
        <w:rPr>
          <w:lang w:val="es-CO"/>
        </w:rPr>
        <w:t xml:space="preserve">el </w:t>
      </w:r>
      <w:r w:rsidR="00A3630B">
        <w:rPr>
          <w:lang w:val="es-CO"/>
        </w:rPr>
        <w:t>L</w:t>
      </w:r>
      <w:r w:rsidRPr="00E6248D">
        <w:rPr>
          <w:lang w:val="es-CO"/>
        </w:rPr>
        <w:t>lamado a Licitación</w:t>
      </w:r>
      <w:r w:rsidRPr="00E6248D">
        <w:rPr>
          <w:i/>
          <w:lang w:val="es-CO"/>
        </w:rPr>
        <w:t xml:space="preserve"> </w:t>
      </w:r>
      <w:r w:rsidRPr="00E6248D">
        <w:rPr>
          <w:szCs w:val="20"/>
        </w:rPr>
        <w:t xml:space="preserve">No. </w:t>
      </w:r>
      <w:r w:rsidRPr="00E6248D">
        <w:rPr>
          <w:i/>
          <w:iCs/>
          <w:szCs w:val="20"/>
        </w:rPr>
        <w:t>[número del ll</w:t>
      </w:r>
      <w:r w:rsidRPr="00E6248D">
        <w:rPr>
          <w:i/>
          <w:iCs/>
          <w:szCs w:val="20"/>
        </w:rPr>
        <w:t>a</w:t>
      </w:r>
      <w:r w:rsidRPr="00E6248D">
        <w:rPr>
          <w:i/>
          <w:iCs/>
          <w:szCs w:val="20"/>
        </w:rPr>
        <w:t>mado]</w:t>
      </w:r>
      <w:r w:rsidRPr="00E6248D">
        <w:rPr>
          <w:szCs w:val="20"/>
        </w:rPr>
        <w:t xml:space="preserve"> (“el llamado”)</w:t>
      </w:r>
      <w:r w:rsidRPr="00E6248D">
        <w:rPr>
          <w:lang w:val="es-CO"/>
        </w:rPr>
        <w:t>.</w:t>
      </w:r>
    </w:p>
    <w:p w:rsidR="00AD562D" w:rsidRPr="003D5A30" w:rsidRDefault="00AD562D" w:rsidP="00AD562D">
      <w:pPr>
        <w:numPr>
          <w:ilvl w:val="12"/>
          <w:numId w:val="0"/>
        </w:numPr>
        <w:jc w:val="both"/>
        <w:rPr>
          <w:lang w:val="es-CO"/>
        </w:rPr>
      </w:pPr>
    </w:p>
    <w:p w:rsidR="00AD562D" w:rsidRPr="003D5A30" w:rsidRDefault="00AD562D" w:rsidP="00AD562D">
      <w:pPr>
        <w:numPr>
          <w:ilvl w:val="12"/>
          <w:numId w:val="0"/>
        </w:numPr>
        <w:jc w:val="both"/>
        <w:rPr>
          <w:lang w:val="es-CO"/>
        </w:rPr>
      </w:pPr>
      <w:r w:rsidRPr="00E6248D">
        <w:rPr>
          <w:lang w:val="es-CO"/>
        </w:rPr>
        <w:t xml:space="preserve">Así mismo, entendemos que, de acuerdo con sus condiciones, una </w:t>
      </w:r>
      <w:r>
        <w:rPr>
          <w:lang w:val="es-CO"/>
        </w:rPr>
        <w:t>Garantía de Mantenimiento</w:t>
      </w:r>
      <w:r w:rsidRPr="00E6248D">
        <w:rPr>
          <w:lang w:val="es-CO"/>
        </w:rPr>
        <w:t xml:space="preserve"> deberá respaldar dicha </w:t>
      </w:r>
      <w:r>
        <w:rPr>
          <w:lang w:val="es-CO"/>
        </w:rPr>
        <w:t>o</w:t>
      </w:r>
      <w:r w:rsidRPr="00E6248D">
        <w:rPr>
          <w:lang w:val="es-CO"/>
        </w:rPr>
        <w:t xml:space="preserve">ferta. </w:t>
      </w:r>
    </w:p>
    <w:p w:rsidR="00AD562D" w:rsidRPr="003D5A30" w:rsidRDefault="00AD562D" w:rsidP="00AD562D">
      <w:pPr>
        <w:numPr>
          <w:ilvl w:val="12"/>
          <w:numId w:val="0"/>
        </w:numPr>
        <w:jc w:val="both"/>
        <w:rPr>
          <w:lang w:val="es-CO"/>
        </w:rPr>
      </w:pPr>
    </w:p>
    <w:p w:rsidR="00AD562D" w:rsidRPr="003D5A30" w:rsidRDefault="00AD562D" w:rsidP="00AD562D">
      <w:pPr>
        <w:numPr>
          <w:ilvl w:val="12"/>
          <w:numId w:val="0"/>
        </w:numPr>
        <w:jc w:val="both"/>
        <w:rPr>
          <w:lang w:val="es-CO"/>
        </w:rPr>
      </w:pPr>
      <w:r w:rsidRPr="00E6248D">
        <w:rPr>
          <w:lang w:val="es-CO"/>
        </w:rPr>
        <w:t xml:space="preserve">A solicitud del Licitante, nosotros </w:t>
      </w:r>
      <w:r w:rsidRPr="00E6248D">
        <w:rPr>
          <w:i/>
          <w:iCs/>
          <w:lang w:val="es-CO"/>
        </w:rPr>
        <w:t xml:space="preserve">[indicar el nombre del </w:t>
      </w:r>
      <w:r>
        <w:rPr>
          <w:i/>
          <w:iCs/>
          <w:lang w:val="es-CO"/>
        </w:rPr>
        <w:t>b</w:t>
      </w:r>
      <w:r w:rsidRPr="00E6248D">
        <w:rPr>
          <w:i/>
          <w:iCs/>
          <w:lang w:val="es-CO"/>
        </w:rPr>
        <w:t xml:space="preserve">anco] </w:t>
      </w:r>
      <w:r w:rsidRPr="00E6248D">
        <w:rPr>
          <w:lang w:val="es-CO"/>
        </w:rPr>
        <w:t>por medio de la presente G</w:t>
      </w:r>
      <w:r w:rsidRPr="00E6248D">
        <w:rPr>
          <w:lang w:val="es-CO"/>
        </w:rPr>
        <w:t>a</w:t>
      </w:r>
      <w:r w:rsidRPr="00E6248D">
        <w:rPr>
          <w:lang w:val="es-CO"/>
        </w:rPr>
        <w:t xml:space="preserve">rantía nos obligamos irrevocablemente a pagar a ustedes una suma o sumas, que no exceda(n) un monto total de </w:t>
      </w:r>
      <w:r w:rsidRPr="00E6248D">
        <w:rPr>
          <w:lang w:val="es-CO"/>
        </w:rPr>
        <w:softHyphen/>
      </w:r>
      <w:r w:rsidRPr="00E6248D">
        <w:rPr>
          <w:lang w:val="es-CO"/>
        </w:rPr>
        <w:softHyphen/>
      </w:r>
      <w:r w:rsidRPr="00E6248D">
        <w:rPr>
          <w:lang w:val="es-CO"/>
        </w:rPr>
        <w:softHyphen/>
      </w:r>
      <w:r w:rsidRPr="00E6248D">
        <w:rPr>
          <w:lang w:val="es-CO"/>
        </w:rPr>
        <w:softHyphen/>
      </w:r>
      <w:r w:rsidRPr="00E6248D">
        <w:rPr>
          <w:lang w:val="es-CO"/>
        </w:rPr>
        <w:softHyphen/>
        <w:t xml:space="preserve"> </w:t>
      </w:r>
      <w:r w:rsidRPr="00E6248D">
        <w:rPr>
          <w:i/>
          <w:iCs/>
          <w:lang w:val="es-CO"/>
        </w:rPr>
        <w:t>[indicar la cifra en números expresada en la moneda del país del Comprador o su equivalente en una moneda internacional de libre convertibilidad]</w:t>
      </w:r>
      <w:r w:rsidRPr="00E6248D">
        <w:rPr>
          <w:lang w:val="es-CO"/>
        </w:rPr>
        <w:t xml:space="preserve">, </w:t>
      </w:r>
      <w:r>
        <w:rPr>
          <w:lang w:val="es-CO"/>
        </w:rPr>
        <w:t>(</w:t>
      </w:r>
      <w:r w:rsidRPr="00E6248D">
        <w:rPr>
          <w:i/>
          <w:iCs/>
          <w:lang w:val="es-CO"/>
        </w:rPr>
        <w:t>[indicar la cifra en pal</w:t>
      </w:r>
      <w:r w:rsidRPr="00E6248D">
        <w:rPr>
          <w:i/>
          <w:iCs/>
          <w:lang w:val="es-CO"/>
        </w:rPr>
        <w:t>a</w:t>
      </w:r>
      <w:r w:rsidRPr="00E6248D">
        <w:rPr>
          <w:i/>
          <w:iCs/>
          <w:lang w:val="es-CO"/>
        </w:rPr>
        <w:t>bras]</w:t>
      </w:r>
      <w:r w:rsidRPr="00E6248D">
        <w:rPr>
          <w:iCs/>
          <w:lang w:val="es-CO"/>
        </w:rPr>
        <w:t>)</w:t>
      </w:r>
      <w:r w:rsidRPr="00E6248D">
        <w:rPr>
          <w:szCs w:val="20"/>
          <w:lang w:val="es-CO"/>
        </w:rPr>
        <w:t xml:space="preserve"> </w:t>
      </w:r>
      <w:r w:rsidRPr="00E6248D">
        <w:rPr>
          <w:lang w:val="es-CO"/>
        </w:rPr>
        <w:t>al recibo en nuestras oficinas de su primera solicitud por escrito y acompañada de una comunicación escrita que declare que el Licitante está incurriendo en violación de sus obligaci</w:t>
      </w:r>
      <w:r w:rsidRPr="00E6248D">
        <w:rPr>
          <w:lang w:val="es-CO"/>
        </w:rPr>
        <w:t>o</w:t>
      </w:r>
      <w:r w:rsidRPr="00E6248D">
        <w:rPr>
          <w:lang w:val="es-CO"/>
        </w:rPr>
        <w:t xml:space="preserve">nes contraídas bajo las condiciones de la oferta, porque el Licitante: </w:t>
      </w:r>
    </w:p>
    <w:p w:rsidR="00AD562D" w:rsidRPr="003D5A30" w:rsidRDefault="00AD562D" w:rsidP="00AD562D">
      <w:pPr>
        <w:numPr>
          <w:ilvl w:val="12"/>
          <w:numId w:val="0"/>
        </w:numPr>
        <w:jc w:val="both"/>
        <w:rPr>
          <w:lang w:val="es-CO"/>
        </w:rPr>
      </w:pPr>
    </w:p>
    <w:p w:rsidR="008F747C" w:rsidRPr="00E750AC" w:rsidRDefault="00AD562D" w:rsidP="008F747C">
      <w:pPr>
        <w:numPr>
          <w:ilvl w:val="12"/>
          <w:numId w:val="0"/>
        </w:numPr>
        <w:ind w:left="1080" w:hanging="360"/>
        <w:jc w:val="both"/>
        <w:rPr>
          <w:lang w:val="es-CO"/>
        </w:rPr>
      </w:pPr>
      <w:r w:rsidRPr="00E6248D">
        <w:rPr>
          <w:lang w:val="es-CO"/>
        </w:rPr>
        <w:t xml:space="preserve">(a) ha retirado su oferta durante el período de validez establecido por el Licitante en el Formulario de </w:t>
      </w:r>
      <w:r w:rsidR="008F747C">
        <w:rPr>
          <w:lang w:val="es-CO"/>
        </w:rPr>
        <w:t xml:space="preserve">la </w:t>
      </w:r>
      <w:r w:rsidRPr="00E6248D">
        <w:rPr>
          <w:lang w:val="es-CO"/>
        </w:rPr>
        <w:t>Oferta; o</w:t>
      </w:r>
      <w:r w:rsidR="008F747C">
        <w:rPr>
          <w:lang w:val="es-CO"/>
        </w:rPr>
        <w:t xml:space="preserve"> </w:t>
      </w:r>
      <w:r w:rsidR="008F747C" w:rsidRPr="00E750AC">
        <w:rPr>
          <w:lang w:val="es-CO"/>
        </w:rPr>
        <w:t>cualquier extensión provista por el Lic</w:t>
      </w:r>
      <w:r w:rsidR="008F747C" w:rsidRPr="00E750AC">
        <w:rPr>
          <w:lang w:val="es-CO"/>
        </w:rPr>
        <w:t>i</w:t>
      </w:r>
      <w:r w:rsidR="008F747C" w:rsidRPr="00E750AC">
        <w:rPr>
          <w:lang w:val="es-CO"/>
        </w:rPr>
        <w:t>tante, o</w:t>
      </w:r>
    </w:p>
    <w:p w:rsidR="00AD562D" w:rsidRPr="003D5A30" w:rsidRDefault="00AD562D" w:rsidP="00AD562D">
      <w:pPr>
        <w:numPr>
          <w:ilvl w:val="12"/>
          <w:numId w:val="0"/>
        </w:numPr>
        <w:ind w:left="1080" w:hanging="360"/>
        <w:jc w:val="both"/>
        <w:rPr>
          <w:lang w:val="es-CO"/>
        </w:rPr>
      </w:pPr>
    </w:p>
    <w:p w:rsidR="00AD562D" w:rsidRPr="003D5A30" w:rsidRDefault="00AD562D" w:rsidP="00AD562D">
      <w:pPr>
        <w:numPr>
          <w:ilvl w:val="12"/>
          <w:numId w:val="0"/>
        </w:numPr>
        <w:ind w:left="720"/>
        <w:jc w:val="both"/>
        <w:rPr>
          <w:lang w:val="es-CO"/>
        </w:rPr>
      </w:pPr>
    </w:p>
    <w:p w:rsidR="00AD562D" w:rsidRPr="003D5A30" w:rsidRDefault="00AD562D" w:rsidP="00AD562D">
      <w:pPr>
        <w:numPr>
          <w:ilvl w:val="12"/>
          <w:numId w:val="0"/>
        </w:numPr>
        <w:ind w:left="1080" w:hanging="360"/>
        <w:jc w:val="both"/>
        <w:rPr>
          <w:lang w:val="es-CO"/>
        </w:rPr>
      </w:pPr>
      <w:r w:rsidRPr="00E6248D">
        <w:rPr>
          <w:lang w:val="es-CO"/>
        </w:rPr>
        <w:t xml:space="preserve">(b) </w:t>
      </w:r>
      <w:r w:rsidRPr="003D5A30">
        <w:rPr>
          <w:color w:val="000000"/>
          <w:lang w:val="es-CO"/>
        </w:rPr>
        <w:t xml:space="preserve">si después de haber sido notificados </w:t>
      </w:r>
      <w:r>
        <w:rPr>
          <w:lang w:val="es-CO"/>
        </w:rPr>
        <w:t>por</w:t>
      </w:r>
      <w:r w:rsidRPr="00E6248D">
        <w:rPr>
          <w:lang w:val="es-CO"/>
        </w:rPr>
        <w:t xml:space="preserve"> el Comprador de la aceptación de su </w:t>
      </w:r>
      <w:r>
        <w:rPr>
          <w:lang w:val="es-CO"/>
        </w:rPr>
        <w:t>o</w:t>
      </w:r>
      <w:r w:rsidRPr="00E6248D">
        <w:rPr>
          <w:lang w:val="es-CO"/>
        </w:rPr>
        <w:t xml:space="preserve">ferta dentro del período de validez de la oferta como se establece en el Formulario de </w:t>
      </w:r>
      <w:r w:rsidR="008F747C">
        <w:rPr>
          <w:lang w:val="es-CO"/>
        </w:rPr>
        <w:t xml:space="preserve">la </w:t>
      </w:r>
      <w:r w:rsidRPr="00E6248D">
        <w:rPr>
          <w:lang w:val="es-CO"/>
        </w:rPr>
        <w:t>Oferta, o dentro del período prorrogado por el Comprador antes de la expiración de este plazo, (i) no firma o rehúsa firmar el Contrato, si corresponde, o (ii)  no sumini</w:t>
      </w:r>
      <w:r w:rsidRPr="00E6248D">
        <w:rPr>
          <w:lang w:val="es-CO"/>
        </w:rPr>
        <w:t>s</w:t>
      </w:r>
      <w:r w:rsidRPr="00E6248D">
        <w:rPr>
          <w:lang w:val="es-CO"/>
        </w:rPr>
        <w:t>tra o rehúsa suministrar la Garantía de Cumplimiento de conformidad con las IAL.</w:t>
      </w:r>
    </w:p>
    <w:p w:rsidR="00AD562D" w:rsidRPr="003D5A30" w:rsidRDefault="00AD562D" w:rsidP="00AD562D">
      <w:pPr>
        <w:numPr>
          <w:ilvl w:val="12"/>
          <w:numId w:val="0"/>
        </w:numPr>
        <w:jc w:val="both"/>
        <w:rPr>
          <w:lang w:val="es-CO"/>
        </w:rPr>
      </w:pPr>
    </w:p>
    <w:p w:rsidR="00AD562D" w:rsidRPr="003D5A30" w:rsidRDefault="00AD562D" w:rsidP="00AD562D">
      <w:pPr>
        <w:numPr>
          <w:ilvl w:val="12"/>
          <w:numId w:val="0"/>
        </w:numPr>
        <w:jc w:val="both"/>
        <w:rPr>
          <w:lang w:val="es-CO"/>
        </w:rPr>
      </w:pPr>
      <w:r w:rsidRPr="00E6248D">
        <w:rPr>
          <w:lang w:val="es-CO"/>
        </w:rPr>
        <w:t>Esta Garantía expirará (a) en el caso del Licitante seleccionado, cuando recibamos en nuestras oficinas las copias del Contrato firmado por el Licitante y de la Garantía de Cumplimiento emit</w:t>
      </w:r>
      <w:r w:rsidRPr="00E6248D">
        <w:rPr>
          <w:lang w:val="es-CO"/>
        </w:rPr>
        <w:t>i</w:t>
      </w:r>
      <w:r w:rsidRPr="00E6248D">
        <w:rPr>
          <w:lang w:val="es-CO"/>
        </w:rPr>
        <w:t xml:space="preserve">da a ustedes por instrucciones del Licitante, o (b) en el caso de no ser el Licitante seleccionado, </w:t>
      </w:r>
      <w:r w:rsidRPr="00E6248D">
        <w:rPr>
          <w:color w:val="000000"/>
          <w:lang w:val="es-CO"/>
        </w:rPr>
        <w:t>cuando ocurra el primero de los siguientes hechos: (i) haber recibido nosotros una copia de su comunicación al Licitante indicándole que el mismo no fue seleccionado; o (ii) haber transcurr</w:t>
      </w:r>
      <w:r w:rsidRPr="00E6248D">
        <w:rPr>
          <w:color w:val="000000"/>
          <w:lang w:val="es-CO"/>
        </w:rPr>
        <w:t>i</w:t>
      </w:r>
      <w:r w:rsidRPr="00E6248D">
        <w:rPr>
          <w:color w:val="000000"/>
          <w:lang w:val="es-CO"/>
        </w:rPr>
        <w:t xml:space="preserve">do veintiocho días después de la expiración de la </w:t>
      </w:r>
      <w:r>
        <w:rPr>
          <w:color w:val="000000"/>
          <w:lang w:val="es-CO"/>
        </w:rPr>
        <w:t>o</w:t>
      </w:r>
      <w:r w:rsidRPr="00E6248D">
        <w:rPr>
          <w:color w:val="000000"/>
          <w:lang w:val="es-CO"/>
        </w:rPr>
        <w:t>ferta</w:t>
      </w:r>
      <w:r w:rsidRPr="00E6248D">
        <w:rPr>
          <w:lang w:val="es-CO"/>
        </w:rPr>
        <w:t xml:space="preserve">.  </w:t>
      </w:r>
    </w:p>
    <w:p w:rsidR="00AD562D" w:rsidRPr="003D5A30" w:rsidRDefault="00AD562D" w:rsidP="00AD562D">
      <w:pPr>
        <w:numPr>
          <w:ilvl w:val="12"/>
          <w:numId w:val="0"/>
        </w:numPr>
        <w:ind w:right="-180"/>
        <w:jc w:val="both"/>
        <w:rPr>
          <w:lang w:val="es-CO"/>
        </w:rPr>
      </w:pPr>
    </w:p>
    <w:p w:rsidR="00AD562D" w:rsidRPr="003D5A30" w:rsidRDefault="00AD562D" w:rsidP="00AD562D">
      <w:pPr>
        <w:numPr>
          <w:ilvl w:val="12"/>
          <w:numId w:val="0"/>
        </w:numPr>
        <w:ind w:right="-180"/>
        <w:jc w:val="both"/>
        <w:rPr>
          <w:lang w:val="es-CO"/>
        </w:rPr>
      </w:pPr>
      <w:r w:rsidRPr="00E6248D">
        <w:rPr>
          <w:lang w:val="es-CO"/>
        </w:rPr>
        <w:t>Consecuentemente, cualquier solicitud de pago bajo esta Garantía deberá recibirse en esta instit</w:t>
      </w:r>
      <w:r w:rsidRPr="00E6248D">
        <w:rPr>
          <w:lang w:val="es-CO"/>
        </w:rPr>
        <w:t>u</w:t>
      </w:r>
      <w:r w:rsidRPr="00E6248D">
        <w:rPr>
          <w:lang w:val="es-CO"/>
        </w:rPr>
        <w:t xml:space="preserve">ción en o antes de la fecha límite aquí estipulada. </w:t>
      </w:r>
    </w:p>
    <w:p w:rsidR="00AD562D" w:rsidRPr="003D5A30" w:rsidRDefault="00AD562D" w:rsidP="00AD562D">
      <w:pPr>
        <w:numPr>
          <w:ilvl w:val="12"/>
          <w:numId w:val="0"/>
        </w:numPr>
        <w:ind w:right="-180"/>
        <w:jc w:val="both"/>
        <w:rPr>
          <w:lang w:val="es-CO"/>
        </w:rPr>
      </w:pPr>
    </w:p>
    <w:p w:rsidR="00AD562D" w:rsidRPr="003D5A30" w:rsidRDefault="00AD562D" w:rsidP="00AD562D">
      <w:pPr>
        <w:numPr>
          <w:ilvl w:val="12"/>
          <w:numId w:val="0"/>
        </w:numPr>
        <w:ind w:right="-180"/>
        <w:jc w:val="both"/>
        <w:rPr>
          <w:lang w:val="es-CO"/>
        </w:rPr>
      </w:pPr>
      <w:r w:rsidRPr="00E6248D">
        <w:rPr>
          <w:lang w:val="es-CO"/>
        </w:rPr>
        <w:t>Esta Garantía está sujeta las “Reglas Uniformes de la CCI relativas a las garantías contra primera solicitud”</w:t>
      </w:r>
      <w:r w:rsidRPr="00E6248D">
        <w:rPr>
          <w:szCs w:val="20"/>
          <w:lang w:val="es-CO"/>
        </w:rPr>
        <w:t xml:space="preserve"> (</w:t>
      </w:r>
      <w:r w:rsidRPr="00E6248D">
        <w:rPr>
          <w:i/>
          <w:szCs w:val="20"/>
          <w:lang w:val="es-CO"/>
        </w:rPr>
        <w:t>U</w:t>
      </w:r>
      <w:r w:rsidRPr="00E6248D">
        <w:rPr>
          <w:i/>
          <w:iCs/>
          <w:szCs w:val="20"/>
          <w:lang w:val="es-CO"/>
        </w:rPr>
        <w:t>niform Rules for Demand Guarantees</w:t>
      </w:r>
      <w:r>
        <w:rPr>
          <w:i/>
          <w:iCs/>
          <w:szCs w:val="20"/>
          <w:lang w:val="es-CO"/>
        </w:rPr>
        <w:t xml:space="preserve"> - URDG</w:t>
      </w:r>
      <w:r w:rsidRPr="00E6248D">
        <w:rPr>
          <w:szCs w:val="20"/>
          <w:lang w:val="es-CO"/>
        </w:rPr>
        <w:t>)</w:t>
      </w:r>
      <w:r>
        <w:rPr>
          <w:szCs w:val="20"/>
          <w:lang w:val="es-CO"/>
        </w:rPr>
        <w:t xml:space="preserve"> Revisión 2010</w:t>
      </w:r>
      <w:r w:rsidRPr="00E6248D">
        <w:rPr>
          <w:szCs w:val="20"/>
          <w:lang w:val="es-CO"/>
        </w:rPr>
        <w:t>,</w:t>
      </w:r>
      <w:r w:rsidRPr="00E6248D">
        <w:rPr>
          <w:lang w:val="es-CO"/>
        </w:rPr>
        <w:t xml:space="preserve"> Publicación del ICC No. </w:t>
      </w:r>
      <w:r>
        <w:rPr>
          <w:lang w:val="es-CO"/>
        </w:rPr>
        <w:t>7</w:t>
      </w:r>
      <w:r w:rsidRPr="00E6248D">
        <w:rPr>
          <w:lang w:val="es-CO"/>
        </w:rPr>
        <w:t>58.</w:t>
      </w:r>
    </w:p>
    <w:p w:rsidR="00AD562D" w:rsidRPr="003D5A30" w:rsidRDefault="00AD562D" w:rsidP="00AD562D">
      <w:pPr>
        <w:numPr>
          <w:ilvl w:val="12"/>
          <w:numId w:val="0"/>
        </w:numPr>
        <w:ind w:right="-180"/>
        <w:jc w:val="both"/>
        <w:rPr>
          <w:lang w:val="es-CO"/>
        </w:rPr>
      </w:pPr>
    </w:p>
    <w:p w:rsidR="00AD562D" w:rsidRPr="003D5A30" w:rsidRDefault="00AD562D" w:rsidP="00AD562D">
      <w:pPr>
        <w:numPr>
          <w:ilvl w:val="12"/>
          <w:numId w:val="0"/>
        </w:numPr>
        <w:ind w:right="-360"/>
        <w:jc w:val="both"/>
        <w:rPr>
          <w:szCs w:val="20"/>
          <w:lang w:val="es-CO"/>
        </w:rPr>
      </w:pPr>
    </w:p>
    <w:p w:rsidR="00AD562D" w:rsidRPr="003D5A30" w:rsidRDefault="00AD562D" w:rsidP="00AD562D">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rsidR="00AD562D" w:rsidRPr="003D5A30" w:rsidRDefault="00AD562D" w:rsidP="00AD562D">
      <w:pPr>
        <w:numPr>
          <w:ilvl w:val="12"/>
          <w:numId w:val="0"/>
        </w:numPr>
        <w:tabs>
          <w:tab w:val="left" w:pos="8640"/>
        </w:tabs>
        <w:ind w:right="-720"/>
        <w:jc w:val="both"/>
        <w:rPr>
          <w:i/>
          <w:iCs/>
          <w:lang w:val="es-CO"/>
        </w:rPr>
      </w:pPr>
      <w:r w:rsidRPr="00E6248D">
        <w:rPr>
          <w:i/>
          <w:iCs/>
          <w:lang w:val="es-CO"/>
        </w:rPr>
        <w:t>[Firma(s)]</w:t>
      </w:r>
    </w:p>
    <w:p w:rsidR="00AD562D" w:rsidRPr="003D5A30" w:rsidRDefault="00AD562D" w:rsidP="00AD562D">
      <w:pPr>
        <w:pStyle w:val="Outline"/>
        <w:numPr>
          <w:ilvl w:val="12"/>
          <w:numId w:val="0"/>
        </w:numPr>
        <w:suppressAutoHyphens/>
        <w:spacing w:before="0"/>
        <w:jc w:val="both"/>
        <w:rPr>
          <w:kern w:val="0"/>
          <w:szCs w:val="24"/>
          <w:lang w:val="es-CO"/>
        </w:rPr>
      </w:pPr>
    </w:p>
    <w:p w:rsidR="00AD562D" w:rsidRDefault="00AD562D" w:rsidP="00AD562D">
      <w:pPr>
        <w:numPr>
          <w:ilvl w:val="12"/>
          <w:numId w:val="0"/>
        </w:numPr>
        <w:suppressAutoHyphens/>
        <w:jc w:val="both"/>
        <w:rPr>
          <w:b/>
          <w:i/>
          <w:lang w:val="es-CO"/>
        </w:rPr>
      </w:pPr>
      <w:r w:rsidRPr="00AD562D">
        <w:rPr>
          <w:b/>
          <w:i/>
          <w:lang w:val="es-CO"/>
        </w:rPr>
        <w:t xml:space="preserve">Nota: Los textos en itálica son al solo efecto de preparar el presente formulario, y deben ser eliminados en el texto final. </w:t>
      </w:r>
    </w:p>
    <w:p w:rsidR="005129A5" w:rsidRPr="00A83EB1" w:rsidRDefault="007412E0" w:rsidP="007412E0">
      <w:pPr>
        <w:pStyle w:val="SectionIVHeader"/>
        <w:rPr>
          <w:lang w:val="es-ES"/>
        </w:rPr>
      </w:pPr>
      <w:r w:rsidRPr="00A83EB1">
        <w:rPr>
          <w:lang w:val="es-ES"/>
        </w:rPr>
        <w:br w:type="page"/>
      </w:r>
      <w:bookmarkStart w:id="83" w:name="_Toc397415598"/>
      <w:r w:rsidR="005129A5" w:rsidRPr="00A83EB1">
        <w:rPr>
          <w:lang w:val="es-ES"/>
        </w:rPr>
        <w:lastRenderedPageBreak/>
        <w:t xml:space="preserve">Formulario de Garantía de </w:t>
      </w:r>
      <w:r w:rsidR="00A2501D" w:rsidRPr="00A83EB1">
        <w:rPr>
          <w:lang w:val="es-ES"/>
        </w:rPr>
        <w:t>Mantenimiento</w:t>
      </w:r>
      <w:r w:rsidR="005E4E35" w:rsidRPr="00A83EB1">
        <w:rPr>
          <w:lang w:val="es-ES"/>
        </w:rPr>
        <w:t xml:space="preserve"> de la </w:t>
      </w:r>
      <w:r w:rsidR="005129A5" w:rsidRPr="00A83EB1">
        <w:rPr>
          <w:lang w:val="es-ES"/>
        </w:rPr>
        <w:t xml:space="preserve">Oferta </w:t>
      </w:r>
      <w:r w:rsidRPr="00A83EB1">
        <w:rPr>
          <w:lang w:val="es-ES"/>
        </w:rPr>
        <w:br/>
      </w:r>
      <w:r w:rsidR="005129A5" w:rsidRPr="00A83EB1">
        <w:rPr>
          <w:lang w:val="es-ES"/>
        </w:rPr>
        <w:t>(F</w:t>
      </w:r>
      <w:r w:rsidR="005129A5" w:rsidRPr="00A83EB1">
        <w:rPr>
          <w:lang w:val="es-ES"/>
        </w:rPr>
        <w:t>i</w:t>
      </w:r>
      <w:r w:rsidR="005129A5" w:rsidRPr="00A83EB1">
        <w:rPr>
          <w:lang w:val="es-ES"/>
        </w:rPr>
        <w:t>anza)</w:t>
      </w:r>
      <w:bookmarkEnd w:id="83"/>
    </w:p>
    <w:p w:rsidR="005129A5" w:rsidRPr="003D5A30" w:rsidRDefault="005129A5" w:rsidP="005129A5">
      <w:pPr>
        <w:autoSpaceDE w:val="0"/>
        <w:autoSpaceDN w:val="0"/>
        <w:adjustRightInd w:val="0"/>
        <w:spacing w:line="240" w:lineRule="atLeast"/>
        <w:jc w:val="both"/>
        <w:rPr>
          <w:rFonts w:ascii="Times New Roman Bold" w:hAnsi="Times New Roman Bold"/>
          <w:b/>
          <w:bCs/>
          <w:color w:val="000000"/>
          <w:sz w:val="28"/>
          <w:szCs w:val="28"/>
          <w:lang w:val="es-CO"/>
        </w:rPr>
      </w:pPr>
    </w:p>
    <w:p w:rsidR="005129A5" w:rsidRPr="003D5A30" w:rsidRDefault="005129A5" w:rsidP="005129A5">
      <w:pPr>
        <w:autoSpaceDE w:val="0"/>
        <w:autoSpaceDN w:val="0"/>
        <w:adjustRightInd w:val="0"/>
        <w:spacing w:line="240" w:lineRule="atLeast"/>
        <w:jc w:val="both"/>
        <w:rPr>
          <w:i/>
          <w:iCs/>
          <w:color w:val="000000"/>
          <w:lang w:val="es-CO"/>
        </w:rPr>
      </w:pPr>
      <w:r w:rsidRPr="00E6248D">
        <w:rPr>
          <w:i/>
          <w:iCs/>
          <w:color w:val="000000"/>
          <w:lang w:val="es-CO"/>
        </w:rPr>
        <w:t>[Esta fianza será ejecutada en este Formulario de Fianza de la Oferta de acuerdo con las in</w:t>
      </w:r>
      <w:r w:rsidRPr="00E6248D">
        <w:rPr>
          <w:i/>
          <w:iCs/>
          <w:color w:val="000000"/>
          <w:lang w:val="es-CO"/>
        </w:rPr>
        <w:t>s</w:t>
      </w:r>
      <w:r w:rsidRPr="00E6248D">
        <w:rPr>
          <w:i/>
          <w:iCs/>
          <w:color w:val="000000"/>
          <w:lang w:val="es-CO"/>
        </w:rPr>
        <w:t>trucciones indicadas.]</w:t>
      </w:r>
    </w:p>
    <w:p w:rsidR="005129A5" w:rsidRPr="003D5A30" w:rsidRDefault="005129A5" w:rsidP="005129A5">
      <w:pPr>
        <w:autoSpaceDE w:val="0"/>
        <w:autoSpaceDN w:val="0"/>
        <w:adjustRightInd w:val="0"/>
        <w:spacing w:line="240" w:lineRule="atLeast"/>
        <w:jc w:val="both"/>
        <w:rPr>
          <w:color w:val="000000"/>
          <w:lang w:val="es-CO"/>
        </w:rPr>
      </w:pPr>
    </w:p>
    <w:p w:rsidR="005129A5" w:rsidRPr="003D5A30" w:rsidRDefault="005129A5" w:rsidP="005129A5">
      <w:pPr>
        <w:autoSpaceDE w:val="0"/>
        <w:autoSpaceDN w:val="0"/>
        <w:adjustRightInd w:val="0"/>
        <w:spacing w:line="240" w:lineRule="atLeast"/>
        <w:jc w:val="both"/>
        <w:rPr>
          <w:color w:val="000000"/>
          <w:lang w:val="es-CO"/>
        </w:rPr>
      </w:pPr>
      <w:r w:rsidRPr="00E6248D">
        <w:rPr>
          <w:color w:val="000000"/>
          <w:lang w:val="es-CO"/>
        </w:rPr>
        <w:t xml:space="preserve">FIANZA NO. </w:t>
      </w:r>
      <w:r>
        <w:rPr>
          <w:color w:val="000000"/>
          <w:lang w:val="es-CO"/>
        </w:rPr>
        <w:t xml:space="preserve">_________________ </w:t>
      </w:r>
    </w:p>
    <w:p w:rsidR="005129A5" w:rsidRPr="003D5A30" w:rsidRDefault="005129A5" w:rsidP="005129A5">
      <w:pPr>
        <w:autoSpaceDE w:val="0"/>
        <w:autoSpaceDN w:val="0"/>
        <w:adjustRightInd w:val="0"/>
        <w:spacing w:line="240" w:lineRule="atLeast"/>
        <w:jc w:val="both"/>
        <w:rPr>
          <w:color w:val="000000"/>
          <w:lang w:val="es-CO"/>
        </w:rPr>
      </w:pPr>
    </w:p>
    <w:p w:rsidR="005129A5" w:rsidRPr="003D5A30" w:rsidRDefault="005129A5" w:rsidP="005129A5">
      <w:pPr>
        <w:autoSpaceDE w:val="0"/>
        <w:autoSpaceDN w:val="0"/>
        <w:adjustRightInd w:val="0"/>
        <w:spacing w:line="240" w:lineRule="atLeast"/>
        <w:jc w:val="both"/>
        <w:rPr>
          <w:color w:val="000000"/>
          <w:lang w:val="es-CO"/>
        </w:rPr>
      </w:pPr>
      <w:r w:rsidRPr="00E6248D">
        <w:rPr>
          <w:color w:val="000000"/>
          <w:lang w:val="es-CO"/>
        </w:rPr>
        <w:t xml:space="preserve">POR ESTA FIANZA </w:t>
      </w:r>
      <w:r w:rsidRPr="00E6248D">
        <w:rPr>
          <w:i/>
          <w:iCs/>
          <w:color w:val="000000"/>
          <w:lang w:val="es-CO"/>
        </w:rPr>
        <w:t>[nombre del Licitante]</w:t>
      </w:r>
      <w:r w:rsidRPr="00E6248D">
        <w:rPr>
          <w:color w:val="000000"/>
          <w:lang w:val="es-CO"/>
        </w:rPr>
        <w:t xml:space="preserve"> obrando en calidad de Mandante (en adelante “el Mandante”), y </w:t>
      </w:r>
      <w:r w:rsidRPr="00E6248D">
        <w:rPr>
          <w:i/>
          <w:iCs/>
          <w:color w:val="000000"/>
          <w:lang w:val="es-CO"/>
        </w:rPr>
        <w:t>[nombre, denominación legal y dirección de la afianzadora],</w:t>
      </w:r>
      <w:r w:rsidRPr="00E6248D">
        <w:rPr>
          <w:color w:val="000000"/>
          <w:lang w:val="es-CO"/>
        </w:rPr>
        <w:t xml:space="preserve"> </w:t>
      </w:r>
      <w:r w:rsidRPr="00E6248D">
        <w:rPr>
          <w:b/>
          <w:bCs/>
          <w:color w:val="000000"/>
          <w:lang w:val="es-CO"/>
        </w:rPr>
        <w:t xml:space="preserve">autorizada para conducir negocios en </w:t>
      </w:r>
      <w:r w:rsidRPr="00E6248D">
        <w:rPr>
          <w:i/>
          <w:iCs/>
          <w:color w:val="000000"/>
          <w:lang w:val="es-CO"/>
        </w:rPr>
        <w:t xml:space="preserve">[nombre del país del Comprador], </w:t>
      </w:r>
      <w:r w:rsidRPr="00E6248D">
        <w:rPr>
          <w:color w:val="000000"/>
          <w:lang w:val="es-CO"/>
        </w:rPr>
        <w:t>y quien obre como</w:t>
      </w:r>
      <w:r w:rsidRPr="00E6248D">
        <w:rPr>
          <w:i/>
          <w:iCs/>
          <w:color w:val="000000"/>
          <w:lang w:val="es-CO"/>
        </w:rPr>
        <w:t xml:space="preserve">  </w:t>
      </w:r>
      <w:r w:rsidRPr="00E6248D">
        <w:rPr>
          <w:color w:val="000000"/>
          <w:lang w:val="es-CO"/>
        </w:rPr>
        <w:t>Garante</w:t>
      </w:r>
      <w:r w:rsidRPr="00E6248D">
        <w:rPr>
          <w:i/>
          <w:iCs/>
          <w:color w:val="000000"/>
          <w:lang w:val="es-CO"/>
        </w:rPr>
        <w:t xml:space="preserve"> </w:t>
      </w:r>
      <w:r w:rsidRPr="00E6248D">
        <w:rPr>
          <w:color w:val="000000"/>
          <w:lang w:val="es-CO"/>
        </w:rPr>
        <w:t>(en ad</w:t>
      </w:r>
      <w:r w:rsidRPr="00E6248D">
        <w:rPr>
          <w:color w:val="000000"/>
          <w:lang w:val="es-CO"/>
        </w:rPr>
        <w:t>e</w:t>
      </w:r>
      <w:r w:rsidRPr="00E6248D">
        <w:rPr>
          <w:color w:val="000000"/>
          <w:lang w:val="es-CO"/>
        </w:rPr>
        <w:t xml:space="preserve">lante “el Garante”) por este instrumento se obligan y firmemente se comprometen con </w:t>
      </w:r>
      <w:r w:rsidRPr="00E6248D">
        <w:rPr>
          <w:i/>
          <w:iCs/>
          <w:color w:val="000000"/>
          <w:lang w:val="es-CO"/>
        </w:rPr>
        <w:t>[nombre del Comprador]</w:t>
      </w:r>
      <w:r w:rsidRPr="00E6248D">
        <w:rPr>
          <w:color w:val="000000"/>
          <w:lang w:val="es-CO"/>
        </w:rPr>
        <w:t xml:space="preserve"> como Demandante (en adelante “el Comprador”) por el monto de </w:t>
      </w:r>
      <w:r w:rsidRPr="00E6248D">
        <w:rPr>
          <w:i/>
          <w:iCs/>
          <w:color w:val="000000"/>
          <w:lang w:val="es-CO"/>
        </w:rPr>
        <w:t>monto de la fianza]</w:t>
      </w:r>
      <w:r>
        <w:rPr>
          <w:rStyle w:val="FootnoteReference"/>
          <w:i/>
          <w:iCs/>
          <w:color w:val="000000"/>
          <w:lang w:val="es-CO"/>
        </w:rPr>
        <w:footnoteReference w:id="4"/>
      </w:r>
      <w:r w:rsidRPr="00E6248D">
        <w:rPr>
          <w:i/>
          <w:iCs/>
          <w:color w:val="000000"/>
          <w:lang w:val="es-CO"/>
        </w:rPr>
        <w:t xml:space="preserve"> [indicar la suma en palabras], </w:t>
      </w:r>
      <w:r w:rsidRPr="00E6248D">
        <w:rPr>
          <w:color w:val="000000"/>
          <w:lang w:val="es-CO"/>
        </w:rPr>
        <w:t xml:space="preserve">a cuyo pago en legal forma, en los tipos y proporciones de monedas en que deba pagarse el precio de la Garantía, nosotros, el </w:t>
      </w:r>
      <w:r>
        <w:rPr>
          <w:color w:val="000000"/>
          <w:lang w:val="es-CO"/>
        </w:rPr>
        <w:t>Mandante</w:t>
      </w:r>
      <w:r w:rsidRPr="00E6248D">
        <w:rPr>
          <w:color w:val="000000"/>
          <w:lang w:val="es-CO"/>
        </w:rPr>
        <w:t xml:space="preserve"> y el Garante a</w:t>
      </w:r>
      <w:r w:rsidRPr="00E6248D">
        <w:rPr>
          <w:color w:val="000000"/>
          <w:lang w:val="es-CO"/>
        </w:rPr>
        <w:t>n</w:t>
      </w:r>
      <w:r w:rsidRPr="00E6248D">
        <w:rPr>
          <w:color w:val="000000"/>
          <w:lang w:val="es-CO"/>
        </w:rPr>
        <w:t>temencionados por este instrumento, nos comprometemos y obligamos colectiva y solidariame</w:t>
      </w:r>
      <w:r w:rsidRPr="00E6248D">
        <w:rPr>
          <w:color w:val="000000"/>
          <w:lang w:val="es-CO"/>
        </w:rPr>
        <w:t>n</w:t>
      </w:r>
      <w:r w:rsidRPr="00E6248D">
        <w:rPr>
          <w:color w:val="000000"/>
          <w:lang w:val="es-CO"/>
        </w:rPr>
        <w:t xml:space="preserve">te a estos términos a nuestros herederos, albaceas, administradores, sucesores y cesionarios. </w:t>
      </w:r>
    </w:p>
    <w:p w:rsidR="005129A5" w:rsidRPr="003D5A30" w:rsidRDefault="005129A5" w:rsidP="005129A5">
      <w:pPr>
        <w:autoSpaceDE w:val="0"/>
        <w:autoSpaceDN w:val="0"/>
        <w:adjustRightInd w:val="0"/>
        <w:spacing w:line="240" w:lineRule="atLeast"/>
        <w:jc w:val="both"/>
        <w:rPr>
          <w:color w:val="000000"/>
          <w:lang w:val="es-CO"/>
        </w:rPr>
      </w:pPr>
    </w:p>
    <w:p w:rsidR="005129A5" w:rsidRPr="003D5A30" w:rsidRDefault="005129A5" w:rsidP="005129A5">
      <w:pPr>
        <w:autoSpaceDE w:val="0"/>
        <w:autoSpaceDN w:val="0"/>
        <w:adjustRightInd w:val="0"/>
        <w:spacing w:line="240" w:lineRule="atLeast"/>
        <w:jc w:val="both"/>
        <w:rPr>
          <w:color w:val="000000"/>
          <w:lang w:val="es-CO"/>
        </w:rPr>
      </w:pPr>
      <w:r w:rsidRPr="00E6248D">
        <w:rPr>
          <w:color w:val="000000"/>
          <w:lang w:val="es-CO"/>
        </w:rPr>
        <w:t xml:space="preserve">CONSIDERANDO que el </w:t>
      </w:r>
      <w:r>
        <w:rPr>
          <w:color w:val="000000"/>
          <w:lang w:val="es-CO"/>
        </w:rPr>
        <w:t>Mandante</w:t>
      </w:r>
      <w:r w:rsidRPr="00E6248D">
        <w:rPr>
          <w:color w:val="000000"/>
          <w:lang w:val="es-CO"/>
        </w:rPr>
        <w:t xml:space="preserve"> ha presentado al Comprador una </w:t>
      </w:r>
      <w:r>
        <w:rPr>
          <w:color w:val="000000"/>
          <w:lang w:val="es-CO"/>
        </w:rPr>
        <w:t>o</w:t>
      </w:r>
      <w:r w:rsidRPr="00E6248D">
        <w:rPr>
          <w:color w:val="000000"/>
          <w:lang w:val="es-CO"/>
        </w:rPr>
        <w:t xml:space="preserve">ferta escrita con fecha del ____ día de _______, del 200_, para la provisión de </w:t>
      </w:r>
      <w:r w:rsidRPr="00E6248D">
        <w:rPr>
          <w:i/>
          <w:iCs/>
          <w:color w:val="000000"/>
          <w:lang w:val="es-CO"/>
        </w:rPr>
        <w:t>[indicar el nombre y/o la descripción de los Bienes]</w:t>
      </w:r>
      <w:r w:rsidRPr="00E6248D">
        <w:rPr>
          <w:color w:val="000000"/>
          <w:lang w:val="es-CO"/>
        </w:rPr>
        <w:t xml:space="preserve"> (en adelante “la </w:t>
      </w:r>
      <w:r>
        <w:rPr>
          <w:color w:val="000000"/>
          <w:lang w:val="es-CO"/>
        </w:rPr>
        <w:t>o</w:t>
      </w:r>
      <w:r w:rsidRPr="00E6248D">
        <w:rPr>
          <w:color w:val="000000"/>
          <w:lang w:val="es-CO"/>
        </w:rPr>
        <w:t>ferta”).</w:t>
      </w:r>
    </w:p>
    <w:p w:rsidR="005129A5" w:rsidRPr="003D5A30" w:rsidRDefault="005129A5" w:rsidP="005129A5">
      <w:pPr>
        <w:autoSpaceDE w:val="0"/>
        <w:autoSpaceDN w:val="0"/>
        <w:adjustRightInd w:val="0"/>
        <w:spacing w:line="240" w:lineRule="atLeast"/>
        <w:jc w:val="both"/>
        <w:rPr>
          <w:color w:val="000000"/>
          <w:lang w:val="es-CO"/>
        </w:rPr>
      </w:pPr>
    </w:p>
    <w:p w:rsidR="005129A5" w:rsidRPr="003D5A30" w:rsidRDefault="005129A5" w:rsidP="005129A5">
      <w:pPr>
        <w:autoSpaceDE w:val="0"/>
        <w:autoSpaceDN w:val="0"/>
        <w:adjustRightInd w:val="0"/>
        <w:spacing w:line="240" w:lineRule="atLeast"/>
        <w:jc w:val="both"/>
        <w:rPr>
          <w:color w:val="000000"/>
          <w:lang w:val="es-CO"/>
        </w:rPr>
      </w:pPr>
      <w:r w:rsidRPr="00E6248D">
        <w:rPr>
          <w:color w:val="000000"/>
          <w:lang w:val="es-CO"/>
        </w:rPr>
        <w:t xml:space="preserve">POR LO TANTO, LA CONDICION DE ESTA OBLIGACION es tal que si el Mandante:   </w:t>
      </w:r>
    </w:p>
    <w:p w:rsidR="005129A5" w:rsidRPr="003D5A30" w:rsidRDefault="005129A5" w:rsidP="005129A5">
      <w:pPr>
        <w:autoSpaceDE w:val="0"/>
        <w:autoSpaceDN w:val="0"/>
        <w:adjustRightInd w:val="0"/>
        <w:spacing w:line="240" w:lineRule="atLeast"/>
        <w:jc w:val="both"/>
        <w:rPr>
          <w:color w:val="000000"/>
          <w:lang w:val="es-CO"/>
        </w:rPr>
      </w:pPr>
    </w:p>
    <w:p w:rsidR="005129A5" w:rsidRPr="003D5A30" w:rsidRDefault="005129A5" w:rsidP="00D51872">
      <w:pPr>
        <w:numPr>
          <w:ilvl w:val="0"/>
          <w:numId w:val="29"/>
        </w:numPr>
        <w:autoSpaceDE w:val="0"/>
        <w:autoSpaceDN w:val="0"/>
        <w:adjustRightInd w:val="0"/>
        <w:spacing w:line="240" w:lineRule="atLeast"/>
        <w:jc w:val="both"/>
        <w:rPr>
          <w:color w:val="000000"/>
          <w:lang w:val="es-CO"/>
        </w:rPr>
      </w:pPr>
      <w:r w:rsidRPr="00E6248D">
        <w:rPr>
          <w:color w:val="000000"/>
          <w:lang w:val="es-CO"/>
        </w:rPr>
        <w:t xml:space="preserve">retira su </w:t>
      </w:r>
      <w:r>
        <w:rPr>
          <w:color w:val="000000"/>
          <w:lang w:val="es-CO"/>
        </w:rPr>
        <w:t>o</w:t>
      </w:r>
      <w:r w:rsidRPr="00E6248D">
        <w:rPr>
          <w:color w:val="000000"/>
          <w:lang w:val="es-CO"/>
        </w:rPr>
        <w:t>ferta durante el período de validez de la oferta estipulado por el Licitante en el Formulario de Oferta; o</w:t>
      </w:r>
      <w:r w:rsidR="008F747C">
        <w:rPr>
          <w:color w:val="000000"/>
          <w:lang w:val="es-CO"/>
        </w:rPr>
        <w:t xml:space="preserve"> cualquier extensión provista por el Licitante; o</w:t>
      </w:r>
    </w:p>
    <w:p w:rsidR="005129A5" w:rsidRPr="003D5A30" w:rsidRDefault="005129A5" w:rsidP="005129A5">
      <w:pPr>
        <w:autoSpaceDE w:val="0"/>
        <w:autoSpaceDN w:val="0"/>
        <w:adjustRightInd w:val="0"/>
        <w:spacing w:line="240" w:lineRule="atLeast"/>
        <w:jc w:val="both"/>
        <w:rPr>
          <w:color w:val="000000"/>
          <w:lang w:val="es-CO"/>
        </w:rPr>
      </w:pPr>
    </w:p>
    <w:p w:rsidR="005129A5" w:rsidRDefault="005129A5" w:rsidP="00D51872">
      <w:pPr>
        <w:numPr>
          <w:ilvl w:val="0"/>
          <w:numId w:val="29"/>
        </w:numPr>
        <w:autoSpaceDE w:val="0"/>
        <w:autoSpaceDN w:val="0"/>
        <w:adjustRightInd w:val="0"/>
        <w:spacing w:line="240" w:lineRule="atLeast"/>
        <w:jc w:val="both"/>
        <w:rPr>
          <w:color w:val="000000"/>
          <w:lang w:val="es-CO"/>
        </w:rPr>
      </w:pPr>
      <w:r w:rsidRPr="00E6248D">
        <w:rPr>
          <w:color w:val="000000"/>
          <w:lang w:val="es-CO"/>
        </w:rPr>
        <w:t xml:space="preserve">si después de haber sido notificado de la aceptación de su </w:t>
      </w:r>
      <w:r>
        <w:rPr>
          <w:color w:val="000000"/>
          <w:lang w:val="es-CO"/>
        </w:rPr>
        <w:t>o</w:t>
      </w:r>
      <w:r w:rsidRPr="00E6248D">
        <w:rPr>
          <w:color w:val="000000"/>
          <w:lang w:val="es-CO"/>
        </w:rPr>
        <w:t>ferta por el Comprador durante el período de validez de la misma</w:t>
      </w:r>
      <w:r>
        <w:rPr>
          <w:color w:val="000000"/>
          <w:lang w:val="es-CO"/>
        </w:rPr>
        <w:t>:  i</w:t>
      </w:r>
      <w:r w:rsidRPr="00E6248D">
        <w:rPr>
          <w:color w:val="000000"/>
          <w:lang w:val="es-CO"/>
        </w:rPr>
        <w:t>) no ejecuta o rehúsa ejecutar el Contrato,</w:t>
      </w:r>
      <w:r>
        <w:rPr>
          <w:color w:val="000000"/>
          <w:lang w:val="es-CO"/>
        </w:rPr>
        <w:t xml:space="preserve"> (ii) </w:t>
      </w:r>
      <w:r w:rsidRPr="00E6248D">
        <w:rPr>
          <w:color w:val="000000"/>
          <w:lang w:val="es-CO"/>
        </w:rPr>
        <w:t>no presenta o rehúsa presentar la Garantía de Cumplimento de Contrato confo</w:t>
      </w:r>
      <w:r w:rsidRPr="00E6248D">
        <w:rPr>
          <w:color w:val="000000"/>
          <w:lang w:val="es-CO"/>
        </w:rPr>
        <w:t>r</w:t>
      </w:r>
      <w:r w:rsidRPr="00E6248D">
        <w:rPr>
          <w:color w:val="000000"/>
          <w:lang w:val="es-CO"/>
        </w:rPr>
        <w:t>midad con lo establecido en las Instrucciones a los Licitantes;</w:t>
      </w:r>
    </w:p>
    <w:p w:rsidR="005129A5" w:rsidRPr="003D5A30" w:rsidRDefault="005129A5" w:rsidP="005129A5">
      <w:pPr>
        <w:autoSpaceDE w:val="0"/>
        <w:autoSpaceDN w:val="0"/>
        <w:adjustRightInd w:val="0"/>
        <w:spacing w:line="240" w:lineRule="atLeast"/>
        <w:ind w:left="360"/>
        <w:jc w:val="both"/>
        <w:rPr>
          <w:color w:val="000000"/>
          <w:lang w:val="es-CO"/>
        </w:rPr>
      </w:pPr>
    </w:p>
    <w:p w:rsidR="005129A5" w:rsidRPr="003D5A30" w:rsidRDefault="005129A5" w:rsidP="005129A5">
      <w:pPr>
        <w:pStyle w:val="BodyTextIndent"/>
        <w:ind w:left="0" w:firstLine="0"/>
        <w:jc w:val="both"/>
        <w:rPr>
          <w:lang w:val="es-CO"/>
        </w:rPr>
      </w:pPr>
      <w:r w:rsidRPr="00E6248D">
        <w:rPr>
          <w:lang w:val="es-CO"/>
        </w:rPr>
        <w:t>el Garante procederá inmediatamente a pagar al Comprador la máxima suma indicada anterio</w:t>
      </w:r>
      <w:r w:rsidRPr="00E6248D">
        <w:rPr>
          <w:lang w:val="es-CO"/>
        </w:rPr>
        <w:t>r</w:t>
      </w:r>
      <w:r w:rsidRPr="00E6248D">
        <w:rPr>
          <w:lang w:val="es-CO"/>
        </w:rPr>
        <w:t>mente al recibo de la primera solicitud por escrito del Comprador, sin que el Comprador tenga que sustentar su demanda, siempre y cuando el Comprador establezca en su demanda que ésta es motivada por los acontecimiento de cualquiera de los eventos descritos anteriormente, especif</w:t>
      </w:r>
      <w:r w:rsidRPr="00E6248D">
        <w:rPr>
          <w:lang w:val="es-CO"/>
        </w:rPr>
        <w:t>i</w:t>
      </w:r>
      <w:r w:rsidRPr="00E6248D">
        <w:rPr>
          <w:lang w:val="es-CO"/>
        </w:rPr>
        <w:t>cando cuál(es) evento(s) ocurrió / ocurrieron.</w:t>
      </w:r>
    </w:p>
    <w:p w:rsidR="005129A5" w:rsidRPr="003D5A30" w:rsidRDefault="005129A5" w:rsidP="005129A5">
      <w:pPr>
        <w:autoSpaceDE w:val="0"/>
        <w:autoSpaceDN w:val="0"/>
        <w:adjustRightInd w:val="0"/>
        <w:spacing w:line="240" w:lineRule="atLeast"/>
        <w:jc w:val="both"/>
        <w:rPr>
          <w:color w:val="000000"/>
          <w:lang w:val="es-CO"/>
        </w:rPr>
      </w:pPr>
    </w:p>
    <w:p w:rsidR="005129A5" w:rsidRPr="003D5A30" w:rsidRDefault="005129A5" w:rsidP="005129A5">
      <w:pPr>
        <w:autoSpaceDE w:val="0"/>
        <w:autoSpaceDN w:val="0"/>
        <w:adjustRightInd w:val="0"/>
        <w:spacing w:line="240" w:lineRule="atLeast"/>
        <w:jc w:val="both"/>
        <w:rPr>
          <w:color w:val="000000"/>
          <w:lang w:val="es-CO"/>
        </w:rPr>
      </w:pPr>
      <w:r w:rsidRPr="00E6248D">
        <w:rPr>
          <w:color w:val="000000"/>
          <w:lang w:val="es-CO"/>
        </w:rPr>
        <w:t xml:space="preserve">EN FE DE LO CUAL, el Garante conviene que su obligación permanecerá vigente y tendrá pleno efecto inclusive hasta la fecha 28 días después de la expiración de la validez de la oferta tal </w:t>
      </w:r>
      <w:r w:rsidRPr="00E6248D">
        <w:rPr>
          <w:color w:val="000000"/>
          <w:lang w:val="es-CO"/>
        </w:rPr>
        <w:lastRenderedPageBreak/>
        <w:t>como se establece en la Llamado a Licitación. Cualquier demanda con respecto a esta Fianza d</w:t>
      </w:r>
      <w:r w:rsidRPr="00E6248D">
        <w:rPr>
          <w:color w:val="000000"/>
          <w:lang w:val="es-CO"/>
        </w:rPr>
        <w:t>e</w:t>
      </w:r>
      <w:r w:rsidRPr="00E6248D">
        <w:rPr>
          <w:color w:val="000000"/>
          <w:lang w:val="es-CO"/>
        </w:rPr>
        <w:t>berá ser recibida por el Garante a más tardar dentro del plazo estipulado anteriormente.</w:t>
      </w:r>
    </w:p>
    <w:p w:rsidR="005129A5" w:rsidRPr="003D5A30" w:rsidRDefault="005129A5" w:rsidP="005129A5">
      <w:pPr>
        <w:autoSpaceDE w:val="0"/>
        <w:autoSpaceDN w:val="0"/>
        <w:adjustRightInd w:val="0"/>
        <w:spacing w:line="240" w:lineRule="atLeast"/>
        <w:jc w:val="both"/>
        <w:rPr>
          <w:color w:val="000000"/>
          <w:lang w:val="es-CO"/>
        </w:rPr>
      </w:pPr>
    </w:p>
    <w:p w:rsidR="005129A5" w:rsidRPr="003D5A30" w:rsidRDefault="005129A5" w:rsidP="005129A5">
      <w:pPr>
        <w:pStyle w:val="BodyText"/>
        <w:jc w:val="both"/>
        <w:rPr>
          <w:i/>
          <w:iCs/>
          <w:lang w:val="es-CO"/>
        </w:rPr>
      </w:pPr>
      <w:r w:rsidRPr="00E6248D">
        <w:rPr>
          <w:lang w:val="es-CO"/>
        </w:rPr>
        <w:t>EN FE DE LO CUAL</w:t>
      </w:r>
      <w:r w:rsidRPr="00E6248D">
        <w:rPr>
          <w:i/>
          <w:iCs/>
          <w:lang w:val="es-CO"/>
        </w:rPr>
        <w:t>, el Mandante y el Garante han dispuesto que se ejecuten estos docume</w:t>
      </w:r>
      <w:r w:rsidRPr="00E6248D">
        <w:rPr>
          <w:i/>
          <w:iCs/>
          <w:lang w:val="es-CO"/>
        </w:rPr>
        <w:t>n</w:t>
      </w:r>
      <w:r w:rsidRPr="00E6248D">
        <w:rPr>
          <w:i/>
          <w:iCs/>
          <w:lang w:val="es-CO"/>
        </w:rPr>
        <w:t>tos con sus respectivos nombres este ____ día de _____________ del _____.</w:t>
      </w:r>
    </w:p>
    <w:p w:rsidR="005129A5" w:rsidRPr="003D5A30" w:rsidRDefault="005129A5" w:rsidP="005129A5">
      <w:pPr>
        <w:autoSpaceDE w:val="0"/>
        <w:autoSpaceDN w:val="0"/>
        <w:adjustRightInd w:val="0"/>
        <w:spacing w:line="240" w:lineRule="atLeast"/>
        <w:jc w:val="both"/>
        <w:rPr>
          <w:color w:val="000000"/>
          <w:lang w:val="es-CO"/>
        </w:rPr>
      </w:pPr>
    </w:p>
    <w:p w:rsidR="005129A5" w:rsidRPr="003D5A30" w:rsidRDefault="005129A5" w:rsidP="005129A5">
      <w:pPr>
        <w:tabs>
          <w:tab w:val="left" w:pos="3960"/>
        </w:tabs>
        <w:autoSpaceDE w:val="0"/>
        <w:autoSpaceDN w:val="0"/>
        <w:adjustRightInd w:val="0"/>
        <w:spacing w:line="240" w:lineRule="atLeast"/>
        <w:jc w:val="both"/>
        <w:rPr>
          <w:i/>
          <w:iCs/>
          <w:color w:val="000000"/>
          <w:sz w:val="22"/>
          <w:lang w:val="es-CO"/>
        </w:rPr>
      </w:pPr>
      <w:r>
        <w:rPr>
          <w:color w:val="000000"/>
          <w:lang w:val="es-CO"/>
        </w:rPr>
        <w:t>Mandante</w:t>
      </w:r>
      <w:r w:rsidRPr="00E6248D">
        <w:rPr>
          <w:color w:val="000000"/>
          <w:lang w:val="es-CO"/>
        </w:rPr>
        <w:t xml:space="preserve">(es): </w:t>
      </w:r>
      <w:r w:rsidRPr="00E6248D">
        <w:rPr>
          <w:i/>
          <w:iCs/>
          <w:color w:val="000000"/>
          <w:sz w:val="22"/>
          <w:lang w:val="es-CO"/>
        </w:rPr>
        <w:t>nombre(s) del representante(s) autorizado de la Afianzadora</w:t>
      </w:r>
    </w:p>
    <w:p w:rsidR="005129A5" w:rsidRPr="003D5A30" w:rsidRDefault="005129A5" w:rsidP="005129A5">
      <w:pPr>
        <w:tabs>
          <w:tab w:val="left" w:pos="3960"/>
        </w:tabs>
        <w:autoSpaceDE w:val="0"/>
        <w:autoSpaceDN w:val="0"/>
        <w:adjustRightInd w:val="0"/>
        <w:spacing w:line="240" w:lineRule="atLeast"/>
        <w:jc w:val="both"/>
        <w:rPr>
          <w:i/>
          <w:iCs/>
          <w:color w:val="000000"/>
          <w:sz w:val="22"/>
          <w:lang w:val="es-CO"/>
        </w:rPr>
      </w:pPr>
    </w:p>
    <w:p w:rsidR="005129A5" w:rsidRPr="003D5A30" w:rsidRDefault="005129A5" w:rsidP="005129A5">
      <w:pPr>
        <w:tabs>
          <w:tab w:val="left" w:pos="3960"/>
        </w:tabs>
        <w:autoSpaceDE w:val="0"/>
        <w:autoSpaceDN w:val="0"/>
        <w:adjustRightInd w:val="0"/>
        <w:spacing w:line="240" w:lineRule="atLeast"/>
        <w:jc w:val="both"/>
        <w:rPr>
          <w:color w:val="000000"/>
          <w:lang w:val="es-CO"/>
        </w:rPr>
      </w:pPr>
      <w:r w:rsidRPr="00E6248D">
        <w:rPr>
          <w:i/>
          <w:iCs/>
          <w:color w:val="000000"/>
          <w:sz w:val="22"/>
          <w:lang w:val="es-CO"/>
        </w:rPr>
        <w:t xml:space="preserve"> </w:t>
      </w:r>
      <w:r w:rsidRPr="00E6248D">
        <w:rPr>
          <w:color w:val="000000"/>
          <w:lang w:val="es-CO"/>
        </w:rPr>
        <w:t>______________________________________________________</w:t>
      </w:r>
    </w:p>
    <w:p w:rsidR="005129A5" w:rsidRPr="003D5A30" w:rsidRDefault="005129A5" w:rsidP="005129A5">
      <w:pPr>
        <w:tabs>
          <w:tab w:val="left" w:pos="3960"/>
        </w:tabs>
        <w:autoSpaceDE w:val="0"/>
        <w:autoSpaceDN w:val="0"/>
        <w:adjustRightInd w:val="0"/>
        <w:spacing w:line="240" w:lineRule="atLeast"/>
        <w:jc w:val="both"/>
        <w:rPr>
          <w:color w:val="000000"/>
          <w:lang w:val="es-CO"/>
        </w:rPr>
      </w:pPr>
    </w:p>
    <w:p w:rsidR="005129A5" w:rsidRPr="003D5A30" w:rsidRDefault="005129A5" w:rsidP="005129A5">
      <w:pPr>
        <w:tabs>
          <w:tab w:val="left" w:pos="3960"/>
        </w:tabs>
        <w:autoSpaceDE w:val="0"/>
        <w:autoSpaceDN w:val="0"/>
        <w:adjustRightInd w:val="0"/>
        <w:spacing w:line="240" w:lineRule="atLeast"/>
        <w:jc w:val="both"/>
        <w:rPr>
          <w:color w:val="000000"/>
          <w:lang w:val="es-CO"/>
        </w:rPr>
      </w:pPr>
    </w:p>
    <w:p w:rsidR="005129A5" w:rsidRPr="003D5A30" w:rsidRDefault="005129A5" w:rsidP="005129A5">
      <w:pPr>
        <w:tabs>
          <w:tab w:val="left" w:pos="3960"/>
        </w:tabs>
        <w:autoSpaceDE w:val="0"/>
        <w:autoSpaceDN w:val="0"/>
        <w:adjustRightInd w:val="0"/>
        <w:spacing w:line="240" w:lineRule="atLeast"/>
        <w:jc w:val="both"/>
        <w:rPr>
          <w:color w:val="000000"/>
          <w:lang w:val="es-CO"/>
        </w:rPr>
      </w:pPr>
      <w:r w:rsidRPr="00E6248D">
        <w:rPr>
          <w:color w:val="000000"/>
          <w:lang w:val="es-CO"/>
        </w:rPr>
        <w:t>Garante: ________________________    Sello Oficial de la Corporación (si corresponde)</w:t>
      </w:r>
    </w:p>
    <w:p w:rsidR="005129A5" w:rsidRPr="003D5A30" w:rsidRDefault="005129A5" w:rsidP="005129A5">
      <w:pPr>
        <w:tabs>
          <w:tab w:val="left" w:pos="4320"/>
        </w:tabs>
        <w:autoSpaceDE w:val="0"/>
        <w:autoSpaceDN w:val="0"/>
        <w:adjustRightInd w:val="0"/>
        <w:spacing w:line="240" w:lineRule="atLeast"/>
        <w:jc w:val="both"/>
        <w:rPr>
          <w:color w:val="000000"/>
          <w:lang w:val="es-CO"/>
        </w:rPr>
      </w:pPr>
    </w:p>
    <w:p w:rsidR="005129A5" w:rsidRPr="003D5A30" w:rsidRDefault="005129A5" w:rsidP="005129A5">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rsidR="005129A5" w:rsidRPr="003D5A30" w:rsidRDefault="005129A5" w:rsidP="005129A5">
      <w:pPr>
        <w:tabs>
          <w:tab w:val="left" w:pos="4320"/>
        </w:tabs>
        <w:autoSpaceDE w:val="0"/>
        <w:autoSpaceDN w:val="0"/>
        <w:adjustRightInd w:val="0"/>
        <w:spacing w:line="240" w:lineRule="atLeast"/>
        <w:jc w:val="both"/>
        <w:rPr>
          <w:i/>
          <w:iCs/>
          <w:color w:val="000000"/>
          <w:lang w:val="es-CO"/>
        </w:rPr>
      </w:pPr>
      <w:r w:rsidRPr="00E6248D">
        <w:rPr>
          <w:i/>
          <w:iCs/>
          <w:color w:val="000000"/>
          <w:lang w:val="es-CO"/>
        </w:rPr>
        <w:t>(Firma)</w:t>
      </w:r>
      <w:r w:rsidRPr="00E6248D">
        <w:rPr>
          <w:i/>
          <w:iCs/>
          <w:color w:val="000000"/>
          <w:lang w:val="es-CO"/>
        </w:rPr>
        <w:tab/>
        <w:t>(Firma)</w:t>
      </w:r>
    </w:p>
    <w:p w:rsidR="005129A5" w:rsidRPr="003D5A30" w:rsidRDefault="005129A5" w:rsidP="005129A5">
      <w:pPr>
        <w:tabs>
          <w:tab w:val="left" w:pos="4320"/>
        </w:tabs>
        <w:autoSpaceDE w:val="0"/>
        <w:autoSpaceDN w:val="0"/>
        <w:adjustRightInd w:val="0"/>
        <w:spacing w:line="240" w:lineRule="atLeast"/>
        <w:jc w:val="both"/>
        <w:rPr>
          <w:i/>
          <w:iCs/>
          <w:color w:val="000000"/>
          <w:lang w:val="es-CO"/>
        </w:rPr>
      </w:pPr>
    </w:p>
    <w:p w:rsidR="005129A5" w:rsidRPr="003D5A30" w:rsidRDefault="005129A5" w:rsidP="005129A5">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rsidR="005129A5" w:rsidRPr="003D5A30" w:rsidRDefault="005129A5" w:rsidP="005129A5">
      <w:pPr>
        <w:tabs>
          <w:tab w:val="left" w:pos="4320"/>
        </w:tabs>
        <w:autoSpaceDE w:val="0"/>
        <w:autoSpaceDN w:val="0"/>
        <w:adjustRightInd w:val="0"/>
        <w:spacing w:line="240" w:lineRule="atLeast"/>
        <w:jc w:val="both"/>
        <w:rPr>
          <w:i/>
          <w:iCs/>
          <w:color w:val="000000"/>
          <w:lang w:val="es-CO"/>
        </w:rPr>
      </w:pPr>
      <w:r w:rsidRPr="00E6248D">
        <w:rPr>
          <w:i/>
          <w:iCs/>
          <w:color w:val="000000"/>
          <w:lang w:val="es-CO"/>
        </w:rPr>
        <w:t>(Nombre y cargo)</w:t>
      </w:r>
      <w:r w:rsidRPr="00E6248D">
        <w:rPr>
          <w:i/>
          <w:iCs/>
          <w:color w:val="000000"/>
          <w:lang w:val="es-CO"/>
        </w:rPr>
        <w:tab/>
        <w:t>(Nombre y cargo)</w:t>
      </w:r>
    </w:p>
    <w:p w:rsidR="005129A5" w:rsidRDefault="005129A5" w:rsidP="00AD562D">
      <w:pPr>
        <w:numPr>
          <w:ilvl w:val="12"/>
          <w:numId w:val="0"/>
        </w:numPr>
        <w:suppressAutoHyphens/>
        <w:jc w:val="both"/>
        <w:rPr>
          <w:b/>
        </w:rPr>
        <w:sectPr w:rsidR="005129A5" w:rsidSect="00AD562D">
          <w:headerReference w:type="default" r:id="rId32"/>
          <w:pgSz w:w="12240" w:h="15840"/>
          <w:pgMar w:top="1440" w:right="1440" w:bottom="1440" w:left="1440" w:header="720" w:footer="720" w:gutter="0"/>
          <w:cols w:space="720"/>
          <w:docGrid w:linePitch="360"/>
        </w:sectPr>
      </w:pPr>
    </w:p>
    <w:p w:rsidR="005129A5" w:rsidRPr="003D5A30" w:rsidRDefault="005129A5" w:rsidP="005129A5">
      <w:pPr>
        <w:pStyle w:val="SectionIVHeader"/>
        <w:rPr>
          <w:lang w:val="es-CO"/>
        </w:rPr>
      </w:pPr>
      <w:bookmarkStart w:id="84" w:name="_Toc397415599"/>
      <w:r w:rsidRPr="003D5A30">
        <w:rPr>
          <w:lang w:val="es-CO"/>
        </w:rPr>
        <w:lastRenderedPageBreak/>
        <w:t>Declaración de Mantenimiento de la Oferta</w:t>
      </w:r>
      <w:bookmarkEnd w:id="84"/>
    </w:p>
    <w:p w:rsidR="005129A5" w:rsidRPr="003D5A30" w:rsidRDefault="005129A5" w:rsidP="005129A5">
      <w:pPr>
        <w:jc w:val="both"/>
        <w:rPr>
          <w:lang w:val="es-CO"/>
        </w:rPr>
      </w:pPr>
    </w:p>
    <w:p w:rsidR="005129A5" w:rsidRPr="003D5A30" w:rsidRDefault="005129A5" w:rsidP="005129A5">
      <w:pPr>
        <w:jc w:val="both"/>
        <w:rPr>
          <w:i/>
          <w:iCs/>
          <w:color w:val="000000"/>
          <w:lang w:val="es-CO"/>
        </w:rPr>
      </w:pPr>
      <w:r w:rsidRPr="00E6248D">
        <w:rPr>
          <w:i/>
          <w:iCs/>
          <w:color w:val="000000"/>
          <w:lang w:val="es-CO"/>
        </w:rPr>
        <w:t xml:space="preserve">[El Licitante completará este Formulario de </w:t>
      </w:r>
      <w:r w:rsidRPr="00E6248D">
        <w:rPr>
          <w:bCs/>
          <w:i/>
          <w:iCs/>
          <w:color w:val="000000"/>
          <w:lang w:val="es-CO"/>
        </w:rPr>
        <w:t>Declaración de Mantenimiento</w:t>
      </w:r>
      <w:r w:rsidRPr="00E6248D">
        <w:rPr>
          <w:i/>
          <w:iCs/>
          <w:color w:val="000000"/>
          <w:lang w:val="es-CO"/>
        </w:rPr>
        <w:t xml:space="preserve"> de la Oferta de acuerdo con las instrucciones indicadas.]</w:t>
      </w:r>
    </w:p>
    <w:p w:rsidR="005129A5" w:rsidRPr="003D5A30" w:rsidRDefault="005129A5" w:rsidP="005129A5">
      <w:pPr>
        <w:jc w:val="right"/>
        <w:rPr>
          <w:lang w:val="es-CO"/>
        </w:rPr>
      </w:pPr>
    </w:p>
    <w:p w:rsidR="005129A5" w:rsidRPr="003D5A30" w:rsidRDefault="005129A5" w:rsidP="005129A5">
      <w:pPr>
        <w:jc w:val="right"/>
        <w:rPr>
          <w:i/>
          <w:iCs/>
          <w:lang w:val="es-CO"/>
        </w:rPr>
      </w:pPr>
      <w:r w:rsidRPr="00E6248D">
        <w:rPr>
          <w:lang w:val="es-CO"/>
        </w:rPr>
        <w:t xml:space="preserve">Fecha: </w:t>
      </w:r>
      <w:r w:rsidRPr="00E6248D">
        <w:rPr>
          <w:i/>
          <w:iCs/>
          <w:lang w:val="es-CO"/>
        </w:rPr>
        <w:t>[indicar la fecha (día, mes y año) de presentación de la oferta]</w:t>
      </w:r>
    </w:p>
    <w:p w:rsidR="005129A5" w:rsidRPr="003D5A30" w:rsidRDefault="005129A5" w:rsidP="005129A5">
      <w:pPr>
        <w:jc w:val="right"/>
        <w:rPr>
          <w:i/>
          <w:iCs/>
          <w:lang w:val="es-CO"/>
        </w:rPr>
      </w:pPr>
      <w:r w:rsidRPr="00E6248D">
        <w:rPr>
          <w:lang w:val="es-CO"/>
        </w:rPr>
        <w:t>LPI No.:</w:t>
      </w:r>
      <w:r w:rsidRPr="00E6248D">
        <w:rPr>
          <w:i/>
          <w:iCs/>
          <w:lang w:val="es-CO"/>
        </w:rPr>
        <w:t xml:space="preserve"> [indicar el número del proceso licitatorio]</w:t>
      </w:r>
    </w:p>
    <w:p w:rsidR="005129A5" w:rsidRPr="003D5A30" w:rsidRDefault="005129A5" w:rsidP="005129A5">
      <w:pPr>
        <w:jc w:val="right"/>
        <w:rPr>
          <w:i/>
          <w:iCs/>
          <w:lang w:val="es-CO"/>
        </w:rPr>
      </w:pPr>
      <w:r w:rsidRPr="00E6248D">
        <w:rPr>
          <w:lang w:val="es-CO"/>
        </w:rPr>
        <w:t>Alternativa No.:</w:t>
      </w:r>
      <w:r w:rsidRPr="00E6248D">
        <w:rPr>
          <w:i/>
          <w:iCs/>
          <w:lang w:val="es-CO"/>
        </w:rPr>
        <w:t xml:space="preserve"> [indicar el No. de identificación si </w:t>
      </w:r>
    </w:p>
    <w:p w:rsidR="005129A5" w:rsidRPr="003D5A30" w:rsidRDefault="005129A5" w:rsidP="005129A5">
      <w:pPr>
        <w:jc w:val="right"/>
        <w:rPr>
          <w:i/>
          <w:iCs/>
          <w:lang w:val="es-CO"/>
        </w:rPr>
      </w:pPr>
      <w:r>
        <w:rPr>
          <w:i/>
          <w:iCs/>
          <w:lang w:val="es-CO"/>
        </w:rPr>
        <w:t>é</w:t>
      </w:r>
      <w:r w:rsidRPr="00E6248D">
        <w:rPr>
          <w:i/>
          <w:iCs/>
          <w:lang w:val="es-CO"/>
        </w:rPr>
        <w:t>sta es una oferta alternativa]</w:t>
      </w:r>
    </w:p>
    <w:p w:rsidR="005129A5" w:rsidRPr="003D5A30" w:rsidRDefault="005129A5" w:rsidP="005129A5">
      <w:pPr>
        <w:jc w:val="both"/>
        <w:rPr>
          <w:i/>
          <w:iCs/>
          <w:lang w:val="es-CO"/>
        </w:rPr>
      </w:pPr>
    </w:p>
    <w:p w:rsidR="005129A5" w:rsidRPr="003D5A30" w:rsidRDefault="005129A5" w:rsidP="005129A5">
      <w:pPr>
        <w:jc w:val="both"/>
        <w:rPr>
          <w:i/>
          <w:iCs/>
          <w:lang w:val="es-CO"/>
        </w:rPr>
      </w:pPr>
      <w:r w:rsidRPr="00E6248D">
        <w:rPr>
          <w:lang w:val="es-CO"/>
        </w:rPr>
        <w:t xml:space="preserve">A: </w:t>
      </w:r>
      <w:r w:rsidRPr="00E6248D">
        <w:rPr>
          <w:i/>
          <w:iCs/>
          <w:lang w:val="es-CO"/>
        </w:rPr>
        <w:t>[indicar el nombre completo del Comprador]</w:t>
      </w:r>
    </w:p>
    <w:p w:rsidR="005129A5" w:rsidRPr="003D5A30" w:rsidRDefault="005129A5" w:rsidP="005129A5">
      <w:pPr>
        <w:jc w:val="both"/>
        <w:rPr>
          <w:i/>
          <w:iCs/>
          <w:lang w:val="es-CO"/>
        </w:rPr>
      </w:pPr>
    </w:p>
    <w:p w:rsidR="005129A5" w:rsidRPr="003D5A30" w:rsidRDefault="005129A5" w:rsidP="005129A5">
      <w:pPr>
        <w:jc w:val="both"/>
        <w:rPr>
          <w:lang w:val="es-CO"/>
        </w:rPr>
      </w:pPr>
      <w:r w:rsidRPr="00E6248D">
        <w:rPr>
          <w:lang w:val="es-CO"/>
        </w:rPr>
        <w:t>Nosotros, los suscritos, declaramos que:</w:t>
      </w:r>
    </w:p>
    <w:p w:rsidR="005129A5" w:rsidRPr="003D5A30" w:rsidRDefault="005129A5" w:rsidP="005129A5">
      <w:pPr>
        <w:jc w:val="both"/>
        <w:rPr>
          <w:lang w:val="es-CO"/>
        </w:rPr>
      </w:pPr>
    </w:p>
    <w:p w:rsidR="005129A5" w:rsidRPr="003D5A30" w:rsidRDefault="005129A5" w:rsidP="005129A5">
      <w:pPr>
        <w:jc w:val="both"/>
        <w:rPr>
          <w:lang w:val="es-CO"/>
        </w:rPr>
      </w:pPr>
      <w:r w:rsidRPr="00E6248D">
        <w:rPr>
          <w:lang w:val="es-CO"/>
        </w:rPr>
        <w:t>Entendemos que, de acuerdo con sus condiciones, las ofertas deberán estar respaldadas por un</w:t>
      </w:r>
      <w:r>
        <w:rPr>
          <w:lang w:val="es-CO"/>
        </w:rPr>
        <w:t>a</w:t>
      </w:r>
      <w:r w:rsidRPr="00E6248D">
        <w:rPr>
          <w:lang w:val="es-CO"/>
        </w:rPr>
        <w:t xml:space="preserve"> </w:t>
      </w:r>
      <w:r w:rsidRPr="00E6248D">
        <w:rPr>
          <w:bCs/>
          <w:lang w:val="es-CO"/>
        </w:rPr>
        <w:t>Declaración de Mantenimiento</w:t>
      </w:r>
      <w:r w:rsidRPr="00E6248D">
        <w:rPr>
          <w:lang w:val="es-CO"/>
        </w:rPr>
        <w:t xml:space="preserve"> de la Oferta.</w:t>
      </w:r>
    </w:p>
    <w:p w:rsidR="005129A5" w:rsidRPr="003D5A30" w:rsidRDefault="005129A5" w:rsidP="005129A5">
      <w:pPr>
        <w:jc w:val="both"/>
        <w:rPr>
          <w:lang w:val="es-CO"/>
        </w:rPr>
      </w:pPr>
    </w:p>
    <w:p w:rsidR="005129A5" w:rsidRPr="003D5A30" w:rsidRDefault="005129A5" w:rsidP="005129A5">
      <w:pPr>
        <w:jc w:val="both"/>
        <w:rPr>
          <w:lang w:val="es-CO"/>
        </w:rPr>
      </w:pPr>
      <w:r w:rsidRPr="00E6248D">
        <w:rPr>
          <w:lang w:val="es-CO"/>
        </w:rPr>
        <w:t>Aceptamos que automáticamente seremos declarados inelegibles para participar en cualquier lic</w:t>
      </w:r>
      <w:r w:rsidRPr="00E6248D">
        <w:rPr>
          <w:lang w:val="es-CO"/>
        </w:rPr>
        <w:t>i</w:t>
      </w:r>
      <w:r w:rsidRPr="00E6248D">
        <w:rPr>
          <w:lang w:val="es-CO"/>
        </w:rPr>
        <w:t xml:space="preserve">tación de contrato con el Comprador por un período de </w:t>
      </w:r>
      <w:r w:rsidRPr="00E6248D">
        <w:rPr>
          <w:i/>
          <w:iCs/>
          <w:lang w:val="es-CO"/>
        </w:rPr>
        <w:t>[indicar el número de mes</w:t>
      </w:r>
      <w:r>
        <w:rPr>
          <w:i/>
          <w:iCs/>
          <w:lang w:val="es-CO"/>
        </w:rPr>
        <w:t>es</w:t>
      </w:r>
      <w:r w:rsidRPr="00E6248D">
        <w:rPr>
          <w:i/>
          <w:iCs/>
          <w:lang w:val="es-CO"/>
        </w:rPr>
        <w:t xml:space="preserve"> o años] </w:t>
      </w:r>
      <w:r w:rsidRPr="00E6248D">
        <w:rPr>
          <w:lang w:val="es-CO"/>
        </w:rPr>
        <w:t>co</w:t>
      </w:r>
      <w:r w:rsidRPr="00E6248D">
        <w:rPr>
          <w:lang w:val="es-CO"/>
        </w:rPr>
        <w:t>n</w:t>
      </w:r>
      <w:r w:rsidRPr="00E6248D">
        <w:rPr>
          <w:lang w:val="es-CO"/>
        </w:rPr>
        <w:t xml:space="preserve">tado a partir de </w:t>
      </w:r>
      <w:r w:rsidRPr="00E6248D">
        <w:rPr>
          <w:i/>
          <w:iCs/>
          <w:lang w:val="es-CO"/>
        </w:rPr>
        <w:t xml:space="preserve">[indicar la fecha] </w:t>
      </w:r>
      <w:r w:rsidRPr="00E6248D">
        <w:rPr>
          <w:lang w:val="es-CO"/>
        </w:rPr>
        <w:t>si violamos nuestra(s) obligación(es) bajo las condiciones de la oferta si:</w:t>
      </w:r>
    </w:p>
    <w:p w:rsidR="005129A5" w:rsidRPr="003D5A30" w:rsidRDefault="005129A5" w:rsidP="005129A5">
      <w:pPr>
        <w:jc w:val="both"/>
        <w:rPr>
          <w:lang w:val="es-CO"/>
        </w:rPr>
      </w:pPr>
    </w:p>
    <w:p w:rsidR="005129A5" w:rsidRPr="003D5A30" w:rsidRDefault="005129A5" w:rsidP="005129A5">
      <w:pPr>
        <w:autoSpaceDE w:val="0"/>
        <w:autoSpaceDN w:val="0"/>
        <w:adjustRightInd w:val="0"/>
        <w:spacing w:line="240" w:lineRule="atLeast"/>
        <w:ind w:left="1260" w:hanging="540"/>
        <w:jc w:val="both"/>
        <w:rPr>
          <w:color w:val="000000"/>
          <w:lang w:val="es-CO"/>
        </w:rPr>
      </w:pPr>
      <w:r w:rsidRPr="00E6248D">
        <w:rPr>
          <w:lang w:val="es-CO"/>
        </w:rPr>
        <w:t>(a)</w:t>
      </w:r>
      <w:r w:rsidRPr="00E6248D">
        <w:rPr>
          <w:lang w:val="es-CO"/>
        </w:rPr>
        <w:tab/>
      </w:r>
      <w:r w:rsidRPr="00E6248D">
        <w:rPr>
          <w:color w:val="000000"/>
          <w:lang w:val="es-CO"/>
        </w:rPr>
        <w:t xml:space="preserve">retiráramos nuestra </w:t>
      </w:r>
      <w:r>
        <w:rPr>
          <w:color w:val="000000"/>
          <w:lang w:val="es-CO"/>
        </w:rPr>
        <w:t>o</w:t>
      </w:r>
      <w:r w:rsidRPr="00E6248D">
        <w:rPr>
          <w:color w:val="000000"/>
          <w:lang w:val="es-CO"/>
        </w:rPr>
        <w:t>ferta durante el período de vigencia de la oferta especificado por nosotros en el Formulario de Oferta; o</w:t>
      </w:r>
    </w:p>
    <w:p w:rsidR="005129A5" w:rsidRPr="003D5A30" w:rsidRDefault="005129A5" w:rsidP="005129A5">
      <w:pPr>
        <w:autoSpaceDE w:val="0"/>
        <w:autoSpaceDN w:val="0"/>
        <w:adjustRightInd w:val="0"/>
        <w:spacing w:line="240" w:lineRule="atLeast"/>
        <w:ind w:left="1260" w:hanging="540"/>
        <w:jc w:val="both"/>
        <w:rPr>
          <w:color w:val="000000"/>
          <w:lang w:val="es-CO"/>
        </w:rPr>
      </w:pPr>
    </w:p>
    <w:p w:rsidR="005129A5" w:rsidRPr="003D5A30" w:rsidRDefault="005129A5" w:rsidP="005129A5">
      <w:pPr>
        <w:numPr>
          <w:ilvl w:val="12"/>
          <w:numId w:val="0"/>
        </w:numPr>
        <w:suppressAutoHyphens/>
        <w:ind w:left="1260" w:hanging="540"/>
        <w:jc w:val="both"/>
        <w:rPr>
          <w:lang w:val="es-CO"/>
        </w:rPr>
      </w:pPr>
      <w:r w:rsidRPr="00E6248D">
        <w:rPr>
          <w:color w:val="000000"/>
          <w:lang w:val="es-CO"/>
        </w:rPr>
        <w:t>(b)</w:t>
      </w:r>
      <w:r w:rsidRPr="00E6248D">
        <w:rPr>
          <w:color w:val="000000"/>
          <w:lang w:val="es-CO"/>
        </w:rPr>
        <w:tab/>
        <w:t xml:space="preserve">si después de haber sido notificados de la aceptación de nuestra </w:t>
      </w:r>
      <w:r>
        <w:rPr>
          <w:color w:val="000000"/>
          <w:lang w:val="es-CO"/>
        </w:rPr>
        <w:t>o</w:t>
      </w:r>
      <w:r w:rsidRPr="00E6248D">
        <w:rPr>
          <w:color w:val="000000"/>
          <w:lang w:val="es-CO"/>
        </w:rPr>
        <w:t>ferta durante el período de validez de la misma, (i)</w:t>
      </w:r>
      <w:r w:rsidRPr="00E6248D">
        <w:rPr>
          <w:lang w:val="es-CO"/>
        </w:rPr>
        <w:t xml:space="preserve"> no ejecutamos o rehusamos ejecutar el Contrato, si es requerido; o (ii) no suministramos o rehusamos suministrar la Garantía de Cumplimiento de conformidad con las IAL.</w:t>
      </w:r>
    </w:p>
    <w:p w:rsidR="005129A5" w:rsidRPr="003D5A30" w:rsidRDefault="005129A5" w:rsidP="005129A5">
      <w:pPr>
        <w:autoSpaceDE w:val="0"/>
        <w:autoSpaceDN w:val="0"/>
        <w:adjustRightInd w:val="0"/>
        <w:spacing w:line="240" w:lineRule="atLeast"/>
        <w:ind w:left="1260" w:hanging="540"/>
        <w:jc w:val="both"/>
        <w:rPr>
          <w:color w:val="000000"/>
          <w:lang w:val="es-CO"/>
        </w:rPr>
      </w:pPr>
    </w:p>
    <w:p w:rsidR="005129A5" w:rsidRPr="003D5A30" w:rsidRDefault="005129A5" w:rsidP="005129A5">
      <w:pPr>
        <w:autoSpaceDE w:val="0"/>
        <w:autoSpaceDN w:val="0"/>
        <w:adjustRightInd w:val="0"/>
        <w:spacing w:line="240" w:lineRule="atLeast"/>
        <w:jc w:val="both"/>
        <w:rPr>
          <w:color w:val="000000"/>
          <w:lang w:val="es-CO"/>
        </w:rPr>
      </w:pPr>
      <w:r w:rsidRPr="00E6248D">
        <w:rPr>
          <w:color w:val="000000"/>
          <w:lang w:val="es-CO"/>
        </w:rPr>
        <w:t xml:space="preserve">Entendemos que esta </w:t>
      </w:r>
      <w:r w:rsidRPr="00E6248D">
        <w:rPr>
          <w:bCs/>
          <w:color w:val="000000"/>
          <w:lang w:val="es-CO"/>
        </w:rPr>
        <w:t>Declaración de Mantenimiento</w:t>
      </w:r>
      <w:r w:rsidRPr="00E6248D">
        <w:rPr>
          <w:color w:val="000000"/>
          <w:lang w:val="es-CO"/>
        </w:rPr>
        <w:t xml:space="preserve"> de la Oferta expirará si no somos los sele</w:t>
      </w:r>
      <w:r w:rsidRPr="00E6248D">
        <w:rPr>
          <w:color w:val="000000"/>
          <w:lang w:val="es-CO"/>
        </w:rPr>
        <w:t>c</w:t>
      </w:r>
      <w:r w:rsidRPr="00E6248D">
        <w:rPr>
          <w:color w:val="000000"/>
          <w:lang w:val="es-CO"/>
        </w:rPr>
        <w:t xml:space="preserve">cionados, y cuando ocurra el primero  de los siguientes hechos: (i) si recibimos una copia de su comunicación con el nombre del Licitante seleccionado; o (ii) han transcurrido veintiocho días después de la expiración de nuestra </w:t>
      </w:r>
      <w:r>
        <w:rPr>
          <w:color w:val="000000"/>
          <w:lang w:val="es-CO"/>
        </w:rPr>
        <w:t>o</w:t>
      </w:r>
      <w:r w:rsidRPr="00E6248D">
        <w:rPr>
          <w:color w:val="000000"/>
          <w:lang w:val="es-CO"/>
        </w:rPr>
        <w:t>ferta.</w:t>
      </w:r>
    </w:p>
    <w:p w:rsidR="005129A5" w:rsidRPr="003D5A30" w:rsidRDefault="005129A5" w:rsidP="005129A5">
      <w:pPr>
        <w:autoSpaceDE w:val="0"/>
        <w:autoSpaceDN w:val="0"/>
        <w:adjustRightInd w:val="0"/>
        <w:spacing w:line="240" w:lineRule="atLeast"/>
        <w:jc w:val="both"/>
        <w:rPr>
          <w:lang w:val="es-CO"/>
        </w:rPr>
      </w:pPr>
      <w:r w:rsidRPr="00E6248D">
        <w:rPr>
          <w:color w:val="000000"/>
          <w:lang w:val="es-CO"/>
        </w:rPr>
        <w:t xml:space="preserve"> </w:t>
      </w:r>
    </w:p>
    <w:p w:rsidR="005129A5" w:rsidRPr="003D5A30" w:rsidRDefault="005129A5" w:rsidP="005129A5">
      <w:pPr>
        <w:autoSpaceDE w:val="0"/>
        <w:autoSpaceDN w:val="0"/>
        <w:adjustRightInd w:val="0"/>
        <w:spacing w:line="240" w:lineRule="atLeast"/>
        <w:jc w:val="both"/>
        <w:rPr>
          <w:lang w:val="es-CO"/>
        </w:rPr>
      </w:pPr>
    </w:p>
    <w:p w:rsidR="005129A5" w:rsidRDefault="005129A5" w:rsidP="005129A5">
      <w:pPr>
        <w:autoSpaceDE w:val="0"/>
        <w:autoSpaceDN w:val="0"/>
        <w:adjustRightInd w:val="0"/>
        <w:spacing w:line="240" w:lineRule="atLeast"/>
        <w:jc w:val="both"/>
        <w:rPr>
          <w:i/>
          <w:iCs/>
          <w:lang w:val="es-CO"/>
        </w:rPr>
      </w:pPr>
      <w:r w:rsidRPr="00E6248D">
        <w:rPr>
          <w:lang w:val="es-CO"/>
        </w:rPr>
        <w:t>Firmada:</w:t>
      </w:r>
      <w:r>
        <w:rPr>
          <w:lang w:val="es-CO"/>
        </w:rPr>
        <w:t xml:space="preserve"> </w:t>
      </w:r>
      <w:r w:rsidRPr="00E6248D">
        <w:rPr>
          <w:i/>
          <w:iCs/>
          <w:lang w:val="es-CO"/>
        </w:rPr>
        <w:t xml:space="preserve">[firma de la persona cuyo nombre y capacidad se indican]. </w:t>
      </w:r>
    </w:p>
    <w:p w:rsidR="005129A5" w:rsidRPr="003D5A30" w:rsidRDefault="005129A5" w:rsidP="005129A5">
      <w:pPr>
        <w:autoSpaceDE w:val="0"/>
        <w:autoSpaceDN w:val="0"/>
        <w:adjustRightInd w:val="0"/>
        <w:spacing w:line="240" w:lineRule="atLeast"/>
        <w:jc w:val="both"/>
        <w:rPr>
          <w:i/>
          <w:iCs/>
          <w:lang w:val="es-CO"/>
        </w:rPr>
      </w:pPr>
      <w:r w:rsidRPr="00E6248D">
        <w:rPr>
          <w:lang w:val="es-CO"/>
        </w:rPr>
        <w:t xml:space="preserve">En capacidad de </w:t>
      </w:r>
      <w:r w:rsidRPr="00E6248D">
        <w:rPr>
          <w:i/>
          <w:iCs/>
          <w:lang w:val="es-CO"/>
        </w:rPr>
        <w:t xml:space="preserve">[indicar la capacidad jurídica de la persona que firma </w:t>
      </w:r>
      <w:r>
        <w:rPr>
          <w:i/>
          <w:iCs/>
          <w:lang w:val="es-CO"/>
        </w:rPr>
        <w:t>la</w:t>
      </w:r>
      <w:r w:rsidRPr="00E6248D">
        <w:rPr>
          <w:i/>
          <w:iCs/>
          <w:lang w:val="es-CO"/>
        </w:rPr>
        <w:t xml:space="preserve"> </w:t>
      </w:r>
      <w:r w:rsidRPr="00E6248D">
        <w:rPr>
          <w:bCs/>
          <w:i/>
          <w:iCs/>
          <w:lang w:val="es-CO"/>
        </w:rPr>
        <w:t>Declaración de Ma</w:t>
      </w:r>
      <w:r w:rsidRPr="00E6248D">
        <w:rPr>
          <w:bCs/>
          <w:i/>
          <w:iCs/>
          <w:lang w:val="es-CO"/>
        </w:rPr>
        <w:t>n</w:t>
      </w:r>
      <w:r w:rsidRPr="00E6248D">
        <w:rPr>
          <w:bCs/>
          <w:i/>
          <w:iCs/>
          <w:lang w:val="es-CO"/>
        </w:rPr>
        <w:t>tenimiento</w:t>
      </w:r>
      <w:r w:rsidRPr="00E6248D">
        <w:rPr>
          <w:i/>
          <w:iCs/>
          <w:lang w:val="es-CO"/>
        </w:rPr>
        <w:t xml:space="preserve"> de la Oferta]</w:t>
      </w:r>
    </w:p>
    <w:p w:rsidR="005129A5" w:rsidRPr="003D5A30" w:rsidRDefault="005129A5" w:rsidP="005129A5">
      <w:pPr>
        <w:autoSpaceDE w:val="0"/>
        <w:autoSpaceDN w:val="0"/>
        <w:adjustRightInd w:val="0"/>
        <w:spacing w:line="240" w:lineRule="atLeast"/>
        <w:jc w:val="both"/>
        <w:rPr>
          <w:i/>
          <w:iCs/>
          <w:lang w:val="es-CO"/>
        </w:rPr>
      </w:pPr>
    </w:p>
    <w:p w:rsidR="005129A5" w:rsidRPr="003D5A30" w:rsidRDefault="005129A5" w:rsidP="005129A5">
      <w:pPr>
        <w:autoSpaceDE w:val="0"/>
        <w:autoSpaceDN w:val="0"/>
        <w:adjustRightInd w:val="0"/>
        <w:spacing w:line="240" w:lineRule="atLeast"/>
        <w:jc w:val="both"/>
        <w:rPr>
          <w:i/>
          <w:iCs/>
          <w:lang w:val="es-CO"/>
        </w:rPr>
      </w:pPr>
      <w:r w:rsidRPr="00E6248D">
        <w:rPr>
          <w:lang w:val="es-CO"/>
        </w:rPr>
        <w:t xml:space="preserve">Nombre: </w:t>
      </w:r>
      <w:r w:rsidRPr="00E6248D">
        <w:rPr>
          <w:i/>
          <w:iCs/>
          <w:lang w:val="es-CO"/>
        </w:rPr>
        <w:t xml:space="preserve">[nombre completo de la persona que firma </w:t>
      </w:r>
      <w:r>
        <w:rPr>
          <w:i/>
          <w:iCs/>
          <w:lang w:val="es-CO"/>
        </w:rPr>
        <w:t>la</w:t>
      </w:r>
      <w:r w:rsidRPr="00E6248D">
        <w:rPr>
          <w:i/>
          <w:iCs/>
          <w:lang w:val="es-CO"/>
        </w:rPr>
        <w:t xml:space="preserve"> </w:t>
      </w:r>
      <w:r>
        <w:rPr>
          <w:i/>
          <w:iCs/>
          <w:lang w:val="es-CO"/>
        </w:rPr>
        <w:t xml:space="preserve"> </w:t>
      </w:r>
      <w:r w:rsidRPr="00E6248D">
        <w:rPr>
          <w:bCs/>
          <w:i/>
          <w:iCs/>
          <w:lang w:val="es-CO"/>
        </w:rPr>
        <w:t>Declaración de Mantenimiento</w:t>
      </w:r>
      <w:r w:rsidRPr="00E6248D">
        <w:rPr>
          <w:i/>
          <w:iCs/>
          <w:lang w:val="es-CO"/>
        </w:rPr>
        <w:t xml:space="preserve"> de la Oferta]</w:t>
      </w:r>
    </w:p>
    <w:p w:rsidR="005129A5" w:rsidRPr="003D5A30" w:rsidRDefault="005129A5" w:rsidP="005129A5">
      <w:pPr>
        <w:autoSpaceDE w:val="0"/>
        <w:autoSpaceDN w:val="0"/>
        <w:adjustRightInd w:val="0"/>
        <w:spacing w:line="240" w:lineRule="atLeast"/>
        <w:jc w:val="both"/>
        <w:rPr>
          <w:i/>
          <w:iCs/>
          <w:lang w:val="es-CO"/>
        </w:rPr>
      </w:pPr>
    </w:p>
    <w:p w:rsidR="005129A5" w:rsidRPr="003D5A30" w:rsidRDefault="005129A5" w:rsidP="005129A5">
      <w:pPr>
        <w:autoSpaceDE w:val="0"/>
        <w:autoSpaceDN w:val="0"/>
        <w:adjustRightInd w:val="0"/>
        <w:spacing w:line="240" w:lineRule="atLeast"/>
        <w:jc w:val="both"/>
        <w:rPr>
          <w:i/>
          <w:iCs/>
          <w:lang w:val="es-CO"/>
        </w:rPr>
      </w:pPr>
      <w:r w:rsidRPr="00E6248D">
        <w:rPr>
          <w:lang w:val="es-CO"/>
        </w:rPr>
        <w:t xml:space="preserve">Debidamente autorizado para firmar la oferta por y en nombre de: </w:t>
      </w:r>
      <w:r w:rsidRPr="00E6248D">
        <w:rPr>
          <w:i/>
          <w:iCs/>
          <w:lang w:val="es-CO"/>
        </w:rPr>
        <w:t>[nombre completo del Licita</w:t>
      </w:r>
      <w:r w:rsidRPr="00E6248D">
        <w:rPr>
          <w:i/>
          <w:iCs/>
          <w:lang w:val="es-CO"/>
        </w:rPr>
        <w:t>n</w:t>
      </w:r>
      <w:r w:rsidRPr="00E6248D">
        <w:rPr>
          <w:i/>
          <w:iCs/>
          <w:lang w:val="es-CO"/>
        </w:rPr>
        <w:t>te]</w:t>
      </w:r>
      <w:r>
        <w:rPr>
          <w:i/>
          <w:iCs/>
          <w:lang w:val="es-CO"/>
        </w:rPr>
        <w:t>*- **</w:t>
      </w:r>
    </w:p>
    <w:p w:rsidR="005129A5" w:rsidRPr="003D5A30" w:rsidRDefault="005129A5" w:rsidP="005129A5">
      <w:pPr>
        <w:autoSpaceDE w:val="0"/>
        <w:autoSpaceDN w:val="0"/>
        <w:adjustRightInd w:val="0"/>
        <w:spacing w:line="240" w:lineRule="atLeast"/>
        <w:jc w:val="both"/>
        <w:rPr>
          <w:i/>
          <w:iCs/>
          <w:lang w:val="es-CO"/>
        </w:rPr>
      </w:pPr>
    </w:p>
    <w:p w:rsidR="005129A5" w:rsidRDefault="005129A5" w:rsidP="005129A5">
      <w:pPr>
        <w:autoSpaceDE w:val="0"/>
        <w:autoSpaceDN w:val="0"/>
        <w:adjustRightInd w:val="0"/>
        <w:spacing w:line="240" w:lineRule="atLeast"/>
        <w:jc w:val="both"/>
        <w:rPr>
          <w:i/>
          <w:iCs/>
          <w:sz w:val="22"/>
          <w:lang w:val="es-CO"/>
        </w:rPr>
      </w:pPr>
      <w:r w:rsidRPr="00E6248D">
        <w:rPr>
          <w:lang w:val="es-CO"/>
        </w:rPr>
        <w:t>Fechada el ____________ día de ______________ de 20</w:t>
      </w:r>
      <w:r>
        <w:rPr>
          <w:lang w:val="es-CO"/>
        </w:rPr>
        <w:t>_</w:t>
      </w:r>
      <w:r w:rsidRPr="00E6248D">
        <w:rPr>
          <w:lang w:val="es-CO"/>
        </w:rPr>
        <w:t xml:space="preserve">_____________ </w:t>
      </w:r>
      <w:r w:rsidRPr="00E6248D">
        <w:rPr>
          <w:i/>
          <w:iCs/>
          <w:sz w:val="22"/>
          <w:lang w:val="es-CO"/>
        </w:rPr>
        <w:t>[indicar la fecha de la firma]</w:t>
      </w:r>
    </w:p>
    <w:p w:rsidR="000B2B9E" w:rsidRPr="003D5A30" w:rsidRDefault="000B2B9E" w:rsidP="005129A5">
      <w:pPr>
        <w:autoSpaceDE w:val="0"/>
        <w:autoSpaceDN w:val="0"/>
        <w:adjustRightInd w:val="0"/>
        <w:spacing w:line="240" w:lineRule="atLeast"/>
        <w:jc w:val="both"/>
        <w:rPr>
          <w:i/>
          <w:iCs/>
          <w:sz w:val="22"/>
          <w:lang w:val="es-CO"/>
        </w:rPr>
      </w:pPr>
    </w:p>
    <w:p w:rsidR="005129A5" w:rsidRDefault="005129A5" w:rsidP="000B2B9E">
      <w:pPr>
        <w:rPr>
          <w:i/>
          <w:sz w:val="22"/>
        </w:rPr>
      </w:pPr>
      <w:bookmarkStart w:id="85" w:name="_Toc393118339"/>
      <w:r w:rsidRPr="000B2B9E">
        <w:rPr>
          <w:i/>
          <w:sz w:val="22"/>
        </w:rPr>
        <w:t>* En caso de una Oferta presentada por una APCA, especificar el nombre de la APCA como L</w:t>
      </w:r>
      <w:r w:rsidRPr="000B2B9E">
        <w:rPr>
          <w:i/>
          <w:sz w:val="22"/>
        </w:rPr>
        <w:t>i</w:t>
      </w:r>
      <w:r w:rsidRPr="000B2B9E">
        <w:rPr>
          <w:i/>
          <w:sz w:val="22"/>
        </w:rPr>
        <w:t>citante.</w:t>
      </w:r>
      <w:bookmarkEnd w:id="85"/>
    </w:p>
    <w:p w:rsidR="000B2B9E" w:rsidRPr="000B2B9E" w:rsidRDefault="000B2B9E" w:rsidP="000B2B9E">
      <w:pPr>
        <w:rPr>
          <w:i/>
          <w:sz w:val="22"/>
        </w:rPr>
      </w:pPr>
    </w:p>
    <w:p w:rsidR="005129A5" w:rsidRDefault="005129A5" w:rsidP="000B2B9E">
      <w:pPr>
        <w:rPr>
          <w:i/>
          <w:sz w:val="22"/>
        </w:rPr>
      </w:pPr>
      <w:bookmarkStart w:id="86" w:name="_Toc393118340"/>
      <w:r w:rsidRPr="000B2B9E">
        <w:rPr>
          <w:i/>
          <w:sz w:val="22"/>
        </w:rPr>
        <w:t>** La persona que firma la oferta deberá presentar el poder notarial otorgado por el Licitante con  la Ofe</w:t>
      </w:r>
      <w:r w:rsidRPr="000B2B9E">
        <w:rPr>
          <w:i/>
          <w:sz w:val="22"/>
        </w:rPr>
        <w:t>r</w:t>
      </w:r>
      <w:r w:rsidRPr="000B2B9E">
        <w:rPr>
          <w:i/>
          <w:sz w:val="22"/>
        </w:rPr>
        <w:t>ta.</w:t>
      </w:r>
      <w:bookmarkEnd w:id="86"/>
    </w:p>
    <w:p w:rsidR="000B2B9E" w:rsidRPr="000B2B9E" w:rsidRDefault="000B2B9E" w:rsidP="000B2B9E">
      <w:pPr>
        <w:rPr>
          <w:i/>
          <w:sz w:val="22"/>
        </w:rPr>
      </w:pPr>
    </w:p>
    <w:p w:rsidR="005129A5" w:rsidRPr="005129A5" w:rsidRDefault="005129A5" w:rsidP="005129A5">
      <w:pPr>
        <w:numPr>
          <w:ilvl w:val="12"/>
          <w:numId w:val="0"/>
        </w:numPr>
        <w:suppressAutoHyphens/>
        <w:jc w:val="both"/>
        <w:rPr>
          <w:i/>
          <w:iCs/>
          <w:sz w:val="22"/>
          <w:lang w:val="es-CO"/>
        </w:rPr>
      </w:pPr>
      <w:r w:rsidRPr="005129A5">
        <w:rPr>
          <w:i/>
          <w:iCs/>
          <w:sz w:val="22"/>
          <w:lang w:val="es-CO"/>
        </w:rPr>
        <w:t>[Nota: en caso de una Asociación en Participación o Consorcio, la Declaración de Mantenimiento de la Oferta deberá estar en el nombre de todos los miembros de la Asociación en Participación o Consorcio que presenta la oferta].</w:t>
      </w:r>
    </w:p>
    <w:p w:rsidR="005129A5" w:rsidRDefault="005129A5" w:rsidP="005129A5">
      <w:pPr>
        <w:numPr>
          <w:ilvl w:val="12"/>
          <w:numId w:val="0"/>
        </w:numPr>
        <w:suppressAutoHyphens/>
        <w:jc w:val="both"/>
        <w:rPr>
          <w:b/>
        </w:rPr>
      </w:pPr>
    </w:p>
    <w:p w:rsidR="005129A5" w:rsidRDefault="005129A5" w:rsidP="005129A5">
      <w:pPr>
        <w:numPr>
          <w:ilvl w:val="12"/>
          <w:numId w:val="0"/>
        </w:numPr>
        <w:suppressAutoHyphens/>
        <w:jc w:val="both"/>
        <w:rPr>
          <w:b/>
        </w:rPr>
        <w:sectPr w:rsidR="005129A5" w:rsidSect="00AD562D">
          <w:pgSz w:w="12240" w:h="15840"/>
          <w:pgMar w:top="1440" w:right="1440" w:bottom="1440" w:left="1440" w:header="720" w:footer="720" w:gutter="0"/>
          <w:cols w:space="720"/>
          <w:docGrid w:linePitch="360"/>
        </w:sectPr>
      </w:pPr>
    </w:p>
    <w:p w:rsidR="005129A5" w:rsidRPr="003D5A30" w:rsidRDefault="005129A5" w:rsidP="005129A5">
      <w:pPr>
        <w:pStyle w:val="SectionIVHeader"/>
        <w:rPr>
          <w:lang w:val="es-CO"/>
        </w:rPr>
      </w:pPr>
      <w:bookmarkStart w:id="87" w:name="_Toc397415600"/>
      <w:r w:rsidRPr="003D5A30">
        <w:rPr>
          <w:lang w:val="es-CO"/>
        </w:rPr>
        <w:lastRenderedPageBreak/>
        <w:t>Autorización del Fabricante</w:t>
      </w:r>
      <w:bookmarkEnd w:id="87"/>
    </w:p>
    <w:p w:rsidR="005129A5" w:rsidRPr="003D5A30" w:rsidRDefault="005129A5" w:rsidP="005129A5">
      <w:pPr>
        <w:jc w:val="both"/>
        <w:rPr>
          <w:i/>
          <w:iCs/>
          <w:lang w:val="es-CO"/>
        </w:rPr>
      </w:pPr>
      <w:r w:rsidRPr="00E6248D">
        <w:rPr>
          <w:i/>
          <w:iCs/>
          <w:lang w:val="es-CO"/>
        </w:rPr>
        <w:t>[El Licitante solicitará al Fabricante que complete este formulario de acuerdo con las instru</w:t>
      </w:r>
      <w:r w:rsidRPr="00E6248D">
        <w:rPr>
          <w:i/>
          <w:iCs/>
          <w:lang w:val="es-CO"/>
        </w:rPr>
        <w:t>c</w:t>
      </w:r>
      <w:r w:rsidRPr="00E6248D">
        <w:rPr>
          <w:i/>
          <w:iCs/>
          <w:lang w:val="es-CO"/>
        </w:rPr>
        <w:t>ciones indicadas. Esta carta de autorización deberá estar escrita en papel membrete del Fabr</w:t>
      </w:r>
      <w:r w:rsidRPr="00E6248D">
        <w:rPr>
          <w:i/>
          <w:iCs/>
          <w:lang w:val="es-CO"/>
        </w:rPr>
        <w:t>i</w:t>
      </w:r>
      <w:r w:rsidRPr="00E6248D">
        <w:rPr>
          <w:i/>
          <w:iCs/>
          <w:lang w:val="es-CO"/>
        </w:rPr>
        <w:t xml:space="preserve">cante y deberá estar firmado por la persona debidamente autorizada para firmar documentos que comprometan el Fabricante. El Licitante lo deberá incluirá en su oferta, si así </w:t>
      </w:r>
      <w:r w:rsidRPr="006A2633">
        <w:rPr>
          <w:b/>
          <w:i/>
          <w:iCs/>
          <w:lang w:val="es-CO"/>
        </w:rPr>
        <w:t>se establece en los</w:t>
      </w:r>
      <w:r w:rsidRPr="00E6248D">
        <w:rPr>
          <w:i/>
          <w:iCs/>
          <w:lang w:val="es-CO"/>
        </w:rPr>
        <w:t xml:space="preserve"> </w:t>
      </w:r>
      <w:r w:rsidRPr="00E6248D">
        <w:rPr>
          <w:b/>
          <w:i/>
          <w:iCs/>
          <w:lang w:val="es-CO"/>
        </w:rPr>
        <w:t>DDL</w:t>
      </w:r>
      <w:r w:rsidRPr="00E6248D">
        <w:rPr>
          <w:i/>
          <w:iCs/>
          <w:lang w:val="es-CO"/>
        </w:rPr>
        <w:t>.]</w:t>
      </w:r>
    </w:p>
    <w:p w:rsidR="005129A5" w:rsidRPr="003D5A30" w:rsidRDefault="005129A5" w:rsidP="005129A5">
      <w:pPr>
        <w:jc w:val="both"/>
        <w:rPr>
          <w:i/>
          <w:iCs/>
          <w:lang w:val="es-CO"/>
        </w:rPr>
      </w:pPr>
    </w:p>
    <w:p w:rsidR="005129A5" w:rsidRPr="003D5A30" w:rsidRDefault="005129A5" w:rsidP="005129A5">
      <w:pPr>
        <w:jc w:val="right"/>
        <w:rPr>
          <w:i/>
          <w:iCs/>
          <w:lang w:val="es-CO"/>
        </w:rPr>
      </w:pPr>
      <w:r w:rsidRPr="00E6248D">
        <w:rPr>
          <w:lang w:val="es-CO"/>
        </w:rPr>
        <w:t xml:space="preserve">Fecha: </w:t>
      </w:r>
      <w:r w:rsidRPr="00E6248D">
        <w:rPr>
          <w:i/>
          <w:iCs/>
          <w:lang w:val="es-CO"/>
        </w:rPr>
        <w:t>[indicar la fecha (día, mes y año) de presentación de la oferta]</w:t>
      </w:r>
    </w:p>
    <w:p w:rsidR="005129A5" w:rsidRPr="003D5A30" w:rsidRDefault="005129A5" w:rsidP="005129A5">
      <w:pPr>
        <w:jc w:val="right"/>
        <w:rPr>
          <w:i/>
          <w:iCs/>
          <w:lang w:val="es-CO"/>
        </w:rPr>
      </w:pPr>
      <w:r w:rsidRPr="00E6248D">
        <w:rPr>
          <w:lang w:val="es-CO"/>
        </w:rPr>
        <w:t>LPI No.:</w:t>
      </w:r>
      <w:r w:rsidRPr="00E6248D">
        <w:rPr>
          <w:i/>
          <w:iCs/>
          <w:lang w:val="es-CO"/>
        </w:rPr>
        <w:t xml:space="preserve"> [indicar el número del proceso licitatorio]</w:t>
      </w:r>
    </w:p>
    <w:p w:rsidR="005129A5" w:rsidRPr="003D5A30" w:rsidRDefault="005129A5" w:rsidP="005129A5">
      <w:pPr>
        <w:jc w:val="right"/>
        <w:rPr>
          <w:i/>
          <w:iCs/>
          <w:lang w:val="es-CO"/>
        </w:rPr>
      </w:pPr>
      <w:r w:rsidRPr="00E6248D">
        <w:rPr>
          <w:lang w:val="es-CO"/>
        </w:rPr>
        <w:t>Alternativa No.:</w:t>
      </w:r>
      <w:r w:rsidRPr="00E6248D">
        <w:rPr>
          <w:i/>
          <w:iCs/>
          <w:lang w:val="es-CO"/>
        </w:rPr>
        <w:t xml:space="preserve"> [indicar el No. de identificación si esta es una oferta por una alternativa]</w:t>
      </w:r>
    </w:p>
    <w:p w:rsidR="005129A5" w:rsidRPr="003D5A30" w:rsidRDefault="005129A5" w:rsidP="005129A5">
      <w:pPr>
        <w:jc w:val="both"/>
        <w:rPr>
          <w:i/>
          <w:iCs/>
          <w:lang w:val="es-CO"/>
        </w:rPr>
      </w:pPr>
    </w:p>
    <w:p w:rsidR="005129A5" w:rsidRPr="003D5A30" w:rsidRDefault="005129A5" w:rsidP="005129A5">
      <w:pPr>
        <w:jc w:val="both"/>
        <w:rPr>
          <w:i/>
          <w:iCs/>
          <w:lang w:val="es-CO"/>
        </w:rPr>
      </w:pPr>
      <w:r w:rsidRPr="00E6248D">
        <w:rPr>
          <w:lang w:val="es-CO"/>
        </w:rPr>
        <w:t xml:space="preserve">A: </w:t>
      </w:r>
      <w:r w:rsidRPr="00E6248D">
        <w:rPr>
          <w:i/>
          <w:iCs/>
          <w:lang w:val="es-CO"/>
        </w:rPr>
        <w:t>[indicar el nombre completo del Comprador]</w:t>
      </w:r>
    </w:p>
    <w:p w:rsidR="005129A5" w:rsidRPr="003D5A30" w:rsidRDefault="005129A5" w:rsidP="005129A5">
      <w:pPr>
        <w:pStyle w:val="Outline"/>
        <w:spacing w:before="0"/>
        <w:jc w:val="both"/>
        <w:rPr>
          <w:kern w:val="0"/>
          <w:szCs w:val="24"/>
          <w:lang w:val="es-CO"/>
        </w:rPr>
      </w:pPr>
    </w:p>
    <w:p w:rsidR="005129A5" w:rsidRPr="003D5A30" w:rsidRDefault="005129A5" w:rsidP="005129A5">
      <w:pPr>
        <w:numPr>
          <w:ilvl w:val="12"/>
          <w:numId w:val="0"/>
        </w:numPr>
        <w:suppressAutoHyphens/>
        <w:jc w:val="both"/>
        <w:rPr>
          <w:lang w:val="es-CO"/>
        </w:rPr>
      </w:pPr>
    </w:p>
    <w:p w:rsidR="005129A5" w:rsidRPr="003D5A30" w:rsidRDefault="005129A5" w:rsidP="005129A5">
      <w:pPr>
        <w:numPr>
          <w:ilvl w:val="12"/>
          <w:numId w:val="0"/>
        </w:numPr>
        <w:suppressAutoHyphens/>
        <w:jc w:val="both"/>
        <w:rPr>
          <w:lang w:val="es-CO"/>
        </w:rPr>
      </w:pPr>
      <w:r w:rsidRPr="00E6248D">
        <w:rPr>
          <w:lang w:val="es-CO"/>
        </w:rPr>
        <w:t>POR CUANTO</w:t>
      </w:r>
    </w:p>
    <w:p w:rsidR="005129A5" w:rsidRPr="003D5A30" w:rsidRDefault="005129A5" w:rsidP="005129A5">
      <w:pPr>
        <w:numPr>
          <w:ilvl w:val="12"/>
          <w:numId w:val="0"/>
        </w:numPr>
        <w:suppressAutoHyphens/>
        <w:jc w:val="both"/>
        <w:rPr>
          <w:lang w:val="es-CO"/>
        </w:rPr>
      </w:pPr>
    </w:p>
    <w:p w:rsidR="005129A5" w:rsidRPr="003D5A30" w:rsidRDefault="005129A5" w:rsidP="005129A5">
      <w:pPr>
        <w:numPr>
          <w:ilvl w:val="12"/>
          <w:numId w:val="0"/>
        </w:numPr>
        <w:suppressAutoHyphens/>
        <w:jc w:val="both"/>
        <w:rPr>
          <w:lang w:val="es-CO"/>
        </w:rPr>
      </w:pPr>
      <w:r w:rsidRPr="00E6248D">
        <w:rPr>
          <w:lang w:val="es-CO"/>
        </w:rPr>
        <w:t xml:space="preserve">Nosotros </w:t>
      </w:r>
      <w:r w:rsidRPr="00E6248D">
        <w:rPr>
          <w:i/>
          <w:lang w:val="es-CO"/>
        </w:rPr>
        <w:t>[</w:t>
      </w:r>
      <w:r>
        <w:rPr>
          <w:i/>
          <w:lang w:val="es-CO"/>
        </w:rPr>
        <w:t xml:space="preserve">indicar </w:t>
      </w:r>
      <w:r w:rsidRPr="00E6248D">
        <w:rPr>
          <w:i/>
          <w:lang w:val="es-CO"/>
        </w:rPr>
        <w:t xml:space="preserve">nombre completo del </w:t>
      </w:r>
      <w:r>
        <w:rPr>
          <w:i/>
          <w:lang w:val="es-CO"/>
        </w:rPr>
        <w:t>F</w:t>
      </w:r>
      <w:r w:rsidRPr="00E6248D">
        <w:rPr>
          <w:i/>
          <w:lang w:val="es-CO"/>
        </w:rPr>
        <w:t>abricante]</w:t>
      </w:r>
      <w:r w:rsidRPr="00E6248D">
        <w:rPr>
          <w:lang w:val="es-CO"/>
        </w:rPr>
        <w:t xml:space="preserve">, como fabricantes oficiales de </w:t>
      </w:r>
      <w:r w:rsidRPr="00E6248D">
        <w:rPr>
          <w:i/>
          <w:lang w:val="es-CO"/>
        </w:rPr>
        <w:t>[indique el nombre de los bienes fabricados]</w:t>
      </w:r>
      <w:r w:rsidRPr="00E6248D">
        <w:rPr>
          <w:lang w:val="es-CO"/>
        </w:rPr>
        <w:t xml:space="preserve">, con fábricas ubicadas en </w:t>
      </w:r>
      <w:r w:rsidRPr="00E6248D">
        <w:rPr>
          <w:i/>
          <w:lang w:val="es-CO"/>
        </w:rPr>
        <w:t>[indique la dirección completa de las fábricas]</w:t>
      </w:r>
      <w:r w:rsidRPr="00E6248D">
        <w:rPr>
          <w:iCs/>
          <w:lang w:val="es-CO"/>
        </w:rPr>
        <w:t xml:space="preserve"> </w:t>
      </w:r>
      <w:r w:rsidRPr="00E6248D">
        <w:rPr>
          <w:lang w:val="es-CO"/>
        </w:rPr>
        <w:t xml:space="preserve">mediante el presente instrumento autorizamos a </w:t>
      </w:r>
      <w:r w:rsidRPr="00E6248D">
        <w:rPr>
          <w:i/>
          <w:lang w:val="es-CO"/>
        </w:rPr>
        <w:t>[indicar</w:t>
      </w:r>
      <w:r w:rsidRPr="00E6248D">
        <w:rPr>
          <w:i/>
          <w:sz w:val="20"/>
          <w:lang w:val="es-CO"/>
        </w:rPr>
        <w:t xml:space="preserve"> el </w:t>
      </w:r>
      <w:r w:rsidRPr="00E6248D">
        <w:rPr>
          <w:i/>
          <w:lang w:val="es-CO"/>
        </w:rPr>
        <w:t xml:space="preserve">nombre </w:t>
      </w:r>
      <w:r>
        <w:rPr>
          <w:i/>
          <w:lang w:val="es-CO"/>
        </w:rPr>
        <w:t xml:space="preserve">completo </w:t>
      </w:r>
      <w:r w:rsidRPr="00E6248D">
        <w:rPr>
          <w:i/>
          <w:lang w:val="es-CO"/>
        </w:rPr>
        <w:t>del Licitante</w:t>
      </w:r>
      <w:r w:rsidRPr="00E6248D">
        <w:rPr>
          <w:i/>
          <w:sz w:val="20"/>
          <w:lang w:val="es-CO"/>
        </w:rPr>
        <w:t>]</w:t>
      </w:r>
      <w:r w:rsidRPr="00E6248D">
        <w:rPr>
          <w:lang w:val="es-CO"/>
        </w:rPr>
        <w:t xml:space="preserve"> a presentar una oferta con el solo propósito de suministrar los siguientes Bienes de fabricación nuestra </w:t>
      </w:r>
      <w:r w:rsidRPr="00E6248D">
        <w:rPr>
          <w:i/>
          <w:iCs/>
          <w:lang w:val="es-CO"/>
        </w:rPr>
        <w:t>[nombre y breve descripción de los bienes],</w:t>
      </w:r>
      <w:r w:rsidRPr="00E6248D">
        <w:rPr>
          <w:i/>
          <w:iCs/>
          <w:sz w:val="22"/>
          <w:lang w:val="es-CO"/>
        </w:rPr>
        <w:t xml:space="preserve"> </w:t>
      </w:r>
      <w:r w:rsidRPr="00E6248D">
        <w:rPr>
          <w:lang w:val="es-CO"/>
        </w:rPr>
        <w:t>y a posteriormente negociar y firmar el Contrato.</w:t>
      </w:r>
    </w:p>
    <w:p w:rsidR="005129A5" w:rsidRPr="003D5A30" w:rsidRDefault="005129A5" w:rsidP="005129A5">
      <w:pPr>
        <w:pStyle w:val="Sub-ClauseText"/>
        <w:numPr>
          <w:ilvl w:val="12"/>
          <w:numId w:val="0"/>
        </w:numPr>
        <w:suppressAutoHyphens/>
        <w:spacing w:before="0" w:after="0"/>
        <w:rPr>
          <w:spacing w:val="0"/>
          <w:szCs w:val="24"/>
          <w:lang w:val="es-CO"/>
        </w:rPr>
      </w:pPr>
    </w:p>
    <w:p w:rsidR="005129A5" w:rsidRPr="003D5A30" w:rsidRDefault="005129A5" w:rsidP="005129A5">
      <w:pPr>
        <w:pStyle w:val="Sub-ClauseText"/>
        <w:numPr>
          <w:ilvl w:val="12"/>
          <w:numId w:val="0"/>
        </w:numPr>
        <w:suppressAutoHyphens/>
        <w:spacing w:before="0" w:after="0"/>
        <w:rPr>
          <w:spacing w:val="0"/>
          <w:szCs w:val="24"/>
          <w:lang w:val="es-CO"/>
        </w:rPr>
      </w:pPr>
      <w:r w:rsidRPr="00E6248D">
        <w:rPr>
          <w:spacing w:val="0"/>
          <w:szCs w:val="24"/>
          <w:lang w:val="es-CO"/>
        </w:rPr>
        <w:t>Por este medio extendemos nuestro aval y plena garantía, conforme a la</w:t>
      </w:r>
      <w:r>
        <w:rPr>
          <w:spacing w:val="0"/>
          <w:szCs w:val="24"/>
          <w:lang w:val="es-CO"/>
        </w:rPr>
        <w:t xml:space="preserve"> Cláusula 28</w:t>
      </w:r>
      <w:r w:rsidRPr="00E6248D">
        <w:rPr>
          <w:spacing w:val="0"/>
          <w:szCs w:val="24"/>
          <w:lang w:val="es-CO"/>
        </w:rPr>
        <w:t xml:space="preserve"> de las Condiciones Generales del Contrato, respecto a los bienes ofrecidos por la firma antes mencionada.</w:t>
      </w:r>
    </w:p>
    <w:p w:rsidR="005129A5" w:rsidRPr="003D5A30" w:rsidRDefault="005129A5" w:rsidP="005129A5">
      <w:pPr>
        <w:numPr>
          <w:ilvl w:val="12"/>
          <w:numId w:val="0"/>
        </w:numPr>
        <w:suppressAutoHyphens/>
        <w:jc w:val="both"/>
        <w:rPr>
          <w:lang w:val="es-CO"/>
        </w:rPr>
      </w:pPr>
    </w:p>
    <w:p w:rsidR="005129A5" w:rsidRPr="003D5A30" w:rsidRDefault="005129A5" w:rsidP="005129A5">
      <w:pPr>
        <w:pStyle w:val="TOC6"/>
        <w:jc w:val="both"/>
        <w:rPr>
          <w:lang w:val="es-CO"/>
        </w:rPr>
      </w:pPr>
      <w:r w:rsidRPr="00E6248D">
        <w:rPr>
          <w:lang w:val="es-CO"/>
        </w:rPr>
        <w:t>Firma: _________________________________________________</w:t>
      </w:r>
    </w:p>
    <w:p w:rsidR="005129A5" w:rsidRPr="003D5A30" w:rsidRDefault="005129A5" w:rsidP="005129A5">
      <w:pPr>
        <w:numPr>
          <w:ilvl w:val="12"/>
          <w:numId w:val="0"/>
        </w:numPr>
        <w:suppressAutoHyphens/>
        <w:ind w:left="720"/>
        <w:jc w:val="both"/>
        <w:rPr>
          <w:i/>
          <w:sz w:val="20"/>
          <w:lang w:val="es-CO"/>
        </w:rPr>
      </w:pPr>
      <w:r w:rsidRPr="00E6248D">
        <w:rPr>
          <w:i/>
          <w:sz w:val="20"/>
          <w:lang w:val="es-CO"/>
        </w:rPr>
        <w:t>[</w:t>
      </w:r>
      <w:r w:rsidRPr="00E6248D">
        <w:rPr>
          <w:i/>
          <w:lang w:val="es-CO"/>
        </w:rPr>
        <w:t xml:space="preserve">indicar firma del(los) representante(s) autorizado(s)  del </w:t>
      </w:r>
      <w:r>
        <w:rPr>
          <w:i/>
          <w:lang w:val="es-CO"/>
        </w:rPr>
        <w:t>F</w:t>
      </w:r>
      <w:r w:rsidRPr="00E6248D">
        <w:rPr>
          <w:i/>
          <w:lang w:val="es-CO"/>
        </w:rPr>
        <w:t>abricante]</w:t>
      </w:r>
    </w:p>
    <w:p w:rsidR="005129A5" w:rsidRPr="003D5A30" w:rsidRDefault="005129A5" w:rsidP="005129A5">
      <w:pPr>
        <w:numPr>
          <w:ilvl w:val="12"/>
          <w:numId w:val="0"/>
        </w:numPr>
        <w:suppressAutoHyphens/>
        <w:jc w:val="both"/>
        <w:rPr>
          <w:i/>
          <w:lang w:val="es-CO"/>
        </w:rPr>
      </w:pPr>
    </w:p>
    <w:p w:rsidR="005129A5" w:rsidRPr="003D5A30" w:rsidRDefault="005129A5" w:rsidP="005129A5">
      <w:pPr>
        <w:numPr>
          <w:ilvl w:val="12"/>
          <w:numId w:val="0"/>
        </w:numPr>
        <w:suppressAutoHyphens/>
        <w:jc w:val="both"/>
        <w:rPr>
          <w:i/>
          <w:sz w:val="22"/>
          <w:lang w:val="es-CO"/>
        </w:rPr>
      </w:pPr>
      <w:r w:rsidRPr="00E6248D">
        <w:rPr>
          <w:iCs/>
          <w:lang w:val="es-CO"/>
        </w:rPr>
        <w:t xml:space="preserve">Nombre: </w:t>
      </w:r>
      <w:r w:rsidRPr="00E6248D">
        <w:rPr>
          <w:i/>
          <w:sz w:val="22"/>
          <w:lang w:val="es-CO"/>
        </w:rPr>
        <w:t>[indicar el nombre completo del representante autorizado del Fabricante]</w:t>
      </w:r>
    </w:p>
    <w:p w:rsidR="005129A5" w:rsidRPr="003D5A30" w:rsidRDefault="005129A5" w:rsidP="005129A5">
      <w:pPr>
        <w:numPr>
          <w:ilvl w:val="12"/>
          <w:numId w:val="0"/>
        </w:numPr>
        <w:suppressAutoHyphens/>
        <w:jc w:val="both"/>
        <w:rPr>
          <w:i/>
          <w:sz w:val="22"/>
          <w:lang w:val="es-CO"/>
        </w:rPr>
      </w:pPr>
    </w:p>
    <w:p w:rsidR="005129A5" w:rsidRPr="003D5A30" w:rsidRDefault="005129A5" w:rsidP="005129A5">
      <w:pPr>
        <w:numPr>
          <w:ilvl w:val="12"/>
          <w:numId w:val="0"/>
        </w:numPr>
        <w:suppressAutoHyphens/>
        <w:jc w:val="both"/>
        <w:rPr>
          <w:i/>
          <w:sz w:val="22"/>
          <w:lang w:val="es-CO"/>
        </w:rPr>
      </w:pPr>
      <w:r w:rsidRPr="00E6248D">
        <w:rPr>
          <w:iCs/>
          <w:lang w:val="es-CO"/>
        </w:rPr>
        <w:t>Cargo:</w:t>
      </w:r>
      <w:r w:rsidRPr="00E6248D">
        <w:rPr>
          <w:iCs/>
          <w:sz w:val="22"/>
          <w:lang w:val="es-CO"/>
        </w:rPr>
        <w:t xml:space="preserve"> </w:t>
      </w:r>
      <w:r w:rsidRPr="00E6248D">
        <w:rPr>
          <w:i/>
          <w:sz w:val="22"/>
          <w:lang w:val="es-CO"/>
        </w:rPr>
        <w:t>[indicar cargo]</w:t>
      </w:r>
    </w:p>
    <w:p w:rsidR="005129A5" w:rsidRPr="003D5A30" w:rsidRDefault="005129A5" w:rsidP="005129A5">
      <w:pPr>
        <w:numPr>
          <w:ilvl w:val="12"/>
          <w:numId w:val="0"/>
        </w:numPr>
        <w:suppressAutoHyphens/>
        <w:jc w:val="both"/>
        <w:rPr>
          <w:i/>
          <w:sz w:val="22"/>
          <w:lang w:val="es-CO"/>
        </w:rPr>
      </w:pPr>
    </w:p>
    <w:p w:rsidR="005129A5" w:rsidRPr="003D5A30" w:rsidRDefault="005129A5" w:rsidP="005129A5">
      <w:pPr>
        <w:pStyle w:val="Outline"/>
        <w:spacing w:before="0"/>
        <w:jc w:val="both"/>
        <w:rPr>
          <w:kern w:val="0"/>
          <w:szCs w:val="24"/>
          <w:lang w:val="es-CO"/>
        </w:rPr>
      </w:pPr>
    </w:p>
    <w:p w:rsidR="005129A5" w:rsidRPr="003D5A30" w:rsidRDefault="005129A5" w:rsidP="005129A5">
      <w:pPr>
        <w:pStyle w:val="Outline"/>
        <w:spacing w:before="0"/>
        <w:jc w:val="both"/>
        <w:rPr>
          <w:kern w:val="0"/>
          <w:szCs w:val="24"/>
          <w:lang w:val="es-CO"/>
        </w:rPr>
      </w:pPr>
    </w:p>
    <w:p w:rsidR="005129A5" w:rsidRDefault="005129A5" w:rsidP="005129A5">
      <w:pPr>
        <w:pStyle w:val="Outline"/>
        <w:spacing w:before="0"/>
        <w:jc w:val="both"/>
        <w:rPr>
          <w:i/>
          <w:iCs/>
          <w:kern w:val="0"/>
          <w:sz w:val="26"/>
          <w:szCs w:val="24"/>
          <w:lang w:val="es-CO"/>
        </w:rPr>
      </w:pPr>
      <w:r w:rsidRPr="00E6248D">
        <w:rPr>
          <w:kern w:val="0"/>
          <w:szCs w:val="24"/>
          <w:lang w:val="es-CO"/>
        </w:rPr>
        <w:t xml:space="preserve">Fechado en el día ______________ de __________________de __ </w:t>
      </w:r>
      <w:r>
        <w:rPr>
          <w:i/>
          <w:iCs/>
          <w:kern w:val="0"/>
          <w:szCs w:val="24"/>
          <w:lang w:val="es-CO"/>
        </w:rPr>
        <w:t>[fecha de la firma</w:t>
      </w:r>
      <w:r>
        <w:rPr>
          <w:i/>
          <w:iCs/>
          <w:kern w:val="0"/>
          <w:sz w:val="26"/>
          <w:szCs w:val="24"/>
          <w:lang w:val="es-CO"/>
        </w:rPr>
        <w:t>].</w:t>
      </w:r>
    </w:p>
    <w:p w:rsidR="005129A5" w:rsidRDefault="005129A5" w:rsidP="005129A5">
      <w:pPr>
        <w:pStyle w:val="Outline"/>
        <w:spacing w:before="0"/>
        <w:jc w:val="both"/>
        <w:rPr>
          <w:i/>
          <w:iCs/>
          <w:kern w:val="0"/>
          <w:sz w:val="26"/>
          <w:szCs w:val="24"/>
          <w:lang w:val="es-CO"/>
        </w:rPr>
      </w:pPr>
    </w:p>
    <w:p w:rsidR="00101C3E" w:rsidRDefault="00101C3E" w:rsidP="005129A5">
      <w:pPr>
        <w:pStyle w:val="Outline"/>
        <w:spacing w:before="0"/>
        <w:jc w:val="both"/>
        <w:rPr>
          <w:i/>
          <w:iCs/>
          <w:kern w:val="0"/>
          <w:sz w:val="26"/>
          <w:szCs w:val="24"/>
          <w:lang w:val="es-CO"/>
        </w:rPr>
        <w:sectPr w:rsidR="00101C3E" w:rsidSect="00AD562D">
          <w:pgSz w:w="12240" w:h="15840"/>
          <w:pgMar w:top="1440" w:right="1440" w:bottom="1440" w:left="1440" w:header="720" w:footer="720" w:gutter="0"/>
          <w:cols w:space="720"/>
          <w:docGrid w:linePitch="360"/>
        </w:sectPr>
      </w:pPr>
    </w:p>
    <w:p w:rsidR="005129A5" w:rsidRPr="003D5A30" w:rsidRDefault="005129A5" w:rsidP="00231F71">
      <w:pPr>
        <w:pStyle w:val="Subtitle"/>
        <w:jc w:val="center"/>
        <w:rPr>
          <w:lang w:val="es-CO"/>
        </w:rPr>
      </w:pPr>
      <w:bookmarkStart w:id="88" w:name="_Toc397087156"/>
      <w:r w:rsidRPr="003D5A30">
        <w:rPr>
          <w:lang w:val="es-CO"/>
        </w:rPr>
        <w:lastRenderedPageBreak/>
        <w:t>Sección V.  Países Elegibles</w:t>
      </w:r>
      <w:bookmarkEnd w:id="88"/>
    </w:p>
    <w:p w:rsidR="005129A5" w:rsidRPr="003D5A30" w:rsidRDefault="005129A5" w:rsidP="005129A5">
      <w:pPr>
        <w:jc w:val="both"/>
        <w:rPr>
          <w:b/>
          <w:bCs/>
          <w:lang w:val="es-CO"/>
        </w:rPr>
      </w:pPr>
    </w:p>
    <w:p w:rsidR="005129A5" w:rsidRPr="003D5A30" w:rsidRDefault="005129A5" w:rsidP="005129A5">
      <w:pPr>
        <w:rPr>
          <w:b/>
          <w:bCs/>
          <w:lang w:val="es-CO"/>
        </w:rPr>
      </w:pPr>
      <w:r w:rsidRPr="000137E2">
        <w:rPr>
          <w:b/>
          <w:bCs/>
          <w:lang w:val="es-CO"/>
        </w:rPr>
        <w:t xml:space="preserve">Elegibilidad para el Suministro de Bienes, Obras </w:t>
      </w:r>
      <w:r w:rsidRPr="005129A5">
        <w:rPr>
          <w:b/>
          <w:bCs/>
          <w:lang w:val="es-CO"/>
        </w:rPr>
        <w:t>y</w:t>
      </w:r>
      <w:r w:rsidRPr="000137E2">
        <w:rPr>
          <w:b/>
          <w:bCs/>
          <w:lang w:val="es-CO"/>
        </w:rPr>
        <w:t xml:space="preserve"> Servicios </w:t>
      </w:r>
      <w:r w:rsidRPr="005129A5">
        <w:rPr>
          <w:b/>
          <w:bCs/>
          <w:lang w:val="es-CO"/>
        </w:rPr>
        <w:t xml:space="preserve">Distintos de los de Consultoría </w:t>
      </w:r>
      <w:r w:rsidRPr="000137E2">
        <w:rPr>
          <w:b/>
          <w:bCs/>
          <w:lang w:val="es-CO"/>
        </w:rPr>
        <w:t>en Adquisiciones Financiadas por el Banco</w:t>
      </w:r>
    </w:p>
    <w:p w:rsidR="005129A5" w:rsidRPr="003D5A30" w:rsidRDefault="005129A5" w:rsidP="005129A5">
      <w:pPr>
        <w:ind w:left="720" w:hanging="720"/>
        <w:rPr>
          <w:lang w:val="es-CO"/>
        </w:rPr>
      </w:pPr>
    </w:p>
    <w:p w:rsidR="005129A5" w:rsidRPr="003D5A30" w:rsidRDefault="005129A5" w:rsidP="005129A5">
      <w:pPr>
        <w:ind w:left="720" w:hanging="720"/>
        <w:jc w:val="both"/>
        <w:rPr>
          <w:lang w:val="es-CO"/>
        </w:rPr>
      </w:pPr>
    </w:p>
    <w:p w:rsidR="005129A5" w:rsidRPr="003D5A30" w:rsidRDefault="005129A5" w:rsidP="005129A5">
      <w:pPr>
        <w:ind w:left="720" w:hanging="720"/>
        <w:jc w:val="both"/>
        <w:rPr>
          <w:lang w:val="es-CO"/>
        </w:rPr>
      </w:pPr>
      <w:r>
        <w:rPr>
          <w:lang w:val="es-CO"/>
        </w:rPr>
        <w:t>1</w:t>
      </w:r>
      <w:r w:rsidRPr="00E6248D">
        <w:rPr>
          <w:lang w:val="es-CO"/>
        </w:rPr>
        <w:t>.</w:t>
      </w:r>
      <w:r w:rsidRPr="00E6248D">
        <w:rPr>
          <w:lang w:val="es-CO"/>
        </w:rPr>
        <w:tab/>
      </w:r>
      <w:r>
        <w:rPr>
          <w:lang w:val="es-CO"/>
        </w:rPr>
        <w:t>Con referencia a las Subcláusulas 4.7 y 5.1 de las IAL, p</w:t>
      </w:r>
      <w:r w:rsidRPr="00E6248D">
        <w:rPr>
          <w:lang w:val="es-CO"/>
        </w:rPr>
        <w:t>ara información de</w:t>
      </w:r>
      <w:r>
        <w:rPr>
          <w:lang w:val="es-CO"/>
        </w:rPr>
        <w:t xml:space="preserve"> </w:t>
      </w:r>
      <w:r w:rsidRPr="00E6248D">
        <w:rPr>
          <w:lang w:val="es-CO"/>
        </w:rPr>
        <w:t xml:space="preserve"> los </w:t>
      </w:r>
      <w:r>
        <w:rPr>
          <w:lang w:val="es-CO"/>
        </w:rPr>
        <w:t>L</w:t>
      </w:r>
      <w:r w:rsidRPr="00E6248D">
        <w:rPr>
          <w:lang w:val="es-CO"/>
        </w:rPr>
        <w:t>icita</w:t>
      </w:r>
      <w:r w:rsidRPr="00E6248D">
        <w:rPr>
          <w:lang w:val="es-CO"/>
        </w:rPr>
        <w:t>n</w:t>
      </w:r>
      <w:r w:rsidRPr="00E6248D">
        <w:rPr>
          <w:lang w:val="es-CO"/>
        </w:rPr>
        <w:t>tes, las firmas, bienes y servicios de los siguientes países están excluidos actualmente de participar en esta licitación:</w:t>
      </w:r>
    </w:p>
    <w:p w:rsidR="005129A5" w:rsidRPr="003D5A30" w:rsidRDefault="005129A5" w:rsidP="005129A5">
      <w:pPr>
        <w:pStyle w:val="Outline"/>
        <w:spacing w:before="0"/>
        <w:jc w:val="both"/>
        <w:rPr>
          <w:kern w:val="0"/>
          <w:szCs w:val="24"/>
          <w:lang w:val="es-CO"/>
        </w:rPr>
      </w:pPr>
    </w:p>
    <w:p w:rsidR="005129A5" w:rsidRPr="003D5A30" w:rsidRDefault="005129A5" w:rsidP="005129A5">
      <w:pPr>
        <w:pStyle w:val="Outline"/>
        <w:spacing w:before="0"/>
        <w:ind w:left="1440"/>
        <w:jc w:val="both"/>
        <w:rPr>
          <w:kern w:val="0"/>
          <w:szCs w:val="24"/>
          <w:lang w:val="es-CO"/>
        </w:rPr>
      </w:pPr>
      <w:r w:rsidRPr="00E6248D">
        <w:rPr>
          <w:kern w:val="0"/>
          <w:szCs w:val="24"/>
          <w:lang w:val="es-CO"/>
        </w:rPr>
        <w:t>Con referencia a</w:t>
      </w:r>
      <w:r>
        <w:rPr>
          <w:kern w:val="0"/>
          <w:szCs w:val="24"/>
          <w:lang w:val="es-CO"/>
        </w:rPr>
        <w:t xml:space="preserve"> </w:t>
      </w:r>
      <w:r w:rsidRPr="00E6248D">
        <w:rPr>
          <w:kern w:val="0"/>
          <w:szCs w:val="24"/>
          <w:lang w:val="es-CO"/>
        </w:rPr>
        <w:t>l</w:t>
      </w:r>
      <w:r>
        <w:rPr>
          <w:kern w:val="0"/>
          <w:szCs w:val="24"/>
          <w:lang w:val="es-CO"/>
        </w:rPr>
        <w:t>as Subcláusulas</w:t>
      </w:r>
      <w:r w:rsidRPr="00E6248D">
        <w:rPr>
          <w:kern w:val="0"/>
          <w:szCs w:val="24"/>
          <w:lang w:val="es-CO"/>
        </w:rPr>
        <w:t xml:space="preserve"> </w:t>
      </w:r>
      <w:r>
        <w:rPr>
          <w:kern w:val="0"/>
          <w:szCs w:val="24"/>
          <w:lang w:val="es-CO"/>
        </w:rPr>
        <w:t>4.7</w:t>
      </w:r>
      <w:r w:rsidRPr="00E6248D">
        <w:rPr>
          <w:kern w:val="0"/>
          <w:szCs w:val="24"/>
          <w:lang w:val="es-CO"/>
        </w:rPr>
        <w:t xml:space="preserve"> (a)</w:t>
      </w:r>
      <w:r>
        <w:rPr>
          <w:kern w:val="0"/>
          <w:szCs w:val="24"/>
          <w:lang w:val="es-CO"/>
        </w:rPr>
        <w:t xml:space="preserve"> y 5.1 de las IAL</w:t>
      </w:r>
      <w:r w:rsidRPr="00E6248D">
        <w:rPr>
          <w:kern w:val="0"/>
          <w:szCs w:val="24"/>
          <w:lang w:val="es-CO"/>
        </w:rPr>
        <w:t>:</w:t>
      </w:r>
      <w:r w:rsidRPr="00A77B00">
        <w:rPr>
          <w:i/>
          <w:sz w:val="22"/>
          <w:lang w:val="es-CO"/>
        </w:rPr>
        <w:t xml:space="preserve"> </w:t>
      </w:r>
      <w:r w:rsidRPr="00E6248D">
        <w:rPr>
          <w:i/>
          <w:sz w:val="22"/>
          <w:lang w:val="es-CO"/>
        </w:rPr>
        <w:t xml:space="preserve">[indicar </w:t>
      </w:r>
      <w:r>
        <w:rPr>
          <w:i/>
          <w:sz w:val="22"/>
          <w:lang w:val="es-CO"/>
        </w:rPr>
        <w:t>la lista de los países aprobada por el Banco a los cuales aplicar restricciones o indicar “ninguno”</w:t>
      </w:r>
      <w:r w:rsidRPr="00E6248D">
        <w:rPr>
          <w:i/>
          <w:sz w:val="22"/>
          <w:lang w:val="es-CO"/>
        </w:rPr>
        <w:t>]</w:t>
      </w:r>
    </w:p>
    <w:p w:rsidR="005129A5" w:rsidRPr="003D5A30" w:rsidRDefault="005129A5" w:rsidP="005129A5">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5129A5" w:rsidRPr="003D5A30" w:rsidRDefault="005129A5" w:rsidP="005129A5">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5129A5" w:rsidRPr="003D5A30" w:rsidRDefault="005129A5" w:rsidP="005129A5">
      <w:pPr>
        <w:pStyle w:val="Outline"/>
        <w:spacing w:before="0"/>
        <w:ind w:left="1440"/>
        <w:jc w:val="both"/>
        <w:rPr>
          <w:i/>
          <w:iCs/>
          <w:kern w:val="0"/>
          <w:sz w:val="22"/>
          <w:szCs w:val="24"/>
          <w:lang w:val="es-CO"/>
        </w:rPr>
      </w:pPr>
    </w:p>
    <w:p w:rsidR="005129A5" w:rsidRPr="003D5A30" w:rsidRDefault="005129A5" w:rsidP="005129A5">
      <w:pPr>
        <w:pStyle w:val="Outline"/>
        <w:spacing w:before="0"/>
        <w:ind w:left="1440"/>
        <w:jc w:val="both"/>
        <w:rPr>
          <w:kern w:val="0"/>
          <w:szCs w:val="24"/>
          <w:lang w:val="es-CO"/>
        </w:rPr>
      </w:pPr>
      <w:r w:rsidRPr="00E6248D">
        <w:rPr>
          <w:kern w:val="0"/>
          <w:szCs w:val="24"/>
          <w:lang w:val="es-CO"/>
        </w:rPr>
        <w:t>Con referencia a</w:t>
      </w:r>
      <w:r>
        <w:rPr>
          <w:kern w:val="0"/>
          <w:szCs w:val="24"/>
          <w:lang w:val="es-CO"/>
        </w:rPr>
        <w:t xml:space="preserve"> </w:t>
      </w:r>
      <w:r w:rsidRPr="00E6248D">
        <w:rPr>
          <w:kern w:val="0"/>
          <w:szCs w:val="24"/>
          <w:lang w:val="es-CO"/>
        </w:rPr>
        <w:t>l</w:t>
      </w:r>
      <w:r>
        <w:rPr>
          <w:kern w:val="0"/>
          <w:szCs w:val="24"/>
          <w:lang w:val="es-CO"/>
        </w:rPr>
        <w:t>as Subcláusulas  4.7</w:t>
      </w:r>
      <w:r w:rsidRPr="00E6248D">
        <w:rPr>
          <w:kern w:val="0"/>
          <w:szCs w:val="24"/>
          <w:lang w:val="es-CO"/>
        </w:rPr>
        <w:t xml:space="preserve"> (</w:t>
      </w:r>
      <w:r>
        <w:rPr>
          <w:kern w:val="0"/>
          <w:szCs w:val="24"/>
          <w:lang w:val="es-CO"/>
        </w:rPr>
        <w:t>b</w:t>
      </w:r>
      <w:r w:rsidRPr="00E6248D">
        <w:rPr>
          <w:kern w:val="0"/>
          <w:szCs w:val="24"/>
          <w:lang w:val="es-CO"/>
        </w:rPr>
        <w:t xml:space="preserve">) </w:t>
      </w:r>
      <w:r>
        <w:rPr>
          <w:kern w:val="0"/>
          <w:szCs w:val="24"/>
          <w:lang w:val="es-CO"/>
        </w:rPr>
        <w:t xml:space="preserve">y 5.1 </w:t>
      </w:r>
      <w:r w:rsidRPr="00E6248D">
        <w:rPr>
          <w:kern w:val="0"/>
          <w:szCs w:val="24"/>
          <w:lang w:val="es-CO"/>
        </w:rPr>
        <w:t xml:space="preserve"> de las </w:t>
      </w:r>
      <w:r>
        <w:rPr>
          <w:kern w:val="0"/>
          <w:szCs w:val="24"/>
          <w:lang w:val="es-CO"/>
        </w:rPr>
        <w:t xml:space="preserve"> IAL</w:t>
      </w:r>
      <w:r w:rsidRPr="00E6248D">
        <w:rPr>
          <w:kern w:val="0"/>
          <w:szCs w:val="24"/>
          <w:lang w:val="es-CO"/>
        </w:rPr>
        <w:t>:</w:t>
      </w:r>
      <w:r>
        <w:rPr>
          <w:kern w:val="0"/>
          <w:szCs w:val="24"/>
          <w:lang w:val="es-CO"/>
        </w:rPr>
        <w:t xml:space="preserve"> </w:t>
      </w:r>
      <w:r w:rsidRPr="00E6248D">
        <w:rPr>
          <w:i/>
          <w:sz w:val="22"/>
          <w:lang w:val="es-CO"/>
        </w:rPr>
        <w:t xml:space="preserve">[indicar </w:t>
      </w:r>
      <w:r>
        <w:rPr>
          <w:i/>
          <w:sz w:val="22"/>
          <w:lang w:val="es-CO"/>
        </w:rPr>
        <w:t>la lista de los países aprobada por el Banco a los cuales aplicar restricciones o indicar “ninguno”</w:t>
      </w:r>
      <w:r w:rsidRPr="00E6248D">
        <w:rPr>
          <w:i/>
          <w:sz w:val="22"/>
          <w:lang w:val="es-CO"/>
        </w:rPr>
        <w:t>]</w:t>
      </w:r>
    </w:p>
    <w:p w:rsidR="005129A5" w:rsidRPr="003D5A30" w:rsidRDefault="005129A5" w:rsidP="005129A5">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5129A5" w:rsidRDefault="005129A5" w:rsidP="005129A5">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5129A5" w:rsidRDefault="005129A5" w:rsidP="005129A5">
      <w:pPr>
        <w:pStyle w:val="Outline"/>
        <w:spacing w:before="0"/>
        <w:ind w:left="1440"/>
        <w:jc w:val="both"/>
        <w:rPr>
          <w:i/>
          <w:iCs/>
          <w:kern w:val="0"/>
          <w:sz w:val="22"/>
          <w:szCs w:val="24"/>
          <w:lang w:val="es-CO"/>
        </w:rPr>
        <w:sectPr w:rsidR="005129A5" w:rsidSect="00101C3E">
          <w:headerReference w:type="default" r:id="rId33"/>
          <w:type w:val="oddPage"/>
          <w:pgSz w:w="12240" w:h="15840" w:code="1"/>
          <w:pgMar w:top="1440" w:right="1440" w:bottom="1440" w:left="1440" w:header="720" w:footer="720" w:gutter="0"/>
          <w:cols w:space="720"/>
          <w:titlePg/>
          <w:docGrid w:linePitch="360"/>
        </w:sectPr>
      </w:pPr>
    </w:p>
    <w:p w:rsidR="005129A5" w:rsidRPr="003D5A30" w:rsidRDefault="005129A5" w:rsidP="005129A5">
      <w:pPr>
        <w:pStyle w:val="Outline"/>
        <w:spacing w:before="0"/>
        <w:ind w:left="1440"/>
        <w:jc w:val="both"/>
        <w:rPr>
          <w:i/>
          <w:iCs/>
          <w:kern w:val="0"/>
          <w:sz w:val="22"/>
          <w:szCs w:val="24"/>
          <w:lang w:val="es-CO"/>
        </w:rPr>
      </w:pPr>
    </w:p>
    <w:p w:rsidR="005129A5" w:rsidRDefault="005129A5" w:rsidP="00231F71">
      <w:pPr>
        <w:pStyle w:val="Subtitle"/>
        <w:jc w:val="center"/>
        <w:rPr>
          <w:lang w:val="es-CO"/>
        </w:rPr>
      </w:pPr>
      <w:bookmarkStart w:id="89" w:name="_Toc397087157"/>
      <w:r>
        <w:rPr>
          <w:lang w:val="es-CO"/>
        </w:rPr>
        <w:t>Sección VI</w:t>
      </w:r>
      <w:r w:rsidRPr="00A75B05">
        <w:rPr>
          <w:lang w:val="es-CO"/>
        </w:rPr>
        <w:t>.  Políticas d</w:t>
      </w:r>
      <w:r w:rsidRPr="00A75B05">
        <w:rPr>
          <w:lang w:val="es-CO"/>
        </w:rPr>
        <w:t>el Banco</w:t>
      </w:r>
      <w:r>
        <w:rPr>
          <w:lang w:val="es-CO"/>
        </w:rPr>
        <w:t xml:space="preserve"> -</w:t>
      </w:r>
      <w:r w:rsidRPr="00A75B05">
        <w:rPr>
          <w:lang w:val="es-CO"/>
        </w:rPr>
        <w:t xml:space="preserve"> Prácticas </w:t>
      </w:r>
      <w:r>
        <w:rPr>
          <w:lang w:val="es-CO"/>
        </w:rPr>
        <w:t>C</w:t>
      </w:r>
      <w:r w:rsidRPr="00FB5305">
        <w:rPr>
          <w:lang w:val="es-CO"/>
        </w:rPr>
        <w:t xml:space="preserve">orruptas y </w:t>
      </w:r>
      <w:r w:rsidR="00F926EB">
        <w:rPr>
          <w:lang w:val="es-CO"/>
        </w:rPr>
        <w:br/>
      </w:r>
      <w:r>
        <w:rPr>
          <w:lang w:val="es-CO"/>
        </w:rPr>
        <w:t>F</w:t>
      </w:r>
      <w:r w:rsidRPr="00A75B05">
        <w:rPr>
          <w:lang w:val="es-CO"/>
        </w:rPr>
        <w:t>raudule</w:t>
      </w:r>
      <w:r w:rsidRPr="00A75B05">
        <w:rPr>
          <w:lang w:val="es-CO"/>
        </w:rPr>
        <w:t>n</w:t>
      </w:r>
      <w:r w:rsidRPr="00A75B05">
        <w:rPr>
          <w:lang w:val="es-CO"/>
        </w:rPr>
        <w:t>tas</w:t>
      </w:r>
      <w:bookmarkEnd w:id="89"/>
    </w:p>
    <w:p w:rsidR="005129A5" w:rsidRDefault="005129A5" w:rsidP="008A5257">
      <w:pPr>
        <w:rPr>
          <w:lang w:val="es-CO"/>
        </w:rPr>
      </w:pPr>
    </w:p>
    <w:p w:rsidR="005129A5" w:rsidRDefault="005129A5" w:rsidP="008A5257">
      <w:pPr>
        <w:rPr>
          <w:lang w:val="es-CO"/>
        </w:rPr>
      </w:pPr>
      <w:r w:rsidRPr="005129A5">
        <w:rPr>
          <w:b/>
          <w:lang w:val="es-CO"/>
        </w:rPr>
        <w:t>N</w:t>
      </w:r>
      <w:r>
        <w:rPr>
          <w:b/>
          <w:lang w:val="es-CO"/>
        </w:rPr>
        <w:t xml:space="preserve">ormas para </w:t>
      </w:r>
      <w:r w:rsidRPr="005129A5">
        <w:rPr>
          <w:b/>
          <w:lang w:val="es-CO"/>
        </w:rPr>
        <w:t>A</w:t>
      </w:r>
      <w:r>
        <w:rPr>
          <w:b/>
          <w:lang w:val="es-CO"/>
        </w:rPr>
        <w:t xml:space="preserve">dquisiciones de </w:t>
      </w:r>
      <w:r w:rsidRPr="005129A5">
        <w:rPr>
          <w:b/>
          <w:lang w:val="es-CO"/>
        </w:rPr>
        <w:t>B</w:t>
      </w:r>
      <w:r>
        <w:rPr>
          <w:b/>
          <w:lang w:val="es-CO"/>
        </w:rPr>
        <w:t>ienes</w:t>
      </w:r>
      <w:r w:rsidRPr="005129A5">
        <w:rPr>
          <w:b/>
          <w:lang w:val="es-CO"/>
        </w:rPr>
        <w:t>, O</w:t>
      </w:r>
      <w:r>
        <w:rPr>
          <w:b/>
          <w:lang w:val="es-CO"/>
        </w:rPr>
        <w:t>bras y</w:t>
      </w:r>
      <w:r w:rsidRPr="005129A5">
        <w:rPr>
          <w:b/>
          <w:lang w:val="es-CO"/>
        </w:rPr>
        <w:t xml:space="preserve"> S</w:t>
      </w:r>
      <w:r>
        <w:rPr>
          <w:b/>
          <w:lang w:val="es-CO"/>
        </w:rPr>
        <w:t xml:space="preserve">ervicios distintos a los de </w:t>
      </w:r>
      <w:r w:rsidRPr="005129A5">
        <w:rPr>
          <w:b/>
          <w:lang w:val="es-CO"/>
        </w:rPr>
        <w:t>C</w:t>
      </w:r>
      <w:r>
        <w:rPr>
          <w:b/>
          <w:lang w:val="es-CO"/>
        </w:rPr>
        <w:t xml:space="preserve">onsultoría con préstamos del </w:t>
      </w:r>
      <w:r w:rsidRPr="005129A5">
        <w:rPr>
          <w:b/>
          <w:lang w:val="es-CO"/>
        </w:rPr>
        <w:t xml:space="preserve">BIRF, </w:t>
      </w:r>
      <w:r>
        <w:rPr>
          <w:b/>
          <w:lang w:val="es-CO"/>
        </w:rPr>
        <w:t xml:space="preserve">créditos de la </w:t>
      </w:r>
      <w:r w:rsidRPr="005129A5">
        <w:rPr>
          <w:b/>
          <w:lang w:val="es-CO"/>
        </w:rPr>
        <w:t>AIF</w:t>
      </w:r>
      <w:r>
        <w:rPr>
          <w:b/>
          <w:lang w:val="es-CO"/>
        </w:rPr>
        <w:t xml:space="preserve"> y donaciones por prestatarios del </w:t>
      </w:r>
      <w:r w:rsidRPr="005129A5">
        <w:rPr>
          <w:b/>
          <w:lang w:val="es-CO"/>
        </w:rPr>
        <w:t>B</w:t>
      </w:r>
      <w:r>
        <w:rPr>
          <w:b/>
          <w:lang w:val="es-CO"/>
        </w:rPr>
        <w:t xml:space="preserve">anco </w:t>
      </w:r>
      <w:r w:rsidRPr="005129A5">
        <w:rPr>
          <w:b/>
          <w:lang w:val="es-CO"/>
        </w:rPr>
        <w:t>M</w:t>
      </w:r>
      <w:r>
        <w:rPr>
          <w:b/>
          <w:lang w:val="es-CO"/>
        </w:rPr>
        <w:t>undial</w:t>
      </w:r>
      <w:r w:rsidRPr="005129A5">
        <w:rPr>
          <w:b/>
          <w:lang w:val="es-CO"/>
        </w:rPr>
        <w:t xml:space="preserve"> Enero 2011</w:t>
      </w:r>
      <w:r w:rsidRPr="005129A5">
        <w:rPr>
          <w:lang w:val="es-CO"/>
        </w:rPr>
        <w:cr/>
      </w:r>
    </w:p>
    <w:p w:rsidR="005129A5" w:rsidRPr="005129A5" w:rsidRDefault="005129A5" w:rsidP="005129A5">
      <w:pPr>
        <w:spacing w:after="200"/>
        <w:rPr>
          <w:b/>
          <w:lang w:val="es-CO"/>
        </w:rPr>
      </w:pPr>
      <w:r w:rsidRPr="005129A5">
        <w:rPr>
          <w:b/>
          <w:lang w:val="es-CO"/>
        </w:rPr>
        <w:t xml:space="preserve">“Fraude y Corrupción </w:t>
      </w:r>
    </w:p>
    <w:p w:rsidR="005129A5" w:rsidRPr="00DE6F57" w:rsidRDefault="005129A5" w:rsidP="005129A5">
      <w:pPr>
        <w:spacing w:after="200"/>
        <w:ind w:left="720" w:hanging="720"/>
        <w:jc w:val="both"/>
        <w:rPr>
          <w:lang w:val="es-CO"/>
        </w:rPr>
      </w:pPr>
      <w:r w:rsidRPr="00DE6F57">
        <w:rPr>
          <w:lang w:val="es-CO"/>
        </w:rPr>
        <w:t xml:space="preserve">1.16 </w:t>
      </w:r>
      <w:r>
        <w:rPr>
          <w:lang w:val="es-CO"/>
        </w:rPr>
        <w:tab/>
      </w:r>
      <w:r w:rsidRPr="00DE6F57">
        <w:rPr>
          <w:lang w:val="es-CO"/>
        </w:rPr>
        <w:t>Es política del Banco exigir que los Prestatarios (incluidos los beneficiarios de los</w:t>
      </w:r>
      <w:r>
        <w:rPr>
          <w:lang w:val="es-CO"/>
        </w:rPr>
        <w:t xml:space="preserve">    </w:t>
      </w:r>
      <w:r w:rsidRPr="00DE6F57">
        <w:rPr>
          <w:lang w:val="es-CO"/>
        </w:rPr>
        <w:t>pré</w:t>
      </w:r>
      <w:r w:rsidRPr="00DE6F57">
        <w:rPr>
          <w:lang w:val="es-CO"/>
        </w:rPr>
        <w:t>s</w:t>
      </w:r>
      <w:r w:rsidRPr="00DE6F57">
        <w:rPr>
          <w:lang w:val="es-CO"/>
        </w:rPr>
        <w:t>tamos concedidos por la institución), licitantes, proveedores, contratistas y sus agentes (hayan sido declarados o no), subcontratistas, sub-consultores, proveedores de serv</w:t>
      </w:r>
      <w:r w:rsidRPr="00DE6F57">
        <w:rPr>
          <w:lang w:val="es-CO"/>
        </w:rPr>
        <w:t>i</w:t>
      </w:r>
      <w:r w:rsidRPr="00DE6F57">
        <w:rPr>
          <w:lang w:val="es-CO"/>
        </w:rPr>
        <w:t>cios o proveedores de insumos, y cualquier otro personal asociado, observen las más elevadas normas éticas durante el proceso de contrataciones y la ejecución de los contratos fina</w:t>
      </w:r>
      <w:r w:rsidRPr="00DE6F57">
        <w:rPr>
          <w:lang w:val="es-CO"/>
        </w:rPr>
        <w:t>n</w:t>
      </w:r>
      <w:r w:rsidRPr="00DE6F57">
        <w:rPr>
          <w:lang w:val="es-CO"/>
        </w:rPr>
        <w:t>ciados por el Banco</w:t>
      </w:r>
      <w:r>
        <w:rPr>
          <w:rStyle w:val="FootnoteReference"/>
          <w:lang w:val="es-CO"/>
        </w:rPr>
        <w:footnoteReference w:id="5"/>
      </w:r>
      <w:r w:rsidRPr="00DE6F57">
        <w:rPr>
          <w:lang w:val="es-CO"/>
        </w:rPr>
        <w:t>.</w:t>
      </w:r>
      <w:r>
        <w:rPr>
          <w:lang w:val="es-CO"/>
        </w:rPr>
        <w:t xml:space="preserve"> </w:t>
      </w:r>
      <w:r w:rsidRPr="00DE6F57">
        <w:rPr>
          <w:lang w:val="es-CO"/>
        </w:rPr>
        <w:t xml:space="preserve">A efectos del cumplimiento de esta política, el Banco: </w:t>
      </w:r>
    </w:p>
    <w:p w:rsidR="005129A5" w:rsidRPr="00231F71" w:rsidRDefault="005129A5" w:rsidP="00D51872">
      <w:pPr>
        <w:pStyle w:val="ListParagraph"/>
        <w:numPr>
          <w:ilvl w:val="0"/>
          <w:numId w:val="57"/>
        </w:numPr>
        <w:spacing w:after="200"/>
        <w:ind w:left="1260" w:hanging="540"/>
        <w:contextualSpacing w:val="0"/>
        <w:jc w:val="both"/>
        <w:rPr>
          <w:lang w:val="es-CO"/>
        </w:rPr>
      </w:pPr>
      <w:r w:rsidRPr="00231F71">
        <w:rPr>
          <w:lang w:val="es-CO"/>
        </w:rPr>
        <w:t xml:space="preserve">define de la siguiente manera, a los efectos de esta disposición, las expresiones que se indican a continuación: </w:t>
      </w:r>
    </w:p>
    <w:p w:rsidR="005129A5" w:rsidRPr="00231F71" w:rsidRDefault="005129A5" w:rsidP="00D51872">
      <w:pPr>
        <w:pStyle w:val="ListParagraph"/>
        <w:numPr>
          <w:ilvl w:val="0"/>
          <w:numId w:val="58"/>
        </w:numPr>
        <w:spacing w:after="200"/>
        <w:ind w:left="1800" w:hanging="540"/>
        <w:contextualSpacing w:val="0"/>
        <w:jc w:val="both"/>
        <w:rPr>
          <w:lang w:val="es-CO"/>
        </w:rPr>
      </w:pPr>
      <w:r w:rsidRPr="00231F71">
        <w:rPr>
          <w:lang w:val="es-CO"/>
        </w:rPr>
        <w:t xml:space="preserve"> “práctica corrupta” significa el ofrecimiento, suministro, aceptación o solic</w:t>
      </w:r>
      <w:r w:rsidRPr="00231F71">
        <w:rPr>
          <w:lang w:val="es-CO"/>
        </w:rPr>
        <w:t>i</w:t>
      </w:r>
      <w:r w:rsidRPr="00231F71">
        <w:rPr>
          <w:lang w:val="es-CO"/>
        </w:rPr>
        <w:t>tud, directa o indirectamente, de cualquier cosa de valor con el fin de influir impr</w:t>
      </w:r>
      <w:r w:rsidRPr="00231F71">
        <w:rPr>
          <w:lang w:val="es-CO"/>
        </w:rPr>
        <w:t>o</w:t>
      </w:r>
      <w:r w:rsidRPr="00231F71">
        <w:rPr>
          <w:lang w:val="es-CO"/>
        </w:rPr>
        <w:t xml:space="preserve">piamente en la actuación de otra persona; </w:t>
      </w:r>
      <w:r>
        <w:rPr>
          <w:rStyle w:val="FootnoteReference"/>
          <w:lang w:val="es-CO"/>
        </w:rPr>
        <w:footnoteReference w:id="6"/>
      </w:r>
    </w:p>
    <w:p w:rsidR="005129A5" w:rsidRPr="00DE6F57" w:rsidRDefault="005129A5" w:rsidP="00D51872">
      <w:pPr>
        <w:pStyle w:val="ListParagraph"/>
        <w:numPr>
          <w:ilvl w:val="0"/>
          <w:numId w:val="58"/>
        </w:numPr>
        <w:spacing w:after="200"/>
        <w:ind w:left="1800" w:hanging="540"/>
        <w:contextualSpacing w:val="0"/>
        <w:jc w:val="both"/>
        <w:rPr>
          <w:lang w:val="es-CO"/>
        </w:rPr>
      </w:pPr>
      <w:r w:rsidRPr="00DE6F57">
        <w:rPr>
          <w:lang w:val="es-CO"/>
        </w:rPr>
        <w:t xml:space="preserve"> “práctica fraudulenta” significa cualquiera actuación u omisión, incluyendo una tergiversación de los hechos que, astuta o descuidadamente, desorienta o intenta </w:t>
      </w:r>
      <w:r>
        <w:rPr>
          <w:lang w:val="es-CO"/>
        </w:rPr>
        <w:t>d</w:t>
      </w:r>
      <w:r w:rsidRPr="00DE6F57">
        <w:rPr>
          <w:lang w:val="es-CO"/>
        </w:rPr>
        <w:t xml:space="preserve">esorientar a otra persona con el fin de obtener un beneficio financiero o de otra índole, o para evitar una obligación; </w:t>
      </w:r>
      <w:r>
        <w:rPr>
          <w:rStyle w:val="FootnoteReference"/>
          <w:lang w:val="es-CO"/>
        </w:rPr>
        <w:footnoteReference w:id="7"/>
      </w:r>
    </w:p>
    <w:p w:rsidR="005129A5" w:rsidRPr="00DE6F57" w:rsidRDefault="005129A5" w:rsidP="00D51872">
      <w:pPr>
        <w:pStyle w:val="ListParagraph"/>
        <w:numPr>
          <w:ilvl w:val="0"/>
          <w:numId w:val="58"/>
        </w:numPr>
        <w:spacing w:after="200"/>
        <w:ind w:left="1800" w:hanging="540"/>
        <w:contextualSpacing w:val="0"/>
        <w:jc w:val="both"/>
        <w:rPr>
          <w:lang w:val="es-CO"/>
        </w:rPr>
      </w:pPr>
      <w:r w:rsidRPr="00DE6F57">
        <w:rPr>
          <w:lang w:val="es-CO"/>
        </w:rPr>
        <w:t>“práctica de colusión” significa un arreglo de dos o más personas diseñado p</w:t>
      </w:r>
      <w:r w:rsidRPr="00DE6F57">
        <w:rPr>
          <w:lang w:val="es-CO"/>
        </w:rPr>
        <w:t>a</w:t>
      </w:r>
      <w:r w:rsidRPr="00DE6F57">
        <w:rPr>
          <w:lang w:val="es-CO"/>
        </w:rPr>
        <w:t>ra lograr un propósito impropio, incluyendo influenciar impropiamente las a</w:t>
      </w:r>
      <w:r w:rsidRPr="00DE6F57">
        <w:rPr>
          <w:lang w:val="es-CO"/>
        </w:rPr>
        <w:t>c</w:t>
      </w:r>
      <w:r w:rsidRPr="00DE6F57">
        <w:rPr>
          <w:lang w:val="es-CO"/>
        </w:rPr>
        <w:t>ci</w:t>
      </w:r>
      <w:r w:rsidRPr="00DE6F57">
        <w:rPr>
          <w:lang w:val="es-CO"/>
        </w:rPr>
        <w:t>o</w:t>
      </w:r>
      <w:r w:rsidRPr="00DE6F57">
        <w:rPr>
          <w:lang w:val="es-CO"/>
        </w:rPr>
        <w:t>nes de otra persona;</w:t>
      </w:r>
      <w:r>
        <w:rPr>
          <w:rStyle w:val="FootnoteReference"/>
          <w:lang w:val="es-CO"/>
        </w:rPr>
        <w:footnoteReference w:id="8"/>
      </w:r>
      <w:r w:rsidRPr="00DE6F57">
        <w:rPr>
          <w:lang w:val="es-CO"/>
        </w:rPr>
        <w:t xml:space="preserve"> </w:t>
      </w:r>
    </w:p>
    <w:p w:rsidR="005129A5" w:rsidRPr="00DE6F57" w:rsidRDefault="005129A5" w:rsidP="00D51872">
      <w:pPr>
        <w:pStyle w:val="ListParagraph"/>
        <w:numPr>
          <w:ilvl w:val="0"/>
          <w:numId w:val="58"/>
        </w:numPr>
        <w:spacing w:after="200"/>
        <w:ind w:left="1800" w:hanging="540"/>
        <w:contextualSpacing w:val="0"/>
        <w:jc w:val="both"/>
        <w:rPr>
          <w:lang w:val="es-CO"/>
        </w:rPr>
      </w:pPr>
      <w:r w:rsidRPr="00DE6F57">
        <w:rPr>
          <w:lang w:val="es-CO"/>
        </w:rPr>
        <w:lastRenderedPageBreak/>
        <w:t>“práctica coercitiva” significa el daño o amenazas para dañar, directa o ind</w:t>
      </w:r>
      <w:r w:rsidRPr="00DE6F57">
        <w:rPr>
          <w:lang w:val="es-CO"/>
        </w:rPr>
        <w:t>i</w:t>
      </w:r>
      <w:r w:rsidRPr="00DE6F57">
        <w:rPr>
          <w:lang w:val="es-CO"/>
        </w:rPr>
        <w:t>rectamente, a cualquiera persona, o las propiedades de una persona, para i</w:t>
      </w:r>
      <w:r w:rsidRPr="00DE6F57">
        <w:rPr>
          <w:lang w:val="es-CO"/>
        </w:rPr>
        <w:t>n</w:t>
      </w:r>
      <w:r w:rsidRPr="00DE6F57">
        <w:rPr>
          <w:lang w:val="es-CO"/>
        </w:rPr>
        <w:t>flue</w:t>
      </w:r>
      <w:r w:rsidRPr="00DE6F57">
        <w:rPr>
          <w:lang w:val="es-CO"/>
        </w:rPr>
        <w:t>n</w:t>
      </w:r>
      <w:r w:rsidRPr="00DE6F57">
        <w:rPr>
          <w:lang w:val="es-CO"/>
        </w:rPr>
        <w:t>ciar impropiamente sus actuaciones;</w:t>
      </w:r>
      <w:r>
        <w:rPr>
          <w:rStyle w:val="FootnoteReference"/>
          <w:lang w:val="es-CO"/>
        </w:rPr>
        <w:footnoteReference w:id="9"/>
      </w:r>
      <w:r w:rsidRPr="00DE6F57">
        <w:rPr>
          <w:lang w:val="es-CO"/>
        </w:rPr>
        <w:t xml:space="preserve"> </w:t>
      </w:r>
    </w:p>
    <w:p w:rsidR="005129A5" w:rsidRPr="00DE6F57" w:rsidRDefault="005129A5" w:rsidP="00D51872">
      <w:pPr>
        <w:pStyle w:val="ListParagraph"/>
        <w:numPr>
          <w:ilvl w:val="0"/>
          <w:numId w:val="58"/>
        </w:numPr>
        <w:spacing w:after="200"/>
        <w:ind w:left="1800" w:hanging="540"/>
        <w:contextualSpacing w:val="0"/>
        <w:jc w:val="both"/>
        <w:rPr>
          <w:lang w:val="es-CO"/>
        </w:rPr>
      </w:pPr>
      <w:r w:rsidRPr="00DE6F57">
        <w:rPr>
          <w:lang w:val="es-CO"/>
        </w:rPr>
        <w:t xml:space="preserve"> “práctica de obstrucción” significa </w:t>
      </w:r>
    </w:p>
    <w:p w:rsidR="005129A5" w:rsidRPr="00DE6F57" w:rsidRDefault="00F926EB" w:rsidP="00F926EB">
      <w:pPr>
        <w:spacing w:after="200"/>
        <w:ind w:left="2340" w:hanging="540"/>
        <w:jc w:val="both"/>
        <w:rPr>
          <w:lang w:val="es-CO"/>
        </w:rPr>
      </w:pPr>
      <w:r>
        <w:rPr>
          <w:lang w:val="es-CO"/>
        </w:rPr>
        <w:t>(aa)</w:t>
      </w:r>
      <w:r>
        <w:rPr>
          <w:lang w:val="es-CO"/>
        </w:rPr>
        <w:tab/>
      </w:r>
      <w:r w:rsidR="005129A5" w:rsidRPr="00DE6F57">
        <w:rPr>
          <w:lang w:val="es-CO"/>
        </w:rPr>
        <w:t>la destrucción, falsificación, alteración o escondimiento deliberados de evidencia material relativa a una investigación o brindar testimonios fa</w:t>
      </w:r>
      <w:r w:rsidR="005129A5" w:rsidRPr="00DE6F57">
        <w:rPr>
          <w:lang w:val="es-CO"/>
        </w:rPr>
        <w:t>l</w:t>
      </w:r>
      <w:r w:rsidR="005129A5" w:rsidRPr="00DE6F57">
        <w:rPr>
          <w:lang w:val="es-CO"/>
        </w:rPr>
        <w:t>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w:t>
      </w:r>
      <w:r w:rsidR="005129A5" w:rsidRPr="00DE6F57">
        <w:rPr>
          <w:lang w:val="es-CO"/>
        </w:rPr>
        <w:t>s</w:t>
      </w:r>
      <w:r w:rsidR="005129A5" w:rsidRPr="00DE6F57">
        <w:rPr>
          <w:lang w:val="es-CO"/>
        </w:rPr>
        <w:t xml:space="preserve">tigación o lleve a cabo la investigación, o </w:t>
      </w:r>
    </w:p>
    <w:p w:rsidR="005129A5" w:rsidRPr="00DE6F57" w:rsidRDefault="00F926EB" w:rsidP="00F926EB">
      <w:pPr>
        <w:spacing w:after="200"/>
        <w:ind w:left="2340" w:hanging="540"/>
        <w:jc w:val="both"/>
        <w:rPr>
          <w:lang w:val="es-CO"/>
        </w:rPr>
      </w:pPr>
      <w:r>
        <w:rPr>
          <w:lang w:val="es-CO"/>
        </w:rPr>
        <w:t>(bb)</w:t>
      </w:r>
      <w:r>
        <w:rPr>
          <w:lang w:val="es-CO"/>
        </w:rPr>
        <w:tab/>
      </w:r>
      <w:r w:rsidR="005129A5" w:rsidRPr="00DE6F57">
        <w:rPr>
          <w:lang w:val="es-CO"/>
        </w:rPr>
        <w:t>las actuaciones dirigidas a impedir materialmente el ejercicio de los d</w:t>
      </w:r>
      <w:r w:rsidR="005129A5" w:rsidRPr="00DE6F57">
        <w:rPr>
          <w:lang w:val="es-CO"/>
        </w:rPr>
        <w:t>e</w:t>
      </w:r>
      <w:r w:rsidR="005129A5" w:rsidRPr="00DE6F57">
        <w:rPr>
          <w:lang w:val="es-CO"/>
        </w:rPr>
        <w:t xml:space="preserve">rechos del Banco a inspeccionar y auditar de conformidad con el párrafo 1.16 (e), mencionada más adelante. </w:t>
      </w:r>
    </w:p>
    <w:p w:rsidR="005129A5" w:rsidRPr="00DE6F57" w:rsidRDefault="005129A5" w:rsidP="00D51872">
      <w:pPr>
        <w:pStyle w:val="ListParagraph"/>
        <w:numPr>
          <w:ilvl w:val="0"/>
          <w:numId w:val="57"/>
        </w:numPr>
        <w:spacing w:after="200"/>
        <w:ind w:left="1260" w:hanging="540"/>
        <w:contextualSpacing w:val="0"/>
        <w:jc w:val="both"/>
        <w:rPr>
          <w:lang w:val="es-CO"/>
        </w:rPr>
      </w:pPr>
      <w:r w:rsidRPr="00DE6F57">
        <w:rPr>
          <w:lang w:val="es-CO"/>
        </w:rPr>
        <w:t xml:space="preserve">rechazará toda propuesta de adjudicación si determina que </w:t>
      </w:r>
      <w:r>
        <w:rPr>
          <w:lang w:val="es-CO"/>
        </w:rPr>
        <w:t xml:space="preserve">el licitante seleccionado para </w:t>
      </w:r>
      <w:r w:rsidRPr="00DE6F57">
        <w:rPr>
          <w:lang w:val="es-CO"/>
        </w:rPr>
        <w:t>dicha adjudicación o su personal, sus agentes y sub</w:t>
      </w:r>
      <w:r>
        <w:rPr>
          <w:lang w:val="es-CO"/>
        </w:rPr>
        <w:t xml:space="preserve"> consultores, subcontrati</w:t>
      </w:r>
      <w:r>
        <w:rPr>
          <w:lang w:val="es-CO"/>
        </w:rPr>
        <w:t>s</w:t>
      </w:r>
      <w:r>
        <w:rPr>
          <w:lang w:val="es-CO"/>
        </w:rPr>
        <w:t xml:space="preserve">tas, </w:t>
      </w:r>
      <w:r w:rsidRPr="00DE6F57">
        <w:rPr>
          <w:lang w:val="es-CO"/>
        </w:rPr>
        <w:t>proveedores o sus empleados hayan participado, directa o indirectamente, en prácticas corruptas, fraudulentas, de colusión, coercitivas o de obstrucción para competir por el</w:t>
      </w:r>
      <w:r>
        <w:rPr>
          <w:lang w:val="es-CO"/>
        </w:rPr>
        <w:t xml:space="preserve"> </w:t>
      </w:r>
      <w:r w:rsidRPr="00DE6F57">
        <w:rPr>
          <w:lang w:val="es-CO"/>
        </w:rPr>
        <w:t xml:space="preserve">contrato de que se trate; </w:t>
      </w:r>
    </w:p>
    <w:p w:rsidR="005129A5" w:rsidRPr="00DE6F57" w:rsidRDefault="005129A5" w:rsidP="00D51872">
      <w:pPr>
        <w:pStyle w:val="ListParagraph"/>
        <w:numPr>
          <w:ilvl w:val="0"/>
          <w:numId w:val="57"/>
        </w:numPr>
        <w:spacing w:after="200"/>
        <w:ind w:left="1260" w:hanging="540"/>
        <w:contextualSpacing w:val="0"/>
        <w:jc w:val="both"/>
        <w:rPr>
          <w:lang w:val="es-CO"/>
        </w:rPr>
      </w:pPr>
      <w:r w:rsidRPr="00DE6F57">
        <w:rPr>
          <w:lang w:val="es-CO"/>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w:t>
      </w:r>
      <w:r w:rsidRPr="00DE6F57">
        <w:rPr>
          <w:lang w:val="es-CO"/>
        </w:rPr>
        <w:t>a</w:t>
      </w:r>
      <w:r w:rsidRPr="00DE6F57">
        <w:rPr>
          <w:lang w:val="es-CO"/>
        </w:rPr>
        <w:t>tario haya adoptado medidas oportunas y apropiadas que el Banco considere sati</w:t>
      </w:r>
      <w:r w:rsidRPr="00DE6F57">
        <w:rPr>
          <w:lang w:val="es-CO"/>
        </w:rPr>
        <w:t>s</w:t>
      </w:r>
      <w:r w:rsidRPr="00DE6F57">
        <w:rPr>
          <w:lang w:val="es-CO"/>
        </w:rPr>
        <w:t>factorias para corregir la situación, dirigidas a dichas prácticas cuando éstas oc</w:t>
      </w:r>
      <w:r w:rsidRPr="00DE6F57">
        <w:rPr>
          <w:lang w:val="es-CO"/>
        </w:rPr>
        <w:t>u</w:t>
      </w:r>
      <w:r w:rsidRPr="00DE6F57">
        <w:rPr>
          <w:lang w:val="es-CO"/>
        </w:rPr>
        <w:t xml:space="preserve">rran, incluyendo no haber informado al Banco oportunamente al haberse conocido dichas prácticas; </w:t>
      </w:r>
    </w:p>
    <w:p w:rsidR="005129A5" w:rsidRPr="00DE6F57" w:rsidRDefault="005129A5" w:rsidP="00D51872">
      <w:pPr>
        <w:pStyle w:val="ListParagraph"/>
        <w:numPr>
          <w:ilvl w:val="0"/>
          <w:numId w:val="57"/>
        </w:numPr>
        <w:spacing w:after="200"/>
        <w:ind w:left="1260" w:hanging="540"/>
        <w:contextualSpacing w:val="0"/>
        <w:jc w:val="both"/>
        <w:rPr>
          <w:lang w:val="es-CO"/>
        </w:rPr>
      </w:pPr>
      <w:r w:rsidRPr="00DE6F57">
        <w:rPr>
          <w:lang w:val="es-CO"/>
        </w:rPr>
        <w:t>sancionará a una firma o persona, en cualquier momento, de conformidad con el r</w:t>
      </w:r>
      <w:r w:rsidRPr="00DE6F57">
        <w:rPr>
          <w:lang w:val="es-CO"/>
        </w:rPr>
        <w:t>é</w:t>
      </w:r>
      <w:r w:rsidRPr="00DE6F57">
        <w:rPr>
          <w:lang w:val="es-CO"/>
        </w:rPr>
        <w:t>gimen de sanciones del Banco</w:t>
      </w:r>
      <w:r>
        <w:rPr>
          <w:rStyle w:val="FootnoteReference"/>
          <w:lang w:val="es-CO"/>
        </w:rPr>
        <w:footnoteReference w:id="10"/>
      </w:r>
      <w:r w:rsidRPr="00DE6F57">
        <w:rPr>
          <w:lang w:val="es-CO"/>
        </w:rPr>
        <w:t>, incluyendo declarar dicha firma o persona ineleg</w:t>
      </w:r>
      <w:r w:rsidRPr="00DE6F57">
        <w:rPr>
          <w:lang w:val="es-CO"/>
        </w:rPr>
        <w:t>i</w:t>
      </w:r>
      <w:r w:rsidRPr="00DE6F57">
        <w:rPr>
          <w:lang w:val="es-CO"/>
        </w:rPr>
        <w:t xml:space="preserve">ble públicamente, en forma indefinida o durante un período determinado para: (i) </w:t>
      </w:r>
      <w:r w:rsidRPr="00DE6F57">
        <w:rPr>
          <w:lang w:val="es-CO"/>
        </w:rPr>
        <w:lastRenderedPageBreak/>
        <w:t>que se le adjudique un contrato financiado por el Banco y (ii) que se le nomine su</w:t>
      </w:r>
      <w:r w:rsidRPr="00DE6F57">
        <w:rPr>
          <w:lang w:val="es-CO"/>
        </w:rPr>
        <w:t>b</w:t>
      </w:r>
      <w:r w:rsidRPr="00DE6F57">
        <w:rPr>
          <w:lang w:val="es-CO"/>
        </w:rPr>
        <w:t>contratista</w:t>
      </w:r>
      <w:r>
        <w:rPr>
          <w:rStyle w:val="FootnoteReference"/>
          <w:lang w:val="es-CO"/>
        </w:rPr>
        <w:footnoteReference w:id="11"/>
      </w:r>
      <w:r w:rsidRPr="00DE6F57">
        <w:rPr>
          <w:lang w:val="es-CO"/>
        </w:rPr>
        <w:t>,</w:t>
      </w:r>
      <w:r>
        <w:rPr>
          <w:lang w:val="es-CO"/>
        </w:rPr>
        <w:t xml:space="preserve"> </w:t>
      </w:r>
      <w:r w:rsidRPr="00DE6F57">
        <w:rPr>
          <w:lang w:val="es-CO"/>
        </w:rPr>
        <w:t>consultor, proveedor o proveedor de servicios de una firma que de lo contrario sería elegible para que se le adjudicara un contrato financiado por el Ba</w:t>
      </w:r>
      <w:r w:rsidRPr="00DE6F57">
        <w:rPr>
          <w:lang w:val="es-CO"/>
        </w:rPr>
        <w:t>n</w:t>
      </w:r>
      <w:r w:rsidRPr="00DE6F57">
        <w:rPr>
          <w:lang w:val="es-CO"/>
        </w:rPr>
        <w:t xml:space="preserve">co. </w:t>
      </w:r>
    </w:p>
    <w:p w:rsidR="005129A5" w:rsidRDefault="005129A5" w:rsidP="00D51872">
      <w:pPr>
        <w:pStyle w:val="ListParagraph"/>
        <w:numPr>
          <w:ilvl w:val="0"/>
          <w:numId w:val="57"/>
        </w:numPr>
        <w:spacing w:after="200"/>
        <w:ind w:left="1260" w:hanging="540"/>
        <w:contextualSpacing w:val="0"/>
        <w:jc w:val="both"/>
        <w:rPr>
          <w:lang w:val="es-CO"/>
        </w:rPr>
      </w:pPr>
      <w:r w:rsidRPr="00DE6F57">
        <w:rPr>
          <w:lang w:val="es-CO"/>
        </w:rPr>
        <w:t>requerirá que, en los contratos financiados con un préstamo del Banco, se incluya una cláusula que exija que los Licitantes, proveedores y contratistas y sus subco</w:t>
      </w:r>
      <w:r w:rsidRPr="00DE6F57">
        <w:rPr>
          <w:lang w:val="es-CO"/>
        </w:rPr>
        <w:t>n</w:t>
      </w:r>
      <w:r w:rsidRPr="00DE6F57">
        <w:rPr>
          <w:lang w:val="es-CO"/>
        </w:rPr>
        <w:t>tratistas sus agentes, personal, consultores, proveedores de bienes o servicios deben permitir al Banco revisar todas las cuentas, archivos y otros documentos relacion</w:t>
      </w:r>
      <w:r w:rsidRPr="00DE6F57">
        <w:rPr>
          <w:lang w:val="es-CO"/>
        </w:rPr>
        <w:t>a</w:t>
      </w:r>
      <w:r w:rsidRPr="00DE6F57">
        <w:rPr>
          <w:lang w:val="es-CO"/>
        </w:rPr>
        <w:t>dos con la pr</w:t>
      </w:r>
      <w:r w:rsidRPr="00DE6F57">
        <w:rPr>
          <w:lang w:val="es-CO"/>
        </w:rPr>
        <w:t>e</w:t>
      </w:r>
      <w:r w:rsidRPr="00DE6F57">
        <w:rPr>
          <w:lang w:val="es-CO"/>
        </w:rPr>
        <w:t>sentación de las ofertas y el cumplimiento del contrato y someterlos a una verificación por auditores designa</w:t>
      </w:r>
      <w:r>
        <w:rPr>
          <w:lang w:val="es-CO"/>
        </w:rPr>
        <w:t>dos por el Banco.</w:t>
      </w:r>
    </w:p>
    <w:p w:rsidR="005129A5" w:rsidRDefault="005129A5" w:rsidP="005129A5">
      <w:pPr>
        <w:spacing w:after="200"/>
        <w:jc w:val="both"/>
        <w:rPr>
          <w:lang w:val="es-CO"/>
        </w:rPr>
        <w:sectPr w:rsidR="005129A5" w:rsidSect="008A5257">
          <w:headerReference w:type="even" r:id="rId34"/>
          <w:headerReference w:type="default" r:id="rId35"/>
          <w:type w:val="oddPage"/>
          <w:pgSz w:w="12240" w:h="15840"/>
          <w:pgMar w:top="1440" w:right="1440" w:bottom="1440" w:left="1440" w:header="720" w:footer="720" w:gutter="0"/>
          <w:cols w:space="720"/>
          <w:titlePg/>
          <w:docGrid w:linePitch="360"/>
        </w:sectPr>
      </w:pPr>
    </w:p>
    <w:p w:rsidR="005129A5" w:rsidRDefault="005129A5" w:rsidP="005129A5">
      <w:pPr>
        <w:spacing w:after="200"/>
        <w:jc w:val="center"/>
        <w:rPr>
          <w:b/>
          <w:sz w:val="40"/>
          <w:szCs w:val="40"/>
          <w:lang w:val="es-CO"/>
        </w:rPr>
      </w:pPr>
    </w:p>
    <w:p w:rsidR="005E4E35" w:rsidRDefault="005E4E35" w:rsidP="005129A5">
      <w:pPr>
        <w:spacing w:after="200"/>
        <w:jc w:val="center"/>
        <w:rPr>
          <w:b/>
          <w:sz w:val="40"/>
          <w:szCs w:val="40"/>
          <w:lang w:val="es-CO"/>
        </w:rPr>
      </w:pPr>
    </w:p>
    <w:p w:rsidR="005E4E35" w:rsidRDefault="005E4E35" w:rsidP="005129A5">
      <w:pPr>
        <w:spacing w:after="200"/>
        <w:jc w:val="center"/>
        <w:rPr>
          <w:b/>
          <w:sz w:val="40"/>
          <w:szCs w:val="40"/>
          <w:lang w:val="es-CO"/>
        </w:rPr>
      </w:pPr>
    </w:p>
    <w:p w:rsidR="005E4E35" w:rsidRDefault="005E4E35" w:rsidP="005129A5">
      <w:pPr>
        <w:spacing w:after="200"/>
        <w:jc w:val="center"/>
        <w:rPr>
          <w:b/>
          <w:sz w:val="40"/>
          <w:szCs w:val="40"/>
          <w:lang w:val="es-CO"/>
        </w:rPr>
      </w:pPr>
    </w:p>
    <w:p w:rsidR="005E4E35" w:rsidRDefault="005E4E35" w:rsidP="005129A5">
      <w:pPr>
        <w:spacing w:after="200"/>
        <w:jc w:val="center"/>
        <w:rPr>
          <w:b/>
          <w:sz w:val="40"/>
          <w:szCs w:val="40"/>
          <w:lang w:val="es-CO"/>
        </w:rPr>
      </w:pPr>
    </w:p>
    <w:p w:rsidR="005E4E35" w:rsidRDefault="005E4E35" w:rsidP="005129A5">
      <w:pPr>
        <w:spacing w:after="200"/>
        <w:jc w:val="center"/>
        <w:rPr>
          <w:b/>
          <w:sz w:val="40"/>
          <w:szCs w:val="40"/>
          <w:lang w:val="es-CO"/>
        </w:rPr>
      </w:pPr>
    </w:p>
    <w:p w:rsidR="00184EA2" w:rsidRDefault="00184EA2" w:rsidP="00184EA2">
      <w:pPr>
        <w:pStyle w:val="Heading4"/>
        <w:rPr>
          <w:lang w:val="es-CO"/>
        </w:rPr>
      </w:pPr>
      <w:bookmarkStart w:id="90" w:name="_Toc397087158"/>
      <w:r>
        <w:rPr>
          <w:lang w:val="es-CO"/>
        </w:rPr>
        <w:t>PARTE 2</w:t>
      </w:r>
    </w:p>
    <w:p w:rsidR="00184EA2" w:rsidRPr="00184EA2" w:rsidRDefault="00184EA2" w:rsidP="00184EA2">
      <w:pPr>
        <w:rPr>
          <w:lang w:val="es-CO"/>
        </w:rPr>
      </w:pPr>
    </w:p>
    <w:p w:rsidR="00184EA2" w:rsidRDefault="00184EA2" w:rsidP="00184EA2">
      <w:pPr>
        <w:rPr>
          <w:lang w:val="es-CO"/>
        </w:rPr>
      </w:pPr>
    </w:p>
    <w:p w:rsidR="00184EA2" w:rsidRPr="00184EA2" w:rsidRDefault="00184EA2" w:rsidP="00184EA2">
      <w:pPr>
        <w:rPr>
          <w:lang w:val="es-CO"/>
        </w:rPr>
      </w:pPr>
    </w:p>
    <w:p w:rsidR="005129A5" w:rsidRDefault="005129A5" w:rsidP="00834D7B">
      <w:pPr>
        <w:pStyle w:val="Heading4"/>
        <w:rPr>
          <w:lang w:val="es-CO"/>
        </w:rPr>
      </w:pPr>
      <w:r w:rsidRPr="005129A5">
        <w:rPr>
          <w:lang w:val="es-CO"/>
        </w:rPr>
        <w:t>Req</w:t>
      </w:r>
      <w:r w:rsidRPr="005129A5">
        <w:rPr>
          <w:lang w:val="es-CO"/>
        </w:rPr>
        <w:t>uisitos de los Bienes y Servicios Conexos</w:t>
      </w:r>
      <w:bookmarkEnd w:id="90"/>
    </w:p>
    <w:p w:rsidR="005129A5" w:rsidRDefault="005129A5" w:rsidP="005129A5">
      <w:pPr>
        <w:spacing w:after="200"/>
        <w:jc w:val="center"/>
        <w:rPr>
          <w:b/>
          <w:sz w:val="40"/>
          <w:szCs w:val="40"/>
          <w:lang w:val="es-CO"/>
        </w:rPr>
      </w:pPr>
    </w:p>
    <w:p w:rsidR="005129A5" w:rsidRDefault="005129A5" w:rsidP="005129A5">
      <w:pPr>
        <w:spacing w:after="200"/>
        <w:jc w:val="center"/>
        <w:rPr>
          <w:b/>
          <w:sz w:val="40"/>
          <w:szCs w:val="40"/>
          <w:lang w:val="es-CO"/>
        </w:rPr>
        <w:sectPr w:rsidR="005129A5" w:rsidSect="00F926EB">
          <w:headerReference w:type="default" r:id="rId36"/>
          <w:type w:val="oddPage"/>
          <w:pgSz w:w="12240" w:h="15840"/>
          <w:pgMar w:top="1440" w:right="1440" w:bottom="1440" w:left="1440"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5129A5" w:rsidRPr="003D5A30" w:rsidTr="00104D6C">
        <w:trPr>
          <w:trHeight w:val="800"/>
        </w:trPr>
        <w:tc>
          <w:tcPr>
            <w:tcW w:w="9198" w:type="dxa"/>
            <w:vAlign w:val="center"/>
          </w:tcPr>
          <w:p w:rsidR="005129A5" w:rsidRPr="003D5A30" w:rsidRDefault="005129A5" w:rsidP="00231F71">
            <w:pPr>
              <w:pStyle w:val="Subtitle"/>
              <w:jc w:val="center"/>
              <w:rPr>
                <w:lang w:val="es-CO"/>
              </w:rPr>
            </w:pPr>
            <w:bookmarkStart w:id="91" w:name="_Toc438954449"/>
            <w:bookmarkStart w:id="92" w:name="_Toc507316742"/>
            <w:bookmarkStart w:id="93" w:name="_Toc397087159"/>
            <w:r w:rsidRPr="003D5A30">
              <w:rPr>
                <w:lang w:val="es-CO"/>
              </w:rPr>
              <w:lastRenderedPageBreak/>
              <w:t>Sección V</w:t>
            </w:r>
            <w:r>
              <w:rPr>
                <w:lang w:val="es-CO"/>
              </w:rPr>
              <w:t>I</w:t>
            </w:r>
            <w:r w:rsidRPr="003D5A30">
              <w:rPr>
                <w:lang w:val="es-CO"/>
              </w:rPr>
              <w:t xml:space="preserve">I.  </w:t>
            </w:r>
            <w:bookmarkEnd w:id="91"/>
            <w:bookmarkEnd w:id="92"/>
            <w:r w:rsidRPr="003D5A30">
              <w:rPr>
                <w:lang w:val="es-CO"/>
              </w:rPr>
              <w:t>Requisitos</w:t>
            </w:r>
            <w:r>
              <w:rPr>
                <w:lang w:val="es-CO"/>
              </w:rPr>
              <w:t xml:space="preserve"> de los Bienes y Servicios Conexos</w:t>
            </w:r>
            <w:bookmarkEnd w:id="93"/>
          </w:p>
        </w:tc>
      </w:tr>
    </w:tbl>
    <w:p w:rsidR="005129A5" w:rsidRPr="003D5A30" w:rsidRDefault="005129A5" w:rsidP="005129A5">
      <w:pPr>
        <w:jc w:val="both"/>
        <w:rPr>
          <w:lang w:val="es-CO"/>
        </w:rPr>
      </w:pPr>
    </w:p>
    <w:p w:rsidR="005129A5" w:rsidRPr="00231F71" w:rsidRDefault="005129A5" w:rsidP="00231F71">
      <w:pPr>
        <w:pStyle w:val="Heading9"/>
        <w:jc w:val="center"/>
        <w:rPr>
          <w:rFonts w:ascii="Times New Roman" w:hAnsi="Times New Roman"/>
          <w:b/>
          <w:bCs/>
          <w:i w:val="0"/>
          <w:sz w:val="28"/>
          <w:szCs w:val="28"/>
          <w:lang w:val="es-CO"/>
        </w:rPr>
      </w:pPr>
      <w:r w:rsidRPr="00231F71">
        <w:rPr>
          <w:rFonts w:ascii="Times New Roman" w:hAnsi="Times New Roman"/>
          <w:b/>
          <w:bCs/>
          <w:i w:val="0"/>
          <w:sz w:val="28"/>
          <w:szCs w:val="28"/>
          <w:lang w:val="es-CO"/>
        </w:rPr>
        <w:t>Índice</w:t>
      </w:r>
    </w:p>
    <w:p w:rsidR="005129A5" w:rsidRPr="003D5A30" w:rsidRDefault="005129A5" w:rsidP="005129A5">
      <w:pPr>
        <w:jc w:val="both"/>
        <w:rPr>
          <w:b/>
          <w:sz w:val="32"/>
          <w:lang w:val="es-CO"/>
        </w:rPr>
      </w:pPr>
    </w:p>
    <w:p w:rsidR="005129A5" w:rsidRPr="003D5A30" w:rsidRDefault="005129A5" w:rsidP="005129A5">
      <w:pPr>
        <w:jc w:val="both"/>
        <w:rPr>
          <w:b/>
          <w:sz w:val="32"/>
          <w:lang w:val="es-CO"/>
        </w:rPr>
      </w:pPr>
    </w:p>
    <w:p w:rsidR="005129A5" w:rsidRPr="003D5A30" w:rsidRDefault="00FD5741" w:rsidP="005129A5">
      <w:pPr>
        <w:pStyle w:val="TOC2"/>
        <w:tabs>
          <w:tab w:val="right" w:leader="dot" w:pos="8990"/>
        </w:tabs>
        <w:spacing w:after="200"/>
        <w:rPr>
          <w:noProof/>
          <w:lang w:val="es-CO"/>
        </w:rPr>
      </w:pPr>
      <w:r w:rsidRPr="00E6248D">
        <w:rPr>
          <w:bCs/>
          <w:lang w:val="es-CO"/>
        </w:rPr>
        <w:fldChar w:fldCharType="begin"/>
      </w:r>
      <w:r w:rsidR="005129A5" w:rsidRPr="00E6248D">
        <w:rPr>
          <w:bCs/>
          <w:lang w:val="es-CO"/>
        </w:rPr>
        <w:instrText xml:space="preserve"> TOC \h \z \t "Section VI. Header,2" </w:instrText>
      </w:r>
      <w:r w:rsidRPr="00E6248D">
        <w:rPr>
          <w:bCs/>
          <w:lang w:val="es-CO"/>
        </w:rPr>
        <w:fldChar w:fldCharType="separate"/>
      </w:r>
      <w:hyperlink w:anchor="_Toc77665712" w:history="1">
        <w:r w:rsidR="005129A5" w:rsidRPr="00E6248D">
          <w:rPr>
            <w:rStyle w:val="Hyperlink"/>
            <w:noProof/>
            <w:szCs w:val="36"/>
            <w:lang w:val="es-CO"/>
          </w:rPr>
          <w:t xml:space="preserve">1.  </w:t>
        </w:r>
        <w:r w:rsidR="005129A5" w:rsidRPr="00E6248D">
          <w:rPr>
            <w:rStyle w:val="Hyperlink"/>
            <w:bCs/>
            <w:noProof/>
            <w:szCs w:val="36"/>
            <w:lang w:val="es-CO"/>
          </w:rPr>
          <w:t>Lista de Bienes y Plan de Entregas</w:t>
        </w:r>
        <w:r w:rsidR="005129A5" w:rsidRPr="00E6248D">
          <w:rPr>
            <w:noProof/>
            <w:webHidden/>
            <w:lang w:val="es-CO"/>
          </w:rPr>
          <w:tab/>
        </w:r>
        <w:r w:rsidRPr="00E6248D">
          <w:rPr>
            <w:noProof/>
            <w:webHidden/>
            <w:lang w:val="es-CO"/>
          </w:rPr>
          <w:fldChar w:fldCharType="begin"/>
        </w:r>
        <w:r w:rsidR="005129A5" w:rsidRPr="00E6248D">
          <w:rPr>
            <w:noProof/>
            <w:webHidden/>
            <w:lang w:val="es-CO"/>
          </w:rPr>
          <w:instrText xml:space="preserve"> PAGEREF _Toc77665712 \h </w:instrText>
        </w:r>
        <w:r w:rsidRPr="00E6248D">
          <w:rPr>
            <w:noProof/>
            <w:webHidden/>
            <w:lang w:val="es-CO"/>
          </w:rPr>
        </w:r>
        <w:r w:rsidRPr="00E6248D">
          <w:rPr>
            <w:noProof/>
            <w:webHidden/>
            <w:lang w:val="es-CO"/>
          </w:rPr>
          <w:fldChar w:fldCharType="separate"/>
        </w:r>
        <w:r w:rsidR="002F019F">
          <w:rPr>
            <w:noProof/>
            <w:webHidden/>
            <w:lang w:val="es-CO"/>
          </w:rPr>
          <w:t>73</w:t>
        </w:r>
        <w:r w:rsidRPr="00E6248D">
          <w:rPr>
            <w:noProof/>
            <w:webHidden/>
            <w:lang w:val="es-CO"/>
          </w:rPr>
          <w:fldChar w:fldCharType="end"/>
        </w:r>
      </w:hyperlink>
    </w:p>
    <w:p w:rsidR="005129A5" w:rsidRPr="003D5A30" w:rsidRDefault="00FD5741" w:rsidP="005129A5">
      <w:pPr>
        <w:pStyle w:val="TOC2"/>
        <w:tabs>
          <w:tab w:val="right" w:leader="dot" w:pos="8990"/>
        </w:tabs>
        <w:spacing w:after="200"/>
        <w:rPr>
          <w:noProof/>
          <w:lang w:val="es-CO"/>
        </w:rPr>
      </w:pPr>
      <w:hyperlink w:anchor="_Toc77665713" w:history="1">
        <w:r w:rsidR="005129A5" w:rsidRPr="00E6248D">
          <w:rPr>
            <w:rStyle w:val="Hyperlink"/>
            <w:noProof/>
            <w:szCs w:val="36"/>
            <w:lang w:val="es-CO"/>
          </w:rPr>
          <w:t>2.  Lista de Servicios Conexos y Cron</w:t>
        </w:r>
        <w:r w:rsidR="005129A5" w:rsidRPr="00E6248D">
          <w:rPr>
            <w:rStyle w:val="Hyperlink"/>
            <w:noProof/>
            <w:szCs w:val="36"/>
            <w:lang w:val="es-CO"/>
          </w:rPr>
          <w:t>ograma de Cumplimiento</w:t>
        </w:r>
        <w:r w:rsidR="005129A5" w:rsidRPr="00E6248D">
          <w:rPr>
            <w:noProof/>
            <w:webHidden/>
            <w:lang w:val="es-CO"/>
          </w:rPr>
          <w:tab/>
        </w:r>
        <w:r w:rsidRPr="00E6248D">
          <w:rPr>
            <w:noProof/>
            <w:webHidden/>
            <w:lang w:val="es-CO"/>
          </w:rPr>
          <w:fldChar w:fldCharType="begin"/>
        </w:r>
        <w:r w:rsidR="005129A5" w:rsidRPr="00E6248D">
          <w:rPr>
            <w:noProof/>
            <w:webHidden/>
            <w:lang w:val="es-CO"/>
          </w:rPr>
          <w:instrText xml:space="preserve"> PAGEREF _Toc77665713 \h </w:instrText>
        </w:r>
        <w:r w:rsidRPr="00E6248D">
          <w:rPr>
            <w:noProof/>
            <w:webHidden/>
            <w:lang w:val="es-CO"/>
          </w:rPr>
        </w:r>
        <w:r w:rsidRPr="00E6248D">
          <w:rPr>
            <w:noProof/>
            <w:webHidden/>
            <w:lang w:val="es-CO"/>
          </w:rPr>
          <w:fldChar w:fldCharType="separate"/>
        </w:r>
        <w:r w:rsidR="002F019F">
          <w:rPr>
            <w:noProof/>
            <w:webHidden/>
            <w:lang w:val="es-CO"/>
          </w:rPr>
          <w:t>74</w:t>
        </w:r>
        <w:r w:rsidRPr="00E6248D">
          <w:rPr>
            <w:noProof/>
            <w:webHidden/>
            <w:lang w:val="es-CO"/>
          </w:rPr>
          <w:fldChar w:fldCharType="end"/>
        </w:r>
      </w:hyperlink>
    </w:p>
    <w:p w:rsidR="005129A5" w:rsidRPr="003D5A30" w:rsidRDefault="00FD5741" w:rsidP="005129A5">
      <w:pPr>
        <w:pStyle w:val="TOC2"/>
        <w:tabs>
          <w:tab w:val="right" w:leader="dot" w:pos="8990"/>
        </w:tabs>
        <w:spacing w:after="200"/>
        <w:rPr>
          <w:noProof/>
          <w:lang w:val="es-CO"/>
        </w:rPr>
      </w:pPr>
      <w:hyperlink w:anchor="_Toc77665714" w:history="1">
        <w:r w:rsidR="005129A5" w:rsidRPr="00E6248D">
          <w:rPr>
            <w:rStyle w:val="Hyperlink"/>
            <w:noProof/>
            <w:szCs w:val="36"/>
            <w:lang w:val="es-CO"/>
          </w:rPr>
          <w:t>3.  Especificaciones Técnicas</w:t>
        </w:r>
        <w:r w:rsidR="005129A5" w:rsidRPr="00E6248D">
          <w:rPr>
            <w:noProof/>
            <w:webHidden/>
            <w:lang w:val="es-CO"/>
          </w:rPr>
          <w:tab/>
        </w:r>
        <w:r w:rsidRPr="00E6248D">
          <w:rPr>
            <w:noProof/>
            <w:webHidden/>
            <w:lang w:val="es-CO"/>
          </w:rPr>
          <w:fldChar w:fldCharType="begin"/>
        </w:r>
        <w:r w:rsidR="005129A5" w:rsidRPr="00E6248D">
          <w:rPr>
            <w:noProof/>
            <w:webHidden/>
            <w:lang w:val="es-CO"/>
          </w:rPr>
          <w:instrText xml:space="preserve"> PAGEREF _Toc77665714 \h </w:instrText>
        </w:r>
        <w:r w:rsidRPr="00E6248D">
          <w:rPr>
            <w:noProof/>
            <w:webHidden/>
            <w:lang w:val="es-CO"/>
          </w:rPr>
        </w:r>
        <w:r w:rsidRPr="00E6248D">
          <w:rPr>
            <w:noProof/>
            <w:webHidden/>
            <w:lang w:val="es-CO"/>
          </w:rPr>
          <w:fldChar w:fldCharType="separate"/>
        </w:r>
        <w:r w:rsidR="002F019F">
          <w:rPr>
            <w:noProof/>
            <w:webHidden/>
            <w:lang w:val="es-CO"/>
          </w:rPr>
          <w:t>75</w:t>
        </w:r>
        <w:r w:rsidRPr="00E6248D">
          <w:rPr>
            <w:noProof/>
            <w:webHidden/>
            <w:lang w:val="es-CO"/>
          </w:rPr>
          <w:fldChar w:fldCharType="end"/>
        </w:r>
      </w:hyperlink>
    </w:p>
    <w:p w:rsidR="005129A5" w:rsidRPr="003D5A30" w:rsidRDefault="00FD5741" w:rsidP="005129A5">
      <w:pPr>
        <w:pStyle w:val="TOC2"/>
        <w:tabs>
          <w:tab w:val="right" w:leader="dot" w:pos="8990"/>
        </w:tabs>
        <w:spacing w:after="200"/>
        <w:rPr>
          <w:noProof/>
          <w:lang w:val="es-CO"/>
        </w:rPr>
      </w:pPr>
      <w:hyperlink w:anchor="_Toc77665715" w:history="1">
        <w:r w:rsidR="005129A5" w:rsidRPr="00E6248D">
          <w:rPr>
            <w:rStyle w:val="Hyperlink"/>
            <w:noProof/>
            <w:szCs w:val="36"/>
            <w:lang w:val="es-CO"/>
          </w:rPr>
          <w:t>4. Planos o Diseños</w:t>
        </w:r>
        <w:r w:rsidR="005129A5" w:rsidRPr="00E6248D">
          <w:rPr>
            <w:noProof/>
            <w:webHidden/>
            <w:lang w:val="es-CO"/>
          </w:rPr>
          <w:tab/>
        </w:r>
        <w:r w:rsidRPr="00E6248D">
          <w:rPr>
            <w:noProof/>
            <w:webHidden/>
            <w:lang w:val="es-CO"/>
          </w:rPr>
          <w:fldChar w:fldCharType="begin"/>
        </w:r>
        <w:r w:rsidR="005129A5" w:rsidRPr="00E6248D">
          <w:rPr>
            <w:noProof/>
            <w:webHidden/>
            <w:lang w:val="es-CO"/>
          </w:rPr>
          <w:instrText xml:space="preserve"> PAGEREF _Toc77665715 \h </w:instrText>
        </w:r>
        <w:r w:rsidRPr="00E6248D">
          <w:rPr>
            <w:noProof/>
            <w:webHidden/>
            <w:lang w:val="es-CO"/>
          </w:rPr>
        </w:r>
        <w:r w:rsidRPr="00E6248D">
          <w:rPr>
            <w:noProof/>
            <w:webHidden/>
            <w:lang w:val="es-CO"/>
          </w:rPr>
          <w:fldChar w:fldCharType="separate"/>
        </w:r>
        <w:r w:rsidR="002F019F">
          <w:rPr>
            <w:noProof/>
            <w:webHidden/>
            <w:lang w:val="es-CO"/>
          </w:rPr>
          <w:t>78</w:t>
        </w:r>
        <w:r w:rsidRPr="00E6248D">
          <w:rPr>
            <w:noProof/>
            <w:webHidden/>
            <w:lang w:val="es-CO"/>
          </w:rPr>
          <w:fldChar w:fldCharType="end"/>
        </w:r>
      </w:hyperlink>
    </w:p>
    <w:p w:rsidR="005129A5" w:rsidRPr="003D5A30" w:rsidRDefault="00FD5741" w:rsidP="005129A5">
      <w:pPr>
        <w:pStyle w:val="TOC2"/>
        <w:tabs>
          <w:tab w:val="right" w:leader="dot" w:pos="8990"/>
        </w:tabs>
        <w:spacing w:after="200"/>
        <w:rPr>
          <w:noProof/>
          <w:lang w:val="es-CO"/>
        </w:rPr>
      </w:pPr>
      <w:hyperlink w:anchor="_Toc77665716" w:history="1">
        <w:r w:rsidR="005129A5" w:rsidRPr="00E6248D">
          <w:rPr>
            <w:rStyle w:val="Hyperlink"/>
            <w:noProof/>
            <w:szCs w:val="36"/>
            <w:lang w:val="es-CO"/>
          </w:rPr>
          <w:t>5. Inspecciones y Pruebas</w:t>
        </w:r>
        <w:r w:rsidR="005129A5" w:rsidRPr="00E6248D">
          <w:rPr>
            <w:noProof/>
            <w:webHidden/>
            <w:lang w:val="es-CO"/>
          </w:rPr>
          <w:tab/>
        </w:r>
        <w:r w:rsidRPr="00E6248D">
          <w:rPr>
            <w:noProof/>
            <w:webHidden/>
            <w:lang w:val="es-CO"/>
          </w:rPr>
          <w:fldChar w:fldCharType="begin"/>
        </w:r>
        <w:r w:rsidR="005129A5" w:rsidRPr="00E6248D">
          <w:rPr>
            <w:noProof/>
            <w:webHidden/>
            <w:lang w:val="es-CO"/>
          </w:rPr>
          <w:instrText xml:space="preserve"> PAGEREF _Toc77665716 \h </w:instrText>
        </w:r>
        <w:r w:rsidRPr="00E6248D">
          <w:rPr>
            <w:noProof/>
            <w:webHidden/>
            <w:lang w:val="es-CO"/>
          </w:rPr>
        </w:r>
        <w:r w:rsidRPr="00E6248D">
          <w:rPr>
            <w:noProof/>
            <w:webHidden/>
            <w:lang w:val="es-CO"/>
          </w:rPr>
          <w:fldChar w:fldCharType="separate"/>
        </w:r>
        <w:r w:rsidR="002F019F">
          <w:rPr>
            <w:noProof/>
            <w:webHidden/>
            <w:lang w:val="es-CO"/>
          </w:rPr>
          <w:t>79</w:t>
        </w:r>
        <w:r w:rsidRPr="00E6248D">
          <w:rPr>
            <w:noProof/>
            <w:webHidden/>
            <w:lang w:val="es-CO"/>
          </w:rPr>
          <w:fldChar w:fldCharType="end"/>
        </w:r>
      </w:hyperlink>
    </w:p>
    <w:p w:rsidR="005129A5" w:rsidRDefault="00FD5741" w:rsidP="005129A5">
      <w:pPr>
        <w:pStyle w:val="Outline"/>
        <w:tabs>
          <w:tab w:val="right" w:leader="dot" w:pos="9000"/>
        </w:tabs>
        <w:spacing w:before="0" w:after="200"/>
        <w:jc w:val="both"/>
        <w:rPr>
          <w:bCs/>
          <w:kern w:val="0"/>
          <w:szCs w:val="24"/>
          <w:lang w:val="es-CO"/>
        </w:rPr>
      </w:pPr>
      <w:r w:rsidRPr="00E6248D">
        <w:rPr>
          <w:bCs/>
          <w:kern w:val="0"/>
          <w:szCs w:val="24"/>
          <w:lang w:val="es-CO"/>
        </w:rPr>
        <w:fldChar w:fldCharType="end"/>
      </w:r>
    </w:p>
    <w:p w:rsidR="00F926EB" w:rsidRDefault="00F926EB" w:rsidP="005129A5">
      <w:pPr>
        <w:pStyle w:val="Outline"/>
        <w:tabs>
          <w:tab w:val="right" w:leader="dot" w:pos="9000"/>
        </w:tabs>
        <w:spacing w:before="0" w:after="200"/>
        <w:jc w:val="both"/>
        <w:rPr>
          <w:bCs/>
          <w:kern w:val="0"/>
          <w:szCs w:val="24"/>
          <w:lang w:val="es-CO"/>
        </w:rPr>
      </w:pPr>
    </w:p>
    <w:p w:rsidR="005129A5" w:rsidRPr="003D5A30" w:rsidRDefault="00F926EB" w:rsidP="00F926EB">
      <w:pPr>
        <w:pStyle w:val="Outline"/>
        <w:tabs>
          <w:tab w:val="right" w:leader="dot" w:pos="9000"/>
        </w:tabs>
        <w:spacing w:before="0" w:after="200"/>
        <w:jc w:val="both"/>
        <w:rPr>
          <w:b/>
          <w:sz w:val="28"/>
          <w:lang w:val="es-CO"/>
        </w:rPr>
      </w:pPr>
      <w:r>
        <w:rPr>
          <w:bCs/>
          <w:kern w:val="0"/>
          <w:szCs w:val="24"/>
          <w:lang w:val="es-CO"/>
        </w:rPr>
        <w:br w:type="page"/>
      </w:r>
      <w:r w:rsidR="005129A5" w:rsidRPr="00E6248D">
        <w:rPr>
          <w:b/>
          <w:sz w:val="28"/>
          <w:lang w:val="es-CO"/>
        </w:rPr>
        <w:lastRenderedPageBreak/>
        <w:t>Notas para la preparación de l</w:t>
      </w:r>
      <w:r w:rsidR="005129A5">
        <w:rPr>
          <w:b/>
          <w:sz w:val="28"/>
          <w:lang w:val="es-CO"/>
        </w:rPr>
        <w:t>os</w:t>
      </w:r>
      <w:r w:rsidR="005129A5" w:rsidRPr="00E6248D">
        <w:rPr>
          <w:b/>
          <w:sz w:val="28"/>
          <w:lang w:val="es-CO"/>
        </w:rPr>
        <w:t xml:space="preserve"> Requisitos</w:t>
      </w:r>
      <w:r w:rsidR="005129A5">
        <w:rPr>
          <w:b/>
          <w:sz w:val="28"/>
          <w:lang w:val="es-CO"/>
        </w:rPr>
        <w:t xml:space="preserve"> de los Bienes y Servicios Conexos</w:t>
      </w:r>
    </w:p>
    <w:p w:rsidR="005129A5" w:rsidRDefault="005129A5" w:rsidP="005129A5">
      <w:pPr>
        <w:tabs>
          <w:tab w:val="right" w:leader="dot" w:pos="9000"/>
        </w:tabs>
        <w:jc w:val="center"/>
        <w:rPr>
          <w:b/>
          <w:sz w:val="28"/>
          <w:lang w:val="es-CO"/>
        </w:rPr>
      </w:pPr>
    </w:p>
    <w:p w:rsidR="005129A5" w:rsidRPr="003D5A30" w:rsidRDefault="005129A5" w:rsidP="005129A5">
      <w:pPr>
        <w:tabs>
          <w:tab w:val="right" w:leader="dot" w:pos="9000"/>
        </w:tabs>
        <w:jc w:val="center"/>
        <w:rPr>
          <w:b/>
          <w:sz w:val="28"/>
          <w:lang w:val="es-CO"/>
        </w:rPr>
      </w:pPr>
    </w:p>
    <w:p w:rsidR="005129A5" w:rsidRPr="003D5A30" w:rsidRDefault="005129A5" w:rsidP="005129A5">
      <w:pPr>
        <w:tabs>
          <w:tab w:val="right" w:leader="dot" w:pos="9000"/>
        </w:tabs>
        <w:jc w:val="both"/>
        <w:rPr>
          <w:bCs/>
          <w:lang w:val="es-CO"/>
        </w:rPr>
      </w:pPr>
      <w:r w:rsidRPr="00E6248D">
        <w:rPr>
          <w:bCs/>
          <w:lang w:val="es-CO"/>
        </w:rPr>
        <w:t>El Comprador deberá incluir l</w:t>
      </w:r>
      <w:r>
        <w:rPr>
          <w:bCs/>
          <w:lang w:val="es-CO"/>
        </w:rPr>
        <w:t xml:space="preserve">os </w:t>
      </w:r>
      <w:r w:rsidRPr="00E6248D">
        <w:rPr>
          <w:bCs/>
          <w:lang w:val="es-CO"/>
        </w:rPr>
        <w:t xml:space="preserve">Requisitos </w:t>
      </w:r>
      <w:r>
        <w:rPr>
          <w:bCs/>
          <w:lang w:val="es-CO"/>
        </w:rPr>
        <w:t xml:space="preserve">de los Bienes y Servicios Conexos </w:t>
      </w:r>
      <w:r w:rsidRPr="00E6248D">
        <w:rPr>
          <w:bCs/>
          <w:lang w:val="es-CO"/>
        </w:rPr>
        <w:t>en los docume</w:t>
      </w:r>
      <w:r w:rsidRPr="00E6248D">
        <w:rPr>
          <w:bCs/>
          <w:lang w:val="es-CO"/>
        </w:rPr>
        <w:t>n</w:t>
      </w:r>
      <w:r w:rsidRPr="00E6248D">
        <w:rPr>
          <w:bCs/>
          <w:lang w:val="es-CO"/>
        </w:rPr>
        <w:t>tos de licitación, y deberá abarcar como mínimo, una descripción de los bienes y servicios a ser proporcionados y un plan de entregas.</w:t>
      </w:r>
    </w:p>
    <w:p w:rsidR="005129A5" w:rsidRPr="003D5A30" w:rsidRDefault="005129A5" w:rsidP="005129A5">
      <w:pPr>
        <w:tabs>
          <w:tab w:val="right" w:leader="dot" w:pos="9000"/>
        </w:tabs>
        <w:jc w:val="both"/>
        <w:rPr>
          <w:bCs/>
          <w:lang w:val="es-CO"/>
        </w:rPr>
      </w:pPr>
    </w:p>
    <w:p w:rsidR="005129A5" w:rsidRPr="003D5A30" w:rsidRDefault="005129A5" w:rsidP="005129A5">
      <w:pPr>
        <w:pStyle w:val="Sub-ClauseText"/>
        <w:tabs>
          <w:tab w:val="right" w:leader="dot" w:pos="9000"/>
        </w:tabs>
        <w:spacing w:before="0" w:after="0"/>
        <w:rPr>
          <w:bCs/>
          <w:spacing w:val="0"/>
          <w:szCs w:val="24"/>
          <w:lang w:val="es-CO"/>
        </w:rPr>
      </w:pPr>
      <w:r w:rsidRPr="00E6248D">
        <w:rPr>
          <w:bCs/>
          <w:spacing w:val="0"/>
          <w:szCs w:val="24"/>
          <w:lang w:val="es-CO"/>
        </w:rPr>
        <w:t>L</w:t>
      </w:r>
      <w:r>
        <w:rPr>
          <w:bCs/>
          <w:spacing w:val="0"/>
          <w:szCs w:val="24"/>
          <w:lang w:val="es-CO"/>
        </w:rPr>
        <w:t xml:space="preserve">os </w:t>
      </w:r>
      <w:r w:rsidRPr="00E6248D">
        <w:rPr>
          <w:bCs/>
          <w:spacing w:val="0"/>
          <w:szCs w:val="24"/>
          <w:lang w:val="es-CO"/>
        </w:rPr>
        <w:t xml:space="preserve">Requisitos </w:t>
      </w:r>
      <w:r>
        <w:rPr>
          <w:bCs/>
          <w:spacing w:val="0"/>
          <w:szCs w:val="24"/>
          <w:lang w:val="es-CO"/>
        </w:rPr>
        <w:t xml:space="preserve">de los Bienes y Servicios Conexos </w:t>
      </w:r>
      <w:r w:rsidRPr="00E6248D">
        <w:rPr>
          <w:bCs/>
          <w:spacing w:val="0"/>
          <w:szCs w:val="24"/>
          <w:lang w:val="es-CO"/>
        </w:rPr>
        <w:t>tienen como objetivo proporcionar suficiente información para que los Licitantes puedan preparar sus ofertas eficientemente y con precisión, particularmente la Lista de Precios,  para la cual se proporciona un formulario en la Sección IV. Además, l</w:t>
      </w:r>
      <w:r>
        <w:rPr>
          <w:bCs/>
          <w:spacing w:val="0"/>
          <w:szCs w:val="24"/>
          <w:lang w:val="es-CO"/>
        </w:rPr>
        <w:t xml:space="preserve">os </w:t>
      </w:r>
      <w:r w:rsidRPr="00E6248D">
        <w:rPr>
          <w:bCs/>
          <w:spacing w:val="0"/>
          <w:szCs w:val="24"/>
          <w:lang w:val="es-CO"/>
        </w:rPr>
        <w:t>Requisitos</w:t>
      </w:r>
      <w:r>
        <w:rPr>
          <w:bCs/>
          <w:spacing w:val="0"/>
          <w:szCs w:val="24"/>
          <w:lang w:val="es-CO"/>
        </w:rPr>
        <w:t xml:space="preserve"> de los Bienes y Servicios Conexos</w:t>
      </w:r>
      <w:r w:rsidRPr="00E6248D">
        <w:rPr>
          <w:bCs/>
          <w:spacing w:val="0"/>
          <w:szCs w:val="24"/>
          <w:lang w:val="es-CO"/>
        </w:rPr>
        <w:t>, conjuntamente con la Lista de Pr</w:t>
      </w:r>
      <w:r w:rsidRPr="00E6248D">
        <w:rPr>
          <w:bCs/>
          <w:spacing w:val="0"/>
          <w:szCs w:val="24"/>
          <w:lang w:val="es-CO"/>
        </w:rPr>
        <w:t>e</w:t>
      </w:r>
      <w:r w:rsidRPr="00E6248D">
        <w:rPr>
          <w:bCs/>
          <w:spacing w:val="0"/>
          <w:szCs w:val="24"/>
          <w:lang w:val="es-CO"/>
        </w:rPr>
        <w:t xml:space="preserve">cios, servirá como base en caso de que haya una variación de cantidades en el momento de la adjudicación del </w:t>
      </w:r>
      <w:r>
        <w:rPr>
          <w:bCs/>
          <w:spacing w:val="0"/>
          <w:szCs w:val="24"/>
          <w:lang w:val="es-CO"/>
        </w:rPr>
        <w:t>C</w:t>
      </w:r>
      <w:r w:rsidRPr="00E6248D">
        <w:rPr>
          <w:bCs/>
          <w:spacing w:val="0"/>
          <w:szCs w:val="24"/>
          <w:lang w:val="es-CO"/>
        </w:rPr>
        <w:t>ontrato, de conformidad con la Cláusula 41 de las IAL.</w:t>
      </w:r>
    </w:p>
    <w:p w:rsidR="005129A5" w:rsidRPr="003D5A30" w:rsidRDefault="005129A5" w:rsidP="005129A5">
      <w:pPr>
        <w:tabs>
          <w:tab w:val="right" w:leader="dot" w:pos="9000"/>
        </w:tabs>
        <w:jc w:val="both"/>
        <w:rPr>
          <w:bCs/>
          <w:lang w:val="es-CO"/>
        </w:rPr>
      </w:pPr>
    </w:p>
    <w:p w:rsidR="005129A5" w:rsidRPr="003D5A30" w:rsidRDefault="005129A5" w:rsidP="005129A5">
      <w:pPr>
        <w:tabs>
          <w:tab w:val="right" w:leader="dot" w:pos="9000"/>
        </w:tabs>
        <w:jc w:val="both"/>
        <w:rPr>
          <w:bCs/>
          <w:lang w:val="es-CO"/>
        </w:rPr>
      </w:pPr>
      <w:r w:rsidRPr="00E6248D">
        <w:rPr>
          <w:bCs/>
          <w:lang w:val="es-CO"/>
        </w:rPr>
        <w:t>La fecha o el plazo de entrega deberá ser establecido cuidadosamente, teniendo en cuenta: (a) las implicaciones de los términos de entrega estipulados en las IAL, de conformidad con los regl</w:t>
      </w:r>
      <w:r w:rsidRPr="00E6248D">
        <w:rPr>
          <w:bCs/>
          <w:lang w:val="es-CO"/>
        </w:rPr>
        <w:t>a</w:t>
      </w:r>
      <w:r w:rsidRPr="00E6248D">
        <w:rPr>
          <w:bCs/>
          <w:lang w:val="es-CO"/>
        </w:rPr>
        <w:t xml:space="preserve">mentos de </w:t>
      </w:r>
      <w:r w:rsidRPr="00E6248D">
        <w:rPr>
          <w:bCs/>
          <w:i/>
          <w:iCs/>
          <w:lang w:val="es-CO"/>
        </w:rPr>
        <w:t>Incoterms</w:t>
      </w:r>
      <w:r w:rsidRPr="00E6248D">
        <w:rPr>
          <w:bCs/>
          <w:lang w:val="es-CO"/>
        </w:rPr>
        <w:t xml:space="preserve"> (es decir, los términos EXW, o CI</w:t>
      </w:r>
      <w:r>
        <w:rPr>
          <w:bCs/>
          <w:lang w:val="es-CO"/>
        </w:rPr>
        <w:t>P</w:t>
      </w:r>
      <w:r w:rsidRPr="00E6248D">
        <w:rPr>
          <w:bCs/>
          <w:lang w:val="es-CO"/>
        </w:rPr>
        <w:t>, FOB, FCA que especifican que “la e</w:t>
      </w:r>
      <w:r w:rsidRPr="00E6248D">
        <w:rPr>
          <w:bCs/>
          <w:lang w:val="es-CO"/>
        </w:rPr>
        <w:t>n</w:t>
      </w:r>
      <w:r w:rsidRPr="00E6248D">
        <w:rPr>
          <w:bCs/>
          <w:lang w:val="es-CO"/>
        </w:rPr>
        <w:t xml:space="preserve">trega” se considera cuando los bienes son entregados </w:t>
      </w:r>
      <w:r w:rsidRPr="00E6248D">
        <w:rPr>
          <w:b/>
          <w:bCs/>
          <w:lang w:val="es-CO"/>
        </w:rPr>
        <w:t>a los transportadores)</w:t>
      </w:r>
      <w:r w:rsidRPr="00E6248D">
        <w:rPr>
          <w:bCs/>
          <w:lang w:val="es-CO"/>
        </w:rPr>
        <w:t>, y (b) la fecha est</w:t>
      </w:r>
      <w:r w:rsidRPr="00E6248D">
        <w:rPr>
          <w:bCs/>
          <w:lang w:val="es-CO"/>
        </w:rPr>
        <w:t>a</w:t>
      </w:r>
      <w:r w:rsidRPr="00E6248D">
        <w:rPr>
          <w:bCs/>
          <w:lang w:val="es-CO"/>
        </w:rPr>
        <w:t xml:space="preserve">blecida aquí a partir de la cual empiezan las obligaciones de entrega del Comprador (es decir, lo notificación de adjudicación, </w:t>
      </w:r>
      <w:r w:rsidR="00A3630B">
        <w:rPr>
          <w:bCs/>
          <w:lang w:val="es-CO"/>
        </w:rPr>
        <w:t>firma</w:t>
      </w:r>
      <w:r w:rsidRPr="00E6248D">
        <w:rPr>
          <w:bCs/>
          <w:lang w:val="es-CO"/>
        </w:rPr>
        <w:t xml:space="preserve"> del </w:t>
      </w:r>
      <w:r>
        <w:rPr>
          <w:bCs/>
          <w:lang w:val="es-CO"/>
        </w:rPr>
        <w:t>C</w:t>
      </w:r>
      <w:r w:rsidRPr="00E6248D">
        <w:rPr>
          <w:bCs/>
          <w:lang w:val="es-CO"/>
        </w:rPr>
        <w:t>ontrato, apertura o conformación de la carta de créd</w:t>
      </w:r>
      <w:r w:rsidRPr="00E6248D">
        <w:rPr>
          <w:bCs/>
          <w:lang w:val="es-CO"/>
        </w:rPr>
        <w:t>i</w:t>
      </w:r>
      <w:r w:rsidRPr="00E6248D">
        <w:rPr>
          <w:bCs/>
          <w:lang w:val="es-CO"/>
        </w:rPr>
        <w:t>to).</w:t>
      </w:r>
    </w:p>
    <w:p w:rsidR="005129A5" w:rsidRDefault="005129A5" w:rsidP="005129A5">
      <w:pPr>
        <w:pStyle w:val="Outline"/>
        <w:tabs>
          <w:tab w:val="right" w:leader="dot" w:pos="9000"/>
        </w:tabs>
        <w:spacing w:before="0" w:after="200"/>
        <w:jc w:val="both"/>
        <w:rPr>
          <w:bCs/>
          <w:kern w:val="0"/>
          <w:szCs w:val="24"/>
          <w:lang w:val="es-CO"/>
        </w:rPr>
        <w:sectPr w:rsidR="005129A5" w:rsidSect="008A5257">
          <w:headerReference w:type="default" r:id="rId37"/>
          <w:type w:val="oddPage"/>
          <w:pgSz w:w="12240" w:h="15840"/>
          <w:pgMar w:top="1440" w:right="1440" w:bottom="1440" w:left="1440" w:header="720" w:footer="720" w:gutter="0"/>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1440"/>
        <w:gridCol w:w="1080"/>
        <w:gridCol w:w="1260"/>
        <w:gridCol w:w="1864"/>
        <w:gridCol w:w="1798"/>
        <w:gridCol w:w="2098"/>
      </w:tblGrid>
      <w:tr w:rsidR="005129A5" w:rsidRPr="003D5A30" w:rsidTr="00104D6C">
        <w:trPr>
          <w:cantSplit/>
        </w:trPr>
        <w:tc>
          <w:tcPr>
            <w:tcW w:w="12888" w:type="dxa"/>
            <w:gridSpan w:val="8"/>
            <w:tcBorders>
              <w:top w:val="nil"/>
              <w:left w:val="nil"/>
              <w:bottom w:val="double" w:sz="4" w:space="0" w:color="auto"/>
              <w:right w:val="nil"/>
            </w:tcBorders>
          </w:tcPr>
          <w:p w:rsidR="005129A5" w:rsidRPr="003D5A30" w:rsidRDefault="005129A5" w:rsidP="00104D6C">
            <w:pPr>
              <w:pStyle w:val="SectionVIHeader"/>
              <w:rPr>
                <w:lang w:val="es-CO"/>
              </w:rPr>
            </w:pPr>
            <w:bookmarkStart w:id="94" w:name="_Toc67466109"/>
            <w:bookmarkStart w:id="95" w:name="_Toc77665712"/>
            <w:r w:rsidRPr="00E6248D">
              <w:rPr>
                <w:lang w:val="es-CO"/>
              </w:rPr>
              <w:lastRenderedPageBreak/>
              <w:t xml:space="preserve">1.  </w:t>
            </w:r>
            <w:bookmarkEnd w:id="94"/>
            <w:r w:rsidRPr="00E6248D">
              <w:rPr>
                <w:bCs/>
                <w:szCs w:val="24"/>
                <w:lang w:val="es-CO"/>
              </w:rPr>
              <w:t>Lista de Bienes y Plan de Entregas</w:t>
            </w:r>
            <w:bookmarkEnd w:id="95"/>
          </w:p>
          <w:p w:rsidR="005129A5" w:rsidRPr="0026460B" w:rsidRDefault="005129A5" w:rsidP="00104D6C">
            <w:pPr>
              <w:jc w:val="both"/>
              <w:rPr>
                <w:i/>
                <w:sz w:val="22"/>
                <w:szCs w:val="22"/>
                <w:lang w:val="es-CO"/>
              </w:rPr>
            </w:pPr>
            <w:r w:rsidRPr="0026460B">
              <w:rPr>
                <w:i/>
                <w:iCs/>
                <w:sz w:val="22"/>
                <w:szCs w:val="22"/>
                <w:lang w:val="es-CO"/>
              </w:rPr>
              <w:t>[El comprador completará este cuadro, excepto por la columna “Fecha de entrega ofrecida por el Licitante</w:t>
            </w:r>
            <w:r w:rsidRPr="0026460B">
              <w:rPr>
                <w:b/>
                <w:bCs/>
                <w:i/>
                <w:iCs/>
                <w:sz w:val="22"/>
                <w:szCs w:val="22"/>
                <w:lang w:val="es-CO"/>
              </w:rPr>
              <w:t xml:space="preserve">” </w:t>
            </w:r>
            <w:r w:rsidRPr="0026460B">
              <w:rPr>
                <w:i/>
                <w:iCs/>
                <w:sz w:val="22"/>
                <w:szCs w:val="22"/>
                <w:lang w:val="es-CO"/>
              </w:rPr>
              <w:t>la cual será completada por el Licitante</w:t>
            </w:r>
            <w:r w:rsidRPr="0026460B">
              <w:rPr>
                <w:i/>
                <w:sz w:val="22"/>
                <w:szCs w:val="22"/>
                <w:lang w:val="es-CO"/>
              </w:rPr>
              <w:t>]</w:t>
            </w:r>
          </w:p>
          <w:p w:rsidR="005129A5" w:rsidRPr="0026460B" w:rsidRDefault="005129A5" w:rsidP="00104D6C">
            <w:pPr>
              <w:jc w:val="both"/>
              <w:rPr>
                <w:sz w:val="22"/>
                <w:szCs w:val="22"/>
                <w:lang w:val="es-CO"/>
              </w:rPr>
            </w:pPr>
          </w:p>
        </w:tc>
      </w:tr>
      <w:tr w:rsidR="005129A5" w:rsidRPr="003D5A30" w:rsidTr="00104D6C">
        <w:trPr>
          <w:cantSplit/>
          <w:trHeight w:val="240"/>
        </w:trPr>
        <w:tc>
          <w:tcPr>
            <w:tcW w:w="1008" w:type="dxa"/>
            <w:vMerge w:val="restart"/>
            <w:tcBorders>
              <w:top w:val="double" w:sz="4" w:space="0" w:color="auto"/>
              <w:left w:val="double" w:sz="4" w:space="0" w:color="auto"/>
              <w:right w:val="single" w:sz="4" w:space="0" w:color="auto"/>
            </w:tcBorders>
          </w:tcPr>
          <w:p w:rsidR="005129A5" w:rsidRPr="0026460B" w:rsidRDefault="005129A5" w:rsidP="00104D6C">
            <w:pPr>
              <w:suppressAutoHyphens/>
              <w:spacing w:before="60"/>
              <w:jc w:val="center"/>
              <w:rPr>
                <w:b/>
                <w:bCs/>
                <w:sz w:val="20"/>
                <w:szCs w:val="22"/>
                <w:lang w:val="es-CO"/>
              </w:rPr>
            </w:pPr>
            <w:r w:rsidRPr="0026460B">
              <w:rPr>
                <w:b/>
                <w:bCs/>
                <w:sz w:val="20"/>
                <w:szCs w:val="22"/>
                <w:lang w:val="es-CO"/>
              </w:rPr>
              <w:t>N</w:t>
            </w:r>
            <w:r w:rsidRPr="0026460B">
              <w:rPr>
                <w:b/>
                <w:bCs/>
                <w:sz w:val="20"/>
                <w:szCs w:val="22"/>
                <w:lang w:val="es-CO"/>
              </w:rPr>
              <w:sym w:font="Symbol" w:char="F0B0"/>
            </w:r>
            <w:r w:rsidRPr="0026460B">
              <w:rPr>
                <w:b/>
                <w:bCs/>
                <w:sz w:val="20"/>
                <w:szCs w:val="22"/>
                <w:lang w:val="es-CO"/>
              </w:rPr>
              <w:t xml:space="preserve"> de Artículo</w:t>
            </w:r>
          </w:p>
        </w:tc>
        <w:tc>
          <w:tcPr>
            <w:tcW w:w="2340" w:type="dxa"/>
            <w:vMerge w:val="restart"/>
            <w:tcBorders>
              <w:top w:val="double" w:sz="4" w:space="0" w:color="auto"/>
              <w:left w:val="single" w:sz="4" w:space="0" w:color="auto"/>
              <w:right w:val="single" w:sz="4" w:space="0" w:color="auto"/>
            </w:tcBorders>
          </w:tcPr>
          <w:p w:rsidR="005129A5" w:rsidRPr="0026460B" w:rsidRDefault="005129A5" w:rsidP="00104D6C">
            <w:pPr>
              <w:suppressAutoHyphens/>
              <w:spacing w:before="60"/>
              <w:jc w:val="center"/>
              <w:rPr>
                <w:b/>
                <w:bCs/>
                <w:sz w:val="20"/>
                <w:szCs w:val="22"/>
                <w:lang w:val="es-CO"/>
              </w:rPr>
            </w:pPr>
            <w:r w:rsidRPr="0026460B">
              <w:rPr>
                <w:b/>
                <w:bCs/>
                <w:sz w:val="20"/>
                <w:szCs w:val="22"/>
                <w:lang w:val="es-CO"/>
              </w:rPr>
              <w:t>Descripción de los Bienes</w:t>
            </w:r>
          </w:p>
        </w:tc>
        <w:tc>
          <w:tcPr>
            <w:tcW w:w="1440" w:type="dxa"/>
            <w:vMerge w:val="restart"/>
            <w:tcBorders>
              <w:top w:val="double" w:sz="4" w:space="0" w:color="auto"/>
              <w:left w:val="single" w:sz="4" w:space="0" w:color="auto"/>
              <w:right w:val="single" w:sz="4" w:space="0" w:color="auto"/>
            </w:tcBorders>
          </w:tcPr>
          <w:p w:rsidR="005129A5" w:rsidRPr="0026460B" w:rsidRDefault="005129A5" w:rsidP="00104D6C">
            <w:pPr>
              <w:suppressAutoHyphens/>
              <w:spacing w:before="60"/>
              <w:jc w:val="center"/>
              <w:rPr>
                <w:b/>
                <w:bCs/>
                <w:sz w:val="20"/>
                <w:szCs w:val="22"/>
                <w:lang w:val="es-CO"/>
              </w:rPr>
            </w:pPr>
            <w:r w:rsidRPr="0026460B">
              <w:rPr>
                <w:b/>
                <w:bCs/>
                <w:sz w:val="20"/>
                <w:szCs w:val="22"/>
                <w:lang w:val="es-CO"/>
              </w:rPr>
              <w:t>Cantidad</w:t>
            </w:r>
          </w:p>
        </w:tc>
        <w:tc>
          <w:tcPr>
            <w:tcW w:w="1080" w:type="dxa"/>
            <w:vMerge w:val="restart"/>
            <w:tcBorders>
              <w:top w:val="double" w:sz="4" w:space="0" w:color="auto"/>
              <w:left w:val="single" w:sz="4" w:space="0" w:color="auto"/>
              <w:right w:val="single" w:sz="4" w:space="0" w:color="auto"/>
            </w:tcBorders>
          </w:tcPr>
          <w:p w:rsidR="005129A5" w:rsidRPr="0026460B" w:rsidRDefault="005129A5" w:rsidP="00104D6C">
            <w:pPr>
              <w:suppressAutoHyphens/>
              <w:spacing w:before="60"/>
              <w:jc w:val="center"/>
              <w:rPr>
                <w:b/>
                <w:bCs/>
                <w:sz w:val="20"/>
                <w:szCs w:val="22"/>
                <w:lang w:val="es-CO"/>
              </w:rPr>
            </w:pPr>
            <w:r w:rsidRPr="0026460B">
              <w:rPr>
                <w:b/>
                <w:bCs/>
                <w:sz w:val="20"/>
                <w:szCs w:val="22"/>
                <w:lang w:val="es-CO"/>
              </w:rPr>
              <w:t>Unidad física</w:t>
            </w:r>
          </w:p>
        </w:tc>
        <w:tc>
          <w:tcPr>
            <w:tcW w:w="1260" w:type="dxa"/>
            <w:vMerge w:val="restart"/>
            <w:tcBorders>
              <w:top w:val="double" w:sz="4" w:space="0" w:color="auto"/>
              <w:left w:val="single" w:sz="4" w:space="0" w:color="auto"/>
              <w:right w:val="single" w:sz="4" w:space="0" w:color="auto"/>
            </w:tcBorders>
          </w:tcPr>
          <w:p w:rsidR="005129A5" w:rsidRPr="0026460B" w:rsidRDefault="005129A5" w:rsidP="00104D6C">
            <w:pPr>
              <w:spacing w:before="60"/>
              <w:jc w:val="center"/>
              <w:rPr>
                <w:b/>
                <w:bCs/>
                <w:sz w:val="20"/>
                <w:szCs w:val="22"/>
                <w:lang w:val="es-CO"/>
              </w:rPr>
            </w:pPr>
            <w:r w:rsidRPr="0026460B">
              <w:rPr>
                <w:b/>
                <w:bCs/>
                <w:sz w:val="20"/>
                <w:szCs w:val="22"/>
                <w:lang w:val="es-CO"/>
              </w:rPr>
              <w:t xml:space="preserve">Lugar de </w:t>
            </w:r>
            <w:r w:rsidRPr="0026460B">
              <w:rPr>
                <w:b/>
                <w:bCs/>
                <w:sz w:val="20"/>
                <w:szCs w:val="22"/>
                <w:lang w:val="es-CO"/>
              </w:rPr>
              <w:br/>
              <w:t>Entrega Final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rsidR="005129A5" w:rsidRPr="0026460B" w:rsidRDefault="005129A5" w:rsidP="00104D6C">
            <w:pPr>
              <w:spacing w:before="60" w:after="60"/>
              <w:jc w:val="center"/>
              <w:rPr>
                <w:sz w:val="20"/>
                <w:szCs w:val="22"/>
                <w:lang w:val="es-CO"/>
              </w:rPr>
            </w:pPr>
            <w:r w:rsidRPr="0026460B">
              <w:rPr>
                <w:b/>
                <w:bCs/>
                <w:sz w:val="20"/>
                <w:szCs w:val="22"/>
                <w:lang w:val="es-CO"/>
              </w:rPr>
              <w:t xml:space="preserve">Fecha de Entrega (de acuerdo a los </w:t>
            </w:r>
            <w:r w:rsidRPr="0026460B">
              <w:rPr>
                <w:b/>
                <w:bCs/>
                <w:i/>
                <w:sz w:val="20"/>
                <w:szCs w:val="22"/>
                <w:lang w:val="es-CO"/>
              </w:rPr>
              <w:t>Incoterms</w:t>
            </w:r>
            <w:r w:rsidRPr="0026460B">
              <w:rPr>
                <w:b/>
                <w:bCs/>
                <w:sz w:val="20"/>
                <w:szCs w:val="22"/>
                <w:lang w:val="es-CO"/>
              </w:rPr>
              <w:t>)</w:t>
            </w:r>
          </w:p>
        </w:tc>
      </w:tr>
      <w:tr w:rsidR="005129A5" w:rsidRPr="003D5A30" w:rsidTr="00104D6C">
        <w:trPr>
          <w:cantSplit/>
          <w:trHeight w:val="240"/>
        </w:trPr>
        <w:tc>
          <w:tcPr>
            <w:tcW w:w="1008" w:type="dxa"/>
            <w:vMerge/>
            <w:tcBorders>
              <w:left w:val="double" w:sz="4" w:space="0" w:color="auto"/>
              <w:bottom w:val="single" w:sz="4" w:space="0" w:color="auto"/>
              <w:right w:val="single" w:sz="4" w:space="0" w:color="auto"/>
            </w:tcBorders>
          </w:tcPr>
          <w:p w:rsidR="005129A5" w:rsidRPr="0026460B" w:rsidRDefault="005129A5" w:rsidP="00104D6C">
            <w:pPr>
              <w:keepNext/>
              <w:suppressAutoHyphens/>
              <w:jc w:val="both"/>
              <w:outlineLvl w:val="0"/>
              <w:rPr>
                <w:sz w:val="20"/>
                <w:szCs w:val="22"/>
                <w:lang w:val="es-CO"/>
              </w:rPr>
            </w:pPr>
          </w:p>
        </w:tc>
        <w:tc>
          <w:tcPr>
            <w:tcW w:w="2340" w:type="dxa"/>
            <w:vMerge/>
            <w:tcBorders>
              <w:left w:val="single" w:sz="4" w:space="0" w:color="auto"/>
              <w:bottom w:val="single" w:sz="4" w:space="0" w:color="auto"/>
              <w:right w:val="single" w:sz="4" w:space="0" w:color="auto"/>
            </w:tcBorders>
          </w:tcPr>
          <w:p w:rsidR="005129A5" w:rsidRPr="0026460B" w:rsidRDefault="005129A5" w:rsidP="00104D6C">
            <w:pPr>
              <w:keepNext/>
              <w:suppressAutoHyphens/>
              <w:jc w:val="both"/>
              <w:outlineLvl w:val="0"/>
              <w:rPr>
                <w:sz w:val="20"/>
                <w:szCs w:val="22"/>
                <w:lang w:val="es-CO"/>
              </w:rPr>
            </w:pPr>
          </w:p>
        </w:tc>
        <w:tc>
          <w:tcPr>
            <w:tcW w:w="1440" w:type="dxa"/>
            <w:vMerge/>
            <w:tcBorders>
              <w:left w:val="single" w:sz="4" w:space="0" w:color="auto"/>
              <w:bottom w:val="single" w:sz="4" w:space="0" w:color="auto"/>
              <w:right w:val="single" w:sz="4" w:space="0" w:color="auto"/>
            </w:tcBorders>
          </w:tcPr>
          <w:p w:rsidR="005129A5" w:rsidRPr="0026460B" w:rsidRDefault="005129A5" w:rsidP="00104D6C">
            <w:pPr>
              <w:keepNext/>
              <w:suppressAutoHyphens/>
              <w:jc w:val="both"/>
              <w:outlineLvl w:val="0"/>
              <w:rPr>
                <w:sz w:val="20"/>
                <w:szCs w:val="22"/>
                <w:lang w:val="es-CO"/>
              </w:rPr>
            </w:pPr>
          </w:p>
        </w:tc>
        <w:tc>
          <w:tcPr>
            <w:tcW w:w="1080" w:type="dxa"/>
            <w:vMerge/>
            <w:tcBorders>
              <w:left w:val="single" w:sz="4" w:space="0" w:color="auto"/>
              <w:bottom w:val="single" w:sz="4" w:space="0" w:color="auto"/>
              <w:right w:val="single" w:sz="4" w:space="0" w:color="auto"/>
            </w:tcBorders>
          </w:tcPr>
          <w:p w:rsidR="005129A5" w:rsidRPr="0026460B" w:rsidRDefault="005129A5" w:rsidP="00104D6C">
            <w:pPr>
              <w:keepNext/>
              <w:suppressAutoHyphens/>
              <w:jc w:val="both"/>
              <w:outlineLvl w:val="0"/>
              <w:rPr>
                <w:sz w:val="20"/>
                <w:szCs w:val="22"/>
                <w:lang w:val="es-CO"/>
              </w:rPr>
            </w:pPr>
          </w:p>
        </w:tc>
        <w:tc>
          <w:tcPr>
            <w:tcW w:w="1260" w:type="dxa"/>
            <w:vMerge/>
            <w:tcBorders>
              <w:left w:val="single" w:sz="4" w:space="0" w:color="auto"/>
              <w:bottom w:val="single" w:sz="4" w:space="0" w:color="auto"/>
              <w:right w:val="single" w:sz="4" w:space="0" w:color="auto"/>
            </w:tcBorders>
          </w:tcPr>
          <w:p w:rsidR="005129A5" w:rsidRPr="0026460B" w:rsidRDefault="005129A5" w:rsidP="00104D6C">
            <w:pPr>
              <w:keepNext/>
              <w:jc w:val="both"/>
              <w:outlineLvl w:val="0"/>
              <w:rPr>
                <w:sz w:val="20"/>
                <w:szCs w:val="22"/>
                <w:lang w:val="es-CO"/>
              </w:rPr>
            </w:pPr>
          </w:p>
        </w:tc>
        <w:tc>
          <w:tcPr>
            <w:tcW w:w="1864" w:type="dxa"/>
            <w:tcBorders>
              <w:top w:val="single" w:sz="4" w:space="0" w:color="auto"/>
              <w:left w:val="single" w:sz="4" w:space="0" w:color="auto"/>
              <w:right w:val="single" w:sz="4" w:space="0" w:color="auto"/>
            </w:tcBorders>
          </w:tcPr>
          <w:p w:rsidR="005129A5" w:rsidRPr="0026460B" w:rsidRDefault="005129A5" w:rsidP="00104D6C">
            <w:pPr>
              <w:spacing w:before="60" w:after="60"/>
              <w:jc w:val="center"/>
              <w:rPr>
                <w:b/>
                <w:bCs/>
                <w:sz w:val="20"/>
                <w:szCs w:val="22"/>
                <w:lang w:val="es-CO"/>
              </w:rPr>
            </w:pPr>
            <w:r w:rsidRPr="0026460B">
              <w:rPr>
                <w:b/>
                <w:bCs/>
                <w:sz w:val="20"/>
                <w:szCs w:val="22"/>
                <w:lang w:val="es-CO"/>
              </w:rPr>
              <w:t>Fecha más Te</w:t>
            </w:r>
            <w:r w:rsidRPr="0026460B">
              <w:rPr>
                <w:b/>
                <w:bCs/>
                <w:sz w:val="20"/>
                <w:szCs w:val="22"/>
                <w:lang w:val="es-CO"/>
              </w:rPr>
              <w:t>m</w:t>
            </w:r>
            <w:r w:rsidRPr="0026460B">
              <w:rPr>
                <w:b/>
                <w:bCs/>
                <w:sz w:val="20"/>
                <w:szCs w:val="22"/>
                <w:lang w:val="es-CO"/>
              </w:rPr>
              <w:t>prana de Entrega</w:t>
            </w:r>
          </w:p>
        </w:tc>
        <w:tc>
          <w:tcPr>
            <w:tcW w:w="1798" w:type="dxa"/>
            <w:tcBorders>
              <w:top w:val="single" w:sz="4" w:space="0" w:color="auto"/>
              <w:left w:val="single" w:sz="4" w:space="0" w:color="auto"/>
              <w:right w:val="single" w:sz="4" w:space="0" w:color="auto"/>
            </w:tcBorders>
          </w:tcPr>
          <w:p w:rsidR="005129A5" w:rsidRPr="0026460B" w:rsidRDefault="005129A5" w:rsidP="00104D6C">
            <w:pPr>
              <w:spacing w:before="60" w:after="60"/>
              <w:jc w:val="center"/>
              <w:rPr>
                <w:b/>
                <w:bCs/>
                <w:sz w:val="20"/>
                <w:szCs w:val="22"/>
                <w:lang w:val="es-CO"/>
              </w:rPr>
            </w:pPr>
            <w:r w:rsidRPr="0026460B">
              <w:rPr>
                <w:b/>
                <w:bCs/>
                <w:sz w:val="20"/>
                <w:szCs w:val="22"/>
                <w:lang w:val="es-CO"/>
              </w:rPr>
              <w:t>Fecha Límite de Entrega</w:t>
            </w:r>
          </w:p>
          <w:p w:rsidR="005129A5" w:rsidRPr="0026460B" w:rsidRDefault="005129A5" w:rsidP="00104D6C">
            <w:pPr>
              <w:keepNext/>
              <w:spacing w:before="60" w:after="60"/>
              <w:jc w:val="center"/>
              <w:outlineLvl w:val="0"/>
              <w:rPr>
                <w:b/>
                <w:bCs/>
                <w:sz w:val="20"/>
                <w:szCs w:val="22"/>
                <w:lang w:val="es-CO"/>
              </w:rPr>
            </w:pPr>
          </w:p>
        </w:tc>
        <w:tc>
          <w:tcPr>
            <w:tcW w:w="2098" w:type="dxa"/>
            <w:tcBorders>
              <w:top w:val="single" w:sz="4" w:space="0" w:color="auto"/>
              <w:left w:val="single" w:sz="4" w:space="0" w:color="auto"/>
              <w:bottom w:val="single" w:sz="4" w:space="0" w:color="auto"/>
              <w:right w:val="double" w:sz="4" w:space="0" w:color="auto"/>
            </w:tcBorders>
          </w:tcPr>
          <w:p w:rsidR="005129A5" w:rsidRPr="0026460B" w:rsidRDefault="005129A5" w:rsidP="00104D6C">
            <w:pPr>
              <w:spacing w:before="60" w:after="60"/>
              <w:jc w:val="center"/>
              <w:rPr>
                <w:b/>
                <w:bCs/>
                <w:i/>
                <w:iCs/>
                <w:sz w:val="20"/>
                <w:szCs w:val="22"/>
                <w:lang w:val="es-CO"/>
              </w:rPr>
            </w:pPr>
            <w:r w:rsidRPr="0026460B">
              <w:rPr>
                <w:b/>
                <w:bCs/>
                <w:sz w:val="20"/>
                <w:szCs w:val="22"/>
                <w:lang w:val="es-CO"/>
              </w:rPr>
              <w:t>Fecha de Entrega Ofrecida por el Lic</w:t>
            </w:r>
            <w:r w:rsidRPr="0026460B">
              <w:rPr>
                <w:b/>
                <w:bCs/>
                <w:sz w:val="20"/>
                <w:szCs w:val="22"/>
                <w:lang w:val="es-CO"/>
              </w:rPr>
              <w:t>i</w:t>
            </w:r>
            <w:r w:rsidRPr="0026460B">
              <w:rPr>
                <w:b/>
                <w:bCs/>
                <w:sz w:val="20"/>
                <w:szCs w:val="22"/>
                <w:lang w:val="es-CO"/>
              </w:rPr>
              <w:t xml:space="preserve">tante </w:t>
            </w:r>
            <w:r w:rsidRPr="0026460B">
              <w:rPr>
                <w:b/>
                <w:bCs/>
                <w:i/>
                <w:iCs/>
                <w:sz w:val="20"/>
                <w:szCs w:val="22"/>
                <w:lang w:val="es-CO"/>
              </w:rPr>
              <w:t>[a ser propo</w:t>
            </w:r>
            <w:r w:rsidRPr="0026460B">
              <w:rPr>
                <w:b/>
                <w:bCs/>
                <w:i/>
                <w:iCs/>
                <w:sz w:val="20"/>
                <w:szCs w:val="22"/>
                <w:lang w:val="es-CO"/>
              </w:rPr>
              <w:t>r</w:t>
            </w:r>
            <w:r w:rsidRPr="0026460B">
              <w:rPr>
                <w:b/>
                <w:bCs/>
                <w:i/>
                <w:iCs/>
                <w:sz w:val="20"/>
                <w:szCs w:val="22"/>
                <w:lang w:val="es-CO"/>
              </w:rPr>
              <w:t>cionada por el licita</w:t>
            </w:r>
            <w:r w:rsidRPr="0026460B">
              <w:rPr>
                <w:b/>
                <w:bCs/>
                <w:i/>
                <w:iCs/>
                <w:sz w:val="20"/>
                <w:szCs w:val="22"/>
                <w:lang w:val="es-CO"/>
              </w:rPr>
              <w:t>n</w:t>
            </w:r>
            <w:r w:rsidRPr="0026460B">
              <w:rPr>
                <w:b/>
                <w:bCs/>
                <w:i/>
                <w:iCs/>
                <w:sz w:val="20"/>
                <w:szCs w:val="22"/>
                <w:lang w:val="es-CO"/>
              </w:rPr>
              <w:t>te]</w:t>
            </w:r>
          </w:p>
        </w:tc>
      </w:tr>
      <w:tr w:rsidR="005129A5" w:rsidRPr="003D5A30" w:rsidTr="00104D6C">
        <w:trPr>
          <w:cantSplit/>
        </w:trPr>
        <w:tc>
          <w:tcPr>
            <w:tcW w:w="1008" w:type="dxa"/>
            <w:tcBorders>
              <w:top w:val="single" w:sz="4" w:space="0" w:color="auto"/>
              <w:left w:val="double" w:sz="4" w:space="0" w:color="auto"/>
              <w:bottom w:val="single" w:sz="4" w:space="0" w:color="auto"/>
              <w:right w:val="single" w:sz="4" w:space="0" w:color="auto"/>
            </w:tcBorders>
          </w:tcPr>
          <w:p w:rsidR="005129A5" w:rsidRPr="0026460B" w:rsidRDefault="005129A5" w:rsidP="00104D6C">
            <w:pPr>
              <w:rPr>
                <w:i/>
                <w:iCs/>
                <w:sz w:val="20"/>
                <w:szCs w:val="22"/>
                <w:lang w:val="es-CO"/>
              </w:rPr>
            </w:pPr>
            <w:r w:rsidRPr="0026460B">
              <w:rPr>
                <w:i/>
                <w:iCs/>
                <w:sz w:val="20"/>
                <w:szCs w:val="22"/>
                <w:lang w:val="es-CO"/>
              </w:rPr>
              <w:t>[indicar</w:t>
            </w:r>
            <w:r w:rsidRPr="0026460B">
              <w:rPr>
                <w:b/>
                <w:i/>
                <w:iCs/>
                <w:sz w:val="20"/>
                <w:szCs w:val="22"/>
                <w:lang w:val="es-CO"/>
              </w:rPr>
              <w:t xml:space="preserve">  </w:t>
            </w:r>
            <w:r w:rsidRPr="0026460B">
              <w:rPr>
                <w:bCs/>
                <w:i/>
                <w:iCs/>
                <w:sz w:val="20"/>
                <w:szCs w:val="22"/>
                <w:lang w:val="es-CO"/>
              </w:rPr>
              <w:t>el No.]</w:t>
            </w:r>
          </w:p>
        </w:tc>
        <w:tc>
          <w:tcPr>
            <w:tcW w:w="234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rPr>
                <w:i/>
                <w:iCs/>
                <w:sz w:val="20"/>
                <w:szCs w:val="22"/>
                <w:lang w:val="es-CO"/>
              </w:rPr>
            </w:pPr>
            <w:r w:rsidRPr="0026460B">
              <w:rPr>
                <w:i/>
                <w:iCs/>
                <w:sz w:val="20"/>
                <w:szCs w:val="22"/>
                <w:lang w:val="es-CO"/>
              </w:rPr>
              <w:t>[indicar la descripción de los Bienes]</w:t>
            </w:r>
          </w:p>
        </w:tc>
        <w:tc>
          <w:tcPr>
            <w:tcW w:w="144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rPr>
                <w:i/>
                <w:iCs/>
                <w:sz w:val="20"/>
                <w:szCs w:val="22"/>
                <w:lang w:val="es-CO"/>
              </w:rPr>
            </w:pPr>
            <w:r w:rsidRPr="0026460B">
              <w:rPr>
                <w:i/>
                <w:iCs/>
                <w:sz w:val="20"/>
                <w:szCs w:val="22"/>
                <w:lang w:val="es-CO"/>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rPr>
                <w:i/>
                <w:iCs/>
                <w:sz w:val="20"/>
                <w:szCs w:val="22"/>
                <w:lang w:val="es-CO"/>
              </w:rPr>
            </w:pPr>
            <w:r w:rsidRPr="0026460B">
              <w:rPr>
                <w:i/>
                <w:iCs/>
                <w:sz w:val="20"/>
                <w:szCs w:val="22"/>
                <w:lang w:val="es-CO"/>
              </w:rPr>
              <w:t>[indicar la unidad física de medida de la cant</w:t>
            </w:r>
            <w:r w:rsidRPr="0026460B">
              <w:rPr>
                <w:i/>
                <w:iCs/>
                <w:sz w:val="20"/>
                <w:szCs w:val="22"/>
                <w:lang w:val="es-CO"/>
              </w:rPr>
              <w:t>i</w:t>
            </w:r>
            <w:r w:rsidRPr="0026460B">
              <w:rPr>
                <w:i/>
                <w:iCs/>
                <w:sz w:val="20"/>
                <w:szCs w:val="22"/>
                <w:lang w:val="es-CO"/>
              </w:rPr>
              <w:t>dad]</w:t>
            </w:r>
          </w:p>
        </w:tc>
        <w:tc>
          <w:tcPr>
            <w:tcW w:w="126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rPr>
                <w:i/>
                <w:iCs/>
                <w:sz w:val="20"/>
                <w:szCs w:val="22"/>
                <w:lang w:val="es-CO"/>
              </w:rPr>
            </w:pPr>
            <w:r w:rsidRPr="0026460B">
              <w:rPr>
                <w:i/>
                <w:iCs/>
                <w:sz w:val="20"/>
                <w:szCs w:val="22"/>
                <w:lang w:val="es-CO"/>
              </w:rPr>
              <w:t>[indicar el lugar de entrega]</w:t>
            </w:r>
          </w:p>
        </w:tc>
        <w:tc>
          <w:tcPr>
            <w:tcW w:w="1864" w:type="dxa"/>
            <w:tcBorders>
              <w:left w:val="single" w:sz="4" w:space="0" w:color="auto"/>
              <w:right w:val="single" w:sz="4" w:space="0" w:color="auto"/>
            </w:tcBorders>
          </w:tcPr>
          <w:p w:rsidR="005129A5" w:rsidRPr="0026460B" w:rsidRDefault="005129A5" w:rsidP="00104D6C">
            <w:pPr>
              <w:rPr>
                <w:i/>
                <w:iCs/>
                <w:sz w:val="20"/>
                <w:szCs w:val="22"/>
                <w:lang w:val="es-CO"/>
              </w:rPr>
            </w:pPr>
            <w:r w:rsidRPr="0026460B">
              <w:rPr>
                <w:i/>
                <w:iCs/>
                <w:sz w:val="20"/>
                <w:szCs w:val="22"/>
                <w:lang w:val="es-CO"/>
              </w:rPr>
              <w:t>[indicar el número de días después de la fecha de efectiv</w:t>
            </w:r>
            <w:r w:rsidRPr="0026460B">
              <w:rPr>
                <w:i/>
                <w:iCs/>
                <w:sz w:val="20"/>
                <w:szCs w:val="22"/>
                <w:lang w:val="es-CO"/>
              </w:rPr>
              <w:t>i</w:t>
            </w:r>
            <w:r w:rsidRPr="0026460B">
              <w:rPr>
                <w:i/>
                <w:iCs/>
                <w:sz w:val="20"/>
                <w:szCs w:val="22"/>
                <w:lang w:val="es-CO"/>
              </w:rPr>
              <w:t>dad del Contrato]</w:t>
            </w:r>
          </w:p>
        </w:tc>
        <w:tc>
          <w:tcPr>
            <w:tcW w:w="1798" w:type="dxa"/>
            <w:tcBorders>
              <w:left w:val="single" w:sz="4" w:space="0" w:color="auto"/>
              <w:right w:val="single" w:sz="4" w:space="0" w:color="auto"/>
            </w:tcBorders>
          </w:tcPr>
          <w:p w:rsidR="005129A5" w:rsidRPr="0026460B" w:rsidRDefault="005129A5" w:rsidP="00104D6C">
            <w:pPr>
              <w:rPr>
                <w:i/>
                <w:iCs/>
                <w:sz w:val="20"/>
                <w:szCs w:val="22"/>
                <w:lang w:val="es-CO"/>
              </w:rPr>
            </w:pPr>
            <w:r w:rsidRPr="0026460B">
              <w:rPr>
                <w:i/>
                <w:iCs/>
                <w:sz w:val="20"/>
                <w:szCs w:val="22"/>
                <w:lang w:val="es-CO"/>
              </w:rPr>
              <w:t>[indicar el número de días después de la fecha de efect</w:t>
            </w:r>
            <w:r w:rsidRPr="0026460B">
              <w:rPr>
                <w:i/>
                <w:iCs/>
                <w:sz w:val="20"/>
                <w:szCs w:val="22"/>
                <w:lang w:val="es-CO"/>
              </w:rPr>
              <w:t>i</w:t>
            </w:r>
            <w:r w:rsidRPr="0026460B">
              <w:rPr>
                <w:i/>
                <w:iCs/>
                <w:sz w:val="20"/>
                <w:szCs w:val="22"/>
                <w:lang w:val="es-CO"/>
              </w:rPr>
              <w:t>vidad del Contr</w:t>
            </w:r>
            <w:r w:rsidRPr="0026460B">
              <w:rPr>
                <w:i/>
                <w:iCs/>
                <w:sz w:val="20"/>
                <w:szCs w:val="22"/>
                <w:lang w:val="es-CO"/>
              </w:rPr>
              <w:t>a</w:t>
            </w:r>
            <w:r w:rsidRPr="0026460B">
              <w:rPr>
                <w:i/>
                <w:iCs/>
                <w:sz w:val="20"/>
                <w:szCs w:val="22"/>
                <w:lang w:val="es-CO"/>
              </w:rPr>
              <w:t>to]</w:t>
            </w:r>
          </w:p>
        </w:tc>
        <w:tc>
          <w:tcPr>
            <w:tcW w:w="2098" w:type="dxa"/>
            <w:tcBorders>
              <w:left w:val="single" w:sz="4" w:space="0" w:color="auto"/>
              <w:right w:val="double" w:sz="4" w:space="0" w:color="auto"/>
            </w:tcBorders>
          </w:tcPr>
          <w:p w:rsidR="005129A5" w:rsidRPr="0026460B" w:rsidRDefault="005129A5" w:rsidP="00104D6C">
            <w:pPr>
              <w:rPr>
                <w:i/>
                <w:iCs/>
                <w:sz w:val="20"/>
                <w:szCs w:val="22"/>
                <w:lang w:val="es-CO"/>
              </w:rPr>
            </w:pPr>
            <w:r w:rsidRPr="0026460B">
              <w:rPr>
                <w:i/>
                <w:iCs/>
                <w:sz w:val="20"/>
                <w:szCs w:val="22"/>
                <w:lang w:val="es-CO"/>
              </w:rPr>
              <w:t>[indicar el número de días después de la f</w:t>
            </w:r>
            <w:r w:rsidRPr="0026460B">
              <w:rPr>
                <w:i/>
                <w:iCs/>
                <w:sz w:val="20"/>
                <w:szCs w:val="22"/>
                <w:lang w:val="es-CO"/>
              </w:rPr>
              <w:t>e</w:t>
            </w:r>
            <w:r w:rsidRPr="0026460B">
              <w:rPr>
                <w:i/>
                <w:iCs/>
                <w:sz w:val="20"/>
                <w:szCs w:val="22"/>
                <w:lang w:val="es-CO"/>
              </w:rPr>
              <w:t>cha de efectividad del Contrato]</w:t>
            </w:r>
          </w:p>
        </w:tc>
      </w:tr>
      <w:tr w:rsidR="005129A5" w:rsidRPr="003D5A30" w:rsidTr="00104D6C">
        <w:trPr>
          <w:cantSplit/>
        </w:trPr>
        <w:tc>
          <w:tcPr>
            <w:tcW w:w="1008" w:type="dxa"/>
            <w:tcBorders>
              <w:top w:val="single" w:sz="4" w:space="0" w:color="auto"/>
              <w:left w:val="doub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234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44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08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864" w:type="dxa"/>
            <w:tcBorders>
              <w:left w:val="single" w:sz="4" w:space="0" w:color="auto"/>
              <w:right w:val="single" w:sz="4" w:space="0" w:color="auto"/>
            </w:tcBorders>
          </w:tcPr>
          <w:p w:rsidR="005129A5" w:rsidRPr="0026460B" w:rsidRDefault="005129A5" w:rsidP="00104D6C">
            <w:pPr>
              <w:jc w:val="both"/>
              <w:rPr>
                <w:sz w:val="22"/>
                <w:szCs w:val="22"/>
                <w:lang w:val="es-CO"/>
              </w:rPr>
            </w:pPr>
          </w:p>
        </w:tc>
        <w:tc>
          <w:tcPr>
            <w:tcW w:w="1798" w:type="dxa"/>
            <w:tcBorders>
              <w:left w:val="single" w:sz="4" w:space="0" w:color="auto"/>
              <w:right w:val="single" w:sz="4" w:space="0" w:color="auto"/>
            </w:tcBorders>
          </w:tcPr>
          <w:p w:rsidR="005129A5" w:rsidRPr="0026460B" w:rsidRDefault="005129A5" w:rsidP="00104D6C">
            <w:pPr>
              <w:jc w:val="both"/>
              <w:rPr>
                <w:sz w:val="22"/>
                <w:szCs w:val="22"/>
                <w:lang w:val="es-CO"/>
              </w:rPr>
            </w:pPr>
          </w:p>
        </w:tc>
        <w:tc>
          <w:tcPr>
            <w:tcW w:w="2098" w:type="dxa"/>
            <w:tcBorders>
              <w:left w:val="single" w:sz="4" w:space="0" w:color="auto"/>
              <w:right w:val="double" w:sz="4" w:space="0" w:color="auto"/>
            </w:tcBorders>
          </w:tcPr>
          <w:p w:rsidR="005129A5" w:rsidRPr="0026460B" w:rsidRDefault="005129A5" w:rsidP="00104D6C">
            <w:pPr>
              <w:jc w:val="both"/>
              <w:rPr>
                <w:sz w:val="22"/>
                <w:szCs w:val="22"/>
                <w:lang w:val="es-CO"/>
              </w:rPr>
            </w:pPr>
          </w:p>
        </w:tc>
      </w:tr>
      <w:tr w:rsidR="005129A5" w:rsidRPr="003D5A30" w:rsidTr="00104D6C">
        <w:trPr>
          <w:cantSplit/>
        </w:trPr>
        <w:tc>
          <w:tcPr>
            <w:tcW w:w="1008" w:type="dxa"/>
            <w:tcBorders>
              <w:top w:val="single" w:sz="4" w:space="0" w:color="auto"/>
              <w:left w:val="doub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234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44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08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864" w:type="dxa"/>
            <w:tcBorders>
              <w:left w:val="single" w:sz="4" w:space="0" w:color="auto"/>
              <w:right w:val="single" w:sz="4" w:space="0" w:color="auto"/>
            </w:tcBorders>
          </w:tcPr>
          <w:p w:rsidR="005129A5" w:rsidRPr="0026460B" w:rsidRDefault="005129A5" w:rsidP="00104D6C">
            <w:pPr>
              <w:jc w:val="both"/>
              <w:rPr>
                <w:sz w:val="22"/>
                <w:szCs w:val="22"/>
                <w:lang w:val="es-CO"/>
              </w:rPr>
            </w:pPr>
          </w:p>
        </w:tc>
        <w:tc>
          <w:tcPr>
            <w:tcW w:w="1798" w:type="dxa"/>
            <w:tcBorders>
              <w:left w:val="single" w:sz="4" w:space="0" w:color="auto"/>
              <w:right w:val="single" w:sz="4" w:space="0" w:color="auto"/>
            </w:tcBorders>
          </w:tcPr>
          <w:p w:rsidR="005129A5" w:rsidRPr="0026460B" w:rsidRDefault="005129A5" w:rsidP="00104D6C">
            <w:pPr>
              <w:jc w:val="both"/>
              <w:rPr>
                <w:sz w:val="22"/>
                <w:szCs w:val="22"/>
                <w:lang w:val="es-CO"/>
              </w:rPr>
            </w:pPr>
          </w:p>
        </w:tc>
        <w:tc>
          <w:tcPr>
            <w:tcW w:w="2098" w:type="dxa"/>
            <w:tcBorders>
              <w:left w:val="single" w:sz="4" w:space="0" w:color="auto"/>
              <w:right w:val="double" w:sz="4" w:space="0" w:color="auto"/>
            </w:tcBorders>
          </w:tcPr>
          <w:p w:rsidR="005129A5" w:rsidRPr="0026460B" w:rsidRDefault="005129A5" w:rsidP="00104D6C">
            <w:pPr>
              <w:jc w:val="both"/>
              <w:rPr>
                <w:sz w:val="22"/>
                <w:szCs w:val="22"/>
                <w:lang w:val="es-CO"/>
              </w:rPr>
            </w:pPr>
          </w:p>
        </w:tc>
      </w:tr>
      <w:tr w:rsidR="005129A5" w:rsidRPr="003D5A30" w:rsidTr="00104D6C">
        <w:trPr>
          <w:cantSplit/>
        </w:trPr>
        <w:tc>
          <w:tcPr>
            <w:tcW w:w="1008" w:type="dxa"/>
            <w:tcBorders>
              <w:top w:val="single" w:sz="4" w:space="0" w:color="auto"/>
              <w:left w:val="doub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234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44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08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864" w:type="dxa"/>
            <w:tcBorders>
              <w:left w:val="single" w:sz="4" w:space="0" w:color="auto"/>
              <w:right w:val="single" w:sz="4" w:space="0" w:color="auto"/>
            </w:tcBorders>
          </w:tcPr>
          <w:p w:rsidR="005129A5" w:rsidRPr="0026460B" w:rsidRDefault="005129A5" w:rsidP="00104D6C">
            <w:pPr>
              <w:jc w:val="both"/>
              <w:rPr>
                <w:sz w:val="22"/>
                <w:szCs w:val="22"/>
                <w:lang w:val="es-CO"/>
              </w:rPr>
            </w:pPr>
          </w:p>
        </w:tc>
        <w:tc>
          <w:tcPr>
            <w:tcW w:w="1798" w:type="dxa"/>
            <w:tcBorders>
              <w:left w:val="single" w:sz="4" w:space="0" w:color="auto"/>
              <w:right w:val="single" w:sz="4" w:space="0" w:color="auto"/>
            </w:tcBorders>
          </w:tcPr>
          <w:p w:rsidR="005129A5" w:rsidRPr="0026460B" w:rsidRDefault="005129A5" w:rsidP="00104D6C">
            <w:pPr>
              <w:jc w:val="both"/>
              <w:rPr>
                <w:sz w:val="22"/>
                <w:szCs w:val="22"/>
                <w:lang w:val="es-CO"/>
              </w:rPr>
            </w:pPr>
          </w:p>
        </w:tc>
        <w:tc>
          <w:tcPr>
            <w:tcW w:w="2098" w:type="dxa"/>
            <w:tcBorders>
              <w:left w:val="single" w:sz="4" w:space="0" w:color="auto"/>
              <w:right w:val="double" w:sz="4" w:space="0" w:color="auto"/>
            </w:tcBorders>
          </w:tcPr>
          <w:p w:rsidR="005129A5" w:rsidRPr="0026460B" w:rsidRDefault="005129A5" w:rsidP="00104D6C">
            <w:pPr>
              <w:jc w:val="both"/>
              <w:rPr>
                <w:sz w:val="22"/>
                <w:szCs w:val="22"/>
                <w:lang w:val="es-CO"/>
              </w:rPr>
            </w:pPr>
          </w:p>
        </w:tc>
      </w:tr>
      <w:tr w:rsidR="005129A5" w:rsidRPr="003D5A30" w:rsidTr="00104D6C">
        <w:trPr>
          <w:cantSplit/>
        </w:trPr>
        <w:tc>
          <w:tcPr>
            <w:tcW w:w="1008" w:type="dxa"/>
            <w:tcBorders>
              <w:top w:val="single" w:sz="4" w:space="0" w:color="auto"/>
              <w:left w:val="doub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234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44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08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5129A5" w:rsidRPr="0026460B" w:rsidRDefault="005129A5" w:rsidP="00104D6C">
            <w:pPr>
              <w:jc w:val="both"/>
              <w:rPr>
                <w:sz w:val="22"/>
                <w:szCs w:val="22"/>
                <w:lang w:val="es-CO"/>
              </w:rPr>
            </w:pPr>
          </w:p>
        </w:tc>
        <w:tc>
          <w:tcPr>
            <w:tcW w:w="1864" w:type="dxa"/>
            <w:tcBorders>
              <w:left w:val="single" w:sz="4" w:space="0" w:color="auto"/>
              <w:right w:val="single" w:sz="4" w:space="0" w:color="auto"/>
            </w:tcBorders>
          </w:tcPr>
          <w:p w:rsidR="005129A5" w:rsidRPr="0026460B" w:rsidRDefault="005129A5" w:rsidP="00104D6C">
            <w:pPr>
              <w:jc w:val="both"/>
              <w:rPr>
                <w:sz w:val="22"/>
                <w:szCs w:val="22"/>
                <w:lang w:val="es-CO"/>
              </w:rPr>
            </w:pPr>
          </w:p>
        </w:tc>
        <w:tc>
          <w:tcPr>
            <w:tcW w:w="1798" w:type="dxa"/>
            <w:tcBorders>
              <w:left w:val="single" w:sz="4" w:space="0" w:color="auto"/>
              <w:right w:val="single" w:sz="4" w:space="0" w:color="auto"/>
            </w:tcBorders>
          </w:tcPr>
          <w:p w:rsidR="005129A5" w:rsidRPr="0026460B" w:rsidRDefault="005129A5" w:rsidP="00104D6C">
            <w:pPr>
              <w:jc w:val="both"/>
              <w:rPr>
                <w:sz w:val="22"/>
                <w:szCs w:val="22"/>
                <w:lang w:val="es-CO"/>
              </w:rPr>
            </w:pPr>
          </w:p>
        </w:tc>
        <w:tc>
          <w:tcPr>
            <w:tcW w:w="2098" w:type="dxa"/>
            <w:tcBorders>
              <w:left w:val="single" w:sz="4" w:space="0" w:color="auto"/>
              <w:right w:val="double" w:sz="4" w:space="0" w:color="auto"/>
            </w:tcBorders>
          </w:tcPr>
          <w:p w:rsidR="005129A5" w:rsidRPr="0026460B" w:rsidRDefault="005129A5" w:rsidP="00104D6C">
            <w:pPr>
              <w:jc w:val="both"/>
              <w:rPr>
                <w:sz w:val="22"/>
                <w:szCs w:val="22"/>
                <w:lang w:val="es-CO"/>
              </w:rPr>
            </w:pPr>
          </w:p>
        </w:tc>
      </w:tr>
      <w:tr w:rsidR="005129A5" w:rsidRPr="003D5A30" w:rsidTr="00104D6C">
        <w:trPr>
          <w:cantSplit/>
        </w:trPr>
        <w:tc>
          <w:tcPr>
            <w:tcW w:w="1008" w:type="dxa"/>
            <w:tcBorders>
              <w:top w:val="single" w:sz="4" w:space="0" w:color="auto"/>
              <w:left w:val="double" w:sz="4" w:space="0" w:color="auto"/>
              <w:bottom w:val="double" w:sz="4" w:space="0" w:color="auto"/>
              <w:right w:val="single" w:sz="4" w:space="0" w:color="auto"/>
            </w:tcBorders>
          </w:tcPr>
          <w:p w:rsidR="005129A5" w:rsidRPr="0026460B" w:rsidRDefault="005129A5" w:rsidP="00104D6C">
            <w:pPr>
              <w:jc w:val="both"/>
              <w:rPr>
                <w:sz w:val="22"/>
                <w:szCs w:val="22"/>
                <w:lang w:val="es-CO"/>
              </w:rPr>
            </w:pPr>
          </w:p>
        </w:tc>
        <w:tc>
          <w:tcPr>
            <w:tcW w:w="2340" w:type="dxa"/>
            <w:tcBorders>
              <w:top w:val="single" w:sz="4" w:space="0" w:color="auto"/>
              <w:left w:val="single" w:sz="4" w:space="0" w:color="auto"/>
              <w:bottom w:val="double" w:sz="4" w:space="0" w:color="auto"/>
              <w:right w:val="single" w:sz="4" w:space="0" w:color="auto"/>
            </w:tcBorders>
          </w:tcPr>
          <w:p w:rsidR="005129A5" w:rsidRPr="0026460B" w:rsidRDefault="005129A5" w:rsidP="00104D6C">
            <w:pPr>
              <w:jc w:val="both"/>
              <w:rPr>
                <w:sz w:val="22"/>
                <w:szCs w:val="22"/>
                <w:lang w:val="es-CO"/>
              </w:rPr>
            </w:pPr>
          </w:p>
        </w:tc>
        <w:tc>
          <w:tcPr>
            <w:tcW w:w="1440" w:type="dxa"/>
            <w:tcBorders>
              <w:top w:val="single" w:sz="4" w:space="0" w:color="auto"/>
              <w:left w:val="single" w:sz="4" w:space="0" w:color="auto"/>
              <w:bottom w:val="double" w:sz="4" w:space="0" w:color="auto"/>
              <w:right w:val="single" w:sz="4" w:space="0" w:color="auto"/>
            </w:tcBorders>
          </w:tcPr>
          <w:p w:rsidR="005129A5" w:rsidRPr="0026460B" w:rsidRDefault="005129A5" w:rsidP="00104D6C">
            <w:pPr>
              <w:jc w:val="both"/>
              <w:rPr>
                <w:sz w:val="22"/>
                <w:szCs w:val="22"/>
                <w:lang w:val="es-CO"/>
              </w:rPr>
            </w:pPr>
          </w:p>
        </w:tc>
        <w:tc>
          <w:tcPr>
            <w:tcW w:w="1080" w:type="dxa"/>
            <w:tcBorders>
              <w:top w:val="single" w:sz="4" w:space="0" w:color="auto"/>
              <w:left w:val="single" w:sz="4" w:space="0" w:color="auto"/>
              <w:bottom w:val="double" w:sz="4" w:space="0" w:color="auto"/>
              <w:right w:val="single" w:sz="4" w:space="0" w:color="auto"/>
            </w:tcBorders>
          </w:tcPr>
          <w:p w:rsidR="005129A5" w:rsidRPr="0026460B" w:rsidRDefault="005129A5" w:rsidP="00104D6C">
            <w:pPr>
              <w:jc w:val="both"/>
              <w:rPr>
                <w:sz w:val="22"/>
                <w:szCs w:val="22"/>
                <w:lang w:val="es-CO"/>
              </w:rPr>
            </w:pPr>
          </w:p>
        </w:tc>
        <w:tc>
          <w:tcPr>
            <w:tcW w:w="1260" w:type="dxa"/>
            <w:tcBorders>
              <w:top w:val="single" w:sz="4" w:space="0" w:color="auto"/>
              <w:left w:val="single" w:sz="4" w:space="0" w:color="auto"/>
              <w:bottom w:val="double" w:sz="4" w:space="0" w:color="auto"/>
              <w:right w:val="single" w:sz="4" w:space="0" w:color="auto"/>
            </w:tcBorders>
          </w:tcPr>
          <w:p w:rsidR="005129A5" w:rsidRPr="0026460B" w:rsidRDefault="005129A5" w:rsidP="00104D6C">
            <w:pPr>
              <w:jc w:val="both"/>
              <w:rPr>
                <w:sz w:val="22"/>
                <w:szCs w:val="22"/>
                <w:lang w:val="es-CO"/>
              </w:rPr>
            </w:pPr>
          </w:p>
        </w:tc>
        <w:tc>
          <w:tcPr>
            <w:tcW w:w="1864" w:type="dxa"/>
            <w:tcBorders>
              <w:left w:val="single" w:sz="4" w:space="0" w:color="auto"/>
              <w:bottom w:val="double" w:sz="4" w:space="0" w:color="auto"/>
              <w:right w:val="single" w:sz="4" w:space="0" w:color="auto"/>
            </w:tcBorders>
          </w:tcPr>
          <w:p w:rsidR="005129A5" w:rsidRPr="0026460B" w:rsidRDefault="005129A5" w:rsidP="00104D6C">
            <w:pPr>
              <w:jc w:val="both"/>
              <w:rPr>
                <w:sz w:val="22"/>
                <w:szCs w:val="22"/>
                <w:lang w:val="es-CO"/>
              </w:rPr>
            </w:pPr>
          </w:p>
        </w:tc>
        <w:tc>
          <w:tcPr>
            <w:tcW w:w="1798" w:type="dxa"/>
            <w:tcBorders>
              <w:left w:val="single" w:sz="4" w:space="0" w:color="auto"/>
              <w:bottom w:val="double" w:sz="4" w:space="0" w:color="auto"/>
              <w:right w:val="single" w:sz="4" w:space="0" w:color="auto"/>
            </w:tcBorders>
          </w:tcPr>
          <w:p w:rsidR="005129A5" w:rsidRPr="0026460B" w:rsidRDefault="005129A5" w:rsidP="00104D6C">
            <w:pPr>
              <w:jc w:val="both"/>
              <w:rPr>
                <w:sz w:val="22"/>
                <w:szCs w:val="22"/>
                <w:lang w:val="es-CO"/>
              </w:rPr>
            </w:pPr>
          </w:p>
        </w:tc>
        <w:tc>
          <w:tcPr>
            <w:tcW w:w="2098" w:type="dxa"/>
            <w:tcBorders>
              <w:left w:val="single" w:sz="4" w:space="0" w:color="auto"/>
              <w:bottom w:val="double" w:sz="4" w:space="0" w:color="auto"/>
              <w:right w:val="double" w:sz="4" w:space="0" w:color="auto"/>
            </w:tcBorders>
          </w:tcPr>
          <w:p w:rsidR="005129A5" w:rsidRPr="0026460B" w:rsidRDefault="005129A5" w:rsidP="00104D6C">
            <w:pPr>
              <w:jc w:val="both"/>
              <w:rPr>
                <w:sz w:val="22"/>
                <w:szCs w:val="22"/>
                <w:lang w:val="es-CO"/>
              </w:rPr>
            </w:pPr>
          </w:p>
        </w:tc>
      </w:tr>
    </w:tbl>
    <w:p w:rsidR="005129A5" w:rsidRDefault="005129A5" w:rsidP="005129A5">
      <w:pPr>
        <w:pStyle w:val="Outline"/>
        <w:tabs>
          <w:tab w:val="right" w:leader="dot" w:pos="9000"/>
        </w:tabs>
        <w:spacing w:before="0" w:after="200"/>
        <w:jc w:val="both"/>
        <w:rPr>
          <w:bCs/>
          <w:kern w:val="0"/>
          <w:szCs w:val="24"/>
          <w:lang w:val="es-CO"/>
        </w:rPr>
        <w:sectPr w:rsidR="005129A5" w:rsidSect="005129A5">
          <w:headerReference w:type="even" r:id="rId38"/>
          <w:pgSz w:w="15840" w:h="12240" w:orient="landscape"/>
          <w:pgMar w:top="1440" w:right="1440" w:bottom="1440" w:left="1440" w:header="720" w:footer="720" w:gutter="0"/>
          <w:cols w:space="720"/>
          <w:docGrid w:linePitch="360"/>
        </w:sectPr>
      </w:pPr>
    </w:p>
    <w:p w:rsidR="005129A5" w:rsidRPr="003D5A30" w:rsidRDefault="005129A5" w:rsidP="005129A5">
      <w:pPr>
        <w:pStyle w:val="SectionVIHeader"/>
        <w:rPr>
          <w:lang w:val="es-CO"/>
        </w:rPr>
      </w:pPr>
      <w:bookmarkStart w:id="96" w:name="_Toc77665713"/>
      <w:r w:rsidRPr="003D5A30">
        <w:rPr>
          <w:lang w:val="es-CO"/>
        </w:rPr>
        <w:lastRenderedPageBreak/>
        <w:t>2.  Lista de Servicios Conexos y Cronograma de Cumplimiento</w:t>
      </w:r>
      <w:bookmarkEnd w:id="96"/>
    </w:p>
    <w:p w:rsidR="005129A5" w:rsidRPr="003D5A30" w:rsidRDefault="005129A5" w:rsidP="005129A5">
      <w:pPr>
        <w:suppressAutoHyphens/>
        <w:jc w:val="both"/>
        <w:rPr>
          <w:i/>
          <w:iCs/>
          <w:lang w:val="es-CO"/>
        </w:rPr>
      </w:pPr>
    </w:p>
    <w:p w:rsidR="005129A5" w:rsidRPr="003D5A30" w:rsidRDefault="005129A5" w:rsidP="005129A5">
      <w:pPr>
        <w:suppressAutoHyphens/>
        <w:jc w:val="both"/>
        <w:rPr>
          <w:i/>
          <w:iCs/>
          <w:lang w:val="es-CO"/>
        </w:rPr>
      </w:pPr>
      <w:r w:rsidRPr="00E6248D">
        <w:rPr>
          <w:i/>
          <w:iCs/>
          <w:lang w:val="es-CO"/>
        </w:rPr>
        <w:t>[El Comprador deberá completa este cuadro. Las fechas de ejecución deberán ser realistas y consistentes con las fechas requeridas de entrega de los bienes (de acuerdo a los Incoterms)]</w:t>
      </w:r>
    </w:p>
    <w:p w:rsidR="005129A5" w:rsidRDefault="005129A5" w:rsidP="005129A5">
      <w:pPr>
        <w:suppressAutoHyphens/>
        <w:jc w:val="both"/>
        <w:rPr>
          <w:i/>
          <w:iCs/>
          <w:lang w:val="es-CO"/>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340"/>
        <w:gridCol w:w="2340"/>
        <w:gridCol w:w="1620"/>
        <w:gridCol w:w="1620"/>
      </w:tblGrid>
      <w:tr w:rsidR="005129A5" w:rsidRPr="003D5A30" w:rsidTr="00104D6C">
        <w:trPr>
          <w:cantSplit/>
          <w:trHeight w:val="1049"/>
        </w:trPr>
        <w:tc>
          <w:tcPr>
            <w:tcW w:w="1008" w:type="dxa"/>
          </w:tcPr>
          <w:p w:rsidR="005129A5" w:rsidRPr="0026460B" w:rsidRDefault="005129A5" w:rsidP="00104D6C">
            <w:pPr>
              <w:spacing w:before="120"/>
              <w:jc w:val="center"/>
              <w:rPr>
                <w:b/>
                <w:bCs/>
                <w:sz w:val="20"/>
                <w:szCs w:val="22"/>
                <w:lang w:val="es-CO"/>
              </w:rPr>
            </w:pPr>
          </w:p>
          <w:p w:rsidR="005129A5" w:rsidRPr="0026460B" w:rsidRDefault="005129A5" w:rsidP="00104D6C">
            <w:pPr>
              <w:spacing w:before="120"/>
              <w:jc w:val="center"/>
              <w:rPr>
                <w:b/>
                <w:bCs/>
                <w:sz w:val="20"/>
                <w:szCs w:val="22"/>
                <w:lang w:val="es-CO"/>
              </w:rPr>
            </w:pPr>
            <w:r w:rsidRPr="0026460B">
              <w:rPr>
                <w:b/>
                <w:bCs/>
                <w:sz w:val="20"/>
                <w:szCs w:val="22"/>
                <w:lang w:val="es-CO"/>
              </w:rPr>
              <w:t>Servicio</w:t>
            </w:r>
          </w:p>
        </w:tc>
        <w:tc>
          <w:tcPr>
            <w:tcW w:w="4230" w:type="dxa"/>
          </w:tcPr>
          <w:p w:rsidR="005129A5" w:rsidRPr="0026460B" w:rsidRDefault="005129A5" w:rsidP="00104D6C">
            <w:pPr>
              <w:keepNext/>
              <w:spacing w:before="120"/>
              <w:jc w:val="center"/>
              <w:outlineLvl w:val="0"/>
              <w:rPr>
                <w:b/>
                <w:bCs/>
                <w:sz w:val="20"/>
                <w:szCs w:val="22"/>
                <w:lang w:val="es-CO"/>
              </w:rPr>
            </w:pPr>
          </w:p>
          <w:p w:rsidR="005129A5" w:rsidRPr="0026460B" w:rsidRDefault="005129A5" w:rsidP="00104D6C">
            <w:pPr>
              <w:spacing w:before="120"/>
              <w:jc w:val="center"/>
              <w:rPr>
                <w:b/>
                <w:bCs/>
                <w:sz w:val="20"/>
                <w:szCs w:val="22"/>
                <w:lang w:val="es-CO"/>
              </w:rPr>
            </w:pPr>
            <w:r w:rsidRPr="0026460B">
              <w:rPr>
                <w:b/>
                <w:bCs/>
                <w:sz w:val="20"/>
                <w:szCs w:val="22"/>
                <w:lang w:val="es-CO"/>
              </w:rPr>
              <w:t>Descripción del Servicio</w:t>
            </w:r>
          </w:p>
        </w:tc>
        <w:tc>
          <w:tcPr>
            <w:tcW w:w="2340" w:type="dxa"/>
          </w:tcPr>
          <w:p w:rsidR="005129A5" w:rsidRPr="0026460B" w:rsidRDefault="005129A5" w:rsidP="00104D6C">
            <w:pPr>
              <w:keepNext/>
              <w:spacing w:before="120"/>
              <w:jc w:val="center"/>
              <w:outlineLvl w:val="0"/>
              <w:rPr>
                <w:b/>
                <w:bCs/>
                <w:sz w:val="20"/>
                <w:szCs w:val="22"/>
                <w:lang w:val="es-CO"/>
              </w:rPr>
            </w:pPr>
          </w:p>
          <w:p w:rsidR="005129A5" w:rsidRPr="0026460B" w:rsidRDefault="005129A5" w:rsidP="00104D6C">
            <w:pPr>
              <w:spacing w:before="120"/>
              <w:jc w:val="center"/>
              <w:rPr>
                <w:b/>
                <w:bCs/>
                <w:sz w:val="20"/>
                <w:szCs w:val="22"/>
                <w:lang w:val="es-CO"/>
              </w:rPr>
            </w:pPr>
            <w:r w:rsidRPr="0026460B">
              <w:rPr>
                <w:b/>
                <w:bCs/>
                <w:sz w:val="20"/>
                <w:szCs w:val="22"/>
                <w:lang w:val="es-CO"/>
              </w:rPr>
              <w:t>Cantidad</w:t>
            </w:r>
            <w:r w:rsidRPr="0026460B">
              <w:rPr>
                <w:rStyle w:val="FootnoteReference"/>
                <w:b/>
                <w:bCs/>
                <w:sz w:val="20"/>
                <w:szCs w:val="22"/>
                <w:lang w:val="es-CO"/>
              </w:rPr>
              <w:footnoteReference w:id="12"/>
            </w:r>
          </w:p>
        </w:tc>
        <w:tc>
          <w:tcPr>
            <w:tcW w:w="2340" w:type="dxa"/>
          </w:tcPr>
          <w:p w:rsidR="005129A5" w:rsidRPr="0026460B" w:rsidRDefault="005129A5" w:rsidP="00104D6C">
            <w:pPr>
              <w:keepNext/>
              <w:spacing w:before="120"/>
              <w:jc w:val="center"/>
              <w:outlineLvl w:val="0"/>
              <w:rPr>
                <w:b/>
                <w:bCs/>
                <w:sz w:val="20"/>
                <w:szCs w:val="22"/>
                <w:lang w:val="es-CO"/>
              </w:rPr>
            </w:pPr>
          </w:p>
          <w:p w:rsidR="005129A5" w:rsidRPr="0026460B" w:rsidRDefault="005129A5" w:rsidP="00104D6C">
            <w:pPr>
              <w:spacing w:before="120"/>
              <w:jc w:val="center"/>
              <w:rPr>
                <w:b/>
                <w:bCs/>
                <w:sz w:val="20"/>
                <w:szCs w:val="22"/>
                <w:lang w:val="es-CO"/>
              </w:rPr>
            </w:pPr>
            <w:r w:rsidRPr="0026460B">
              <w:rPr>
                <w:b/>
                <w:bCs/>
                <w:sz w:val="20"/>
                <w:szCs w:val="22"/>
                <w:lang w:val="es-CO"/>
              </w:rPr>
              <w:t>Unidad física</w:t>
            </w:r>
          </w:p>
        </w:tc>
        <w:tc>
          <w:tcPr>
            <w:tcW w:w="1620" w:type="dxa"/>
          </w:tcPr>
          <w:p w:rsidR="005129A5" w:rsidRPr="0026460B" w:rsidRDefault="005129A5" w:rsidP="00104D6C">
            <w:pPr>
              <w:spacing w:before="120"/>
              <w:ind w:left="-18"/>
              <w:jc w:val="center"/>
              <w:rPr>
                <w:b/>
                <w:bCs/>
                <w:sz w:val="20"/>
                <w:szCs w:val="22"/>
                <w:lang w:val="es-CO"/>
              </w:rPr>
            </w:pPr>
            <w:r w:rsidRPr="0026460B">
              <w:rPr>
                <w:b/>
                <w:bCs/>
                <w:sz w:val="20"/>
                <w:szCs w:val="22"/>
                <w:lang w:val="es-CO"/>
              </w:rPr>
              <w:t>Lugar Donde los Servicios Serán Prestados</w:t>
            </w:r>
          </w:p>
        </w:tc>
        <w:tc>
          <w:tcPr>
            <w:tcW w:w="1620" w:type="dxa"/>
          </w:tcPr>
          <w:p w:rsidR="005129A5" w:rsidRPr="0026460B" w:rsidRDefault="005129A5" w:rsidP="00104D6C">
            <w:pPr>
              <w:spacing w:before="120"/>
              <w:ind w:left="-18"/>
              <w:jc w:val="center"/>
              <w:rPr>
                <w:b/>
                <w:bCs/>
                <w:sz w:val="20"/>
                <w:szCs w:val="22"/>
                <w:lang w:val="es-CO"/>
              </w:rPr>
            </w:pPr>
            <w:r w:rsidRPr="0026460B">
              <w:rPr>
                <w:b/>
                <w:bCs/>
                <w:sz w:val="20"/>
                <w:szCs w:val="22"/>
                <w:lang w:val="es-CO"/>
              </w:rPr>
              <w:t>Fecha(s) F</w:t>
            </w:r>
            <w:r w:rsidRPr="0026460B">
              <w:rPr>
                <w:b/>
                <w:bCs/>
                <w:sz w:val="20"/>
                <w:szCs w:val="22"/>
                <w:lang w:val="es-CO"/>
              </w:rPr>
              <w:t>i</w:t>
            </w:r>
            <w:r w:rsidRPr="0026460B">
              <w:rPr>
                <w:b/>
                <w:bCs/>
                <w:sz w:val="20"/>
                <w:szCs w:val="22"/>
                <w:lang w:val="es-CO"/>
              </w:rPr>
              <w:t>nal(es) de Ej</w:t>
            </w:r>
            <w:r w:rsidRPr="0026460B">
              <w:rPr>
                <w:b/>
                <w:bCs/>
                <w:sz w:val="20"/>
                <w:szCs w:val="22"/>
                <w:lang w:val="es-CO"/>
              </w:rPr>
              <w:t>e</w:t>
            </w:r>
            <w:r w:rsidRPr="0026460B">
              <w:rPr>
                <w:b/>
                <w:bCs/>
                <w:sz w:val="20"/>
                <w:szCs w:val="22"/>
                <w:lang w:val="es-CO"/>
              </w:rPr>
              <w:t xml:space="preserve">cución de los Servicios </w:t>
            </w:r>
          </w:p>
        </w:tc>
      </w:tr>
      <w:tr w:rsidR="005129A5" w:rsidRPr="003468E4" w:rsidTr="00104D6C">
        <w:trPr>
          <w:cantSplit/>
          <w:trHeight w:val="255"/>
        </w:trPr>
        <w:tc>
          <w:tcPr>
            <w:tcW w:w="1008" w:type="dxa"/>
          </w:tcPr>
          <w:p w:rsidR="005129A5" w:rsidRPr="003D5A30" w:rsidRDefault="005129A5" w:rsidP="00104D6C">
            <w:pPr>
              <w:pStyle w:val="Outline"/>
              <w:spacing w:before="120"/>
              <w:rPr>
                <w:i/>
                <w:iCs/>
                <w:kern w:val="0"/>
                <w:sz w:val="20"/>
                <w:lang w:val="es-CO"/>
              </w:rPr>
            </w:pPr>
            <w:r w:rsidRPr="00E6248D">
              <w:rPr>
                <w:i/>
                <w:iCs/>
                <w:sz w:val="20"/>
                <w:lang w:val="es-CO"/>
              </w:rPr>
              <w:t>[indicar el No. del Servicio]</w:t>
            </w:r>
          </w:p>
        </w:tc>
        <w:tc>
          <w:tcPr>
            <w:tcW w:w="4230" w:type="dxa"/>
          </w:tcPr>
          <w:p w:rsidR="005129A5" w:rsidRPr="003D5A30" w:rsidRDefault="005129A5" w:rsidP="00104D6C">
            <w:pPr>
              <w:pStyle w:val="Outline"/>
              <w:spacing w:before="120"/>
              <w:rPr>
                <w:i/>
                <w:iCs/>
                <w:kern w:val="0"/>
                <w:sz w:val="20"/>
                <w:lang w:val="es-CO"/>
              </w:rPr>
            </w:pPr>
            <w:r w:rsidRPr="00E6248D">
              <w:rPr>
                <w:i/>
                <w:iCs/>
                <w:kern w:val="0"/>
                <w:sz w:val="20"/>
                <w:lang w:val="es-CO"/>
              </w:rPr>
              <w:t>[indicar descripción de los Servicios Conexos ]</w:t>
            </w:r>
          </w:p>
        </w:tc>
        <w:tc>
          <w:tcPr>
            <w:tcW w:w="2340" w:type="dxa"/>
          </w:tcPr>
          <w:p w:rsidR="005129A5" w:rsidRPr="003D5A30" w:rsidRDefault="005129A5" w:rsidP="00104D6C">
            <w:pPr>
              <w:pStyle w:val="Outline"/>
              <w:spacing w:before="120"/>
              <w:rPr>
                <w:i/>
                <w:iCs/>
                <w:kern w:val="0"/>
                <w:sz w:val="20"/>
                <w:lang w:val="es-CO"/>
              </w:rPr>
            </w:pPr>
            <w:r w:rsidRPr="00E6248D">
              <w:rPr>
                <w:i/>
                <w:iCs/>
                <w:kern w:val="0"/>
                <w:sz w:val="20"/>
                <w:lang w:val="es-CO"/>
              </w:rPr>
              <w:t>[Insertar la cantidad de rubros de servicios a pr</w:t>
            </w:r>
            <w:r w:rsidRPr="00E6248D">
              <w:rPr>
                <w:i/>
                <w:iCs/>
                <w:kern w:val="0"/>
                <w:sz w:val="20"/>
                <w:lang w:val="es-CO"/>
              </w:rPr>
              <w:t>o</w:t>
            </w:r>
            <w:r w:rsidRPr="00E6248D">
              <w:rPr>
                <w:i/>
                <w:iCs/>
                <w:kern w:val="0"/>
                <w:sz w:val="20"/>
                <w:lang w:val="es-CO"/>
              </w:rPr>
              <w:t>veer]</w:t>
            </w:r>
          </w:p>
        </w:tc>
        <w:tc>
          <w:tcPr>
            <w:tcW w:w="2340" w:type="dxa"/>
          </w:tcPr>
          <w:p w:rsidR="005129A5" w:rsidRPr="003D5A30" w:rsidRDefault="005129A5" w:rsidP="00104D6C">
            <w:pPr>
              <w:pStyle w:val="Outline"/>
              <w:spacing w:before="120"/>
              <w:rPr>
                <w:i/>
                <w:iCs/>
                <w:kern w:val="0"/>
                <w:sz w:val="20"/>
                <w:lang w:val="es-CO"/>
              </w:rPr>
            </w:pPr>
            <w:r w:rsidRPr="00E6248D">
              <w:rPr>
                <w:i/>
                <w:iCs/>
                <w:kern w:val="0"/>
                <w:sz w:val="20"/>
                <w:lang w:val="es-CO"/>
              </w:rPr>
              <w:t xml:space="preserve">[indicar la unidad física de medida de los rubros de servicios] </w:t>
            </w:r>
          </w:p>
        </w:tc>
        <w:tc>
          <w:tcPr>
            <w:tcW w:w="1620" w:type="dxa"/>
          </w:tcPr>
          <w:p w:rsidR="005129A5" w:rsidRPr="003D5A30" w:rsidRDefault="005129A5" w:rsidP="00104D6C">
            <w:pPr>
              <w:pStyle w:val="Outline"/>
              <w:spacing w:before="120"/>
              <w:rPr>
                <w:i/>
                <w:iCs/>
                <w:kern w:val="0"/>
                <w:sz w:val="20"/>
                <w:lang w:val="es-CO"/>
              </w:rPr>
            </w:pPr>
            <w:r w:rsidRPr="00E6248D">
              <w:rPr>
                <w:i/>
                <w:iCs/>
                <w:kern w:val="0"/>
                <w:sz w:val="20"/>
                <w:lang w:val="es-CO"/>
              </w:rPr>
              <w:t>[indicar el no</w:t>
            </w:r>
            <w:r w:rsidRPr="00E6248D">
              <w:rPr>
                <w:i/>
                <w:iCs/>
                <w:kern w:val="0"/>
                <w:sz w:val="20"/>
                <w:lang w:val="es-CO"/>
              </w:rPr>
              <w:t>m</w:t>
            </w:r>
            <w:r w:rsidRPr="00E6248D">
              <w:rPr>
                <w:i/>
                <w:iCs/>
                <w:kern w:val="0"/>
                <w:sz w:val="20"/>
                <w:lang w:val="es-CO"/>
              </w:rPr>
              <w:t xml:space="preserve">bre del lugar] </w:t>
            </w:r>
          </w:p>
        </w:tc>
        <w:tc>
          <w:tcPr>
            <w:tcW w:w="1620" w:type="dxa"/>
          </w:tcPr>
          <w:p w:rsidR="005129A5" w:rsidRPr="00A15B77" w:rsidRDefault="005129A5" w:rsidP="00104D6C">
            <w:pPr>
              <w:pStyle w:val="Outline"/>
              <w:spacing w:before="120"/>
              <w:rPr>
                <w:b/>
                <w:bCs/>
                <w:i/>
                <w:iCs/>
                <w:kern w:val="0"/>
                <w:sz w:val="20"/>
                <w:lang w:val="pt-BR"/>
              </w:rPr>
            </w:pPr>
            <w:r w:rsidRPr="00E6248D">
              <w:rPr>
                <w:i/>
                <w:iCs/>
                <w:sz w:val="20"/>
                <w:lang w:val="pt-BR"/>
              </w:rPr>
              <w:t>[indicar la(s) fecha(s) de entrega requerida(s)]</w:t>
            </w:r>
          </w:p>
        </w:tc>
      </w:tr>
      <w:tr w:rsidR="005129A5" w:rsidRPr="003468E4" w:rsidTr="00104D6C">
        <w:trPr>
          <w:cantSplit/>
          <w:trHeight w:val="255"/>
        </w:trPr>
        <w:tc>
          <w:tcPr>
            <w:tcW w:w="1008" w:type="dxa"/>
          </w:tcPr>
          <w:p w:rsidR="005129A5" w:rsidRPr="00A15B77" w:rsidRDefault="005129A5" w:rsidP="00104D6C">
            <w:pPr>
              <w:pStyle w:val="Outline"/>
              <w:spacing w:before="120"/>
              <w:jc w:val="both"/>
              <w:rPr>
                <w:kern w:val="0"/>
                <w:sz w:val="20"/>
                <w:lang w:val="pt-BR"/>
              </w:rPr>
            </w:pPr>
          </w:p>
        </w:tc>
        <w:tc>
          <w:tcPr>
            <w:tcW w:w="4230" w:type="dxa"/>
          </w:tcPr>
          <w:p w:rsidR="005129A5" w:rsidRPr="00A15B77" w:rsidRDefault="005129A5" w:rsidP="00104D6C">
            <w:pPr>
              <w:pStyle w:val="Outline"/>
              <w:spacing w:before="120"/>
              <w:jc w:val="both"/>
              <w:rPr>
                <w:kern w:val="0"/>
                <w:sz w:val="20"/>
                <w:lang w:val="pt-BR"/>
              </w:rPr>
            </w:pPr>
          </w:p>
        </w:tc>
        <w:tc>
          <w:tcPr>
            <w:tcW w:w="2340" w:type="dxa"/>
          </w:tcPr>
          <w:p w:rsidR="005129A5" w:rsidRPr="00A15B77" w:rsidRDefault="005129A5" w:rsidP="00104D6C">
            <w:pPr>
              <w:pStyle w:val="Outline"/>
              <w:spacing w:before="120"/>
              <w:jc w:val="both"/>
              <w:rPr>
                <w:kern w:val="0"/>
                <w:sz w:val="20"/>
                <w:lang w:val="pt-BR"/>
              </w:rPr>
            </w:pPr>
          </w:p>
        </w:tc>
        <w:tc>
          <w:tcPr>
            <w:tcW w:w="2340" w:type="dxa"/>
          </w:tcPr>
          <w:p w:rsidR="005129A5" w:rsidRPr="00A15B77" w:rsidRDefault="005129A5" w:rsidP="00104D6C">
            <w:pPr>
              <w:pStyle w:val="Outline"/>
              <w:spacing w:before="120"/>
              <w:jc w:val="both"/>
              <w:rPr>
                <w:kern w:val="0"/>
                <w:sz w:val="20"/>
                <w:lang w:val="pt-BR"/>
              </w:rPr>
            </w:pPr>
          </w:p>
        </w:tc>
        <w:tc>
          <w:tcPr>
            <w:tcW w:w="1620" w:type="dxa"/>
          </w:tcPr>
          <w:p w:rsidR="005129A5" w:rsidRPr="00A15B77" w:rsidRDefault="005129A5" w:rsidP="00104D6C">
            <w:pPr>
              <w:pStyle w:val="Outline"/>
              <w:spacing w:before="120"/>
              <w:jc w:val="both"/>
              <w:rPr>
                <w:kern w:val="0"/>
                <w:sz w:val="20"/>
                <w:lang w:val="pt-BR"/>
              </w:rPr>
            </w:pPr>
          </w:p>
        </w:tc>
        <w:tc>
          <w:tcPr>
            <w:tcW w:w="1620" w:type="dxa"/>
          </w:tcPr>
          <w:p w:rsidR="005129A5" w:rsidRPr="00A15B77" w:rsidRDefault="005129A5" w:rsidP="00104D6C">
            <w:pPr>
              <w:pStyle w:val="Outline"/>
              <w:spacing w:before="120"/>
              <w:jc w:val="both"/>
              <w:rPr>
                <w:kern w:val="0"/>
                <w:sz w:val="20"/>
                <w:lang w:val="pt-BR"/>
              </w:rPr>
            </w:pPr>
          </w:p>
        </w:tc>
      </w:tr>
      <w:tr w:rsidR="005129A5" w:rsidRPr="003468E4" w:rsidTr="00104D6C">
        <w:trPr>
          <w:cantSplit/>
          <w:trHeight w:val="255"/>
        </w:trPr>
        <w:tc>
          <w:tcPr>
            <w:tcW w:w="1008" w:type="dxa"/>
          </w:tcPr>
          <w:p w:rsidR="005129A5" w:rsidRPr="00A15B77" w:rsidRDefault="005129A5" w:rsidP="00104D6C">
            <w:pPr>
              <w:pStyle w:val="Outline"/>
              <w:spacing w:before="120"/>
              <w:jc w:val="both"/>
              <w:rPr>
                <w:kern w:val="0"/>
                <w:sz w:val="20"/>
                <w:lang w:val="pt-BR"/>
              </w:rPr>
            </w:pPr>
          </w:p>
        </w:tc>
        <w:tc>
          <w:tcPr>
            <w:tcW w:w="4230" w:type="dxa"/>
          </w:tcPr>
          <w:p w:rsidR="005129A5" w:rsidRPr="00A15B77" w:rsidRDefault="005129A5" w:rsidP="00104D6C">
            <w:pPr>
              <w:pStyle w:val="Outline"/>
              <w:spacing w:before="120"/>
              <w:jc w:val="both"/>
              <w:rPr>
                <w:kern w:val="0"/>
                <w:sz w:val="20"/>
                <w:lang w:val="pt-BR"/>
              </w:rPr>
            </w:pPr>
          </w:p>
        </w:tc>
        <w:tc>
          <w:tcPr>
            <w:tcW w:w="2340" w:type="dxa"/>
          </w:tcPr>
          <w:p w:rsidR="005129A5" w:rsidRPr="00A15B77" w:rsidRDefault="005129A5" w:rsidP="00104D6C">
            <w:pPr>
              <w:pStyle w:val="Outline"/>
              <w:spacing w:before="120"/>
              <w:jc w:val="both"/>
              <w:rPr>
                <w:kern w:val="0"/>
                <w:sz w:val="20"/>
                <w:lang w:val="pt-BR"/>
              </w:rPr>
            </w:pPr>
          </w:p>
        </w:tc>
        <w:tc>
          <w:tcPr>
            <w:tcW w:w="2340" w:type="dxa"/>
          </w:tcPr>
          <w:p w:rsidR="005129A5" w:rsidRPr="00A15B77" w:rsidRDefault="005129A5" w:rsidP="00104D6C">
            <w:pPr>
              <w:pStyle w:val="Outline"/>
              <w:spacing w:before="120"/>
              <w:jc w:val="both"/>
              <w:rPr>
                <w:kern w:val="0"/>
                <w:sz w:val="20"/>
                <w:lang w:val="pt-BR"/>
              </w:rPr>
            </w:pPr>
          </w:p>
        </w:tc>
        <w:tc>
          <w:tcPr>
            <w:tcW w:w="1620" w:type="dxa"/>
          </w:tcPr>
          <w:p w:rsidR="005129A5" w:rsidRPr="00A15B77" w:rsidRDefault="005129A5" w:rsidP="00104D6C">
            <w:pPr>
              <w:pStyle w:val="Outline"/>
              <w:spacing w:before="120"/>
              <w:jc w:val="both"/>
              <w:rPr>
                <w:kern w:val="0"/>
                <w:sz w:val="20"/>
                <w:lang w:val="pt-BR"/>
              </w:rPr>
            </w:pPr>
          </w:p>
        </w:tc>
        <w:tc>
          <w:tcPr>
            <w:tcW w:w="1620" w:type="dxa"/>
          </w:tcPr>
          <w:p w:rsidR="005129A5" w:rsidRPr="00A15B77" w:rsidRDefault="005129A5" w:rsidP="00104D6C">
            <w:pPr>
              <w:pStyle w:val="Outline"/>
              <w:spacing w:before="120"/>
              <w:jc w:val="both"/>
              <w:rPr>
                <w:kern w:val="0"/>
                <w:sz w:val="20"/>
                <w:lang w:val="pt-BR"/>
              </w:rPr>
            </w:pPr>
          </w:p>
        </w:tc>
      </w:tr>
      <w:tr w:rsidR="005129A5" w:rsidRPr="003468E4" w:rsidTr="00104D6C">
        <w:trPr>
          <w:cantSplit/>
          <w:trHeight w:val="255"/>
        </w:trPr>
        <w:tc>
          <w:tcPr>
            <w:tcW w:w="1008" w:type="dxa"/>
          </w:tcPr>
          <w:p w:rsidR="005129A5" w:rsidRPr="00A15B77" w:rsidRDefault="005129A5" w:rsidP="00104D6C">
            <w:pPr>
              <w:pStyle w:val="Outline"/>
              <w:spacing w:before="120"/>
              <w:jc w:val="both"/>
              <w:rPr>
                <w:kern w:val="0"/>
                <w:sz w:val="20"/>
                <w:lang w:val="pt-BR"/>
              </w:rPr>
            </w:pPr>
          </w:p>
        </w:tc>
        <w:tc>
          <w:tcPr>
            <w:tcW w:w="4230" w:type="dxa"/>
          </w:tcPr>
          <w:p w:rsidR="005129A5" w:rsidRPr="00A15B77" w:rsidRDefault="005129A5" w:rsidP="00104D6C">
            <w:pPr>
              <w:pStyle w:val="Outline"/>
              <w:spacing w:before="120"/>
              <w:jc w:val="both"/>
              <w:rPr>
                <w:kern w:val="0"/>
                <w:sz w:val="20"/>
                <w:lang w:val="pt-BR"/>
              </w:rPr>
            </w:pPr>
          </w:p>
        </w:tc>
        <w:tc>
          <w:tcPr>
            <w:tcW w:w="2340" w:type="dxa"/>
          </w:tcPr>
          <w:p w:rsidR="005129A5" w:rsidRPr="00A15B77" w:rsidRDefault="005129A5" w:rsidP="00104D6C">
            <w:pPr>
              <w:pStyle w:val="Outline"/>
              <w:spacing w:before="120"/>
              <w:jc w:val="both"/>
              <w:rPr>
                <w:kern w:val="0"/>
                <w:sz w:val="20"/>
                <w:lang w:val="pt-BR"/>
              </w:rPr>
            </w:pPr>
          </w:p>
        </w:tc>
        <w:tc>
          <w:tcPr>
            <w:tcW w:w="2340" w:type="dxa"/>
          </w:tcPr>
          <w:p w:rsidR="005129A5" w:rsidRPr="00A15B77" w:rsidRDefault="005129A5" w:rsidP="00104D6C">
            <w:pPr>
              <w:pStyle w:val="Outline"/>
              <w:spacing w:before="120"/>
              <w:jc w:val="both"/>
              <w:rPr>
                <w:kern w:val="0"/>
                <w:sz w:val="20"/>
                <w:lang w:val="pt-BR"/>
              </w:rPr>
            </w:pPr>
          </w:p>
        </w:tc>
        <w:tc>
          <w:tcPr>
            <w:tcW w:w="1620" w:type="dxa"/>
          </w:tcPr>
          <w:p w:rsidR="005129A5" w:rsidRPr="00A15B77" w:rsidRDefault="005129A5" w:rsidP="00104D6C">
            <w:pPr>
              <w:pStyle w:val="Outline"/>
              <w:spacing w:before="120"/>
              <w:jc w:val="both"/>
              <w:rPr>
                <w:kern w:val="0"/>
                <w:sz w:val="20"/>
                <w:lang w:val="pt-BR"/>
              </w:rPr>
            </w:pPr>
          </w:p>
        </w:tc>
        <w:tc>
          <w:tcPr>
            <w:tcW w:w="1620" w:type="dxa"/>
          </w:tcPr>
          <w:p w:rsidR="005129A5" w:rsidRPr="00A15B77" w:rsidRDefault="005129A5" w:rsidP="00104D6C">
            <w:pPr>
              <w:pStyle w:val="Outline"/>
              <w:spacing w:before="120"/>
              <w:jc w:val="both"/>
              <w:rPr>
                <w:kern w:val="0"/>
                <w:sz w:val="20"/>
                <w:lang w:val="pt-BR"/>
              </w:rPr>
            </w:pPr>
          </w:p>
        </w:tc>
      </w:tr>
      <w:tr w:rsidR="005129A5" w:rsidRPr="003468E4" w:rsidTr="00104D6C">
        <w:trPr>
          <w:cantSplit/>
          <w:trHeight w:val="255"/>
        </w:trPr>
        <w:tc>
          <w:tcPr>
            <w:tcW w:w="1008" w:type="dxa"/>
          </w:tcPr>
          <w:p w:rsidR="005129A5" w:rsidRPr="00A15B77" w:rsidRDefault="005129A5" w:rsidP="00104D6C">
            <w:pPr>
              <w:pStyle w:val="Outline"/>
              <w:spacing w:before="120"/>
              <w:jc w:val="both"/>
              <w:rPr>
                <w:kern w:val="0"/>
                <w:sz w:val="20"/>
                <w:lang w:val="pt-BR"/>
              </w:rPr>
            </w:pPr>
          </w:p>
        </w:tc>
        <w:tc>
          <w:tcPr>
            <w:tcW w:w="4230" w:type="dxa"/>
          </w:tcPr>
          <w:p w:rsidR="005129A5" w:rsidRPr="00A15B77" w:rsidRDefault="005129A5" w:rsidP="00104D6C">
            <w:pPr>
              <w:pStyle w:val="Outline"/>
              <w:spacing w:before="120"/>
              <w:jc w:val="both"/>
              <w:rPr>
                <w:kern w:val="0"/>
                <w:sz w:val="20"/>
                <w:lang w:val="pt-BR"/>
              </w:rPr>
            </w:pPr>
          </w:p>
        </w:tc>
        <w:tc>
          <w:tcPr>
            <w:tcW w:w="2340" w:type="dxa"/>
          </w:tcPr>
          <w:p w:rsidR="005129A5" w:rsidRPr="00A15B77" w:rsidRDefault="005129A5" w:rsidP="00104D6C">
            <w:pPr>
              <w:pStyle w:val="Outline"/>
              <w:spacing w:before="120"/>
              <w:jc w:val="both"/>
              <w:rPr>
                <w:kern w:val="0"/>
                <w:sz w:val="20"/>
                <w:lang w:val="pt-BR"/>
              </w:rPr>
            </w:pPr>
          </w:p>
        </w:tc>
        <w:tc>
          <w:tcPr>
            <w:tcW w:w="2340" w:type="dxa"/>
          </w:tcPr>
          <w:p w:rsidR="005129A5" w:rsidRPr="00A15B77" w:rsidRDefault="005129A5" w:rsidP="00104D6C">
            <w:pPr>
              <w:pStyle w:val="Outline"/>
              <w:spacing w:before="120"/>
              <w:jc w:val="both"/>
              <w:rPr>
                <w:kern w:val="0"/>
                <w:sz w:val="20"/>
                <w:lang w:val="pt-BR"/>
              </w:rPr>
            </w:pPr>
          </w:p>
        </w:tc>
        <w:tc>
          <w:tcPr>
            <w:tcW w:w="1620" w:type="dxa"/>
          </w:tcPr>
          <w:p w:rsidR="005129A5" w:rsidRPr="00A15B77" w:rsidRDefault="005129A5" w:rsidP="00104D6C">
            <w:pPr>
              <w:pStyle w:val="Outline"/>
              <w:spacing w:before="120"/>
              <w:jc w:val="both"/>
              <w:rPr>
                <w:kern w:val="0"/>
                <w:sz w:val="20"/>
                <w:lang w:val="pt-BR"/>
              </w:rPr>
            </w:pPr>
          </w:p>
        </w:tc>
        <w:tc>
          <w:tcPr>
            <w:tcW w:w="1620" w:type="dxa"/>
          </w:tcPr>
          <w:p w:rsidR="005129A5" w:rsidRPr="00A15B77" w:rsidRDefault="005129A5" w:rsidP="00104D6C">
            <w:pPr>
              <w:pStyle w:val="Outline"/>
              <w:spacing w:before="120"/>
              <w:jc w:val="both"/>
              <w:rPr>
                <w:kern w:val="0"/>
                <w:sz w:val="20"/>
                <w:lang w:val="pt-BR"/>
              </w:rPr>
            </w:pPr>
          </w:p>
        </w:tc>
      </w:tr>
      <w:tr w:rsidR="005129A5" w:rsidRPr="003468E4" w:rsidTr="00104D6C">
        <w:trPr>
          <w:cantSplit/>
          <w:trHeight w:val="255"/>
        </w:trPr>
        <w:tc>
          <w:tcPr>
            <w:tcW w:w="1008" w:type="dxa"/>
          </w:tcPr>
          <w:p w:rsidR="005129A5" w:rsidRPr="00A15B77" w:rsidRDefault="005129A5" w:rsidP="00104D6C">
            <w:pPr>
              <w:pStyle w:val="Outline"/>
              <w:spacing w:before="120"/>
              <w:jc w:val="both"/>
              <w:rPr>
                <w:kern w:val="0"/>
                <w:sz w:val="20"/>
                <w:lang w:val="pt-BR"/>
              </w:rPr>
            </w:pPr>
          </w:p>
        </w:tc>
        <w:tc>
          <w:tcPr>
            <w:tcW w:w="4230" w:type="dxa"/>
          </w:tcPr>
          <w:p w:rsidR="005129A5" w:rsidRPr="00A15B77" w:rsidRDefault="005129A5" w:rsidP="00104D6C">
            <w:pPr>
              <w:pStyle w:val="Outline"/>
              <w:spacing w:before="120"/>
              <w:jc w:val="both"/>
              <w:rPr>
                <w:kern w:val="0"/>
                <w:sz w:val="20"/>
                <w:lang w:val="pt-BR"/>
              </w:rPr>
            </w:pPr>
          </w:p>
        </w:tc>
        <w:tc>
          <w:tcPr>
            <w:tcW w:w="2340" w:type="dxa"/>
          </w:tcPr>
          <w:p w:rsidR="005129A5" w:rsidRPr="00A15B77" w:rsidRDefault="005129A5" w:rsidP="00104D6C">
            <w:pPr>
              <w:pStyle w:val="Outline"/>
              <w:spacing w:before="120"/>
              <w:jc w:val="both"/>
              <w:rPr>
                <w:kern w:val="0"/>
                <w:sz w:val="20"/>
                <w:lang w:val="pt-BR"/>
              </w:rPr>
            </w:pPr>
          </w:p>
        </w:tc>
        <w:tc>
          <w:tcPr>
            <w:tcW w:w="2340" w:type="dxa"/>
          </w:tcPr>
          <w:p w:rsidR="005129A5" w:rsidRPr="00A15B77" w:rsidRDefault="005129A5" w:rsidP="00104D6C">
            <w:pPr>
              <w:pStyle w:val="Outline"/>
              <w:spacing w:before="120"/>
              <w:jc w:val="both"/>
              <w:rPr>
                <w:kern w:val="0"/>
                <w:sz w:val="20"/>
                <w:lang w:val="pt-BR"/>
              </w:rPr>
            </w:pPr>
          </w:p>
        </w:tc>
        <w:tc>
          <w:tcPr>
            <w:tcW w:w="1620" w:type="dxa"/>
          </w:tcPr>
          <w:p w:rsidR="005129A5" w:rsidRPr="00A15B77" w:rsidRDefault="005129A5" w:rsidP="00104D6C">
            <w:pPr>
              <w:pStyle w:val="Outline"/>
              <w:spacing w:before="120"/>
              <w:jc w:val="both"/>
              <w:rPr>
                <w:kern w:val="0"/>
                <w:sz w:val="20"/>
                <w:lang w:val="pt-BR"/>
              </w:rPr>
            </w:pPr>
          </w:p>
        </w:tc>
        <w:tc>
          <w:tcPr>
            <w:tcW w:w="1620" w:type="dxa"/>
          </w:tcPr>
          <w:p w:rsidR="005129A5" w:rsidRPr="00A15B77" w:rsidRDefault="005129A5" w:rsidP="00104D6C">
            <w:pPr>
              <w:pStyle w:val="Outline"/>
              <w:spacing w:before="120"/>
              <w:jc w:val="both"/>
              <w:rPr>
                <w:kern w:val="0"/>
                <w:sz w:val="20"/>
                <w:lang w:val="pt-BR"/>
              </w:rPr>
            </w:pPr>
          </w:p>
        </w:tc>
      </w:tr>
    </w:tbl>
    <w:p w:rsidR="005129A5" w:rsidRDefault="005129A5" w:rsidP="005129A5">
      <w:pPr>
        <w:suppressAutoHyphens/>
        <w:jc w:val="both"/>
        <w:rPr>
          <w:i/>
          <w:iCs/>
          <w:lang w:val="es-CO"/>
        </w:rPr>
      </w:pPr>
    </w:p>
    <w:p w:rsidR="005129A5" w:rsidRPr="005129A5" w:rsidRDefault="005129A5" w:rsidP="005129A5">
      <w:pPr>
        <w:rPr>
          <w:lang w:val="es-CO"/>
        </w:rPr>
      </w:pPr>
    </w:p>
    <w:p w:rsidR="005129A5" w:rsidRDefault="005129A5" w:rsidP="005129A5">
      <w:pPr>
        <w:tabs>
          <w:tab w:val="left" w:pos="1029"/>
        </w:tabs>
        <w:rPr>
          <w:lang w:val="es-CO"/>
        </w:rPr>
        <w:sectPr w:rsidR="005129A5" w:rsidSect="005129A5">
          <w:headerReference w:type="default" r:id="rId39"/>
          <w:pgSz w:w="15840" w:h="12240" w:orient="landscape"/>
          <w:pgMar w:top="1440" w:right="1440" w:bottom="1440" w:left="1440" w:header="720" w:footer="720" w:gutter="0"/>
          <w:cols w:space="720"/>
          <w:docGrid w:linePitch="360"/>
        </w:sectPr>
      </w:pPr>
      <w:r>
        <w:rPr>
          <w:lang w:val="es-CO"/>
        </w:rPr>
        <w:tab/>
      </w:r>
    </w:p>
    <w:p w:rsidR="005129A5" w:rsidRPr="003D5A30" w:rsidRDefault="005129A5" w:rsidP="005129A5">
      <w:pPr>
        <w:pStyle w:val="SectionVIHeader"/>
        <w:rPr>
          <w:lang w:val="es-CO"/>
        </w:rPr>
      </w:pPr>
      <w:bookmarkStart w:id="97" w:name="_Toc77665714"/>
      <w:r w:rsidRPr="00E6248D">
        <w:rPr>
          <w:lang w:val="es-CO"/>
        </w:rPr>
        <w:lastRenderedPageBreak/>
        <w:t>3.  Especificaciones Técnicas</w:t>
      </w:r>
      <w:bookmarkEnd w:id="97"/>
    </w:p>
    <w:p w:rsidR="005129A5" w:rsidRPr="003D5A30" w:rsidRDefault="005129A5" w:rsidP="005129A5">
      <w:pPr>
        <w:suppressAutoHyphens/>
        <w:jc w:val="both"/>
        <w:rPr>
          <w:i/>
          <w:iCs/>
          <w:lang w:val="es-CO"/>
        </w:rPr>
      </w:pPr>
    </w:p>
    <w:p w:rsidR="005129A5" w:rsidRPr="003D5A30" w:rsidRDefault="005129A5" w:rsidP="00F926EB">
      <w:pPr>
        <w:suppressAutoHyphens/>
        <w:spacing w:after="200"/>
        <w:jc w:val="both"/>
        <w:rPr>
          <w:i/>
          <w:iCs/>
          <w:lang w:val="es-CO"/>
        </w:rPr>
      </w:pPr>
      <w:r w:rsidRPr="00E6248D">
        <w:rPr>
          <w:i/>
          <w:iCs/>
          <w:lang w:val="es-CO"/>
        </w:rPr>
        <w:t xml:space="preserve">El propósito de las Especificaciones Técnicas (ET), es el de definir las características técnicas de los Bienes y Servicios Conexos que el Comprador requiere. El Comprador preparará las ET detalladas teniendo en cuenta que: </w:t>
      </w:r>
    </w:p>
    <w:p w:rsidR="005129A5" w:rsidRPr="003D5A30" w:rsidRDefault="005129A5" w:rsidP="00F926EB">
      <w:pPr>
        <w:tabs>
          <w:tab w:val="left" w:pos="360"/>
        </w:tabs>
        <w:suppressAutoHyphens/>
        <w:spacing w:after="200"/>
        <w:ind w:left="360" w:hanging="360"/>
        <w:jc w:val="both"/>
        <w:rPr>
          <w:i/>
          <w:iCs/>
          <w:lang w:val="es-CO"/>
        </w:rPr>
      </w:pPr>
      <w:r w:rsidRPr="00E6248D">
        <w:rPr>
          <w:i/>
          <w:iCs/>
          <w:lang w:val="es-CO"/>
        </w:rPr>
        <w:t>-</w:t>
      </w:r>
      <w:r w:rsidRPr="00E6248D">
        <w:rPr>
          <w:i/>
          <w:iCs/>
          <w:lang w:val="es-CO"/>
        </w:rPr>
        <w:tab/>
        <w:t xml:space="preserve">Las ET constituyen los puntos de referencia contra los cuales el Comprador podrá verificar el cumplimiento técnico de las ofertas y posteriormente evaluarlas. Por lo tanto, unas ET bien definidas facilitarán a los licitantes la preparación de ofertas que se ajusten a los documentos de licitación, y al Comprador el examen, evaluación y comparación de las ofertas. </w:t>
      </w:r>
    </w:p>
    <w:p w:rsidR="005129A5" w:rsidRPr="003D5A30" w:rsidRDefault="005129A5" w:rsidP="00F926EB">
      <w:pPr>
        <w:tabs>
          <w:tab w:val="left" w:pos="360"/>
        </w:tabs>
        <w:suppressAutoHyphens/>
        <w:spacing w:after="200"/>
        <w:ind w:left="360" w:hanging="360"/>
        <w:jc w:val="both"/>
        <w:rPr>
          <w:i/>
          <w:iCs/>
          <w:lang w:val="es-CO"/>
        </w:rPr>
      </w:pPr>
      <w:r w:rsidRPr="00E6248D">
        <w:rPr>
          <w:i/>
          <w:iCs/>
          <w:lang w:val="es-CO"/>
        </w:rPr>
        <w:t>-</w:t>
      </w:r>
      <w:r w:rsidRPr="00E6248D">
        <w:rPr>
          <w:i/>
          <w:iCs/>
          <w:lang w:val="es-CO"/>
        </w:rPr>
        <w:tab/>
        <w:t xml:space="preserve">En las ET se deberá estipular que todos los bienes o materiales que se incorporen en los bienes deberán ser nuevos, sin uso y del modelo más reciente o actual, y que contendrán todos los perfeccionamientos recientes en materia de diseño y materiales, a menos que en el </w:t>
      </w:r>
      <w:r>
        <w:rPr>
          <w:i/>
          <w:iCs/>
          <w:lang w:val="es-CO"/>
        </w:rPr>
        <w:t>C</w:t>
      </w:r>
      <w:r w:rsidRPr="00E6248D">
        <w:rPr>
          <w:i/>
          <w:iCs/>
          <w:lang w:val="es-CO"/>
        </w:rPr>
        <w:t>ontrato se disponga otra cosa.</w:t>
      </w:r>
    </w:p>
    <w:p w:rsidR="005129A5" w:rsidRPr="003D5A30" w:rsidRDefault="005129A5" w:rsidP="00F926EB">
      <w:pPr>
        <w:tabs>
          <w:tab w:val="left" w:pos="360"/>
        </w:tabs>
        <w:suppressAutoHyphens/>
        <w:spacing w:after="200"/>
        <w:ind w:left="360" w:hanging="360"/>
        <w:jc w:val="both"/>
        <w:rPr>
          <w:i/>
          <w:iCs/>
          <w:lang w:val="es-CO"/>
        </w:rPr>
      </w:pPr>
      <w:r w:rsidRPr="00E6248D">
        <w:rPr>
          <w:i/>
          <w:iCs/>
          <w:lang w:val="es-CO"/>
        </w:rPr>
        <w:t>-</w:t>
      </w:r>
      <w:r w:rsidRPr="00E6248D">
        <w:rPr>
          <w:i/>
          <w:iCs/>
          <w:lang w:val="es-CO"/>
        </w:rPr>
        <w:tab/>
        <w:t xml:space="preserve">En las ET se utilizarán las mejores prácticas. Ejemplos de especificaciones de adquisiciones similares satisfactorias en el mismo país o sector podrán proporcionar bases concretas para redactar las ET. </w:t>
      </w:r>
    </w:p>
    <w:p w:rsidR="005129A5" w:rsidRPr="003D5A30" w:rsidRDefault="005129A5" w:rsidP="00F926EB">
      <w:pPr>
        <w:tabs>
          <w:tab w:val="left" w:pos="360"/>
        </w:tabs>
        <w:suppressAutoHyphens/>
        <w:spacing w:after="200"/>
        <w:ind w:left="360" w:hanging="360"/>
        <w:jc w:val="both"/>
        <w:rPr>
          <w:i/>
          <w:iCs/>
          <w:lang w:val="es-CO"/>
        </w:rPr>
      </w:pPr>
      <w:r w:rsidRPr="00E6248D">
        <w:rPr>
          <w:i/>
          <w:iCs/>
          <w:lang w:val="es-CO"/>
        </w:rPr>
        <w:t>-</w:t>
      </w:r>
      <w:r w:rsidRPr="00E6248D">
        <w:rPr>
          <w:i/>
          <w:iCs/>
          <w:lang w:val="es-CO"/>
        </w:rPr>
        <w:tab/>
        <w:t xml:space="preserve">El Banco estimula el uso de medidas métricas. </w:t>
      </w:r>
    </w:p>
    <w:p w:rsidR="005129A5" w:rsidRPr="003D5A30" w:rsidRDefault="005129A5" w:rsidP="00F926EB">
      <w:pPr>
        <w:tabs>
          <w:tab w:val="left" w:pos="360"/>
        </w:tabs>
        <w:suppressAutoHyphens/>
        <w:spacing w:after="200"/>
        <w:ind w:left="360" w:hanging="360"/>
        <w:jc w:val="both"/>
        <w:rPr>
          <w:i/>
          <w:iCs/>
          <w:lang w:val="es-CO"/>
        </w:rPr>
      </w:pPr>
      <w:r w:rsidRPr="00E6248D">
        <w:rPr>
          <w:i/>
          <w:iCs/>
          <w:lang w:val="es-CO"/>
        </w:rPr>
        <w:t>-</w:t>
      </w:r>
      <w:r w:rsidRPr="00E6248D">
        <w:rPr>
          <w:i/>
          <w:iCs/>
          <w:lang w:val="es-CO"/>
        </w:rPr>
        <w:tab/>
        <w:t xml:space="preserve">Pudiera ser ventajoso estandarizar las </w:t>
      </w:r>
      <w:r>
        <w:rPr>
          <w:i/>
          <w:iCs/>
          <w:lang w:val="es-CO"/>
        </w:rPr>
        <w:t>E</w:t>
      </w:r>
      <w:r w:rsidRPr="00E6248D">
        <w:rPr>
          <w:i/>
          <w:iCs/>
          <w:lang w:val="es-CO"/>
        </w:rPr>
        <w:t xml:space="preserve">T, dependiendo de la complejidad de los </w:t>
      </w:r>
      <w:r>
        <w:rPr>
          <w:i/>
          <w:iCs/>
          <w:lang w:val="es-CO"/>
        </w:rPr>
        <w:t>B</w:t>
      </w:r>
      <w:r w:rsidRPr="00E6248D">
        <w:rPr>
          <w:i/>
          <w:iCs/>
          <w:lang w:val="es-CO"/>
        </w:rPr>
        <w:t xml:space="preserve">ienes y la repetición del tipo de adquisición. Las ET deberán ser lo suficientemente amplias para evitar restricciones relativas a manufactura, materiales, y equipo generalmente utilizados en la fabricación de bienes similares. </w:t>
      </w:r>
    </w:p>
    <w:p w:rsidR="005129A5" w:rsidRPr="003D5A30" w:rsidRDefault="005129A5" w:rsidP="00F926EB">
      <w:pPr>
        <w:tabs>
          <w:tab w:val="left" w:pos="360"/>
        </w:tabs>
        <w:suppressAutoHyphens/>
        <w:spacing w:after="200"/>
        <w:ind w:left="360" w:hanging="360"/>
        <w:jc w:val="both"/>
        <w:rPr>
          <w:i/>
          <w:iCs/>
          <w:lang w:val="es-CO"/>
        </w:rPr>
      </w:pPr>
      <w:r w:rsidRPr="00E6248D">
        <w:rPr>
          <w:i/>
          <w:iCs/>
          <w:lang w:val="es-CO"/>
        </w:rPr>
        <w:t>-</w:t>
      </w:r>
      <w:r w:rsidRPr="00E6248D">
        <w:rPr>
          <w:i/>
          <w:iCs/>
          <w:lang w:val="es-CO"/>
        </w:rPr>
        <w:tab/>
        <w:t>L</w:t>
      </w:r>
      <w:r>
        <w:rPr>
          <w:i/>
          <w:iCs/>
          <w:lang w:val="es-CO"/>
        </w:rPr>
        <w:t>o</w:t>
      </w:r>
      <w:r w:rsidRPr="00E6248D">
        <w:rPr>
          <w:i/>
          <w:iCs/>
          <w:lang w:val="es-CO"/>
        </w:rPr>
        <w:t xml:space="preserve">s </w:t>
      </w:r>
      <w:r>
        <w:rPr>
          <w:i/>
          <w:iCs/>
          <w:lang w:val="es-CO"/>
        </w:rPr>
        <w:t xml:space="preserve">estándares </w:t>
      </w:r>
      <w:r w:rsidRPr="00E6248D">
        <w:rPr>
          <w:i/>
          <w:iCs/>
          <w:lang w:val="es-CO"/>
        </w:rPr>
        <w:t xml:space="preserve">del equipo, materiales y manufactura especificadas en los Documentos de Licitación no deberán ser restrictivas. Siempre que sea posible deberán especificarse </w:t>
      </w:r>
      <w:r>
        <w:rPr>
          <w:i/>
          <w:iCs/>
          <w:lang w:val="es-CO"/>
        </w:rPr>
        <w:t xml:space="preserve">estándares </w:t>
      </w:r>
      <w:r w:rsidRPr="00E6248D">
        <w:rPr>
          <w:i/>
          <w:iCs/>
          <w:lang w:val="es-CO"/>
        </w:rPr>
        <w:t>internacionales. Se deberán evitar referencias a marcas, números de catálogos u otros detalles que limiten los materiales o artículos a un fabricante en particular. Cuando sean inevitables dichas descripciones, siempre deberá</w:t>
      </w:r>
      <w:r>
        <w:rPr>
          <w:i/>
          <w:iCs/>
          <w:lang w:val="es-CO"/>
        </w:rPr>
        <w:t>n</w:t>
      </w:r>
      <w:r w:rsidRPr="00E6248D">
        <w:rPr>
          <w:i/>
          <w:iCs/>
          <w:lang w:val="es-CO"/>
        </w:rPr>
        <w:t xml:space="preserve"> estar seguida</w:t>
      </w:r>
      <w:r>
        <w:rPr>
          <w:i/>
          <w:iCs/>
          <w:lang w:val="es-CO"/>
        </w:rPr>
        <w:t>s</w:t>
      </w:r>
      <w:r w:rsidRPr="00E6248D">
        <w:rPr>
          <w:i/>
          <w:iCs/>
          <w:lang w:val="es-CO"/>
        </w:rPr>
        <w:t xml:space="preserve"> de expresiones tales como “o sustancialmente equivalente”. Cuando en las ET se haga referencia a otr</w:t>
      </w:r>
      <w:r>
        <w:rPr>
          <w:i/>
          <w:iCs/>
          <w:lang w:val="es-CO"/>
        </w:rPr>
        <w:t>o</w:t>
      </w:r>
      <w:r w:rsidRPr="00E6248D">
        <w:rPr>
          <w:i/>
          <w:iCs/>
          <w:lang w:val="es-CO"/>
        </w:rPr>
        <w:t>s</w:t>
      </w:r>
      <w:r>
        <w:rPr>
          <w:i/>
          <w:iCs/>
          <w:lang w:val="es-CO"/>
        </w:rPr>
        <w:t xml:space="preserve"> estándares </w:t>
      </w:r>
      <w:r w:rsidRPr="00E6248D">
        <w:rPr>
          <w:i/>
          <w:iCs/>
          <w:lang w:val="es-CO"/>
        </w:rPr>
        <w:t>o códigos de práctica particulares, ya sea del país del comprador o de cualquier otro país elegible, éstos solo serán aceptables si a continuación de los mismos se agrega un enunciado indicando otr</w:t>
      </w:r>
      <w:r>
        <w:rPr>
          <w:i/>
          <w:iCs/>
          <w:lang w:val="es-CO"/>
        </w:rPr>
        <w:t>o</w:t>
      </w:r>
      <w:r w:rsidRPr="00E6248D">
        <w:rPr>
          <w:i/>
          <w:iCs/>
          <w:lang w:val="es-CO"/>
        </w:rPr>
        <w:t xml:space="preserve">s </w:t>
      </w:r>
      <w:r>
        <w:rPr>
          <w:i/>
          <w:iCs/>
          <w:lang w:val="es-CO"/>
        </w:rPr>
        <w:t xml:space="preserve">estándares </w:t>
      </w:r>
      <w:r w:rsidRPr="00E6248D">
        <w:rPr>
          <w:i/>
          <w:iCs/>
          <w:lang w:val="es-CO"/>
        </w:rPr>
        <w:t>emitid</w:t>
      </w:r>
      <w:r>
        <w:rPr>
          <w:i/>
          <w:iCs/>
          <w:lang w:val="es-CO"/>
        </w:rPr>
        <w:t>o</w:t>
      </w:r>
      <w:r w:rsidRPr="00E6248D">
        <w:rPr>
          <w:i/>
          <w:iCs/>
          <w:lang w:val="es-CO"/>
        </w:rPr>
        <w:t xml:space="preserve">s por autoridades reconocidas que aseguren que la calidad sea por lo menos sustancialmente igual. </w:t>
      </w:r>
    </w:p>
    <w:p w:rsidR="005129A5" w:rsidRPr="003D5A30" w:rsidRDefault="005129A5" w:rsidP="00F926EB">
      <w:pPr>
        <w:tabs>
          <w:tab w:val="left" w:pos="360"/>
        </w:tabs>
        <w:suppressAutoHyphens/>
        <w:spacing w:after="200"/>
        <w:ind w:left="360" w:hanging="360"/>
        <w:jc w:val="both"/>
        <w:rPr>
          <w:i/>
          <w:iCs/>
          <w:lang w:val="es-CO"/>
        </w:rPr>
      </w:pPr>
      <w:r w:rsidRPr="00E6248D">
        <w:rPr>
          <w:i/>
          <w:iCs/>
          <w:lang w:val="es-CO"/>
        </w:rPr>
        <w:t>-</w:t>
      </w:r>
      <w:r w:rsidRPr="00E6248D">
        <w:rPr>
          <w:i/>
          <w:iCs/>
          <w:lang w:val="es-CO"/>
        </w:rPr>
        <w:tab/>
        <w:t>Las ET deberán describir detalladamente los requisitos con respecto a</w:t>
      </w:r>
      <w:r>
        <w:rPr>
          <w:i/>
          <w:iCs/>
          <w:lang w:val="es-CO"/>
        </w:rPr>
        <w:t xml:space="preserve"> </w:t>
      </w:r>
      <w:r w:rsidRPr="00E6248D">
        <w:rPr>
          <w:i/>
          <w:iCs/>
          <w:lang w:val="es-CO"/>
        </w:rPr>
        <w:t xml:space="preserve">por lo menos lo siguiente: </w:t>
      </w:r>
    </w:p>
    <w:p w:rsidR="005129A5" w:rsidRPr="003D5A30" w:rsidRDefault="005129A5" w:rsidP="00F926EB">
      <w:pPr>
        <w:suppressAutoHyphens/>
        <w:spacing w:after="200"/>
        <w:ind w:left="1260" w:hanging="540"/>
        <w:jc w:val="both"/>
        <w:rPr>
          <w:i/>
          <w:iCs/>
          <w:lang w:val="es-CO"/>
        </w:rPr>
      </w:pPr>
      <w:r w:rsidRPr="00E6248D">
        <w:rPr>
          <w:i/>
          <w:iCs/>
          <w:lang w:val="es-CO"/>
        </w:rPr>
        <w:t>(a)</w:t>
      </w:r>
      <w:r w:rsidRPr="00E6248D">
        <w:rPr>
          <w:i/>
          <w:iCs/>
          <w:lang w:val="es-CO"/>
        </w:rPr>
        <w:tab/>
        <w:t xml:space="preserve">Normas de calidad de los materiales y manufactura para la producción y fabricación de los </w:t>
      </w:r>
      <w:r>
        <w:rPr>
          <w:i/>
          <w:iCs/>
          <w:lang w:val="es-CO"/>
        </w:rPr>
        <w:t>B</w:t>
      </w:r>
      <w:r w:rsidRPr="00E6248D">
        <w:rPr>
          <w:i/>
          <w:iCs/>
          <w:lang w:val="es-CO"/>
        </w:rPr>
        <w:t>ienes.</w:t>
      </w:r>
    </w:p>
    <w:p w:rsidR="005129A5" w:rsidRPr="003D5A30" w:rsidRDefault="005129A5" w:rsidP="00F926EB">
      <w:pPr>
        <w:suppressAutoHyphens/>
        <w:spacing w:after="200"/>
        <w:ind w:left="1260" w:hanging="540"/>
        <w:jc w:val="both"/>
        <w:rPr>
          <w:i/>
          <w:iCs/>
          <w:lang w:val="es-CO"/>
        </w:rPr>
      </w:pPr>
      <w:r w:rsidRPr="00E6248D">
        <w:rPr>
          <w:i/>
          <w:iCs/>
          <w:lang w:val="es-CO"/>
        </w:rPr>
        <w:t>(b)</w:t>
      </w:r>
      <w:r w:rsidRPr="00E6248D">
        <w:rPr>
          <w:i/>
          <w:iCs/>
          <w:lang w:val="es-CO"/>
        </w:rPr>
        <w:tab/>
        <w:t>Lista detallada de las</w:t>
      </w:r>
      <w:r>
        <w:rPr>
          <w:i/>
          <w:iCs/>
          <w:lang w:val="es-CO"/>
        </w:rPr>
        <w:t xml:space="preserve"> </w:t>
      </w:r>
      <w:r w:rsidRPr="00E6248D">
        <w:rPr>
          <w:i/>
          <w:iCs/>
          <w:lang w:val="es-CO"/>
        </w:rPr>
        <w:t>pruebas requeridas (tipo y número).</w:t>
      </w:r>
    </w:p>
    <w:p w:rsidR="005129A5" w:rsidRPr="003D5A30" w:rsidRDefault="005129A5" w:rsidP="00F926EB">
      <w:pPr>
        <w:suppressAutoHyphens/>
        <w:spacing w:after="200"/>
        <w:ind w:left="1260" w:hanging="540"/>
        <w:jc w:val="both"/>
        <w:rPr>
          <w:i/>
          <w:iCs/>
          <w:lang w:val="es-CO"/>
        </w:rPr>
      </w:pPr>
      <w:r w:rsidRPr="00E6248D">
        <w:rPr>
          <w:i/>
          <w:iCs/>
          <w:lang w:val="es-CO"/>
        </w:rPr>
        <w:lastRenderedPageBreak/>
        <w:t>(c)</w:t>
      </w:r>
      <w:r w:rsidRPr="00E6248D">
        <w:rPr>
          <w:i/>
          <w:iCs/>
          <w:lang w:val="es-CO"/>
        </w:rPr>
        <w:tab/>
        <w:t xml:space="preserve">Otro trabajo adicional y/o Servicios Conexos requeridos para lograr la entrega o el cumplimiento total. </w:t>
      </w:r>
    </w:p>
    <w:p w:rsidR="005129A5" w:rsidRPr="003D5A30" w:rsidRDefault="005129A5" w:rsidP="00F926EB">
      <w:pPr>
        <w:suppressAutoHyphens/>
        <w:spacing w:after="200"/>
        <w:ind w:left="1260" w:hanging="540"/>
        <w:jc w:val="both"/>
        <w:rPr>
          <w:i/>
          <w:iCs/>
          <w:lang w:val="es-CO"/>
        </w:rPr>
      </w:pPr>
      <w:r w:rsidRPr="00E6248D">
        <w:rPr>
          <w:i/>
          <w:iCs/>
          <w:lang w:val="es-CO"/>
        </w:rPr>
        <w:t>(d)</w:t>
      </w:r>
      <w:r w:rsidRPr="00E6248D">
        <w:rPr>
          <w:i/>
          <w:iCs/>
          <w:lang w:val="es-CO"/>
        </w:rPr>
        <w:tab/>
        <w:t>Actividades detalladas que deberá cumplir el Proveedor, y consiguiente participación del Comprador.</w:t>
      </w:r>
    </w:p>
    <w:p w:rsidR="005129A5" w:rsidRPr="003D5A30" w:rsidRDefault="005129A5" w:rsidP="00F926EB">
      <w:pPr>
        <w:suppressAutoHyphens/>
        <w:spacing w:after="200"/>
        <w:ind w:left="1260" w:hanging="540"/>
        <w:jc w:val="both"/>
        <w:rPr>
          <w:i/>
          <w:iCs/>
          <w:lang w:val="es-CO"/>
        </w:rPr>
      </w:pPr>
      <w:r w:rsidRPr="00E6248D">
        <w:rPr>
          <w:i/>
          <w:iCs/>
          <w:lang w:val="es-CO"/>
        </w:rPr>
        <w:t>(e)</w:t>
      </w:r>
      <w:r w:rsidRPr="00E6248D">
        <w:rPr>
          <w:i/>
          <w:iCs/>
          <w:lang w:val="es-CO"/>
        </w:rPr>
        <w:tab/>
        <w:t>Lista detallada de avales de funcionamiento cubiertas por la Garantía, y las especificaciones de la liquidación por daños y perjuicios</w:t>
      </w:r>
      <w:r>
        <w:rPr>
          <w:i/>
          <w:iCs/>
          <w:lang w:val="es-CO"/>
        </w:rPr>
        <w:t>,</w:t>
      </w:r>
      <w:r w:rsidRPr="00E6248D">
        <w:rPr>
          <w:i/>
          <w:iCs/>
          <w:lang w:val="es-CO"/>
        </w:rPr>
        <w:t xml:space="preserve"> aplicable en caso de que dichos avales no se cumplan.</w:t>
      </w:r>
    </w:p>
    <w:p w:rsidR="005129A5" w:rsidRPr="003D5A30" w:rsidRDefault="005129A5" w:rsidP="00F926EB">
      <w:pPr>
        <w:suppressAutoHyphens/>
        <w:spacing w:after="200"/>
        <w:ind w:left="360" w:hanging="360"/>
        <w:jc w:val="both"/>
        <w:rPr>
          <w:i/>
          <w:iCs/>
          <w:lang w:val="es-CO"/>
        </w:rPr>
      </w:pPr>
      <w:r w:rsidRPr="00E6248D">
        <w:rPr>
          <w:i/>
          <w:iCs/>
          <w:lang w:val="es-CO"/>
        </w:rPr>
        <w:t>-</w:t>
      </w:r>
      <w:r w:rsidRPr="00E6248D">
        <w:rPr>
          <w:i/>
          <w:iCs/>
          <w:lang w:val="es-CO"/>
        </w:rPr>
        <w:tab/>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la Oferta), donde el Licitante proporcionará la información detallada de dichas características técnicas o de funcionamiento con relación a los valores aceptables o garantizados. </w:t>
      </w:r>
    </w:p>
    <w:p w:rsidR="005129A5" w:rsidRPr="003D5A30" w:rsidRDefault="005129A5" w:rsidP="00F926EB">
      <w:pPr>
        <w:suppressAutoHyphens/>
        <w:spacing w:after="200"/>
        <w:jc w:val="both"/>
        <w:rPr>
          <w:i/>
          <w:iCs/>
          <w:lang w:val="es-CO"/>
        </w:rPr>
      </w:pPr>
      <w:r w:rsidRPr="00E6248D">
        <w:rPr>
          <w:i/>
          <w:iCs/>
          <w:lang w:val="es-CO"/>
        </w:rPr>
        <w:t xml:space="preserve">Cuando el Comprador requiera que el Licitante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Licitante en su oferta. </w:t>
      </w:r>
    </w:p>
    <w:p w:rsidR="005129A5" w:rsidRPr="00D04E32" w:rsidRDefault="005129A5" w:rsidP="00F926EB">
      <w:pPr>
        <w:suppressAutoHyphens/>
        <w:spacing w:after="200"/>
        <w:jc w:val="both"/>
        <w:rPr>
          <w:i/>
          <w:iCs/>
          <w:lang w:val="es-CO"/>
        </w:rPr>
      </w:pPr>
      <w:r w:rsidRPr="00E6248D">
        <w:rPr>
          <w:i/>
          <w:iCs/>
          <w:lang w:val="es-CO"/>
        </w:rPr>
        <w:t xml:space="preserve">[Si se debe proporcionar un resumen de las </w:t>
      </w:r>
      <w:r>
        <w:rPr>
          <w:i/>
          <w:iCs/>
          <w:lang w:val="es-CO"/>
        </w:rPr>
        <w:t>Especificaciones Técnicas (</w:t>
      </w:r>
      <w:r w:rsidRPr="00E6248D">
        <w:rPr>
          <w:i/>
          <w:iCs/>
          <w:lang w:val="es-CO"/>
        </w:rPr>
        <w:t>ET</w:t>
      </w:r>
      <w:r>
        <w:rPr>
          <w:i/>
          <w:iCs/>
          <w:lang w:val="es-CO"/>
        </w:rPr>
        <w:t>)</w:t>
      </w:r>
      <w:r w:rsidRPr="00E6248D">
        <w:rPr>
          <w:i/>
          <w:iCs/>
          <w:lang w:val="es-CO"/>
        </w:rPr>
        <w:t xml:space="preserve">, el Comprador deberá inserta la información en la tabla siguiente. El Licitante preparará un cuadro similar para documentar cumplimiento con los requerimientos.] </w:t>
      </w:r>
    </w:p>
    <w:p w:rsidR="005129A5" w:rsidRPr="003D5A30" w:rsidRDefault="005129A5" w:rsidP="00F926EB">
      <w:pPr>
        <w:suppressAutoHyphens/>
        <w:spacing w:after="200"/>
        <w:jc w:val="both"/>
        <w:rPr>
          <w:i/>
          <w:iCs/>
          <w:lang w:val="es-CO"/>
        </w:rPr>
      </w:pPr>
      <w:r w:rsidRPr="00E6248D">
        <w:rPr>
          <w:b/>
          <w:bCs/>
          <w:i/>
          <w:iCs/>
          <w:lang w:val="es-CO"/>
        </w:rPr>
        <w:t xml:space="preserve">“Resumen de las Especificaciones Técnicas. </w:t>
      </w:r>
      <w:r w:rsidRPr="00E6248D">
        <w:rPr>
          <w:i/>
          <w:iCs/>
          <w:lang w:val="es-CO"/>
        </w:rPr>
        <w:t>Los Bienes y Servicios Conexos deberán cumplir con las siguientes Especificaciones Técnicas y Normas:</w:t>
      </w:r>
    </w:p>
    <w:p w:rsidR="005129A5" w:rsidRPr="003D5A30" w:rsidRDefault="005129A5" w:rsidP="005129A5">
      <w:pPr>
        <w:jc w:val="both"/>
        <w:rPr>
          <w:i/>
          <w:iCs/>
          <w:highlight w:val="cyan"/>
          <w:lang w:val="es-CO"/>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
        <w:gridCol w:w="2970"/>
        <w:gridCol w:w="4788"/>
      </w:tblGrid>
      <w:tr w:rsidR="005129A5" w:rsidRPr="003D5A30" w:rsidTr="00104D6C">
        <w:tc>
          <w:tcPr>
            <w:tcW w:w="1458" w:type="dxa"/>
          </w:tcPr>
          <w:p w:rsidR="005129A5" w:rsidRPr="0026460B" w:rsidRDefault="005129A5" w:rsidP="00104D6C">
            <w:pPr>
              <w:spacing w:before="120" w:after="120"/>
              <w:jc w:val="center"/>
              <w:rPr>
                <w:b/>
                <w:i/>
                <w:iCs/>
                <w:sz w:val="22"/>
                <w:szCs w:val="22"/>
                <w:lang w:val="es-CO"/>
              </w:rPr>
            </w:pPr>
            <w:r w:rsidRPr="0026460B">
              <w:rPr>
                <w:b/>
                <w:i/>
                <w:iCs/>
                <w:sz w:val="22"/>
                <w:szCs w:val="22"/>
                <w:lang w:val="es-CO"/>
              </w:rPr>
              <w:t>No. De A</w:t>
            </w:r>
            <w:r w:rsidRPr="0026460B">
              <w:rPr>
                <w:b/>
                <w:i/>
                <w:iCs/>
                <w:sz w:val="22"/>
                <w:szCs w:val="22"/>
                <w:lang w:val="es-CO"/>
              </w:rPr>
              <w:t>r</w:t>
            </w:r>
            <w:r w:rsidRPr="0026460B">
              <w:rPr>
                <w:b/>
                <w:i/>
                <w:iCs/>
                <w:sz w:val="22"/>
                <w:szCs w:val="22"/>
                <w:lang w:val="es-CO"/>
              </w:rPr>
              <w:t>tículo</w:t>
            </w:r>
          </w:p>
        </w:tc>
        <w:tc>
          <w:tcPr>
            <w:tcW w:w="2970" w:type="dxa"/>
          </w:tcPr>
          <w:p w:rsidR="005129A5" w:rsidRPr="0026460B" w:rsidRDefault="005129A5" w:rsidP="00104D6C">
            <w:pPr>
              <w:spacing w:before="120" w:after="120"/>
              <w:jc w:val="center"/>
              <w:rPr>
                <w:b/>
                <w:i/>
                <w:iCs/>
                <w:sz w:val="22"/>
                <w:szCs w:val="22"/>
                <w:lang w:val="es-CO"/>
              </w:rPr>
            </w:pPr>
            <w:r w:rsidRPr="0026460B">
              <w:rPr>
                <w:b/>
                <w:i/>
                <w:iCs/>
                <w:sz w:val="22"/>
                <w:szCs w:val="22"/>
                <w:lang w:val="es-CO"/>
              </w:rPr>
              <w:t>Nombre de los Bienes o Se</w:t>
            </w:r>
            <w:r w:rsidRPr="0026460B">
              <w:rPr>
                <w:b/>
                <w:i/>
                <w:iCs/>
                <w:sz w:val="22"/>
                <w:szCs w:val="22"/>
                <w:lang w:val="es-CO"/>
              </w:rPr>
              <w:t>r</w:t>
            </w:r>
            <w:r w:rsidRPr="0026460B">
              <w:rPr>
                <w:b/>
                <w:i/>
                <w:iCs/>
                <w:sz w:val="22"/>
                <w:szCs w:val="22"/>
                <w:lang w:val="es-CO"/>
              </w:rPr>
              <w:t>vicios Conexos</w:t>
            </w:r>
          </w:p>
        </w:tc>
        <w:tc>
          <w:tcPr>
            <w:tcW w:w="4788" w:type="dxa"/>
          </w:tcPr>
          <w:p w:rsidR="005129A5" w:rsidRPr="0026460B" w:rsidRDefault="005129A5" w:rsidP="00104D6C">
            <w:pPr>
              <w:spacing w:before="120" w:after="120"/>
              <w:jc w:val="center"/>
              <w:rPr>
                <w:b/>
                <w:i/>
                <w:iCs/>
                <w:sz w:val="22"/>
                <w:szCs w:val="22"/>
                <w:lang w:val="es-CO"/>
              </w:rPr>
            </w:pPr>
            <w:r w:rsidRPr="0026460B">
              <w:rPr>
                <w:b/>
                <w:i/>
                <w:iCs/>
                <w:sz w:val="22"/>
                <w:szCs w:val="22"/>
                <w:lang w:val="es-CO"/>
              </w:rPr>
              <w:t>Especificaciones Técnicas y Normas</w:t>
            </w:r>
          </w:p>
        </w:tc>
      </w:tr>
      <w:tr w:rsidR="005129A5" w:rsidRPr="003D5A30" w:rsidTr="00104D6C">
        <w:tc>
          <w:tcPr>
            <w:tcW w:w="1458" w:type="dxa"/>
          </w:tcPr>
          <w:p w:rsidR="005129A5" w:rsidRPr="0026460B" w:rsidRDefault="005129A5" w:rsidP="00104D6C">
            <w:pPr>
              <w:spacing w:before="120" w:after="120"/>
              <w:jc w:val="center"/>
              <w:rPr>
                <w:i/>
                <w:iCs/>
                <w:sz w:val="22"/>
                <w:szCs w:val="22"/>
                <w:lang w:val="es-CO"/>
              </w:rPr>
            </w:pPr>
            <w:r w:rsidRPr="0026460B">
              <w:rPr>
                <w:i/>
                <w:iCs/>
                <w:sz w:val="22"/>
                <w:szCs w:val="22"/>
                <w:lang w:val="es-CO"/>
              </w:rPr>
              <w:t>[insertar el No. Del A</w:t>
            </w:r>
            <w:r w:rsidRPr="0026460B">
              <w:rPr>
                <w:i/>
                <w:iCs/>
                <w:sz w:val="22"/>
                <w:szCs w:val="22"/>
                <w:lang w:val="es-CO"/>
              </w:rPr>
              <w:t>r</w:t>
            </w:r>
            <w:r w:rsidRPr="0026460B">
              <w:rPr>
                <w:i/>
                <w:iCs/>
                <w:sz w:val="22"/>
                <w:szCs w:val="22"/>
                <w:lang w:val="es-CO"/>
              </w:rPr>
              <w:t>tículo]</w:t>
            </w:r>
          </w:p>
        </w:tc>
        <w:tc>
          <w:tcPr>
            <w:tcW w:w="2970" w:type="dxa"/>
          </w:tcPr>
          <w:p w:rsidR="005129A5" w:rsidRPr="0026460B" w:rsidRDefault="005129A5" w:rsidP="00104D6C">
            <w:pPr>
              <w:spacing w:before="120" w:after="120"/>
              <w:jc w:val="center"/>
              <w:rPr>
                <w:i/>
                <w:iCs/>
                <w:sz w:val="22"/>
                <w:szCs w:val="22"/>
                <w:lang w:val="es-CO"/>
              </w:rPr>
            </w:pPr>
            <w:r w:rsidRPr="0026460B">
              <w:rPr>
                <w:i/>
                <w:iCs/>
                <w:sz w:val="22"/>
                <w:szCs w:val="22"/>
                <w:lang w:val="es-CO"/>
              </w:rPr>
              <w:t>[indicar nombre]</w:t>
            </w:r>
          </w:p>
        </w:tc>
        <w:tc>
          <w:tcPr>
            <w:tcW w:w="4788" w:type="dxa"/>
          </w:tcPr>
          <w:p w:rsidR="005129A5" w:rsidRPr="0026460B" w:rsidRDefault="005129A5" w:rsidP="00104D6C">
            <w:pPr>
              <w:spacing w:before="120" w:after="120"/>
              <w:jc w:val="center"/>
              <w:rPr>
                <w:i/>
                <w:iCs/>
                <w:sz w:val="22"/>
                <w:szCs w:val="22"/>
                <w:lang w:val="es-CO"/>
              </w:rPr>
            </w:pPr>
            <w:r w:rsidRPr="0026460B">
              <w:rPr>
                <w:i/>
                <w:iCs/>
                <w:sz w:val="22"/>
                <w:szCs w:val="22"/>
                <w:lang w:val="es-CO"/>
              </w:rPr>
              <w:t>[indicar ET y Normas]</w:t>
            </w:r>
          </w:p>
        </w:tc>
      </w:tr>
      <w:tr w:rsidR="005129A5" w:rsidRPr="003D5A30" w:rsidTr="00104D6C">
        <w:tc>
          <w:tcPr>
            <w:tcW w:w="1458" w:type="dxa"/>
          </w:tcPr>
          <w:p w:rsidR="005129A5" w:rsidRPr="0026460B" w:rsidRDefault="005129A5" w:rsidP="00104D6C">
            <w:pPr>
              <w:keepNext/>
              <w:spacing w:before="120" w:after="120"/>
              <w:jc w:val="both"/>
              <w:outlineLvl w:val="0"/>
              <w:rPr>
                <w:i/>
                <w:iCs/>
                <w:sz w:val="22"/>
                <w:szCs w:val="22"/>
                <w:highlight w:val="cyan"/>
                <w:lang w:val="es-CO"/>
              </w:rPr>
            </w:pPr>
          </w:p>
        </w:tc>
        <w:tc>
          <w:tcPr>
            <w:tcW w:w="2970" w:type="dxa"/>
          </w:tcPr>
          <w:p w:rsidR="005129A5" w:rsidRPr="0026460B" w:rsidRDefault="005129A5" w:rsidP="00104D6C">
            <w:pPr>
              <w:keepNext/>
              <w:spacing w:before="120" w:after="120"/>
              <w:jc w:val="both"/>
              <w:outlineLvl w:val="0"/>
              <w:rPr>
                <w:i/>
                <w:iCs/>
                <w:sz w:val="22"/>
                <w:szCs w:val="22"/>
                <w:highlight w:val="cyan"/>
                <w:lang w:val="es-CO"/>
              </w:rPr>
            </w:pPr>
          </w:p>
        </w:tc>
        <w:tc>
          <w:tcPr>
            <w:tcW w:w="4788" w:type="dxa"/>
          </w:tcPr>
          <w:p w:rsidR="005129A5" w:rsidRPr="0026460B" w:rsidRDefault="005129A5" w:rsidP="00104D6C">
            <w:pPr>
              <w:keepNext/>
              <w:spacing w:before="120" w:after="120"/>
              <w:jc w:val="both"/>
              <w:outlineLvl w:val="0"/>
              <w:rPr>
                <w:i/>
                <w:iCs/>
                <w:sz w:val="22"/>
                <w:szCs w:val="22"/>
                <w:highlight w:val="cyan"/>
                <w:lang w:val="es-CO"/>
              </w:rPr>
            </w:pPr>
          </w:p>
        </w:tc>
      </w:tr>
      <w:tr w:rsidR="005129A5" w:rsidRPr="003D5A30" w:rsidTr="00104D6C">
        <w:tc>
          <w:tcPr>
            <w:tcW w:w="1458" w:type="dxa"/>
          </w:tcPr>
          <w:p w:rsidR="005129A5" w:rsidRPr="0026460B" w:rsidRDefault="005129A5" w:rsidP="00104D6C">
            <w:pPr>
              <w:keepNext/>
              <w:spacing w:before="120" w:after="120"/>
              <w:jc w:val="both"/>
              <w:outlineLvl w:val="0"/>
              <w:rPr>
                <w:i/>
                <w:iCs/>
                <w:sz w:val="22"/>
                <w:szCs w:val="22"/>
                <w:highlight w:val="cyan"/>
                <w:lang w:val="es-CO"/>
              </w:rPr>
            </w:pPr>
          </w:p>
        </w:tc>
        <w:tc>
          <w:tcPr>
            <w:tcW w:w="2970" w:type="dxa"/>
          </w:tcPr>
          <w:p w:rsidR="005129A5" w:rsidRPr="0026460B" w:rsidRDefault="005129A5" w:rsidP="00104D6C">
            <w:pPr>
              <w:keepNext/>
              <w:spacing w:before="120" w:after="120"/>
              <w:jc w:val="both"/>
              <w:outlineLvl w:val="0"/>
              <w:rPr>
                <w:i/>
                <w:iCs/>
                <w:sz w:val="22"/>
                <w:szCs w:val="22"/>
                <w:highlight w:val="cyan"/>
                <w:lang w:val="es-CO"/>
              </w:rPr>
            </w:pPr>
          </w:p>
        </w:tc>
        <w:tc>
          <w:tcPr>
            <w:tcW w:w="4788" w:type="dxa"/>
          </w:tcPr>
          <w:p w:rsidR="005129A5" w:rsidRPr="0026460B" w:rsidRDefault="005129A5" w:rsidP="00104D6C">
            <w:pPr>
              <w:keepNext/>
              <w:spacing w:before="120" w:after="120"/>
              <w:jc w:val="both"/>
              <w:outlineLvl w:val="0"/>
              <w:rPr>
                <w:i/>
                <w:iCs/>
                <w:sz w:val="22"/>
                <w:szCs w:val="22"/>
                <w:highlight w:val="cyan"/>
                <w:lang w:val="es-CO"/>
              </w:rPr>
            </w:pPr>
          </w:p>
        </w:tc>
      </w:tr>
    </w:tbl>
    <w:p w:rsidR="005129A5" w:rsidRPr="003D5A30" w:rsidRDefault="005129A5" w:rsidP="005129A5">
      <w:pPr>
        <w:suppressAutoHyphens/>
        <w:jc w:val="both"/>
        <w:rPr>
          <w:i/>
          <w:iCs/>
          <w:lang w:val="es-CO"/>
        </w:rPr>
      </w:pPr>
    </w:p>
    <w:p w:rsidR="005129A5" w:rsidRPr="003D5A30" w:rsidRDefault="005129A5" w:rsidP="005129A5">
      <w:pPr>
        <w:suppressAutoHyphens/>
        <w:jc w:val="both"/>
        <w:rPr>
          <w:i/>
          <w:iCs/>
          <w:lang w:val="es-CO"/>
        </w:rPr>
      </w:pPr>
      <w:r w:rsidRPr="00E6248D">
        <w:rPr>
          <w:i/>
          <w:iCs/>
          <w:lang w:val="es-CO"/>
        </w:rPr>
        <w:t>Detalle de las Especificaciones Técnicas y de las Normas</w:t>
      </w:r>
      <w:r w:rsidRPr="00E6248D">
        <w:rPr>
          <w:b/>
          <w:bCs/>
          <w:i/>
          <w:iCs/>
          <w:lang w:val="es-CO"/>
        </w:rPr>
        <w:t xml:space="preserve"> </w:t>
      </w:r>
      <w:r w:rsidRPr="00E6248D">
        <w:rPr>
          <w:i/>
          <w:iCs/>
          <w:lang w:val="es-CO"/>
        </w:rPr>
        <w:t>[cuando se requiera].</w:t>
      </w:r>
    </w:p>
    <w:p w:rsidR="005129A5" w:rsidRPr="003D5A30" w:rsidRDefault="005129A5" w:rsidP="005129A5">
      <w:pPr>
        <w:suppressAutoHyphens/>
        <w:jc w:val="both"/>
        <w:rPr>
          <w:i/>
          <w:iCs/>
          <w:lang w:val="es-CO"/>
        </w:rPr>
      </w:pPr>
    </w:p>
    <w:p w:rsidR="005129A5" w:rsidRPr="003D5A30" w:rsidRDefault="005129A5" w:rsidP="005129A5">
      <w:pPr>
        <w:suppressAutoHyphens/>
        <w:jc w:val="both"/>
        <w:rPr>
          <w:i/>
          <w:iCs/>
          <w:lang w:val="es-CO"/>
        </w:rPr>
      </w:pPr>
      <w:r w:rsidRPr="00E6248D">
        <w:rPr>
          <w:i/>
          <w:iCs/>
          <w:lang w:val="es-CO"/>
        </w:rPr>
        <w:t>[Indicar una descripción detallada de las ET]</w:t>
      </w:r>
    </w:p>
    <w:p w:rsidR="005129A5" w:rsidRPr="003D5A30" w:rsidRDefault="005129A5" w:rsidP="005129A5">
      <w:pPr>
        <w:suppressAutoHyphens/>
        <w:jc w:val="both"/>
        <w:rPr>
          <w:i/>
          <w:iCs/>
          <w:lang w:val="es-CO"/>
        </w:rPr>
      </w:pPr>
    </w:p>
    <w:p w:rsidR="005129A5" w:rsidRPr="003D5A30" w:rsidRDefault="005129A5" w:rsidP="005129A5">
      <w:pPr>
        <w:suppressAutoHyphens/>
        <w:jc w:val="both"/>
        <w:rPr>
          <w:i/>
          <w:iCs/>
          <w:lang w:val="es-CO"/>
        </w:rPr>
      </w:pPr>
      <w:r w:rsidRPr="00E6248D">
        <w:rPr>
          <w:i/>
          <w:iCs/>
          <w:lang w:val="es-CO"/>
        </w:rPr>
        <w:t>____________________________________________________________________________</w:t>
      </w:r>
    </w:p>
    <w:p w:rsidR="005129A5" w:rsidRPr="003D5A30" w:rsidRDefault="005129A5" w:rsidP="005129A5">
      <w:pPr>
        <w:suppressAutoHyphens/>
        <w:jc w:val="both"/>
        <w:rPr>
          <w:i/>
          <w:iCs/>
          <w:lang w:val="es-CO"/>
        </w:rPr>
      </w:pPr>
    </w:p>
    <w:p w:rsidR="00F926EB" w:rsidRDefault="005129A5" w:rsidP="005129A5">
      <w:pPr>
        <w:suppressAutoHyphens/>
        <w:jc w:val="both"/>
        <w:rPr>
          <w:i/>
          <w:iCs/>
          <w:lang w:val="es-CO"/>
        </w:rPr>
      </w:pPr>
      <w:r w:rsidRPr="00E6248D">
        <w:rPr>
          <w:i/>
          <w:iCs/>
          <w:lang w:val="es-CO"/>
        </w:rPr>
        <w:t>_________________________________________________________________________”]</w:t>
      </w:r>
    </w:p>
    <w:p w:rsidR="005129A5" w:rsidRPr="003D5A30" w:rsidRDefault="00F926EB" w:rsidP="005129A5">
      <w:pPr>
        <w:suppressAutoHyphens/>
        <w:jc w:val="both"/>
        <w:rPr>
          <w:i/>
          <w:iCs/>
          <w:lang w:val="es-CO"/>
        </w:rPr>
      </w:pPr>
      <w:r>
        <w:rPr>
          <w:i/>
          <w:iCs/>
          <w:lang w:val="es-CO"/>
        </w:rPr>
        <w:lastRenderedPageBreak/>
        <w:br w:type="page"/>
      </w:r>
    </w:p>
    <w:p w:rsidR="005129A5" w:rsidRPr="003D5A30" w:rsidRDefault="005129A5" w:rsidP="005129A5">
      <w:pPr>
        <w:pStyle w:val="SectionVIHeader"/>
        <w:rPr>
          <w:lang w:val="es-CO"/>
        </w:rPr>
      </w:pPr>
      <w:bookmarkStart w:id="98" w:name="_Toc77665715"/>
      <w:r w:rsidRPr="003D5A30">
        <w:rPr>
          <w:lang w:val="es-CO"/>
        </w:rPr>
        <w:lastRenderedPageBreak/>
        <w:t>4. Planos o Diseños</w:t>
      </w:r>
      <w:bookmarkEnd w:id="98"/>
    </w:p>
    <w:p w:rsidR="005129A5" w:rsidRPr="003D5A30" w:rsidRDefault="005129A5" w:rsidP="005129A5">
      <w:pPr>
        <w:tabs>
          <w:tab w:val="left" w:pos="4002"/>
        </w:tabs>
        <w:suppressAutoHyphens/>
        <w:jc w:val="both"/>
        <w:rPr>
          <w:lang w:val="es-CO"/>
        </w:rPr>
      </w:pPr>
      <w:r>
        <w:rPr>
          <w:lang w:val="es-CO"/>
        </w:rPr>
        <w:tab/>
      </w:r>
    </w:p>
    <w:p w:rsidR="005129A5" w:rsidRPr="003D5A30" w:rsidRDefault="005129A5" w:rsidP="005129A5">
      <w:pPr>
        <w:suppressAutoHyphens/>
        <w:jc w:val="both"/>
        <w:rPr>
          <w:lang w:val="es-CO"/>
        </w:rPr>
      </w:pPr>
      <w:r w:rsidRPr="00E6248D">
        <w:rPr>
          <w:lang w:val="es-CO"/>
        </w:rPr>
        <w:t xml:space="preserve">Estos documentos incluyen   </w:t>
      </w:r>
      <w:r w:rsidRPr="00E6248D">
        <w:rPr>
          <w:i/>
          <w:iCs/>
          <w:lang w:val="es-CO"/>
        </w:rPr>
        <w:t xml:space="preserve">[indicar “los siguientes” o “ningún”] </w:t>
      </w:r>
      <w:r w:rsidRPr="00E6248D">
        <w:rPr>
          <w:lang w:val="es-CO"/>
        </w:rPr>
        <w:t>planos o diseños:</w:t>
      </w:r>
    </w:p>
    <w:p w:rsidR="005129A5" w:rsidRPr="003D5A30" w:rsidRDefault="005129A5" w:rsidP="005129A5">
      <w:pPr>
        <w:suppressAutoHyphens/>
        <w:jc w:val="both"/>
        <w:rPr>
          <w:lang w:val="es-CO"/>
        </w:rPr>
      </w:pPr>
    </w:p>
    <w:p w:rsidR="005129A5" w:rsidRPr="003D5A30" w:rsidRDefault="005129A5" w:rsidP="005129A5">
      <w:pPr>
        <w:suppressAutoHyphens/>
        <w:jc w:val="both"/>
        <w:rPr>
          <w:i/>
          <w:iCs/>
          <w:lang w:val="es-CO"/>
        </w:rPr>
      </w:pPr>
      <w:r w:rsidRPr="00E6248D">
        <w:rPr>
          <w:i/>
          <w:iCs/>
          <w:lang w:val="es-CO"/>
        </w:rPr>
        <w:t>[Si se han de incluir documentos planos o diseños, detallarlos en la lista a continuación]</w:t>
      </w:r>
    </w:p>
    <w:p w:rsidR="005129A5" w:rsidRPr="003D5A30" w:rsidRDefault="005129A5" w:rsidP="005129A5">
      <w:pPr>
        <w:suppressAutoHyphens/>
        <w:jc w:val="both"/>
        <w:rPr>
          <w:i/>
          <w:iCs/>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129A5" w:rsidRPr="003D5A30" w:rsidTr="00104D6C">
        <w:trPr>
          <w:cantSplit/>
          <w:trHeight w:val="600"/>
        </w:trPr>
        <w:tc>
          <w:tcPr>
            <w:tcW w:w="9216" w:type="dxa"/>
            <w:gridSpan w:val="3"/>
          </w:tcPr>
          <w:p w:rsidR="005129A5" w:rsidRPr="0026460B" w:rsidRDefault="005129A5" w:rsidP="00104D6C">
            <w:pPr>
              <w:spacing w:before="120"/>
              <w:jc w:val="center"/>
              <w:rPr>
                <w:b/>
                <w:sz w:val="28"/>
                <w:szCs w:val="22"/>
                <w:highlight w:val="cyan"/>
                <w:lang w:val="es-CO"/>
              </w:rPr>
            </w:pPr>
            <w:r w:rsidRPr="0026460B">
              <w:rPr>
                <w:b/>
                <w:sz w:val="28"/>
                <w:szCs w:val="22"/>
                <w:lang w:val="es-CO"/>
              </w:rPr>
              <w:t>Lista de Planos o Diseños</w:t>
            </w:r>
          </w:p>
        </w:tc>
      </w:tr>
      <w:tr w:rsidR="005129A5" w:rsidRPr="003D5A30" w:rsidTr="00104D6C">
        <w:trPr>
          <w:trHeight w:val="600"/>
        </w:trPr>
        <w:tc>
          <w:tcPr>
            <w:tcW w:w="2178" w:type="dxa"/>
          </w:tcPr>
          <w:p w:rsidR="005129A5" w:rsidRPr="0026460B" w:rsidRDefault="005129A5" w:rsidP="00104D6C">
            <w:pPr>
              <w:pStyle w:val="titulo"/>
              <w:spacing w:after="0"/>
              <w:outlineLvl w:val="0"/>
              <w:rPr>
                <w:rFonts w:ascii="Times New Roman" w:hAnsi="Times New Roman"/>
                <w:sz w:val="22"/>
                <w:highlight w:val="cyan"/>
                <w:lang w:val="es-CO"/>
              </w:rPr>
            </w:pPr>
          </w:p>
          <w:p w:rsidR="005129A5" w:rsidRPr="0026460B" w:rsidRDefault="005129A5" w:rsidP="00104D6C">
            <w:pPr>
              <w:pStyle w:val="titulo"/>
              <w:spacing w:after="0"/>
              <w:rPr>
                <w:rFonts w:ascii="Times New Roman" w:hAnsi="Times New Roman"/>
                <w:bCs/>
                <w:sz w:val="22"/>
                <w:highlight w:val="cyan"/>
                <w:lang w:val="es-CO"/>
              </w:rPr>
            </w:pPr>
            <w:r w:rsidRPr="0026460B">
              <w:rPr>
                <w:rFonts w:ascii="Times New Roman" w:hAnsi="Times New Roman"/>
                <w:bCs/>
                <w:sz w:val="22"/>
                <w:lang w:val="es-CO"/>
              </w:rPr>
              <w:t>Plano o Diseño No.</w:t>
            </w:r>
          </w:p>
          <w:p w:rsidR="005129A5" w:rsidRPr="0026460B" w:rsidRDefault="005129A5" w:rsidP="00104D6C">
            <w:pPr>
              <w:pStyle w:val="titulo"/>
              <w:spacing w:after="0"/>
              <w:outlineLvl w:val="0"/>
              <w:rPr>
                <w:rFonts w:ascii="Times New Roman" w:hAnsi="Times New Roman"/>
                <w:sz w:val="22"/>
                <w:highlight w:val="cyan"/>
                <w:lang w:val="es-CO"/>
              </w:rPr>
            </w:pPr>
          </w:p>
        </w:tc>
        <w:tc>
          <w:tcPr>
            <w:tcW w:w="2880" w:type="dxa"/>
          </w:tcPr>
          <w:p w:rsidR="005129A5" w:rsidRPr="0026460B" w:rsidRDefault="005129A5" w:rsidP="00104D6C">
            <w:pPr>
              <w:keepNext/>
              <w:jc w:val="center"/>
              <w:outlineLvl w:val="0"/>
              <w:rPr>
                <w:b/>
                <w:sz w:val="22"/>
                <w:szCs w:val="22"/>
                <w:highlight w:val="cyan"/>
                <w:lang w:val="es-CO"/>
              </w:rPr>
            </w:pPr>
          </w:p>
          <w:p w:rsidR="005129A5" w:rsidRPr="0026460B" w:rsidRDefault="005129A5" w:rsidP="00104D6C">
            <w:pPr>
              <w:jc w:val="center"/>
              <w:rPr>
                <w:b/>
                <w:sz w:val="22"/>
                <w:szCs w:val="22"/>
                <w:highlight w:val="cyan"/>
                <w:lang w:val="es-CO"/>
              </w:rPr>
            </w:pPr>
            <w:r w:rsidRPr="0026460B">
              <w:rPr>
                <w:b/>
                <w:sz w:val="22"/>
                <w:szCs w:val="22"/>
                <w:lang w:val="es-CO"/>
              </w:rPr>
              <w:t>Nombre del Plano o Diseño</w:t>
            </w:r>
          </w:p>
        </w:tc>
        <w:tc>
          <w:tcPr>
            <w:tcW w:w="4158" w:type="dxa"/>
          </w:tcPr>
          <w:p w:rsidR="005129A5" w:rsidRPr="0026460B" w:rsidRDefault="005129A5" w:rsidP="00104D6C">
            <w:pPr>
              <w:keepNext/>
              <w:jc w:val="center"/>
              <w:outlineLvl w:val="0"/>
              <w:rPr>
                <w:b/>
                <w:i/>
                <w:iCs/>
                <w:sz w:val="22"/>
                <w:szCs w:val="22"/>
                <w:highlight w:val="cyan"/>
                <w:lang w:val="es-CO"/>
              </w:rPr>
            </w:pPr>
          </w:p>
          <w:p w:rsidR="005129A5" w:rsidRPr="0026460B" w:rsidRDefault="005129A5" w:rsidP="00104D6C">
            <w:pPr>
              <w:pStyle w:val="titulo"/>
              <w:spacing w:after="0"/>
              <w:rPr>
                <w:rFonts w:ascii="Times New Roman" w:hAnsi="Times New Roman"/>
                <w:sz w:val="22"/>
                <w:szCs w:val="24"/>
                <w:lang w:val="es-CO"/>
              </w:rPr>
            </w:pPr>
            <w:r w:rsidRPr="0026460B">
              <w:rPr>
                <w:rFonts w:ascii="Times New Roman" w:hAnsi="Times New Roman"/>
                <w:sz w:val="22"/>
                <w:szCs w:val="24"/>
                <w:lang w:val="es-CO"/>
              </w:rPr>
              <w:t>Propósito</w:t>
            </w:r>
          </w:p>
        </w:tc>
      </w:tr>
      <w:tr w:rsidR="005129A5" w:rsidRPr="003D5A30" w:rsidTr="00104D6C">
        <w:trPr>
          <w:trHeight w:val="600"/>
        </w:trPr>
        <w:tc>
          <w:tcPr>
            <w:tcW w:w="2178" w:type="dxa"/>
          </w:tcPr>
          <w:p w:rsidR="005129A5" w:rsidRPr="0026460B" w:rsidRDefault="005129A5" w:rsidP="00104D6C">
            <w:pPr>
              <w:keepNext/>
              <w:jc w:val="both"/>
              <w:outlineLvl w:val="0"/>
              <w:rPr>
                <w:sz w:val="22"/>
                <w:szCs w:val="22"/>
                <w:lang w:val="es-CO"/>
              </w:rPr>
            </w:pPr>
          </w:p>
        </w:tc>
        <w:tc>
          <w:tcPr>
            <w:tcW w:w="2880" w:type="dxa"/>
          </w:tcPr>
          <w:p w:rsidR="005129A5" w:rsidRPr="0026460B" w:rsidRDefault="005129A5" w:rsidP="00104D6C">
            <w:pPr>
              <w:keepNext/>
              <w:jc w:val="both"/>
              <w:outlineLvl w:val="0"/>
              <w:rPr>
                <w:sz w:val="22"/>
                <w:szCs w:val="22"/>
                <w:lang w:val="es-CO"/>
              </w:rPr>
            </w:pPr>
          </w:p>
        </w:tc>
        <w:tc>
          <w:tcPr>
            <w:tcW w:w="4158" w:type="dxa"/>
          </w:tcPr>
          <w:p w:rsidR="005129A5" w:rsidRPr="0026460B" w:rsidRDefault="005129A5" w:rsidP="00104D6C">
            <w:pPr>
              <w:keepNext/>
              <w:jc w:val="both"/>
              <w:outlineLvl w:val="0"/>
              <w:rPr>
                <w:sz w:val="22"/>
                <w:szCs w:val="22"/>
                <w:lang w:val="es-CO"/>
              </w:rPr>
            </w:pPr>
          </w:p>
        </w:tc>
      </w:tr>
      <w:tr w:rsidR="005129A5" w:rsidRPr="003D5A30" w:rsidTr="00104D6C">
        <w:trPr>
          <w:trHeight w:val="600"/>
        </w:trPr>
        <w:tc>
          <w:tcPr>
            <w:tcW w:w="2178" w:type="dxa"/>
          </w:tcPr>
          <w:p w:rsidR="005129A5" w:rsidRPr="0026460B" w:rsidRDefault="005129A5" w:rsidP="00104D6C">
            <w:pPr>
              <w:keepNext/>
              <w:jc w:val="both"/>
              <w:outlineLvl w:val="0"/>
              <w:rPr>
                <w:sz w:val="22"/>
                <w:szCs w:val="22"/>
                <w:lang w:val="es-CO"/>
              </w:rPr>
            </w:pPr>
          </w:p>
        </w:tc>
        <w:tc>
          <w:tcPr>
            <w:tcW w:w="2880" w:type="dxa"/>
          </w:tcPr>
          <w:p w:rsidR="005129A5" w:rsidRPr="0026460B" w:rsidRDefault="005129A5" w:rsidP="00104D6C">
            <w:pPr>
              <w:keepNext/>
              <w:jc w:val="both"/>
              <w:outlineLvl w:val="0"/>
              <w:rPr>
                <w:sz w:val="22"/>
                <w:szCs w:val="22"/>
                <w:lang w:val="es-CO"/>
              </w:rPr>
            </w:pPr>
          </w:p>
        </w:tc>
        <w:tc>
          <w:tcPr>
            <w:tcW w:w="4158" w:type="dxa"/>
          </w:tcPr>
          <w:p w:rsidR="005129A5" w:rsidRPr="0026460B" w:rsidRDefault="005129A5" w:rsidP="00104D6C">
            <w:pPr>
              <w:keepNext/>
              <w:jc w:val="both"/>
              <w:outlineLvl w:val="0"/>
              <w:rPr>
                <w:sz w:val="22"/>
                <w:szCs w:val="22"/>
                <w:lang w:val="es-CO"/>
              </w:rPr>
            </w:pPr>
          </w:p>
        </w:tc>
      </w:tr>
      <w:tr w:rsidR="005129A5" w:rsidRPr="003D5A30" w:rsidTr="00104D6C">
        <w:trPr>
          <w:trHeight w:val="600"/>
        </w:trPr>
        <w:tc>
          <w:tcPr>
            <w:tcW w:w="2178" w:type="dxa"/>
          </w:tcPr>
          <w:p w:rsidR="005129A5" w:rsidRPr="0026460B" w:rsidRDefault="005129A5" w:rsidP="00104D6C">
            <w:pPr>
              <w:keepNext/>
              <w:jc w:val="both"/>
              <w:outlineLvl w:val="0"/>
              <w:rPr>
                <w:sz w:val="22"/>
                <w:szCs w:val="22"/>
                <w:lang w:val="es-CO"/>
              </w:rPr>
            </w:pPr>
          </w:p>
        </w:tc>
        <w:tc>
          <w:tcPr>
            <w:tcW w:w="2880" w:type="dxa"/>
          </w:tcPr>
          <w:p w:rsidR="005129A5" w:rsidRPr="0026460B" w:rsidRDefault="005129A5" w:rsidP="00104D6C">
            <w:pPr>
              <w:keepNext/>
              <w:jc w:val="both"/>
              <w:outlineLvl w:val="0"/>
              <w:rPr>
                <w:sz w:val="22"/>
                <w:szCs w:val="22"/>
                <w:lang w:val="es-CO"/>
              </w:rPr>
            </w:pPr>
          </w:p>
        </w:tc>
        <w:tc>
          <w:tcPr>
            <w:tcW w:w="4158" w:type="dxa"/>
          </w:tcPr>
          <w:p w:rsidR="005129A5" w:rsidRPr="0026460B" w:rsidRDefault="005129A5" w:rsidP="00104D6C">
            <w:pPr>
              <w:keepNext/>
              <w:jc w:val="both"/>
              <w:outlineLvl w:val="0"/>
              <w:rPr>
                <w:sz w:val="22"/>
                <w:szCs w:val="22"/>
                <w:lang w:val="es-CO"/>
              </w:rPr>
            </w:pPr>
          </w:p>
        </w:tc>
      </w:tr>
      <w:tr w:rsidR="005129A5" w:rsidRPr="003D5A30" w:rsidTr="00104D6C">
        <w:trPr>
          <w:trHeight w:val="600"/>
        </w:trPr>
        <w:tc>
          <w:tcPr>
            <w:tcW w:w="2178" w:type="dxa"/>
          </w:tcPr>
          <w:p w:rsidR="005129A5" w:rsidRPr="0026460B" w:rsidRDefault="005129A5" w:rsidP="00104D6C">
            <w:pPr>
              <w:keepNext/>
              <w:jc w:val="both"/>
              <w:outlineLvl w:val="0"/>
              <w:rPr>
                <w:sz w:val="22"/>
                <w:szCs w:val="22"/>
                <w:lang w:val="es-CO"/>
              </w:rPr>
            </w:pPr>
          </w:p>
        </w:tc>
        <w:tc>
          <w:tcPr>
            <w:tcW w:w="2880" w:type="dxa"/>
          </w:tcPr>
          <w:p w:rsidR="005129A5" w:rsidRPr="0026460B" w:rsidRDefault="005129A5" w:rsidP="00104D6C">
            <w:pPr>
              <w:keepNext/>
              <w:jc w:val="both"/>
              <w:outlineLvl w:val="0"/>
              <w:rPr>
                <w:sz w:val="22"/>
                <w:szCs w:val="22"/>
                <w:lang w:val="es-CO"/>
              </w:rPr>
            </w:pPr>
          </w:p>
        </w:tc>
        <w:tc>
          <w:tcPr>
            <w:tcW w:w="4158" w:type="dxa"/>
          </w:tcPr>
          <w:p w:rsidR="005129A5" w:rsidRPr="0026460B" w:rsidRDefault="005129A5" w:rsidP="00104D6C">
            <w:pPr>
              <w:keepNext/>
              <w:jc w:val="both"/>
              <w:outlineLvl w:val="0"/>
              <w:rPr>
                <w:sz w:val="22"/>
                <w:szCs w:val="22"/>
                <w:lang w:val="es-CO"/>
              </w:rPr>
            </w:pPr>
          </w:p>
        </w:tc>
      </w:tr>
      <w:tr w:rsidR="005129A5" w:rsidRPr="003D5A30" w:rsidTr="00104D6C">
        <w:trPr>
          <w:trHeight w:val="600"/>
        </w:trPr>
        <w:tc>
          <w:tcPr>
            <w:tcW w:w="2178" w:type="dxa"/>
          </w:tcPr>
          <w:p w:rsidR="005129A5" w:rsidRPr="0026460B" w:rsidRDefault="005129A5" w:rsidP="00104D6C">
            <w:pPr>
              <w:keepNext/>
              <w:jc w:val="both"/>
              <w:outlineLvl w:val="0"/>
              <w:rPr>
                <w:sz w:val="22"/>
                <w:szCs w:val="22"/>
                <w:lang w:val="es-CO"/>
              </w:rPr>
            </w:pPr>
          </w:p>
        </w:tc>
        <w:tc>
          <w:tcPr>
            <w:tcW w:w="2880" w:type="dxa"/>
          </w:tcPr>
          <w:p w:rsidR="005129A5" w:rsidRPr="0026460B" w:rsidRDefault="005129A5" w:rsidP="00104D6C">
            <w:pPr>
              <w:keepNext/>
              <w:jc w:val="both"/>
              <w:outlineLvl w:val="0"/>
              <w:rPr>
                <w:sz w:val="22"/>
                <w:szCs w:val="22"/>
                <w:lang w:val="es-CO"/>
              </w:rPr>
            </w:pPr>
          </w:p>
        </w:tc>
        <w:tc>
          <w:tcPr>
            <w:tcW w:w="4158" w:type="dxa"/>
          </w:tcPr>
          <w:p w:rsidR="005129A5" w:rsidRPr="0026460B" w:rsidRDefault="005129A5" w:rsidP="00104D6C">
            <w:pPr>
              <w:keepNext/>
              <w:jc w:val="both"/>
              <w:outlineLvl w:val="0"/>
              <w:rPr>
                <w:sz w:val="22"/>
                <w:szCs w:val="22"/>
                <w:lang w:val="es-CO"/>
              </w:rPr>
            </w:pPr>
          </w:p>
        </w:tc>
      </w:tr>
    </w:tbl>
    <w:p w:rsidR="005129A5" w:rsidRPr="003D5A30" w:rsidRDefault="005129A5" w:rsidP="005129A5">
      <w:pPr>
        <w:suppressAutoHyphens/>
        <w:jc w:val="both"/>
        <w:rPr>
          <w:i/>
          <w:iCs/>
          <w:lang w:val="es-CO"/>
        </w:rPr>
      </w:pPr>
    </w:p>
    <w:p w:rsidR="005129A5" w:rsidRPr="003D5A30" w:rsidRDefault="005129A5" w:rsidP="005129A5">
      <w:pPr>
        <w:suppressAutoHyphens/>
        <w:jc w:val="both"/>
        <w:rPr>
          <w:i/>
          <w:iCs/>
          <w:lang w:val="es-CO"/>
        </w:rPr>
      </w:pPr>
    </w:p>
    <w:p w:rsidR="005129A5" w:rsidRDefault="005129A5" w:rsidP="005129A5">
      <w:pPr>
        <w:tabs>
          <w:tab w:val="left" w:pos="1029"/>
        </w:tabs>
        <w:rPr>
          <w:lang w:val="es-CO"/>
        </w:rPr>
      </w:pPr>
    </w:p>
    <w:p w:rsidR="005129A5" w:rsidRPr="003D5A30" w:rsidRDefault="000626F0" w:rsidP="000626F0">
      <w:pPr>
        <w:pStyle w:val="SectionVIHeader"/>
      </w:pPr>
      <w:r>
        <w:br w:type="page"/>
      </w:r>
      <w:bookmarkStart w:id="99" w:name="_Toc77665716"/>
      <w:r w:rsidR="005129A5" w:rsidRPr="00E6248D">
        <w:lastRenderedPageBreak/>
        <w:t>5. Inspecciones y Pruebas</w:t>
      </w:r>
      <w:bookmarkEnd w:id="99"/>
    </w:p>
    <w:p w:rsidR="005129A5" w:rsidRPr="003D5A30" w:rsidRDefault="005129A5" w:rsidP="005129A5">
      <w:pPr>
        <w:suppressAutoHyphens/>
        <w:jc w:val="both"/>
        <w:rPr>
          <w:lang w:val="es-CO"/>
        </w:rPr>
      </w:pPr>
    </w:p>
    <w:p w:rsidR="005129A5" w:rsidRDefault="005129A5" w:rsidP="005129A5">
      <w:pPr>
        <w:suppressAutoHyphens/>
        <w:rPr>
          <w:i/>
          <w:iCs/>
          <w:lang w:val="es-CO"/>
        </w:rPr>
      </w:pPr>
      <w:r w:rsidRPr="00E6248D">
        <w:rPr>
          <w:lang w:val="es-CO"/>
        </w:rPr>
        <w:t xml:space="preserve">Las siguientes inspecciones y pruebas se realizarán: </w:t>
      </w:r>
      <w:r w:rsidRPr="00E6248D">
        <w:rPr>
          <w:i/>
          <w:iCs/>
          <w:lang w:val="es-CO"/>
        </w:rPr>
        <w:t>[insertar la lista de inspecciones y pruebas]</w:t>
      </w:r>
      <w:r>
        <w:rPr>
          <w:i/>
          <w:iCs/>
          <w:lang w:val="es-CO"/>
        </w:rPr>
        <w:t>.</w:t>
      </w:r>
    </w:p>
    <w:p w:rsidR="00765D20" w:rsidRDefault="00765D20" w:rsidP="005129A5">
      <w:pPr>
        <w:suppressAutoHyphens/>
        <w:rPr>
          <w:i/>
          <w:iCs/>
          <w:lang w:val="es-CO"/>
        </w:rPr>
      </w:pPr>
    </w:p>
    <w:p w:rsidR="00765D20" w:rsidRDefault="00765D20" w:rsidP="005129A5">
      <w:pPr>
        <w:suppressAutoHyphens/>
        <w:rPr>
          <w:i/>
          <w:iCs/>
          <w:lang w:val="es-CO"/>
        </w:rPr>
      </w:pPr>
    </w:p>
    <w:p w:rsidR="005129A5" w:rsidRDefault="005129A5" w:rsidP="005129A5">
      <w:pPr>
        <w:suppressAutoHyphens/>
        <w:rPr>
          <w:i/>
          <w:iCs/>
          <w:lang w:val="es-CO"/>
        </w:rPr>
        <w:sectPr w:rsidR="005129A5" w:rsidSect="005129A5">
          <w:headerReference w:type="even" r:id="rId40"/>
          <w:headerReference w:type="default" r:id="rId41"/>
          <w:pgSz w:w="12240" w:h="15840"/>
          <w:pgMar w:top="1440" w:right="1440" w:bottom="1440" w:left="1440" w:header="720" w:footer="720" w:gutter="0"/>
          <w:cols w:space="720"/>
          <w:docGrid w:linePitch="360"/>
        </w:sectPr>
      </w:pPr>
    </w:p>
    <w:p w:rsidR="005129A5" w:rsidRDefault="005129A5" w:rsidP="005129A5">
      <w:pPr>
        <w:suppressAutoHyphens/>
        <w:rPr>
          <w:i/>
          <w:iCs/>
          <w:lang w:val="es-CO"/>
        </w:rPr>
      </w:pPr>
    </w:p>
    <w:p w:rsidR="005129A5" w:rsidRDefault="005129A5" w:rsidP="005129A5">
      <w:pPr>
        <w:suppressAutoHyphens/>
        <w:rPr>
          <w:i/>
          <w:iCs/>
          <w:lang w:val="es-CO"/>
        </w:rPr>
      </w:pPr>
    </w:p>
    <w:p w:rsidR="005E4E35" w:rsidRDefault="005E4E35" w:rsidP="005129A5">
      <w:pPr>
        <w:pStyle w:val="Heading4"/>
        <w:rPr>
          <w:lang w:val="es-CO"/>
        </w:rPr>
      </w:pPr>
    </w:p>
    <w:p w:rsidR="005E4E35" w:rsidRDefault="005E4E35" w:rsidP="005129A5">
      <w:pPr>
        <w:pStyle w:val="Heading4"/>
        <w:rPr>
          <w:lang w:val="es-CO"/>
        </w:rPr>
      </w:pPr>
    </w:p>
    <w:p w:rsidR="005E4E35" w:rsidRDefault="005E4E35" w:rsidP="005129A5">
      <w:pPr>
        <w:pStyle w:val="Heading4"/>
        <w:rPr>
          <w:lang w:val="es-CO"/>
        </w:rPr>
      </w:pPr>
    </w:p>
    <w:p w:rsidR="005E4E35" w:rsidRDefault="005E4E35" w:rsidP="005129A5">
      <w:pPr>
        <w:pStyle w:val="Heading4"/>
        <w:rPr>
          <w:lang w:val="es-CO"/>
        </w:rPr>
      </w:pPr>
    </w:p>
    <w:p w:rsidR="005E4E35" w:rsidRDefault="005E4E35" w:rsidP="005129A5">
      <w:pPr>
        <w:pStyle w:val="Heading4"/>
        <w:rPr>
          <w:lang w:val="es-CO"/>
        </w:rPr>
      </w:pPr>
    </w:p>
    <w:p w:rsidR="005E4E35" w:rsidRDefault="005E4E35" w:rsidP="005129A5">
      <w:pPr>
        <w:pStyle w:val="Heading4"/>
        <w:rPr>
          <w:lang w:val="es-CO"/>
        </w:rPr>
      </w:pPr>
    </w:p>
    <w:p w:rsidR="005E4E35" w:rsidRDefault="005E4E35" w:rsidP="005129A5">
      <w:pPr>
        <w:pStyle w:val="Heading4"/>
        <w:rPr>
          <w:lang w:val="es-CO"/>
        </w:rPr>
      </w:pPr>
    </w:p>
    <w:p w:rsidR="005E4E35" w:rsidRDefault="005E4E35" w:rsidP="005129A5">
      <w:pPr>
        <w:pStyle w:val="Heading4"/>
        <w:rPr>
          <w:lang w:val="es-CO"/>
        </w:rPr>
      </w:pPr>
    </w:p>
    <w:p w:rsidR="005E4E35" w:rsidRDefault="005E4E35" w:rsidP="005129A5">
      <w:pPr>
        <w:pStyle w:val="Heading4"/>
        <w:rPr>
          <w:lang w:val="es-CO"/>
        </w:rPr>
      </w:pPr>
    </w:p>
    <w:p w:rsidR="005E4E35" w:rsidRDefault="005E4E35" w:rsidP="005129A5">
      <w:pPr>
        <w:pStyle w:val="Heading4"/>
        <w:rPr>
          <w:lang w:val="es-CO"/>
        </w:rPr>
      </w:pPr>
    </w:p>
    <w:p w:rsidR="0052119B" w:rsidRDefault="0052119B" w:rsidP="005129A5">
      <w:pPr>
        <w:pStyle w:val="Heading4"/>
        <w:rPr>
          <w:lang w:val="es-CO"/>
        </w:rPr>
      </w:pPr>
      <w:bookmarkStart w:id="100" w:name="_Toc397087160"/>
      <w:r>
        <w:rPr>
          <w:lang w:val="es-CO"/>
        </w:rPr>
        <w:t xml:space="preserve">PARTE 3 </w:t>
      </w:r>
    </w:p>
    <w:p w:rsidR="0052119B" w:rsidRDefault="0052119B" w:rsidP="005129A5">
      <w:pPr>
        <w:pStyle w:val="Heading4"/>
        <w:rPr>
          <w:lang w:val="es-CO"/>
        </w:rPr>
      </w:pPr>
    </w:p>
    <w:p w:rsidR="005129A5" w:rsidRPr="003D5A30" w:rsidRDefault="005129A5" w:rsidP="005129A5">
      <w:pPr>
        <w:pStyle w:val="Heading4"/>
        <w:rPr>
          <w:lang w:val="es-CO"/>
        </w:rPr>
      </w:pPr>
      <w:r w:rsidRPr="00E6248D">
        <w:rPr>
          <w:lang w:val="es-CO"/>
        </w:rPr>
        <w:t>Contrato</w:t>
      </w:r>
      <w:bookmarkEnd w:id="100"/>
    </w:p>
    <w:p w:rsidR="005129A5" w:rsidRPr="003D5A30" w:rsidRDefault="005129A5" w:rsidP="005129A5">
      <w:pPr>
        <w:suppressAutoHyphens/>
        <w:rPr>
          <w:i/>
          <w:iCs/>
          <w:lang w:val="es-CO"/>
        </w:rPr>
      </w:pPr>
    </w:p>
    <w:p w:rsidR="005129A5" w:rsidRDefault="005129A5" w:rsidP="005129A5">
      <w:pPr>
        <w:tabs>
          <w:tab w:val="left" w:pos="1029"/>
        </w:tabs>
        <w:rPr>
          <w:lang w:val="es-CO"/>
        </w:rPr>
        <w:sectPr w:rsidR="005129A5" w:rsidSect="00765D20">
          <w:type w:val="oddPage"/>
          <w:pgSz w:w="12240" w:h="15840"/>
          <w:pgMar w:top="1440" w:right="1440" w:bottom="1440" w:left="1440" w:header="720" w:footer="720" w:gutter="0"/>
          <w:cols w:space="720"/>
          <w:titlePg/>
          <w:docGrid w:linePitch="360"/>
        </w:sectPr>
      </w:pPr>
    </w:p>
    <w:p w:rsidR="005129A5" w:rsidRPr="003D5A30" w:rsidRDefault="005129A5" w:rsidP="00231F71">
      <w:pPr>
        <w:pStyle w:val="Subtitle"/>
        <w:jc w:val="center"/>
        <w:rPr>
          <w:lang w:val="es-CO"/>
        </w:rPr>
      </w:pPr>
      <w:bookmarkStart w:id="101" w:name="_Toc397087161"/>
      <w:r w:rsidRPr="003D5A30">
        <w:rPr>
          <w:lang w:val="es-CO"/>
        </w:rPr>
        <w:lastRenderedPageBreak/>
        <w:t>Sección VI</w:t>
      </w:r>
      <w:r>
        <w:rPr>
          <w:lang w:val="es-CO"/>
        </w:rPr>
        <w:t>I</w:t>
      </w:r>
      <w:r w:rsidRPr="003D5A30">
        <w:rPr>
          <w:lang w:val="es-CO"/>
        </w:rPr>
        <w:t>I. Condiciones Generales del Contrato</w:t>
      </w:r>
      <w:bookmarkEnd w:id="101"/>
    </w:p>
    <w:p w:rsidR="005129A5" w:rsidRPr="003D5A30" w:rsidRDefault="005129A5" w:rsidP="005129A5">
      <w:pPr>
        <w:suppressAutoHyphens/>
        <w:jc w:val="both"/>
        <w:rPr>
          <w:b/>
          <w:bCs/>
          <w:lang w:val="es-CO"/>
        </w:rPr>
      </w:pPr>
    </w:p>
    <w:p w:rsidR="005129A5" w:rsidRPr="003D5A30" w:rsidRDefault="005129A5" w:rsidP="005129A5">
      <w:pPr>
        <w:suppressAutoHyphens/>
        <w:jc w:val="center"/>
        <w:rPr>
          <w:b/>
          <w:bCs/>
          <w:sz w:val="28"/>
          <w:lang w:val="es-CO"/>
        </w:rPr>
      </w:pPr>
      <w:r w:rsidRPr="003D5A30">
        <w:rPr>
          <w:b/>
          <w:bCs/>
          <w:sz w:val="28"/>
          <w:lang w:val="es-CO"/>
        </w:rPr>
        <w:t>Índice</w:t>
      </w:r>
      <w:r w:rsidRPr="00E6248D">
        <w:rPr>
          <w:b/>
          <w:bCs/>
          <w:sz w:val="28"/>
          <w:lang w:val="es-CO"/>
        </w:rPr>
        <w:t xml:space="preserve"> de Cláusulas</w:t>
      </w:r>
    </w:p>
    <w:p w:rsidR="005129A5" w:rsidRPr="003D5A30" w:rsidRDefault="005129A5" w:rsidP="005129A5">
      <w:pPr>
        <w:suppressAutoHyphens/>
        <w:jc w:val="both"/>
        <w:rPr>
          <w:b/>
          <w:bCs/>
          <w:sz w:val="28"/>
          <w:lang w:val="es-CO"/>
        </w:rPr>
      </w:pPr>
    </w:p>
    <w:p w:rsidR="005129A5" w:rsidRDefault="00FD5741" w:rsidP="005129A5">
      <w:pPr>
        <w:pStyle w:val="TOC2"/>
        <w:tabs>
          <w:tab w:val="right" w:leader="dot" w:pos="8990"/>
        </w:tabs>
        <w:rPr>
          <w:rFonts w:ascii="Calibri" w:eastAsia="MS Mincho" w:hAnsi="Calibri"/>
          <w:noProof/>
          <w:sz w:val="22"/>
          <w:szCs w:val="22"/>
          <w:lang w:val="en-US"/>
        </w:rPr>
      </w:pPr>
      <w:r w:rsidRPr="00E6248D">
        <w:rPr>
          <w:b/>
          <w:bCs/>
          <w:sz w:val="28"/>
          <w:lang w:val="es-CO"/>
        </w:rPr>
        <w:fldChar w:fldCharType="begin"/>
      </w:r>
      <w:r w:rsidR="005129A5" w:rsidRPr="00E6248D">
        <w:rPr>
          <w:b/>
          <w:bCs/>
          <w:sz w:val="28"/>
          <w:lang w:val="es-CO"/>
        </w:rPr>
        <w:instrText xml:space="preserve"> TOC \h \z \t "sec7-clauses,2" </w:instrText>
      </w:r>
      <w:r w:rsidRPr="00E6248D">
        <w:rPr>
          <w:b/>
          <w:bCs/>
          <w:sz w:val="28"/>
          <w:lang w:val="es-CO"/>
        </w:rPr>
        <w:fldChar w:fldCharType="separate"/>
      </w:r>
      <w:hyperlink w:anchor="_Toc232255869" w:history="1">
        <w:r w:rsidR="005129A5" w:rsidRPr="001A3E64">
          <w:rPr>
            <w:rStyle w:val="Hyperlink"/>
            <w:noProof/>
            <w:lang w:val="es-CO"/>
          </w:rPr>
          <w:t>1.</w:t>
        </w:r>
        <w:r w:rsidR="005129A5">
          <w:rPr>
            <w:rFonts w:ascii="Calibri" w:eastAsia="MS Mincho" w:hAnsi="Calibri"/>
            <w:noProof/>
            <w:sz w:val="22"/>
            <w:szCs w:val="22"/>
            <w:lang w:val="en-US"/>
          </w:rPr>
          <w:tab/>
        </w:r>
        <w:r w:rsidR="005129A5" w:rsidRPr="001A3E64">
          <w:rPr>
            <w:rStyle w:val="Hyperlink"/>
            <w:noProof/>
            <w:lang w:val="es-CO"/>
          </w:rPr>
          <w:t>Definiciones</w:t>
        </w:r>
        <w:r w:rsidR="005129A5">
          <w:rPr>
            <w:noProof/>
            <w:webHidden/>
          </w:rPr>
          <w:tab/>
        </w:r>
        <w:r>
          <w:rPr>
            <w:noProof/>
            <w:webHidden/>
          </w:rPr>
          <w:fldChar w:fldCharType="begin"/>
        </w:r>
        <w:r w:rsidR="005129A5">
          <w:rPr>
            <w:noProof/>
            <w:webHidden/>
          </w:rPr>
          <w:instrText xml:space="preserve"> PAGEREF _Toc232255869 \h </w:instrText>
        </w:r>
        <w:r>
          <w:rPr>
            <w:noProof/>
            <w:webHidden/>
          </w:rPr>
        </w:r>
        <w:r>
          <w:rPr>
            <w:noProof/>
            <w:webHidden/>
          </w:rPr>
          <w:fldChar w:fldCharType="separate"/>
        </w:r>
        <w:r w:rsidR="002F019F">
          <w:rPr>
            <w:noProof/>
            <w:webHidden/>
          </w:rPr>
          <w:t>84</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70" w:history="1">
        <w:r w:rsidR="005129A5" w:rsidRPr="001A3E64">
          <w:rPr>
            <w:rStyle w:val="Hyperlink"/>
            <w:noProof/>
            <w:lang w:val="es-CO"/>
          </w:rPr>
          <w:t>2.</w:t>
        </w:r>
        <w:r w:rsidR="005129A5">
          <w:rPr>
            <w:rFonts w:ascii="Calibri" w:eastAsia="MS Mincho" w:hAnsi="Calibri"/>
            <w:noProof/>
            <w:sz w:val="22"/>
            <w:szCs w:val="22"/>
            <w:lang w:val="en-US"/>
          </w:rPr>
          <w:tab/>
        </w:r>
        <w:r w:rsidR="005129A5" w:rsidRPr="001A3E64">
          <w:rPr>
            <w:rStyle w:val="Hyperlink"/>
            <w:noProof/>
            <w:lang w:val="es-CO"/>
          </w:rPr>
          <w:t>Documentos del Contrato</w:t>
        </w:r>
        <w:r w:rsidR="005129A5">
          <w:rPr>
            <w:noProof/>
            <w:webHidden/>
          </w:rPr>
          <w:tab/>
        </w:r>
        <w:r>
          <w:rPr>
            <w:noProof/>
            <w:webHidden/>
          </w:rPr>
          <w:fldChar w:fldCharType="begin"/>
        </w:r>
        <w:r w:rsidR="005129A5">
          <w:rPr>
            <w:noProof/>
            <w:webHidden/>
          </w:rPr>
          <w:instrText xml:space="preserve"> PAGEREF _Toc232255870 \h </w:instrText>
        </w:r>
        <w:r>
          <w:rPr>
            <w:noProof/>
            <w:webHidden/>
          </w:rPr>
        </w:r>
        <w:r>
          <w:rPr>
            <w:noProof/>
            <w:webHidden/>
          </w:rPr>
          <w:fldChar w:fldCharType="separate"/>
        </w:r>
        <w:r w:rsidR="002F019F">
          <w:rPr>
            <w:noProof/>
            <w:webHidden/>
          </w:rPr>
          <w:t>85</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71" w:history="1">
        <w:r w:rsidR="005129A5" w:rsidRPr="001A3E64">
          <w:rPr>
            <w:rStyle w:val="Hyperlink"/>
            <w:noProof/>
            <w:lang w:val="es-CO"/>
          </w:rPr>
          <w:t>3.</w:t>
        </w:r>
        <w:r w:rsidR="005129A5">
          <w:rPr>
            <w:rFonts w:ascii="Calibri" w:eastAsia="MS Mincho" w:hAnsi="Calibri"/>
            <w:noProof/>
            <w:sz w:val="22"/>
            <w:szCs w:val="22"/>
            <w:lang w:val="en-US"/>
          </w:rPr>
          <w:tab/>
        </w:r>
        <w:r w:rsidR="005129A5" w:rsidRPr="001A3E64">
          <w:rPr>
            <w:rStyle w:val="Hyperlink"/>
            <w:noProof/>
            <w:lang w:val="es-CO"/>
          </w:rPr>
          <w:t>Fraude y Corrupción</w:t>
        </w:r>
        <w:r w:rsidR="005129A5">
          <w:rPr>
            <w:noProof/>
            <w:webHidden/>
          </w:rPr>
          <w:tab/>
        </w:r>
        <w:r>
          <w:rPr>
            <w:noProof/>
            <w:webHidden/>
          </w:rPr>
          <w:fldChar w:fldCharType="begin"/>
        </w:r>
        <w:r w:rsidR="005129A5">
          <w:rPr>
            <w:noProof/>
            <w:webHidden/>
          </w:rPr>
          <w:instrText xml:space="preserve"> PAGEREF _Toc232255871 \h </w:instrText>
        </w:r>
        <w:r>
          <w:rPr>
            <w:noProof/>
            <w:webHidden/>
          </w:rPr>
        </w:r>
        <w:r>
          <w:rPr>
            <w:noProof/>
            <w:webHidden/>
          </w:rPr>
          <w:fldChar w:fldCharType="separate"/>
        </w:r>
        <w:r w:rsidR="002F019F">
          <w:rPr>
            <w:noProof/>
            <w:webHidden/>
          </w:rPr>
          <w:t>85</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72" w:history="1">
        <w:r w:rsidR="005129A5" w:rsidRPr="001A3E64">
          <w:rPr>
            <w:rStyle w:val="Hyperlink"/>
            <w:noProof/>
            <w:lang w:val="es-CO"/>
          </w:rPr>
          <w:t>4.</w:t>
        </w:r>
        <w:r w:rsidR="005129A5">
          <w:rPr>
            <w:rFonts w:ascii="Calibri" w:eastAsia="MS Mincho" w:hAnsi="Calibri"/>
            <w:noProof/>
            <w:sz w:val="22"/>
            <w:szCs w:val="22"/>
            <w:lang w:val="en-US"/>
          </w:rPr>
          <w:tab/>
        </w:r>
        <w:r w:rsidR="005129A5" w:rsidRPr="001A3E64">
          <w:rPr>
            <w:rStyle w:val="Hyperlink"/>
            <w:noProof/>
            <w:lang w:val="es-CO"/>
          </w:rPr>
          <w:t>Interpretación</w:t>
        </w:r>
        <w:r w:rsidR="005129A5">
          <w:rPr>
            <w:noProof/>
            <w:webHidden/>
          </w:rPr>
          <w:tab/>
        </w:r>
        <w:r>
          <w:rPr>
            <w:noProof/>
            <w:webHidden/>
          </w:rPr>
          <w:fldChar w:fldCharType="begin"/>
        </w:r>
        <w:r w:rsidR="005129A5">
          <w:rPr>
            <w:noProof/>
            <w:webHidden/>
          </w:rPr>
          <w:instrText xml:space="preserve"> PAGEREF _Toc232255872 \h </w:instrText>
        </w:r>
        <w:r>
          <w:rPr>
            <w:noProof/>
            <w:webHidden/>
          </w:rPr>
        </w:r>
        <w:r>
          <w:rPr>
            <w:noProof/>
            <w:webHidden/>
          </w:rPr>
          <w:fldChar w:fldCharType="separate"/>
        </w:r>
        <w:r w:rsidR="002F019F">
          <w:rPr>
            <w:noProof/>
            <w:webHidden/>
          </w:rPr>
          <w:t>85</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73" w:history="1">
        <w:r w:rsidR="005129A5" w:rsidRPr="001A3E64">
          <w:rPr>
            <w:rStyle w:val="Hyperlink"/>
            <w:noProof/>
            <w:lang w:val="es-CO"/>
          </w:rPr>
          <w:t>5.</w:t>
        </w:r>
        <w:r w:rsidR="005129A5">
          <w:rPr>
            <w:rFonts w:ascii="Calibri" w:eastAsia="MS Mincho" w:hAnsi="Calibri"/>
            <w:noProof/>
            <w:sz w:val="22"/>
            <w:szCs w:val="22"/>
            <w:lang w:val="en-US"/>
          </w:rPr>
          <w:tab/>
        </w:r>
        <w:r w:rsidR="005129A5" w:rsidRPr="001A3E64">
          <w:rPr>
            <w:rStyle w:val="Hyperlink"/>
            <w:noProof/>
            <w:lang w:val="es-CO"/>
          </w:rPr>
          <w:t>Idioma</w:t>
        </w:r>
        <w:r w:rsidR="005129A5">
          <w:rPr>
            <w:noProof/>
            <w:webHidden/>
          </w:rPr>
          <w:tab/>
        </w:r>
        <w:r>
          <w:rPr>
            <w:noProof/>
            <w:webHidden/>
          </w:rPr>
          <w:fldChar w:fldCharType="begin"/>
        </w:r>
        <w:r w:rsidR="005129A5">
          <w:rPr>
            <w:noProof/>
            <w:webHidden/>
          </w:rPr>
          <w:instrText xml:space="preserve"> PAGEREF _Toc232255873 \h </w:instrText>
        </w:r>
        <w:r>
          <w:rPr>
            <w:noProof/>
            <w:webHidden/>
          </w:rPr>
        </w:r>
        <w:r>
          <w:rPr>
            <w:noProof/>
            <w:webHidden/>
          </w:rPr>
          <w:fldChar w:fldCharType="separate"/>
        </w:r>
        <w:r w:rsidR="002F019F">
          <w:rPr>
            <w:noProof/>
            <w:webHidden/>
          </w:rPr>
          <w:t>86</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74" w:history="1">
        <w:r w:rsidR="005129A5" w:rsidRPr="001A3E64">
          <w:rPr>
            <w:rStyle w:val="Hyperlink"/>
            <w:noProof/>
            <w:lang w:val="es-CO"/>
          </w:rPr>
          <w:t>6.</w:t>
        </w:r>
        <w:r w:rsidR="005129A5">
          <w:rPr>
            <w:rFonts w:ascii="Calibri" w:eastAsia="MS Mincho" w:hAnsi="Calibri"/>
            <w:noProof/>
            <w:sz w:val="22"/>
            <w:szCs w:val="22"/>
            <w:lang w:val="en-US"/>
          </w:rPr>
          <w:tab/>
        </w:r>
        <w:r w:rsidR="005129A5" w:rsidRPr="001A3E64">
          <w:rPr>
            <w:rStyle w:val="Hyperlink"/>
            <w:noProof/>
            <w:lang w:val="es-CO"/>
          </w:rPr>
          <w:t>Asociación en Participación o Consorcio</w:t>
        </w:r>
        <w:r w:rsidR="005129A5">
          <w:rPr>
            <w:noProof/>
            <w:webHidden/>
          </w:rPr>
          <w:tab/>
        </w:r>
        <w:r>
          <w:rPr>
            <w:noProof/>
            <w:webHidden/>
          </w:rPr>
          <w:fldChar w:fldCharType="begin"/>
        </w:r>
        <w:r w:rsidR="005129A5">
          <w:rPr>
            <w:noProof/>
            <w:webHidden/>
          </w:rPr>
          <w:instrText xml:space="preserve"> PAGEREF _Toc232255874 \h </w:instrText>
        </w:r>
        <w:r>
          <w:rPr>
            <w:noProof/>
            <w:webHidden/>
          </w:rPr>
        </w:r>
        <w:r>
          <w:rPr>
            <w:noProof/>
            <w:webHidden/>
          </w:rPr>
          <w:fldChar w:fldCharType="separate"/>
        </w:r>
        <w:r w:rsidR="002F019F">
          <w:rPr>
            <w:noProof/>
            <w:webHidden/>
          </w:rPr>
          <w:t>86</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75" w:history="1">
        <w:r w:rsidR="005129A5" w:rsidRPr="001A3E64">
          <w:rPr>
            <w:rStyle w:val="Hyperlink"/>
            <w:noProof/>
            <w:lang w:val="es-CO"/>
          </w:rPr>
          <w:t>7.</w:t>
        </w:r>
        <w:r w:rsidR="005129A5">
          <w:rPr>
            <w:rFonts w:ascii="Calibri" w:eastAsia="MS Mincho" w:hAnsi="Calibri"/>
            <w:noProof/>
            <w:sz w:val="22"/>
            <w:szCs w:val="22"/>
            <w:lang w:val="en-US"/>
          </w:rPr>
          <w:tab/>
        </w:r>
        <w:r w:rsidR="005129A5" w:rsidRPr="001A3E64">
          <w:rPr>
            <w:rStyle w:val="Hyperlink"/>
            <w:noProof/>
            <w:lang w:val="es-CO"/>
          </w:rPr>
          <w:t>Elegibilidad</w:t>
        </w:r>
        <w:r w:rsidR="005129A5">
          <w:rPr>
            <w:noProof/>
            <w:webHidden/>
          </w:rPr>
          <w:tab/>
        </w:r>
        <w:r>
          <w:rPr>
            <w:noProof/>
            <w:webHidden/>
          </w:rPr>
          <w:fldChar w:fldCharType="begin"/>
        </w:r>
        <w:r w:rsidR="005129A5">
          <w:rPr>
            <w:noProof/>
            <w:webHidden/>
          </w:rPr>
          <w:instrText xml:space="preserve"> PAGEREF _Toc232255875 \h </w:instrText>
        </w:r>
        <w:r>
          <w:rPr>
            <w:noProof/>
            <w:webHidden/>
          </w:rPr>
        </w:r>
        <w:r>
          <w:rPr>
            <w:noProof/>
            <w:webHidden/>
          </w:rPr>
          <w:fldChar w:fldCharType="separate"/>
        </w:r>
        <w:r w:rsidR="002F019F">
          <w:rPr>
            <w:noProof/>
            <w:webHidden/>
          </w:rPr>
          <w:t>87</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76" w:history="1">
        <w:r w:rsidR="005129A5" w:rsidRPr="001A3E64">
          <w:rPr>
            <w:rStyle w:val="Hyperlink"/>
            <w:noProof/>
            <w:lang w:val="es-CO"/>
          </w:rPr>
          <w:t>8.</w:t>
        </w:r>
        <w:r w:rsidR="005129A5">
          <w:rPr>
            <w:rFonts w:ascii="Calibri" w:eastAsia="MS Mincho" w:hAnsi="Calibri"/>
            <w:noProof/>
            <w:sz w:val="22"/>
            <w:szCs w:val="22"/>
            <w:lang w:val="en-US"/>
          </w:rPr>
          <w:tab/>
        </w:r>
        <w:r w:rsidR="005129A5" w:rsidRPr="001A3E64">
          <w:rPr>
            <w:rStyle w:val="Hyperlink"/>
            <w:noProof/>
            <w:lang w:val="es-CO"/>
          </w:rPr>
          <w:t>Notificaciones</w:t>
        </w:r>
        <w:r w:rsidR="005129A5">
          <w:rPr>
            <w:noProof/>
            <w:webHidden/>
          </w:rPr>
          <w:tab/>
        </w:r>
        <w:r>
          <w:rPr>
            <w:noProof/>
            <w:webHidden/>
          </w:rPr>
          <w:fldChar w:fldCharType="begin"/>
        </w:r>
        <w:r w:rsidR="005129A5">
          <w:rPr>
            <w:noProof/>
            <w:webHidden/>
          </w:rPr>
          <w:instrText xml:space="preserve"> PAGEREF _Toc232255876 \h </w:instrText>
        </w:r>
        <w:r>
          <w:rPr>
            <w:noProof/>
            <w:webHidden/>
          </w:rPr>
        </w:r>
        <w:r>
          <w:rPr>
            <w:noProof/>
            <w:webHidden/>
          </w:rPr>
          <w:fldChar w:fldCharType="separate"/>
        </w:r>
        <w:r w:rsidR="002F019F">
          <w:rPr>
            <w:noProof/>
            <w:webHidden/>
          </w:rPr>
          <w:t>87</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77" w:history="1">
        <w:r w:rsidR="005129A5" w:rsidRPr="001A3E64">
          <w:rPr>
            <w:rStyle w:val="Hyperlink"/>
            <w:noProof/>
            <w:lang w:val="es-CO"/>
          </w:rPr>
          <w:t>9.</w:t>
        </w:r>
        <w:r w:rsidR="005129A5">
          <w:rPr>
            <w:rFonts w:ascii="Calibri" w:eastAsia="MS Mincho" w:hAnsi="Calibri"/>
            <w:noProof/>
            <w:sz w:val="22"/>
            <w:szCs w:val="22"/>
            <w:lang w:val="en-US"/>
          </w:rPr>
          <w:tab/>
        </w:r>
        <w:r w:rsidR="005129A5" w:rsidRPr="001A3E64">
          <w:rPr>
            <w:rStyle w:val="Hyperlink"/>
            <w:noProof/>
            <w:lang w:val="es-CO"/>
          </w:rPr>
          <w:t>Ley Aplicable</w:t>
        </w:r>
        <w:r w:rsidR="005129A5">
          <w:rPr>
            <w:noProof/>
            <w:webHidden/>
          </w:rPr>
          <w:tab/>
        </w:r>
        <w:r>
          <w:rPr>
            <w:noProof/>
            <w:webHidden/>
          </w:rPr>
          <w:fldChar w:fldCharType="begin"/>
        </w:r>
        <w:r w:rsidR="005129A5">
          <w:rPr>
            <w:noProof/>
            <w:webHidden/>
          </w:rPr>
          <w:instrText xml:space="preserve"> PAGEREF _Toc232255877 \h </w:instrText>
        </w:r>
        <w:r>
          <w:rPr>
            <w:noProof/>
            <w:webHidden/>
          </w:rPr>
        </w:r>
        <w:r>
          <w:rPr>
            <w:noProof/>
            <w:webHidden/>
          </w:rPr>
          <w:fldChar w:fldCharType="separate"/>
        </w:r>
        <w:r w:rsidR="002F019F">
          <w:rPr>
            <w:noProof/>
            <w:webHidden/>
          </w:rPr>
          <w:t>87</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78" w:history="1">
        <w:r w:rsidR="005129A5" w:rsidRPr="001A3E64">
          <w:rPr>
            <w:rStyle w:val="Hyperlink"/>
            <w:noProof/>
            <w:lang w:val="es-CO"/>
          </w:rPr>
          <w:t>10.</w:t>
        </w:r>
        <w:r w:rsidR="005129A5">
          <w:rPr>
            <w:rFonts w:ascii="Calibri" w:eastAsia="MS Mincho" w:hAnsi="Calibri"/>
            <w:noProof/>
            <w:sz w:val="22"/>
            <w:szCs w:val="22"/>
            <w:lang w:val="en-US"/>
          </w:rPr>
          <w:tab/>
        </w:r>
        <w:r w:rsidR="005129A5" w:rsidRPr="001A3E64">
          <w:rPr>
            <w:rStyle w:val="Hyperlink"/>
            <w:noProof/>
            <w:lang w:val="es-CO"/>
          </w:rPr>
          <w:t>Solución de Controversias</w:t>
        </w:r>
        <w:r w:rsidR="005129A5">
          <w:rPr>
            <w:noProof/>
            <w:webHidden/>
          </w:rPr>
          <w:tab/>
        </w:r>
        <w:r>
          <w:rPr>
            <w:noProof/>
            <w:webHidden/>
          </w:rPr>
          <w:fldChar w:fldCharType="begin"/>
        </w:r>
        <w:r w:rsidR="005129A5">
          <w:rPr>
            <w:noProof/>
            <w:webHidden/>
          </w:rPr>
          <w:instrText xml:space="preserve"> PAGEREF _Toc232255878 \h </w:instrText>
        </w:r>
        <w:r>
          <w:rPr>
            <w:noProof/>
            <w:webHidden/>
          </w:rPr>
        </w:r>
        <w:r>
          <w:rPr>
            <w:noProof/>
            <w:webHidden/>
          </w:rPr>
          <w:fldChar w:fldCharType="separate"/>
        </w:r>
        <w:r w:rsidR="002F019F">
          <w:rPr>
            <w:noProof/>
            <w:webHidden/>
          </w:rPr>
          <w:t>87</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79" w:history="1">
        <w:r w:rsidR="005129A5" w:rsidRPr="001A3E64">
          <w:rPr>
            <w:rStyle w:val="Hyperlink"/>
            <w:noProof/>
          </w:rPr>
          <w:t>11.</w:t>
        </w:r>
        <w:r w:rsidR="005129A5">
          <w:rPr>
            <w:rFonts w:ascii="Calibri" w:eastAsia="MS Mincho" w:hAnsi="Calibri"/>
            <w:noProof/>
            <w:sz w:val="22"/>
            <w:szCs w:val="22"/>
            <w:lang w:val="en-US"/>
          </w:rPr>
          <w:tab/>
        </w:r>
        <w:r w:rsidR="005129A5" w:rsidRPr="001A3E64">
          <w:rPr>
            <w:rStyle w:val="Hyperlink"/>
            <w:noProof/>
            <w:lang w:val="es-CO"/>
          </w:rPr>
          <w:t>Inspecciones</w:t>
        </w:r>
        <w:r w:rsidR="005129A5" w:rsidRPr="001A3E64">
          <w:rPr>
            <w:rStyle w:val="Hyperlink"/>
            <w:noProof/>
            <w:lang w:val="en-GB"/>
          </w:rPr>
          <w:t xml:space="preserve"> y </w:t>
        </w:r>
        <w:r w:rsidR="005129A5" w:rsidRPr="001A3E64">
          <w:rPr>
            <w:rStyle w:val="Hyperlink"/>
            <w:noProof/>
            <w:lang w:val="es-CO"/>
          </w:rPr>
          <w:t>Auditorias</w:t>
        </w:r>
        <w:r w:rsidR="005129A5">
          <w:rPr>
            <w:noProof/>
            <w:webHidden/>
          </w:rPr>
          <w:tab/>
        </w:r>
        <w:r>
          <w:rPr>
            <w:noProof/>
            <w:webHidden/>
          </w:rPr>
          <w:fldChar w:fldCharType="begin"/>
        </w:r>
        <w:r w:rsidR="005129A5">
          <w:rPr>
            <w:noProof/>
            <w:webHidden/>
          </w:rPr>
          <w:instrText xml:space="preserve"> PAGEREF _Toc232255879 \h </w:instrText>
        </w:r>
        <w:r>
          <w:rPr>
            <w:noProof/>
            <w:webHidden/>
          </w:rPr>
        </w:r>
        <w:r>
          <w:rPr>
            <w:noProof/>
            <w:webHidden/>
          </w:rPr>
          <w:fldChar w:fldCharType="separate"/>
        </w:r>
        <w:r w:rsidR="002F019F">
          <w:rPr>
            <w:noProof/>
            <w:webHidden/>
          </w:rPr>
          <w:t>88</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80" w:history="1">
        <w:r w:rsidR="005129A5" w:rsidRPr="001A3E64">
          <w:rPr>
            <w:rStyle w:val="Hyperlink"/>
            <w:noProof/>
            <w:lang w:val="es-CO"/>
          </w:rPr>
          <w:t>12.</w:t>
        </w:r>
        <w:r w:rsidR="005129A5">
          <w:rPr>
            <w:rFonts w:ascii="Calibri" w:eastAsia="MS Mincho" w:hAnsi="Calibri"/>
            <w:noProof/>
            <w:sz w:val="22"/>
            <w:szCs w:val="22"/>
            <w:lang w:val="en-US"/>
          </w:rPr>
          <w:tab/>
        </w:r>
        <w:r w:rsidR="005129A5" w:rsidRPr="001A3E64">
          <w:rPr>
            <w:rStyle w:val="Hyperlink"/>
            <w:noProof/>
            <w:lang w:val="es-CO"/>
          </w:rPr>
          <w:t>Alcance de los Suministros</w:t>
        </w:r>
        <w:r w:rsidR="005129A5">
          <w:rPr>
            <w:noProof/>
            <w:webHidden/>
          </w:rPr>
          <w:tab/>
        </w:r>
        <w:r>
          <w:rPr>
            <w:noProof/>
            <w:webHidden/>
          </w:rPr>
          <w:fldChar w:fldCharType="begin"/>
        </w:r>
        <w:r w:rsidR="005129A5">
          <w:rPr>
            <w:noProof/>
            <w:webHidden/>
          </w:rPr>
          <w:instrText xml:space="preserve"> PAGEREF _Toc232255880 \h </w:instrText>
        </w:r>
        <w:r>
          <w:rPr>
            <w:noProof/>
            <w:webHidden/>
          </w:rPr>
        </w:r>
        <w:r>
          <w:rPr>
            <w:noProof/>
            <w:webHidden/>
          </w:rPr>
          <w:fldChar w:fldCharType="separate"/>
        </w:r>
        <w:r w:rsidR="002F019F">
          <w:rPr>
            <w:noProof/>
            <w:webHidden/>
          </w:rPr>
          <w:t>88</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81" w:history="1">
        <w:r w:rsidR="005129A5" w:rsidRPr="001A3E64">
          <w:rPr>
            <w:rStyle w:val="Hyperlink"/>
            <w:noProof/>
            <w:lang w:val="es-CO"/>
          </w:rPr>
          <w:t>13.</w:t>
        </w:r>
        <w:r w:rsidR="005129A5">
          <w:rPr>
            <w:rFonts w:ascii="Calibri" w:eastAsia="MS Mincho" w:hAnsi="Calibri"/>
            <w:noProof/>
            <w:sz w:val="22"/>
            <w:szCs w:val="22"/>
            <w:lang w:val="en-US"/>
          </w:rPr>
          <w:tab/>
        </w:r>
        <w:r w:rsidR="005129A5" w:rsidRPr="001A3E64">
          <w:rPr>
            <w:rStyle w:val="Hyperlink"/>
            <w:noProof/>
            <w:lang w:val="es-CO"/>
          </w:rPr>
          <w:t>Entrega y Documentos</w:t>
        </w:r>
        <w:r w:rsidR="005129A5">
          <w:rPr>
            <w:noProof/>
            <w:webHidden/>
          </w:rPr>
          <w:tab/>
        </w:r>
        <w:r>
          <w:rPr>
            <w:noProof/>
            <w:webHidden/>
          </w:rPr>
          <w:fldChar w:fldCharType="begin"/>
        </w:r>
        <w:r w:rsidR="005129A5">
          <w:rPr>
            <w:noProof/>
            <w:webHidden/>
          </w:rPr>
          <w:instrText xml:space="preserve"> PAGEREF _Toc232255881 \h </w:instrText>
        </w:r>
        <w:r>
          <w:rPr>
            <w:noProof/>
            <w:webHidden/>
          </w:rPr>
        </w:r>
        <w:r>
          <w:rPr>
            <w:noProof/>
            <w:webHidden/>
          </w:rPr>
          <w:fldChar w:fldCharType="separate"/>
        </w:r>
        <w:r w:rsidR="002F019F">
          <w:rPr>
            <w:noProof/>
            <w:webHidden/>
          </w:rPr>
          <w:t>88</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82" w:history="1">
        <w:r w:rsidR="005129A5" w:rsidRPr="001A3E64">
          <w:rPr>
            <w:rStyle w:val="Hyperlink"/>
            <w:noProof/>
            <w:lang w:val="es-CO"/>
          </w:rPr>
          <w:t>14.</w:t>
        </w:r>
        <w:r w:rsidR="005129A5">
          <w:rPr>
            <w:rFonts w:ascii="Calibri" w:eastAsia="MS Mincho" w:hAnsi="Calibri"/>
            <w:noProof/>
            <w:sz w:val="22"/>
            <w:szCs w:val="22"/>
            <w:lang w:val="en-US"/>
          </w:rPr>
          <w:tab/>
        </w:r>
        <w:r w:rsidR="005129A5" w:rsidRPr="001A3E64">
          <w:rPr>
            <w:rStyle w:val="Hyperlink"/>
            <w:noProof/>
            <w:lang w:val="es-CO"/>
          </w:rPr>
          <w:t>Responsabi- lidades del Proveedor</w:t>
        </w:r>
        <w:r w:rsidR="005129A5">
          <w:rPr>
            <w:noProof/>
            <w:webHidden/>
          </w:rPr>
          <w:tab/>
        </w:r>
        <w:r>
          <w:rPr>
            <w:noProof/>
            <w:webHidden/>
          </w:rPr>
          <w:fldChar w:fldCharType="begin"/>
        </w:r>
        <w:r w:rsidR="005129A5">
          <w:rPr>
            <w:noProof/>
            <w:webHidden/>
          </w:rPr>
          <w:instrText xml:space="preserve"> PAGEREF _Toc232255882 \h </w:instrText>
        </w:r>
        <w:r>
          <w:rPr>
            <w:noProof/>
            <w:webHidden/>
          </w:rPr>
        </w:r>
        <w:r>
          <w:rPr>
            <w:noProof/>
            <w:webHidden/>
          </w:rPr>
          <w:fldChar w:fldCharType="separate"/>
        </w:r>
        <w:r w:rsidR="002F019F">
          <w:rPr>
            <w:noProof/>
            <w:webHidden/>
          </w:rPr>
          <w:t>88</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83" w:history="1">
        <w:r w:rsidR="005129A5" w:rsidRPr="001A3E64">
          <w:rPr>
            <w:rStyle w:val="Hyperlink"/>
            <w:noProof/>
            <w:lang w:val="es-CO"/>
          </w:rPr>
          <w:t>15.</w:t>
        </w:r>
        <w:r w:rsidR="005129A5">
          <w:rPr>
            <w:rFonts w:ascii="Calibri" w:eastAsia="MS Mincho" w:hAnsi="Calibri"/>
            <w:noProof/>
            <w:sz w:val="22"/>
            <w:szCs w:val="22"/>
            <w:lang w:val="en-US"/>
          </w:rPr>
          <w:tab/>
        </w:r>
        <w:r w:rsidR="005129A5" w:rsidRPr="001A3E64">
          <w:rPr>
            <w:rStyle w:val="Hyperlink"/>
            <w:noProof/>
            <w:lang w:val="es-CO"/>
          </w:rPr>
          <w:t>Precio del Contrato</w:t>
        </w:r>
        <w:r w:rsidR="005129A5">
          <w:rPr>
            <w:noProof/>
            <w:webHidden/>
          </w:rPr>
          <w:tab/>
        </w:r>
        <w:r>
          <w:rPr>
            <w:noProof/>
            <w:webHidden/>
          </w:rPr>
          <w:fldChar w:fldCharType="begin"/>
        </w:r>
        <w:r w:rsidR="005129A5">
          <w:rPr>
            <w:noProof/>
            <w:webHidden/>
          </w:rPr>
          <w:instrText xml:space="preserve"> PAGEREF _Toc232255883 \h </w:instrText>
        </w:r>
        <w:r>
          <w:rPr>
            <w:noProof/>
            <w:webHidden/>
          </w:rPr>
        </w:r>
        <w:r>
          <w:rPr>
            <w:noProof/>
            <w:webHidden/>
          </w:rPr>
          <w:fldChar w:fldCharType="separate"/>
        </w:r>
        <w:r w:rsidR="002F019F">
          <w:rPr>
            <w:noProof/>
            <w:webHidden/>
          </w:rPr>
          <w:t>88</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84" w:history="1">
        <w:r w:rsidR="005129A5" w:rsidRPr="001A3E64">
          <w:rPr>
            <w:rStyle w:val="Hyperlink"/>
            <w:noProof/>
            <w:lang w:val="es-CO"/>
          </w:rPr>
          <w:t>16.</w:t>
        </w:r>
        <w:r w:rsidR="005129A5">
          <w:rPr>
            <w:rFonts w:ascii="Calibri" w:eastAsia="MS Mincho" w:hAnsi="Calibri"/>
            <w:noProof/>
            <w:sz w:val="22"/>
            <w:szCs w:val="22"/>
            <w:lang w:val="en-US"/>
          </w:rPr>
          <w:tab/>
        </w:r>
        <w:r w:rsidR="005129A5" w:rsidRPr="001A3E64">
          <w:rPr>
            <w:rStyle w:val="Hyperlink"/>
            <w:noProof/>
            <w:lang w:val="es-CO"/>
          </w:rPr>
          <w:t>Condiciones de Pago</w:t>
        </w:r>
        <w:r w:rsidR="005129A5">
          <w:rPr>
            <w:noProof/>
            <w:webHidden/>
          </w:rPr>
          <w:tab/>
        </w:r>
        <w:r>
          <w:rPr>
            <w:noProof/>
            <w:webHidden/>
          </w:rPr>
          <w:fldChar w:fldCharType="begin"/>
        </w:r>
        <w:r w:rsidR="005129A5">
          <w:rPr>
            <w:noProof/>
            <w:webHidden/>
          </w:rPr>
          <w:instrText xml:space="preserve"> PAGEREF _Toc232255884 \h </w:instrText>
        </w:r>
        <w:r>
          <w:rPr>
            <w:noProof/>
            <w:webHidden/>
          </w:rPr>
        </w:r>
        <w:r>
          <w:rPr>
            <w:noProof/>
            <w:webHidden/>
          </w:rPr>
          <w:fldChar w:fldCharType="separate"/>
        </w:r>
        <w:r w:rsidR="002F019F">
          <w:rPr>
            <w:noProof/>
            <w:webHidden/>
          </w:rPr>
          <w:t>89</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85" w:history="1">
        <w:r w:rsidR="005129A5" w:rsidRPr="001A3E64">
          <w:rPr>
            <w:rStyle w:val="Hyperlink"/>
            <w:noProof/>
            <w:lang w:val="es-CO"/>
          </w:rPr>
          <w:t>17.</w:t>
        </w:r>
        <w:r w:rsidR="005129A5">
          <w:rPr>
            <w:rFonts w:ascii="Calibri" w:eastAsia="MS Mincho" w:hAnsi="Calibri"/>
            <w:noProof/>
            <w:sz w:val="22"/>
            <w:szCs w:val="22"/>
            <w:lang w:val="en-US"/>
          </w:rPr>
          <w:tab/>
        </w:r>
        <w:r w:rsidR="005129A5" w:rsidRPr="001A3E64">
          <w:rPr>
            <w:rStyle w:val="Hyperlink"/>
            <w:noProof/>
            <w:lang w:val="es-CO"/>
          </w:rPr>
          <w:t>Impuestos y Derechos</w:t>
        </w:r>
        <w:r w:rsidR="005129A5">
          <w:rPr>
            <w:noProof/>
            <w:webHidden/>
          </w:rPr>
          <w:tab/>
        </w:r>
        <w:r>
          <w:rPr>
            <w:noProof/>
            <w:webHidden/>
          </w:rPr>
          <w:fldChar w:fldCharType="begin"/>
        </w:r>
        <w:r w:rsidR="005129A5">
          <w:rPr>
            <w:noProof/>
            <w:webHidden/>
          </w:rPr>
          <w:instrText xml:space="preserve"> PAGEREF _Toc232255885 \h </w:instrText>
        </w:r>
        <w:r>
          <w:rPr>
            <w:noProof/>
            <w:webHidden/>
          </w:rPr>
        </w:r>
        <w:r>
          <w:rPr>
            <w:noProof/>
            <w:webHidden/>
          </w:rPr>
          <w:fldChar w:fldCharType="separate"/>
        </w:r>
        <w:r w:rsidR="002F019F">
          <w:rPr>
            <w:noProof/>
            <w:webHidden/>
          </w:rPr>
          <w:t>89</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86" w:history="1">
        <w:r w:rsidR="005129A5" w:rsidRPr="001A3E64">
          <w:rPr>
            <w:rStyle w:val="Hyperlink"/>
            <w:noProof/>
            <w:lang w:val="es-CO"/>
          </w:rPr>
          <w:t>18.</w:t>
        </w:r>
        <w:r w:rsidR="005129A5">
          <w:rPr>
            <w:rFonts w:ascii="Calibri" w:eastAsia="MS Mincho" w:hAnsi="Calibri"/>
            <w:noProof/>
            <w:sz w:val="22"/>
            <w:szCs w:val="22"/>
            <w:lang w:val="en-US"/>
          </w:rPr>
          <w:tab/>
        </w:r>
        <w:r w:rsidR="005129A5" w:rsidRPr="001A3E64">
          <w:rPr>
            <w:rStyle w:val="Hyperlink"/>
            <w:noProof/>
            <w:lang w:val="es-CO"/>
          </w:rPr>
          <w:t>Garantía Cumplimiento</w:t>
        </w:r>
        <w:r w:rsidR="005129A5">
          <w:rPr>
            <w:noProof/>
            <w:webHidden/>
          </w:rPr>
          <w:tab/>
        </w:r>
        <w:r>
          <w:rPr>
            <w:noProof/>
            <w:webHidden/>
          </w:rPr>
          <w:fldChar w:fldCharType="begin"/>
        </w:r>
        <w:r w:rsidR="005129A5">
          <w:rPr>
            <w:noProof/>
            <w:webHidden/>
          </w:rPr>
          <w:instrText xml:space="preserve"> PAGEREF _Toc232255886 \h </w:instrText>
        </w:r>
        <w:r>
          <w:rPr>
            <w:noProof/>
            <w:webHidden/>
          </w:rPr>
        </w:r>
        <w:r>
          <w:rPr>
            <w:noProof/>
            <w:webHidden/>
          </w:rPr>
          <w:fldChar w:fldCharType="separate"/>
        </w:r>
        <w:r w:rsidR="002F019F">
          <w:rPr>
            <w:noProof/>
            <w:webHidden/>
          </w:rPr>
          <w:t>89</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87" w:history="1">
        <w:r w:rsidR="005129A5" w:rsidRPr="001A3E64">
          <w:rPr>
            <w:rStyle w:val="Hyperlink"/>
            <w:noProof/>
            <w:lang w:val="es-CO"/>
          </w:rPr>
          <w:t>19.</w:t>
        </w:r>
        <w:r w:rsidR="005129A5">
          <w:rPr>
            <w:rFonts w:ascii="Calibri" w:eastAsia="MS Mincho" w:hAnsi="Calibri"/>
            <w:noProof/>
            <w:sz w:val="22"/>
            <w:szCs w:val="22"/>
            <w:lang w:val="en-US"/>
          </w:rPr>
          <w:tab/>
        </w:r>
        <w:r w:rsidR="005129A5" w:rsidRPr="001A3E64">
          <w:rPr>
            <w:rStyle w:val="Hyperlink"/>
            <w:noProof/>
            <w:lang w:val="es-CO"/>
          </w:rPr>
          <w:t>Derechos de Autor</w:t>
        </w:r>
        <w:r w:rsidR="005129A5">
          <w:rPr>
            <w:noProof/>
            <w:webHidden/>
          </w:rPr>
          <w:tab/>
        </w:r>
        <w:r>
          <w:rPr>
            <w:noProof/>
            <w:webHidden/>
          </w:rPr>
          <w:fldChar w:fldCharType="begin"/>
        </w:r>
        <w:r w:rsidR="005129A5">
          <w:rPr>
            <w:noProof/>
            <w:webHidden/>
          </w:rPr>
          <w:instrText xml:space="preserve"> PAGEREF _Toc232255887 \h </w:instrText>
        </w:r>
        <w:r>
          <w:rPr>
            <w:noProof/>
            <w:webHidden/>
          </w:rPr>
        </w:r>
        <w:r>
          <w:rPr>
            <w:noProof/>
            <w:webHidden/>
          </w:rPr>
          <w:fldChar w:fldCharType="separate"/>
        </w:r>
        <w:r w:rsidR="002F019F">
          <w:rPr>
            <w:noProof/>
            <w:webHidden/>
          </w:rPr>
          <w:t>90</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88" w:history="1">
        <w:r w:rsidR="005129A5" w:rsidRPr="001A3E64">
          <w:rPr>
            <w:rStyle w:val="Hyperlink"/>
            <w:noProof/>
            <w:lang w:val="es-CO"/>
          </w:rPr>
          <w:t>20.</w:t>
        </w:r>
        <w:r w:rsidR="005129A5">
          <w:rPr>
            <w:rFonts w:ascii="Calibri" w:eastAsia="MS Mincho" w:hAnsi="Calibri"/>
            <w:noProof/>
            <w:sz w:val="22"/>
            <w:szCs w:val="22"/>
            <w:lang w:val="en-US"/>
          </w:rPr>
          <w:tab/>
        </w:r>
        <w:r w:rsidR="005129A5" w:rsidRPr="001A3E64">
          <w:rPr>
            <w:rStyle w:val="Hyperlink"/>
            <w:noProof/>
            <w:lang w:val="es-CO"/>
          </w:rPr>
          <w:t>Confidencialidad de la Información</w:t>
        </w:r>
        <w:r w:rsidR="005129A5">
          <w:rPr>
            <w:noProof/>
            <w:webHidden/>
          </w:rPr>
          <w:tab/>
        </w:r>
        <w:r>
          <w:rPr>
            <w:noProof/>
            <w:webHidden/>
          </w:rPr>
          <w:fldChar w:fldCharType="begin"/>
        </w:r>
        <w:r w:rsidR="005129A5">
          <w:rPr>
            <w:noProof/>
            <w:webHidden/>
          </w:rPr>
          <w:instrText xml:space="preserve"> PAGEREF _Toc232255888 \h </w:instrText>
        </w:r>
        <w:r>
          <w:rPr>
            <w:noProof/>
            <w:webHidden/>
          </w:rPr>
        </w:r>
        <w:r>
          <w:rPr>
            <w:noProof/>
            <w:webHidden/>
          </w:rPr>
          <w:fldChar w:fldCharType="separate"/>
        </w:r>
        <w:r w:rsidR="002F019F">
          <w:rPr>
            <w:noProof/>
            <w:webHidden/>
          </w:rPr>
          <w:t>90</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89" w:history="1">
        <w:r w:rsidR="005129A5" w:rsidRPr="001A3E64">
          <w:rPr>
            <w:rStyle w:val="Hyperlink"/>
            <w:noProof/>
            <w:lang w:val="es-CO"/>
          </w:rPr>
          <w:t>21.</w:t>
        </w:r>
        <w:r w:rsidR="005129A5">
          <w:rPr>
            <w:rFonts w:ascii="Calibri" w:eastAsia="MS Mincho" w:hAnsi="Calibri"/>
            <w:noProof/>
            <w:sz w:val="22"/>
            <w:szCs w:val="22"/>
            <w:lang w:val="en-US"/>
          </w:rPr>
          <w:tab/>
        </w:r>
        <w:r w:rsidR="005129A5" w:rsidRPr="001A3E64">
          <w:rPr>
            <w:rStyle w:val="Hyperlink"/>
            <w:noProof/>
            <w:lang w:val="es-CO"/>
          </w:rPr>
          <w:t>Subcontratación</w:t>
        </w:r>
        <w:r w:rsidR="005129A5">
          <w:rPr>
            <w:noProof/>
            <w:webHidden/>
          </w:rPr>
          <w:tab/>
        </w:r>
        <w:r>
          <w:rPr>
            <w:noProof/>
            <w:webHidden/>
          </w:rPr>
          <w:fldChar w:fldCharType="begin"/>
        </w:r>
        <w:r w:rsidR="005129A5">
          <w:rPr>
            <w:noProof/>
            <w:webHidden/>
          </w:rPr>
          <w:instrText xml:space="preserve"> PAGEREF _Toc232255889 \h </w:instrText>
        </w:r>
        <w:r>
          <w:rPr>
            <w:noProof/>
            <w:webHidden/>
          </w:rPr>
        </w:r>
        <w:r>
          <w:rPr>
            <w:noProof/>
            <w:webHidden/>
          </w:rPr>
          <w:fldChar w:fldCharType="separate"/>
        </w:r>
        <w:r w:rsidR="002F019F">
          <w:rPr>
            <w:noProof/>
            <w:webHidden/>
          </w:rPr>
          <w:t>91</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90" w:history="1">
        <w:r w:rsidR="005129A5" w:rsidRPr="001A3E64">
          <w:rPr>
            <w:rStyle w:val="Hyperlink"/>
            <w:noProof/>
            <w:lang w:val="es-CO"/>
          </w:rPr>
          <w:t>22.</w:t>
        </w:r>
        <w:r w:rsidR="005129A5">
          <w:rPr>
            <w:rFonts w:ascii="Calibri" w:eastAsia="MS Mincho" w:hAnsi="Calibri"/>
            <w:noProof/>
            <w:sz w:val="22"/>
            <w:szCs w:val="22"/>
            <w:lang w:val="en-US"/>
          </w:rPr>
          <w:tab/>
        </w:r>
        <w:r w:rsidR="005129A5" w:rsidRPr="001A3E64">
          <w:rPr>
            <w:rStyle w:val="Hyperlink"/>
            <w:noProof/>
            <w:lang w:val="es-CO"/>
          </w:rPr>
          <w:t>Especificaciones y Normas</w:t>
        </w:r>
        <w:r w:rsidR="005129A5">
          <w:rPr>
            <w:noProof/>
            <w:webHidden/>
          </w:rPr>
          <w:tab/>
        </w:r>
        <w:r>
          <w:rPr>
            <w:noProof/>
            <w:webHidden/>
          </w:rPr>
          <w:fldChar w:fldCharType="begin"/>
        </w:r>
        <w:r w:rsidR="005129A5">
          <w:rPr>
            <w:noProof/>
            <w:webHidden/>
          </w:rPr>
          <w:instrText xml:space="preserve"> PAGEREF _Toc232255890 \h </w:instrText>
        </w:r>
        <w:r>
          <w:rPr>
            <w:noProof/>
            <w:webHidden/>
          </w:rPr>
        </w:r>
        <w:r>
          <w:rPr>
            <w:noProof/>
            <w:webHidden/>
          </w:rPr>
          <w:fldChar w:fldCharType="separate"/>
        </w:r>
        <w:r w:rsidR="002F019F">
          <w:rPr>
            <w:noProof/>
            <w:webHidden/>
          </w:rPr>
          <w:t>91</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91" w:history="1">
        <w:r w:rsidR="005129A5" w:rsidRPr="001A3E64">
          <w:rPr>
            <w:rStyle w:val="Hyperlink"/>
            <w:noProof/>
            <w:lang w:val="es-CO"/>
          </w:rPr>
          <w:t>23.</w:t>
        </w:r>
        <w:r w:rsidR="005129A5">
          <w:rPr>
            <w:rFonts w:ascii="Calibri" w:eastAsia="MS Mincho" w:hAnsi="Calibri"/>
            <w:noProof/>
            <w:sz w:val="22"/>
            <w:szCs w:val="22"/>
            <w:lang w:val="en-US"/>
          </w:rPr>
          <w:tab/>
        </w:r>
        <w:r w:rsidR="005129A5" w:rsidRPr="001A3E64">
          <w:rPr>
            <w:rStyle w:val="Hyperlink"/>
            <w:noProof/>
            <w:lang w:val="es-CO"/>
          </w:rPr>
          <w:t>Embalaje y Documentos</w:t>
        </w:r>
        <w:r w:rsidR="005129A5">
          <w:rPr>
            <w:noProof/>
            <w:webHidden/>
          </w:rPr>
          <w:tab/>
        </w:r>
        <w:r>
          <w:rPr>
            <w:noProof/>
            <w:webHidden/>
          </w:rPr>
          <w:fldChar w:fldCharType="begin"/>
        </w:r>
        <w:r w:rsidR="005129A5">
          <w:rPr>
            <w:noProof/>
            <w:webHidden/>
          </w:rPr>
          <w:instrText xml:space="preserve"> PAGEREF _Toc232255891 \h </w:instrText>
        </w:r>
        <w:r>
          <w:rPr>
            <w:noProof/>
            <w:webHidden/>
          </w:rPr>
        </w:r>
        <w:r>
          <w:rPr>
            <w:noProof/>
            <w:webHidden/>
          </w:rPr>
          <w:fldChar w:fldCharType="separate"/>
        </w:r>
        <w:r w:rsidR="002F019F">
          <w:rPr>
            <w:noProof/>
            <w:webHidden/>
          </w:rPr>
          <w:t>92</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92" w:history="1">
        <w:r w:rsidR="005129A5" w:rsidRPr="001A3E64">
          <w:rPr>
            <w:rStyle w:val="Hyperlink"/>
            <w:noProof/>
            <w:lang w:val="es-CO"/>
          </w:rPr>
          <w:t>24.</w:t>
        </w:r>
        <w:r w:rsidR="005129A5">
          <w:rPr>
            <w:rFonts w:ascii="Calibri" w:eastAsia="MS Mincho" w:hAnsi="Calibri"/>
            <w:noProof/>
            <w:sz w:val="22"/>
            <w:szCs w:val="22"/>
            <w:lang w:val="en-US"/>
          </w:rPr>
          <w:tab/>
        </w:r>
        <w:r w:rsidR="005129A5" w:rsidRPr="001A3E64">
          <w:rPr>
            <w:rStyle w:val="Hyperlink"/>
            <w:noProof/>
            <w:lang w:val="es-CO"/>
          </w:rPr>
          <w:t>Seguros</w:t>
        </w:r>
        <w:r w:rsidR="005129A5">
          <w:rPr>
            <w:noProof/>
            <w:webHidden/>
          </w:rPr>
          <w:tab/>
        </w:r>
        <w:r>
          <w:rPr>
            <w:noProof/>
            <w:webHidden/>
          </w:rPr>
          <w:fldChar w:fldCharType="begin"/>
        </w:r>
        <w:r w:rsidR="005129A5">
          <w:rPr>
            <w:noProof/>
            <w:webHidden/>
          </w:rPr>
          <w:instrText xml:space="preserve"> PAGEREF _Toc232255892 \h </w:instrText>
        </w:r>
        <w:r>
          <w:rPr>
            <w:noProof/>
            <w:webHidden/>
          </w:rPr>
        </w:r>
        <w:r>
          <w:rPr>
            <w:noProof/>
            <w:webHidden/>
          </w:rPr>
          <w:fldChar w:fldCharType="separate"/>
        </w:r>
        <w:r w:rsidR="002F019F">
          <w:rPr>
            <w:noProof/>
            <w:webHidden/>
          </w:rPr>
          <w:t>92</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93" w:history="1">
        <w:r w:rsidR="005129A5" w:rsidRPr="001A3E64">
          <w:rPr>
            <w:rStyle w:val="Hyperlink"/>
            <w:noProof/>
            <w:lang w:val="es-CO"/>
          </w:rPr>
          <w:t>25.</w:t>
        </w:r>
        <w:r w:rsidR="005129A5">
          <w:rPr>
            <w:rFonts w:ascii="Calibri" w:eastAsia="MS Mincho" w:hAnsi="Calibri"/>
            <w:noProof/>
            <w:sz w:val="22"/>
            <w:szCs w:val="22"/>
            <w:lang w:val="en-US"/>
          </w:rPr>
          <w:tab/>
        </w:r>
        <w:r w:rsidR="005129A5" w:rsidRPr="001A3E64">
          <w:rPr>
            <w:rStyle w:val="Hyperlink"/>
            <w:noProof/>
            <w:lang w:val="es-CO"/>
          </w:rPr>
          <w:t>Transporte</w:t>
        </w:r>
        <w:r w:rsidR="00A3630B">
          <w:rPr>
            <w:rStyle w:val="Hyperlink"/>
            <w:noProof/>
            <w:lang w:val="es-CO"/>
          </w:rPr>
          <w:t xml:space="preserve"> y Servicios Conexos</w:t>
        </w:r>
        <w:r w:rsidR="005129A5">
          <w:rPr>
            <w:noProof/>
            <w:webHidden/>
          </w:rPr>
          <w:tab/>
        </w:r>
        <w:r>
          <w:rPr>
            <w:noProof/>
            <w:webHidden/>
          </w:rPr>
          <w:fldChar w:fldCharType="begin"/>
        </w:r>
        <w:r w:rsidR="005129A5">
          <w:rPr>
            <w:noProof/>
            <w:webHidden/>
          </w:rPr>
          <w:instrText xml:space="preserve"> PAGEREF _Toc232255893 \h </w:instrText>
        </w:r>
        <w:r>
          <w:rPr>
            <w:noProof/>
            <w:webHidden/>
          </w:rPr>
        </w:r>
        <w:r>
          <w:rPr>
            <w:noProof/>
            <w:webHidden/>
          </w:rPr>
          <w:fldChar w:fldCharType="separate"/>
        </w:r>
        <w:r w:rsidR="002F019F">
          <w:rPr>
            <w:noProof/>
            <w:webHidden/>
          </w:rPr>
          <w:t>92</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94" w:history="1">
        <w:r w:rsidR="005129A5" w:rsidRPr="001A3E64">
          <w:rPr>
            <w:rStyle w:val="Hyperlink"/>
            <w:noProof/>
            <w:lang w:val="es-CO"/>
          </w:rPr>
          <w:t>26.</w:t>
        </w:r>
        <w:r w:rsidR="005129A5">
          <w:rPr>
            <w:rFonts w:ascii="Calibri" w:eastAsia="MS Mincho" w:hAnsi="Calibri"/>
            <w:noProof/>
            <w:sz w:val="22"/>
            <w:szCs w:val="22"/>
            <w:lang w:val="en-US"/>
          </w:rPr>
          <w:tab/>
        </w:r>
        <w:r w:rsidR="005129A5" w:rsidRPr="001A3E64">
          <w:rPr>
            <w:rStyle w:val="Hyperlink"/>
            <w:noProof/>
            <w:lang w:val="es-CO"/>
          </w:rPr>
          <w:t>Inspecciones y Pruebas</w:t>
        </w:r>
        <w:r w:rsidR="005129A5">
          <w:rPr>
            <w:noProof/>
            <w:webHidden/>
          </w:rPr>
          <w:tab/>
        </w:r>
        <w:r>
          <w:rPr>
            <w:noProof/>
            <w:webHidden/>
          </w:rPr>
          <w:fldChar w:fldCharType="begin"/>
        </w:r>
        <w:r w:rsidR="005129A5">
          <w:rPr>
            <w:noProof/>
            <w:webHidden/>
          </w:rPr>
          <w:instrText xml:space="preserve"> PAGEREF _Toc232255894 \h </w:instrText>
        </w:r>
        <w:r>
          <w:rPr>
            <w:noProof/>
            <w:webHidden/>
          </w:rPr>
        </w:r>
        <w:r>
          <w:rPr>
            <w:noProof/>
            <w:webHidden/>
          </w:rPr>
          <w:fldChar w:fldCharType="separate"/>
        </w:r>
        <w:r w:rsidR="002F019F">
          <w:rPr>
            <w:noProof/>
            <w:webHidden/>
          </w:rPr>
          <w:t>93</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95" w:history="1">
        <w:r w:rsidR="005129A5" w:rsidRPr="001A3E64">
          <w:rPr>
            <w:rStyle w:val="Hyperlink"/>
            <w:noProof/>
            <w:lang w:val="es-CO"/>
          </w:rPr>
          <w:t>27.</w:t>
        </w:r>
        <w:r w:rsidR="005129A5">
          <w:rPr>
            <w:rFonts w:ascii="Calibri" w:eastAsia="MS Mincho" w:hAnsi="Calibri"/>
            <w:noProof/>
            <w:sz w:val="22"/>
            <w:szCs w:val="22"/>
            <w:lang w:val="en-US"/>
          </w:rPr>
          <w:tab/>
        </w:r>
        <w:r w:rsidR="005129A5" w:rsidRPr="001A3E64">
          <w:rPr>
            <w:rStyle w:val="Hyperlink"/>
            <w:noProof/>
            <w:lang w:val="es-CO"/>
          </w:rPr>
          <w:t>Liquidación por Daños y Perjuicios</w:t>
        </w:r>
        <w:r w:rsidR="005129A5">
          <w:rPr>
            <w:noProof/>
            <w:webHidden/>
          </w:rPr>
          <w:tab/>
        </w:r>
        <w:r>
          <w:rPr>
            <w:noProof/>
            <w:webHidden/>
          </w:rPr>
          <w:fldChar w:fldCharType="begin"/>
        </w:r>
        <w:r w:rsidR="005129A5">
          <w:rPr>
            <w:noProof/>
            <w:webHidden/>
          </w:rPr>
          <w:instrText xml:space="preserve"> PAGEREF _Toc232255895 \h </w:instrText>
        </w:r>
        <w:r>
          <w:rPr>
            <w:noProof/>
            <w:webHidden/>
          </w:rPr>
        </w:r>
        <w:r>
          <w:rPr>
            <w:noProof/>
            <w:webHidden/>
          </w:rPr>
          <w:fldChar w:fldCharType="separate"/>
        </w:r>
        <w:r w:rsidR="002F019F">
          <w:rPr>
            <w:noProof/>
            <w:webHidden/>
          </w:rPr>
          <w:t>94</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96" w:history="1">
        <w:r w:rsidR="005129A5" w:rsidRPr="001A3E64">
          <w:rPr>
            <w:rStyle w:val="Hyperlink"/>
            <w:noProof/>
            <w:lang w:val="es-CO"/>
          </w:rPr>
          <w:t>28.</w:t>
        </w:r>
        <w:r w:rsidR="005129A5">
          <w:rPr>
            <w:rFonts w:ascii="Calibri" w:eastAsia="MS Mincho" w:hAnsi="Calibri"/>
            <w:noProof/>
            <w:sz w:val="22"/>
            <w:szCs w:val="22"/>
            <w:lang w:val="en-US"/>
          </w:rPr>
          <w:tab/>
        </w:r>
        <w:r w:rsidR="005129A5" w:rsidRPr="001A3E64">
          <w:rPr>
            <w:rStyle w:val="Hyperlink"/>
            <w:noProof/>
            <w:lang w:val="es-CO"/>
          </w:rPr>
          <w:t>Garantía de los Bienes</w:t>
        </w:r>
        <w:r w:rsidR="005129A5">
          <w:rPr>
            <w:noProof/>
            <w:webHidden/>
          </w:rPr>
          <w:tab/>
        </w:r>
        <w:r>
          <w:rPr>
            <w:noProof/>
            <w:webHidden/>
          </w:rPr>
          <w:fldChar w:fldCharType="begin"/>
        </w:r>
        <w:r w:rsidR="005129A5">
          <w:rPr>
            <w:noProof/>
            <w:webHidden/>
          </w:rPr>
          <w:instrText xml:space="preserve"> PAGEREF _Toc232255896 \h </w:instrText>
        </w:r>
        <w:r>
          <w:rPr>
            <w:noProof/>
            <w:webHidden/>
          </w:rPr>
        </w:r>
        <w:r>
          <w:rPr>
            <w:noProof/>
            <w:webHidden/>
          </w:rPr>
          <w:fldChar w:fldCharType="separate"/>
        </w:r>
        <w:r w:rsidR="002F019F">
          <w:rPr>
            <w:noProof/>
            <w:webHidden/>
          </w:rPr>
          <w:t>94</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97" w:history="1">
        <w:r w:rsidR="005129A5" w:rsidRPr="001A3E64">
          <w:rPr>
            <w:rStyle w:val="Hyperlink"/>
            <w:noProof/>
            <w:lang w:val="es-CO"/>
          </w:rPr>
          <w:t>29.</w:t>
        </w:r>
        <w:r w:rsidR="005129A5">
          <w:rPr>
            <w:rFonts w:ascii="Calibri" w:eastAsia="MS Mincho" w:hAnsi="Calibri"/>
            <w:noProof/>
            <w:sz w:val="22"/>
            <w:szCs w:val="22"/>
            <w:lang w:val="en-US"/>
          </w:rPr>
          <w:tab/>
        </w:r>
        <w:r w:rsidR="005129A5" w:rsidRPr="001A3E64">
          <w:rPr>
            <w:rStyle w:val="Hyperlink"/>
            <w:noProof/>
            <w:lang w:val="es-CO"/>
          </w:rPr>
          <w:t>Indemnización por Derechos de Patente</w:t>
        </w:r>
        <w:r w:rsidR="005129A5">
          <w:rPr>
            <w:noProof/>
            <w:webHidden/>
          </w:rPr>
          <w:tab/>
        </w:r>
        <w:r>
          <w:rPr>
            <w:noProof/>
            <w:webHidden/>
          </w:rPr>
          <w:fldChar w:fldCharType="begin"/>
        </w:r>
        <w:r w:rsidR="005129A5">
          <w:rPr>
            <w:noProof/>
            <w:webHidden/>
          </w:rPr>
          <w:instrText xml:space="preserve"> PAGEREF _Toc232255897 \h </w:instrText>
        </w:r>
        <w:r>
          <w:rPr>
            <w:noProof/>
            <w:webHidden/>
          </w:rPr>
        </w:r>
        <w:r>
          <w:rPr>
            <w:noProof/>
            <w:webHidden/>
          </w:rPr>
          <w:fldChar w:fldCharType="separate"/>
        </w:r>
        <w:r w:rsidR="002F019F">
          <w:rPr>
            <w:noProof/>
            <w:webHidden/>
          </w:rPr>
          <w:t>95</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98" w:history="1">
        <w:r w:rsidR="005129A5" w:rsidRPr="001A3E64">
          <w:rPr>
            <w:rStyle w:val="Hyperlink"/>
            <w:noProof/>
            <w:lang w:val="es-CO"/>
          </w:rPr>
          <w:t>30.</w:t>
        </w:r>
        <w:r w:rsidR="005129A5">
          <w:rPr>
            <w:rFonts w:ascii="Calibri" w:eastAsia="MS Mincho" w:hAnsi="Calibri"/>
            <w:noProof/>
            <w:sz w:val="22"/>
            <w:szCs w:val="22"/>
            <w:lang w:val="en-US"/>
          </w:rPr>
          <w:tab/>
        </w:r>
        <w:r w:rsidR="005129A5" w:rsidRPr="001A3E64">
          <w:rPr>
            <w:rStyle w:val="Hyperlink"/>
            <w:noProof/>
            <w:lang w:val="es-CO"/>
          </w:rPr>
          <w:t>Limitación de Responsabilidad</w:t>
        </w:r>
        <w:r w:rsidR="005129A5">
          <w:rPr>
            <w:noProof/>
            <w:webHidden/>
          </w:rPr>
          <w:tab/>
        </w:r>
        <w:r>
          <w:rPr>
            <w:noProof/>
            <w:webHidden/>
          </w:rPr>
          <w:fldChar w:fldCharType="begin"/>
        </w:r>
        <w:r w:rsidR="005129A5">
          <w:rPr>
            <w:noProof/>
            <w:webHidden/>
          </w:rPr>
          <w:instrText xml:space="preserve"> PAGEREF _Toc232255898 \h </w:instrText>
        </w:r>
        <w:r>
          <w:rPr>
            <w:noProof/>
            <w:webHidden/>
          </w:rPr>
        </w:r>
        <w:r>
          <w:rPr>
            <w:noProof/>
            <w:webHidden/>
          </w:rPr>
          <w:fldChar w:fldCharType="separate"/>
        </w:r>
        <w:r w:rsidR="002F019F">
          <w:rPr>
            <w:noProof/>
            <w:webHidden/>
          </w:rPr>
          <w:t>96</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899" w:history="1">
        <w:r w:rsidR="005129A5" w:rsidRPr="001A3E64">
          <w:rPr>
            <w:rStyle w:val="Hyperlink"/>
            <w:noProof/>
            <w:lang w:val="es-CO"/>
          </w:rPr>
          <w:t>31.</w:t>
        </w:r>
        <w:r w:rsidR="005129A5">
          <w:rPr>
            <w:rFonts w:ascii="Calibri" w:eastAsia="MS Mincho" w:hAnsi="Calibri"/>
            <w:noProof/>
            <w:sz w:val="22"/>
            <w:szCs w:val="22"/>
            <w:lang w:val="en-US"/>
          </w:rPr>
          <w:tab/>
        </w:r>
        <w:r w:rsidR="005129A5" w:rsidRPr="001A3E64">
          <w:rPr>
            <w:rStyle w:val="Hyperlink"/>
            <w:noProof/>
            <w:lang w:val="es-CO"/>
          </w:rPr>
          <w:t>Cambio en las Leyes y Regulaciones</w:t>
        </w:r>
        <w:r w:rsidR="005129A5">
          <w:rPr>
            <w:noProof/>
            <w:webHidden/>
          </w:rPr>
          <w:tab/>
        </w:r>
        <w:r>
          <w:rPr>
            <w:noProof/>
            <w:webHidden/>
          </w:rPr>
          <w:fldChar w:fldCharType="begin"/>
        </w:r>
        <w:r w:rsidR="005129A5">
          <w:rPr>
            <w:noProof/>
            <w:webHidden/>
          </w:rPr>
          <w:instrText xml:space="preserve"> PAGEREF _Toc232255899 \h </w:instrText>
        </w:r>
        <w:r>
          <w:rPr>
            <w:noProof/>
            <w:webHidden/>
          </w:rPr>
        </w:r>
        <w:r>
          <w:rPr>
            <w:noProof/>
            <w:webHidden/>
          </w:rPr>
          <w:fldChar w:fldCharType="separate"/>
        </w:r>
        <w:r w:rsidR="002F019F">
          <w:rPr>
            <w:noProof/>
            <w:webHidden/>
          </w:rPr>
          <w:t>96</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900" w:history="1">
        <w:r w:rsidR="005129A5" w:rsidRPr="001A3E64">
          <w:rPr>
            <w:rStyle w:val="Hyperlink"/>
            <w:noProof/>
            <w:lang w:val="es-CO"/>
          </w:rPr>
          <w:t>32.</w:t>
        </w:r>
        <w:r w:rsidR="005129A5">
          <w:rPr>
            <w:rFonts w:ascii="Calibri" w:eastAsia="MS Mincho" w:hAnsi="Calibri"/>
            <w:noProof/>
            <w:sz w:val="22"/>
            <w:szCs w:val="22"/>
            <w:lang w:val="en-US"/>
          </w:rPr>
          <w:tab/>
        </w:r>
        <w:r w:rsidR="005129A5" w:rsidRPr="001A3E64">
          <w:rPr>
            <w:rStyle w:val="Hyperlink"/>
            <w:noProof/>
            <w:lang w:val="es-CO"/>
          </w:rPr>
          <w:t>Fuerza Mayor</w:t>
        </w:r>
        <w:r w:rsidR="005129A5">
          <w:rPr>
            <w:noProof/>
            <w:webHidden/>
          </w:rPr>
          <w:tab/>
        </w:r>
        <w:r>
          <w:rPr>
            <w:noProof/>
            <w:webHidden/>
          </w:rPr>
          <w:fldChar w:fldCharType="begin"/>
        </w:r>
        <w:r w:rsidR="005129A5">
          <w:rPr>
            <w:noProof/>
            <w:webHidden/>
          </w:rPr>
          <w:instrText xml:space="preserve"> PAGEREF _Toc232255900 \h </w:instrText>
        </w:r>
        <w:r>
          <w:rPr>
            <w:noProof/>
            <w:webHidden/>
          </w:rPr>
        </w:r>
        <w:r>
          <w:rPr>
            <w:noProof/>
            <w:webHidden/>
          </w:rPr>
          <w:fldChar w:fldCharType="separate"/>
        </w:r>
        <w:r w:rsidR="002F019F">
          <w:rPr>
            <w:noProof/>
            <w:webHidden/>
          </w:rPr>
          <w:t>97</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901" w:history="1">
        <w:r w:rsidR="005129A5" w:rsidRPr="001A3E64">
          <w:rPr>
            <w:rStyle w:val="Hyperlink"/>
            <w:noProof/>
            <w:lang w:val="es-CO"/>
          </w:rPr>
          <w:t>33.</w:t>
        </w:r>
        <w:r w:rsidR="005129A5">
          <w:rPr>
            <w:rFonts w:ascii="Calibri" w:eastAsia="MS Mincho" w:hAnsi="Calibri"/>
            <w:noProof/>
            <w:sz w:val="22"/>
            <w:szCs w:val="22"/>
            <w:lang w:val="en-US"/>
          </w:rPr>
          <w:tab/>
        </w:r>
        <w:r w:rsidR="005129A5" w:rsidRPr="001A3E64">
          <w:rPr>
            <w:rStyle w:val="Hyperlink"/>
            <w:noProof/>
            <w:lang w:val="es-CO"/>
          </w:rPr>
          <w:t>Ordenes de Cambio y Enmiendas al Contrato</w:t>
        </w:r>
        <w:r w:rsidR="005129A5">
          <w:rPr>
            <w:noProof/>
            <w:webHidden/>
          </w:rPr>
          <w:tab/>
        </w:r>
        <w:r>
          <w:rPr>
            <w:noProof/>
            <w:webHidden/>
          </w:rPr>
          <w:fldChar w:fldCharType="begin"/>
        </w:r>
        <w:r w:rsidR="005129A5">
          <w:rPr>
            <w:noProof/>
            <w:webHidden/>
          </w:rPr>
          <w:instrText xml:space="preserve"> PAGEREF _Toc232255901 \h </w:instrText>
        </w:r>
        <w:r>
          <w:rPr>
            <w:noProof/>
            <w:webHidden/>
          </w:rPr>
        </w:r>
        <w:r>
          <w:rPr>
            <w:noProof/>
            <w:webHidden/>
          </w:rPr>
          <w:fldChar w:fldCharType="separate"/>
        </w:r>
        <w:r w:rsidR="002F019F">
          <w:rPr>
            <w:noProof/>
            <w:webHidden/>
          </w:rPr>
          <w:t>97</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902" w:history="1">
        <w:r w:rsidR="005129A5" w:rsidRPr="001A3E64">
          <w:rPr>
            <w:rStyle w:val="Hyperlink"/>
            <w:noProof/>
            <w:lang w:val="es-CO"/>
          </w:rPr>
          <w:t>34.</w:t>
        </w:r>
        <w:r w:rsidR="005129A5">
          <w:rPr>
            <w:rFonts w:ascii="Calibri" w:eastAsia="MS Mincho" w:hAnsi="Calibri"/>
            <w:noProof/>
            <w:sz w:val="22"/>
            <w:szCs w:val="22"/>
            <w:lang w:val="en-US"/>
          </w:rPr>
          <w:tab/>
        </w:r>
        <w:r w:rsidR="005129A5" w:rsidRPr="001A3E64">
          <w:rPr>
            <w:rStyle w:val="Hyperlink"/>
            <w:noProof/>
            <w:lang w:val="es-CO"/>
          </w:rPr>
          <w:t>Prórroga de los Plazos</w:t>
        </w:r>
        <w:r w:rsidR="005129A5">
          <w:rPr>
            <w:noProof/>
            <w:webHidden/>
          </w:rPr>
          <w:tab/>
        </w:r>
        <w:r>
          <w:rPr>
            <w:noProof/>
            <w:webHidden/>
          </w:rPr>
          <w:fldChar w:fldCharType="begin"/>
        </w:r>
        <w:r w:rsidR="005129A5">
          <w:rPr>
            <w:noProof/>
            <w:webHidden/>
          </w:rPr>
          <w:instrText xml:space="preserve"> PAGEREF _Toc232255902 \h </w:instrText>
        </w:r>
        <w:r>
          <w:rPr>
            <w:noProof/>
            <w:webHidden/>
          </w:rPr>
        </w:r>
        <w:r>
          <w:rPr>
            <w:noProof/>
            <w:webHidden/>
          </w:rPr>
          <w:fldChar w:fldCharType="separate"/>
        </w:r>
        <w:r w:rsidR="002F019F">
          <w:rPr>
            <w:noProof/>
            <w:webHidden/>
          </w:rPr>
          <w:t>98</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903" w:history="1">
        <w:r w:rsidR="005129A5" w:rsidRPr="001A3E64">
          <w:rPr>
            <w:rStyle w:val="Hyperlink"/>
            <w:noProof/>
            <w:lang w:val="es-CO"/>
          </w:rPr>
          <w:t>35.</w:t>
        </w:r>
        <w:r w:rsidR="005129A5">
          <w:rPr>
            <w:rFonts w:ascii="Calibri" w:eastAsia="MS Mincho" w:hAnsi="Calibri"/>
            <w:noProof/>
            <w:sz w:val="22"/>
            <w:szCs w:val="22"/>
            <w:lang w:val="en-US"/>
          </w:rPr>
          <w:tab/>
        </w:r>
        <w:r w:rsidR="005129A5" w:rsidRPr="001A3E64">
          <w:rPr>
            <w:rStyle w:val="Hyperlink"/>
            <w:noProof/>
            <w:lang w:val="es-CO"/>
          </w:rPr>
          <w:t>Terminación</w:t>
        </w:r>
        <w:r w:rsidR="005129A5">
          <w:rPr>
            <w:noProof/>
            <w:webHidden/>
          </w:rPr>
          <w:tab/>
        </w:r>
        <w:r>
          <w:rPr>
            <w:noProof/>
            <w:webHidden/>
          </w:rPr>
          <w:fldChar w:fldCharType="begin"/>
        </w:r>
        <w:r w:rsidR="005129A5">
          <w:rPr>
            <w:noProof/>
            <w:webHidden/>
          </w:rPr>
          <w:instrText xml:space="preserve"> PAGEREF _Toc232255903 \h </w:instrText>
        </w:r>
        <w:r>
          <w:rPr>
            <w:noProof/>
            <w:webHidden/>
          </w:rPr>
        </w:r>
        <w:r>
          <w:rPr>
            <w:noProof/>
            <w:webHidden/>
          </w:rPr>
          <w:fldChar w:fldCharType="separate"/>
        </w:r>
        <w:r w:rsidR="002F019F">
          <w:rPr>
            <w:noProof/>
            <w:webHidden/>
          </w:rPr>
          <w:t>98</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904" w:history="1">
        <w:r w:rsidR="005129A5" w:rsidRPr="001A3E64">
          <w:rPr>
            <w:rStyle w:val="Hyperlink"/>
            <w:noProof/>
            <w:lang w:val="es-CO"/>
          </w:rPr>
          <w:t>36.</w:t>
        </w:r>
        <w:r w:rsidR="005129A5">
          <w:rPr>
            <w:rFonts w:ascii="Calibri" w:eastAsia="MS Mincho" w:hAnsi="Calibri"/>
            <w:noProof/>
            <w:sz w:val="22"/>
            <w:szCs w:val="22"/>
            <w:lang w:val="en-US"/>
          </w:rPr>
          <w:tab/>
        </w:r>
        <w:r w:rsidR="005129A5" w:rsidRPr="001A3E64">
          <w:rPr>
            <w:rStyle w:val="Hyperlink"/>
            <w:noProof/>
            <w:lang w:val="es-CO"/>
          </w:rPr>
          <w:t>Cesión</w:t>
        </w:r>
        <w:r w:rsidR="005129A5">
          <w:rPr>
            <w:noProof/>
            <w:webHidden/>
          </w:rPr>
          <w:tab/>
        </w:r>
        <w:r>
          <w:rPr>
            <w:noProof/>
            <w:webHidden/>
          </w:rPr>
          <w:fldChar w:fldCharType="begin"/>
        </w:r>
        <w:r w:rsidR="005129A5">
          <w:rPr>
            <w:noProof/>
            <w:webHidden/>
          </w:rPr>
          <w:instrText xml:space="preserve"> PAGEREF _Toc232255904 \h </w:instrText>
        </w:r>
        <w:r>
          <w:rPr>
            <w:noProof/>
            <w:webHidden/>
          </w:rPr>
        </w:r>
        <w:r>
          <w:rPr>
            <w:noProof/>
            <w:webHidden/>
          </w:rPr>
          <w:fldChar w:fldCharType="separate"/>
        </w:r>
        <w:r w:rsidR="002F019F">
          <w:rPr>
            <w:noProof/>
            <w:webHidden/>
          </w:rPr>
          <w:t>99</w:t>
        </w:r>
        <w:r>
          <w:rPr>
            <w:noProof/>
            <w:webHidden/>
          </w:rPr>
          <w:fldChar w:fldCharType="end"/>
        </w:r>
      </w:hyperlink>
    </w:p>
    <w:p w:rsidR="005129A5" w:rsidRDefault="00FD5741" w:rsidP="005129A5">
      <w:pPr>
        <w:pStyle w:val="TOC2"/>
        <w:tabs>
          <w:tab w:val="right" w:leader="dot" w:pos="8990"/>
        </w:tabs>
        <w:rPr>
          <w:rFonts w:ascii="Calibri" w:eastAsia="MS Mincho" w:hAnsi="Calibri"/>
          <w:noProof/>
          <w:sz w:val="22"/>
          <w:szCs w:val="22"/>
          <w:lang w:val="en-US"/>
        </w:rPr>
      </w:pPr>
      <w:hyperlink w:anchor="_Toc232255905" w:history="1">
        <w:r w:rsidR="005129A5" w:rsidRPr="001A3E64">
          <w:rPr>
            <w:rStyle w:val="Hyperlink"/>
            <w:noProof/>
            <w:lang w:val="es-CO"/>
          </w:rPr>
          <w:t>37.</w:t>
        </w:r>
        <w:r w:rsidR="005129A5">
          <w:rPr>
            <w:rFonts w:ascii="Calibri" w:eastAsia="MS Mincho" w:hAnsi="Calibri"/>
            <w:noProof/>
            <w:sz w:val="22"/>
            <w:szCs w:val="22"/>
            <w:lang w:val="en-US"/>
          </w:rPr>
          <w:tab/>
        </w:r>
        <w:r w:rsidR="005129A5" w:rsidRPr="001A3E64">
          <w:rPr>
            <w:rStyle w:val="Hyperlink"/>
            <w:noProof/>
            <w:lang w:val="es-CO"/>
          </w:rPr>
          <w:t>Restricciones a la Exportación</w:t>
        </w:r>
        <w:r w:rsidR="005129A5">
          <w:rPr>
            <w:noProof/>
            <w:webHidden/>
          </w:rPr>
          <w:tab/>
        </w:r>
        <w:r>
          <w:rPr>
            <w:noProof/>
            <w:webHidden/>
          </w:rPr>
          <w:fldChar w:fldCharType="begin"/>
        </w:r>
        <w:r w:rsidR="005129A5">
          <w:rPr>
            <w:noProof/>
            <w:webHidden/>
          </w:rPr>
          <w:instrText xml:space="preserve"> PAGEREF _Toc232255905 \h </w:instrText>
        </w:r>
        <w:r>
          <w:rPr>
            <w:noProof/>
            <w:webHidden/>
          </w:rPr>
        </w:r>
        <w:r>
          <w:rPr>
            <w:noProof/>
            <w:webHidden/>
          </w:rPr>
          <w:fldChar w:fldCharType="separate"/>
        </w:r>
        <w:r w:rsidR="002F019F">
          <w:rPr>
            <w:noProof/>
            <w:webHidden/>
          </w:rPr>
          <w:t>99</w:t>
        </w:r>
        <w:r>
          <w:rPr>
            <w:noProof/>
            <w:webHidden/>
          </w:rPr>
          <w:fldChar w:fldCharType="end"/>
        </w:r>
      </w:hyperlink>
    </w:p>
    <w:p w:rsidR="00765D20" w:rsidRDefault="00FD5741" w:rsidP="005129A5">
      <w:pPr>
        <w:tabs>
          <w:tab w:val="left" w:pos="1029"/>
        </w:tabs>
        <w:rPr>
          <w:b/>
          <w:bCs/>
          <w:sz w:val="28"/>
          <w:lang w:val="es-CO"/>
        </w:rPr>
      </w:pPr>
      <w:r w:rsidRPr="00E6248D">
        <w:rPr>
          <w:b/>
          <w:bCs/>
          <w:sz w:val="28"/>
          <w:lang w:val="es-CO"/>
        </w:rPr>
        <w:fldChar w:fldCharType="end"/>
      </w:r>
    </w:p>
    <w:p w:rsidR="005129A5" w:rsidRDefault="00765D20" w:rsidP="00765D20">
      <w:pPr>
        <w:tabs>
          <w:tab w:val="left" w:pos="1029"/>
        </w:tabs>
        <w:jc w:val="center"/>
        <w:rPr>
          <w:b/>
          <w:bCs/>
          <w:sz w:val="36"/>
          <w:lang w:val="es-CO"/>
        </w:rPr>
      </w:pPr>
      <w:r>
        <w:rPr>
          <w:b/>
          <w:bCs/>
          <w:sz w:val="28"/>
          <w:lang w:val="es-CO"/>
        </w:rPr>
        <w:br w:type="page"/>
      </w:r>
      <w:r w:rsidR="00B17914" w:rsidRPr="00E6248D">
        <w:rPr>
          <w:b/>
          <w:bCs/>
          <w:sz w:val="36"/>
          <w:lang w:val="es-CO"/>
        </w:rPr>
        <w:lastRenderedPageBreak/>
        <w:t>Sección V</w:t>
      </w:r>
      <w:r w:rsidR="00B17914">
        <w:rPr>
          <w:b/>
          <w:bCs/>
          <w:sz w:val="36"/>
          <w:lang w:val="es-CO"/>
        </w:rPr>
        <w:t>I</w:t>
      </w:r>
      <w:r w:rsidR="00B17914" w:rsidRPr="00E6248D">
        <w:rPr>
          <w:b/>
          <w:bCs/>
          <w:sz w:val="36"/>
          <w:lang w:val="es-CO"/>
        </w:rPr>
        <w:t>II.  Condiciones Generales del Contrato</w:t>
      </w:r>
    </w:p>
    <w:p w:rsidR="00B17914" w:rsidRDefault="00B17914" w:rsidP="00231F71">
      <w:pPr>
        <w:tabs>
          <w:tab w:val="left" w:pos="1029"/>
        </w:tabs>
        <w:jc w:val="center"/>
        <w:rPr>
          <w:b/>
          <w:bCs/>
          <w:sz w:val="36"/>
          <w:lang w:val="es-CO"/>
        </w:rPr>
      </w:pPr>
    </w:p>
    <w:tbl>
      <w:tblPr>
        <w:tblW w:w="9288" w:type="dxa"/>
        <w:tblLayout w:type="fixed"/>
        <w:tblLook w:val="0000" w:firstRow="0" w:lastRow="0" w:firstColumn="0" w:lastColumn="0" w:noHBand="0" w:noVBand="0"/>
      </w:tblPr>
      <w:tblGrid>
        <w:gridCol w:w="2448"/>
        <w:gridCol w:w="6840"/>
      </w:tblGrid>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02" w:name="_Toc526049530"/>
            <w:bookmarkStart w:id="103" w:name="_Toc232255869"/>
            <w:r w:rsidRPr="0026460B">
              <w:rPr>
                <w:sz w:val="22"/>
                <w:lang w:val="es-CO"/>
              </w:rPr>
              <w:t>Definiciones</w:t>
            </w:r>
            <w:bookmarkEnd w:id="102"/>
            <w:bookmarkEnd w:id="103"/>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1.1.</w:t>
            </w:r>
            <w:r w:rsidRPr="0026460B">
              <w:rPr>
                <w:sz w:val="22"/>
                <w:szCs w:val="22"/>
                <w:lang w:val="es-CO"/>
              </w:rPr>
              <w:tab/>
              <w:t>Las siguientes palabras y expresiones tendrán los significados que aquí se les asigna:</w:t>
            </w:r>
          </w:p>
          <w:p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“Banco” significa el Banco Mundial y se refiere al Banco I</w:t>
            </w:r>
            <w:r w:rsidRPr="0026460B">
              <w:rPr>
                <w:sz w:val="22"/>
                <w:szCs w:val="22"/>
                <w:lang w:val="es-CO"/>
              </w:rPr>
              <w:t>n</w:t>
            </w:r>
            <w:r w:rsidRPr="0026460B">
              <w:rPr>
                <w:sz w:val="22"/>
                <w:szCs w:val="22"/>
                <w:lang w:val="es-CO"/>
              </w:rPr>
              <w:t>ternacional de Reconstrucción y Fomento (BIRF) o a la As</w:t>
            </w:r>
            <w:r w:rsidRPr="0026460B">
              <w:rPr>
                <w:sz w:val="22"/>
                <w:szCs w:val="22"/>
                <w:lang w:val="es-CO"/>
              </w:rPr>
              <w:t>o</w:t>
            </w:r>
            <w:r w:rsidRPr="0026460B">
              <w:rPr>
                <w:sz w:val="22"/>
                <w:szCs w:val="22"/>
                <w:lang w:val="es-CO"/>
              </w:rPr>
              <w:t>ciación Internacional de Fomento (AIF)</w:t>
            </w:r>
          </w:p>
          <w:p w:rsidR="00B17914" w:rsidRPr="0026460B" w:rsidRDefault="00B17914" w:rsidP="00104D6C">
            <w:pPr>
              <w:spacing w:after="200"/>
              <w:ind w:left="1152" w:hanging="576"/>
              <w:jc w:val="both"/>
              <w:rPr>
                <w:sz w:val="22"/>
                <w:szCs w:val="22"/>
                <w:lang w:val="es-CO"/>
              </w:rPr>
            </w:pPr>
            <w:r w:rsidRPr="0026460B">
              <w:rPr>
                <w:sz w:val="22"/>
                <w:szCs w:val="22"/>
                <w:lang w:val="es-CO"/>
              </w:rPr>
              <w:t>(b)</w:t>
            </w:r>
            <w:r w:rsidRPr="0026460B">
              <w:rPr>
                <w:sz w:val="22"/>
                <w:szCs w:val="22"/>
                <w:lang w:val="es-CO"/>
              </w:rPr>
              <w:tab/>
              <w:t>“Contrato” significa el Convenio de Contrato celebrado entre el Comprador y el Proveedor, junto con los Documentos del Contrato allí referidos, incluyendo todos los anexos y apénd</w:t>
            </w:r>
            <w:r w:rsidRPr="0026460B">
              <w:rPr>
                <w:sz w:val="22"/>
                <w:szCs w:val="22"/>
                <w:lang w:val="es-CO"/>
              </w:rPr>
              <w:t>i</w:t>
            </w:r>
            <w:r w:rsidRPr="0026460B">
              <w:rPr>
                <w:sz w:val="22"/>
                <w:szCs w:val="22"/>
                <w:lang w:val="es-CO"/>
              </w:rPr>
              <w:t>ces, y todos los documentos incorporados allí por referencia.</w:t>
            </w:r>
          </w:p>
          <w:p w:rsidR="00B17914" w:rsidRPr="0026460B" w:rsidRDefault="00B17914" w:rsidP="00104D6C">
            <w:pPr>
              <w:spacing w:after="200"/>
              <w:ind w:left="1152" w:hanging="576"/>
              <w:jc w:val="both"/>
              <w:rPr>
                <w:sz w:val="22"/>
                <w:szCs w:val="22"/>
                <w:lang w:val="es-CO"/>
              </w:rPr>
            </w:pPr>
            <w:r w:rsidRPr="0026460B">
              <w:rPr>
                <w:sz w:val="22"/>
                <w:szCs w:val="22"/>
                <w:lang w:val="es-CO"/>
              </w:rPr>
              <w:t>(c)</w:t>
            </w:r>
            <w:r w:rsidRPr="0026460B">
              <w:rPr>
                <w:sz w:val="22"/>
                <w:szCs w:val="22"/>
                <w:lang w:val="es-CO"/>
              </w:rPr>
              <w:tab/>
              <w:t>“Documentos del Contrato” significa los documentos enum</w:t>
            </w:r>
            <w:r w:rsidRPr="0026460B">
              <w:rPr>
                <w:sz w:val="22"/>
                <w:szCs w:val="22"/>
                <w:lang w:val="es-CO"/>
              </w:rPr>
              <w:t>e</w:t>
            </w:r>
            <w:r w:rsidRPr="0026460B">
              <w:rPr>
                <w:sz w:val="22"/>
                <w:szCs w:val="22"/>
                <w:lang w:val="es-CO"/>
              </w:rPr>
              <w:t>rados en el Convenio de Contrato, incluyendo cualquier e</w:t>
            </w:r>
            <w:r w:rsidRPr="0026460B">
              <w:rPr>
                <w:sz w:val="22"/>
                <w:szCs w:val="22"/>
                <w:lang w:val="es-CO"/>
              </w:rPr>
              <w:t>n</w:t>
            </w:r>
            <w:r w:rsidRPr="0026460B">
              <w:rPr>
                <w:sz w:val="22"/>
                <w:szCs w:val="22"/>
                <w:lang w:val="es-CO"/>
              </w:rPr>
              <w:t>mienda.</w:t>
            </w:r>
          </w:p>
          <w:p w:rsidR="00B17914" w:rsidRPr="0026460B" w:rsidRDefault="00B17914" w:rsidP="00104D6C">
            <w:pPr>
              <w:spacing w:after="200"/>
              <w:ind w:left="1152" w:hanging="576"/>
              <w:jc w:val="both"/>
              <w:rPr>
                <w:sz w:val="22"/>
                <w:szCs w:val="22"/>
                <w:lang w:val="es-CO"/>
              </w:rPr>
            </w:pPr>
            <w:r w:rsidRPr="0026460B">
              <w:rPr>
                <w:sz w:val="22"/>
                <w:szCs w:val="22"/>
                <w:lang w:val="es-CO"/>
              </w:rPr>
              <w:t>(d)</w:t>
            </w:r>
            <w:r w:rsidRPr="0026460B">
              <w:rPr>
                <w:sz w:val="22"/>
                <w:szCs w:val="22"/>
                <w:lang w:val="es-CO"/>
              </w:rPr>
              <w:tab/>
              <w:t>“Precio del Contrato” significa el precio pagadero al Prove</w:t>
            </w:r>
            <w:r w:rsidRPr="0026460B">
              <w:rPr>
                <w:sz w:val="22"/>
                <w:szCs w:val="22"/>
                <w:lang w:val="es-CO"/>
              </w:rPr>
              <w:t>e</w:t>
            </w:r>
            <w:r w:rsidRPr="0026460B">
              <w:rPr>
                <w:sz w:val="22"/>
                <w:szCs w:val="22"/>
                <w:lang w:val="es-CO"/>
              </w:rPr>
              <w:t>dor según se especifica en el Convenio de Contrato, sujeto a las condiciones y ajustes allí estipulados o deducciones pr</w:t>
            </w:r>
            <w:r w:rsidRPr="0026460B">
              <w:rPr>
                <w:sz w:val="22"/>
                <w:szCs w:val="22"/>
                <w:lang w:val="es-CO"/>
              </w:rPr>
              <w:t>o</w:t>
            </w:r>
            <w:r w:rsidRPr="0026460B">
              <w:rPr>
                <w:sz w:val="22"/>
                <w:szCs w:val="22"/>
                <w:lang w:val="es-CO"/>
              </w:rPr>
              <w:t>puestas, según corresponda en virtud del Contrato.</w:t>
            </w:r>
          </w:p>
          <w:p w:rsidR="00B17914" w:rsidRPr="0026460B" w:rsidRDefault="00B17914" w:rsidP="00104D6C">
            <w:pPr>
              <w:spacing w:after="200"/>
              <w:ind w:left="1152" w:hanging="576"/>
              <w:jc w:val="both"/>
              <w:rPr>
                <w:sz w:val="22"/>
                <w:szCs w:val="22"/>
                <w:lang w:val="es-CO"/>
              </w:rPr>
            </w:pPr>
            <w:r w:rsidRPr="0026460B">
              <w:rPr>
                <w:sz w:val="22"/>
                <w:szCs w:val="22"/>
                <w:lang w:val="es-CO"/>
              </w:rPr>
              <w:t>(e)</w:t>
            </w:r>
            <w:r w:rsidRPr="0026460B">
              <w:rPr>
                <w:sz w:val="22"/>
                <w:szCs w:val="22"/>
                <w:lang w:val="es-CO"/>
              </w:rPr>
              <w:tab/>
              <w:t>“Día” significa día calendario.</w:t>
            </w:r>
          </w:p>
          <w:p w:rsidR="00B17914" w:rsidRPr="0026460B" w:rsidRDefault="00B17914" w:rsidP="00104D6C">
            <w:pPr>
              <w:spacing w:after="200"/>
              <w:ind w:left="1152" w:hanging="576"/>
              <w:jc w:val="both"/>
              <w:rPr>
                <w:sz w:val="22"/>
                <w:szCs w:val="22"/>
                <w:lang w:val="es-CO"/>
              </w:rPr>
            </w:pPr>
            <w:r w:rsidRPr="0026460B">
              <w:rPr>
                <w:sz w:val="22"/>
                <w:szCs w:val="22"/>
                <w:lang w:val="es-CO"/>
              </w:rPr>
              <w:t>(f)</w:t>
            </w:r>
            <w:r w:rsidRPr="0026460B">
              <w:rPr>
                <w:sz w:val="22"/>
                <w:szCs w:val="22"/>
                <w:lang w:val="es-CO"/>
              </w:rPr>
              <w:tab/>
              <w:t>“Cumplimiento” significa que el Proveedor ha completado la prestación de los Servicios Conexos de acuerdo con los té</w:t>
            </w:r>
            <w:r w:rsidRPr="0026460B">
              <w:rPr>
                <w:sz w:val="22"/>
                <w:szCs w:val="22"/>
                <w:lang w:val="es-CO"/>
              </w:rPr>
              <w:t>r</w:t>
            </w:r>
            <w:r w:rsidRPr="0026460B">
              <w:rPr>
                <w:sz w:val="22"/>
                <w:szCs w:val="22"/>
                <w:lang w:val="es-CO"/>
              </w:rPr>
              <w:t>minos y condiciones establecidas en el Contrato.</w:t>
            </w:r>
          </w:p>
          <w:p w:rsidR="00B17914" w:rsidRPr="0026460B" w:rsidRDefault="00B17914" w:rsidP="00104D6C">
            <w:pPr>
              <w:spacing w:after="200"/>
              <w:ind w:left="1152" w:hanging="576"/>
              <w:jc w:val="both"/>
              <w:rPr>
                <w:sz w:val="22"/>
                <w:szCs w:val="22"/>
                <w:lang w:val="es-CO"/>
              </w:rPr>
            </w:pPr>
            <w:r w:rsidRPr="0026460B">
              <w:rPr>
                <w:sz w:val="22"/>
                <w:szCs w:val="22"/>
                <w:lang w:val="es-CO"/>
              </w:rPr>
              <w:t>(g)</w:t>
            </w:r>
            <w:r w:rsidRPr="0026460B">
              <w:rPr>
                <w:sz w:val="22"/>
                <w:szCs w:val="22"/>
                <w:lang w:val="es-CO"/>
              </w:rPr>
              <w:tab/>
              <w:t>“CGC” significa las Condiciones Generales del Contrato.</w:t>
            </w:r>
          </w:p>
          <w:p w:rsidR="00B17914" w:rsidRPr="0026460B" w:rsidRDefault="00B17914" w:rsidP="00104D6C">
            <w:pPr>
              <w:spacing w:after="200"/>
              <w:ind w:left="1152" w:hanging="576"/>
              <w:jc w:val="both"/>
              <w:rPr>
                <w:sz w:val="22"/>
                <w:szCs w:val="22"/>
                <w:lang w:val="es-CO"/>
              </w:rPr>
            </w:pPr>
            <w:r w:rsidRPr="0026460B">
              <w:rPr>
                <w:sz w:val="22"/>
                <w:szCs w:val="22"/>
                <w:lang w:val="es-CO"/>
              </w:rPr>
              <w:t>(h)</w:t>
            </w:r>
            <w:r w:rsidRPr="0026460B">
              <w:rPr>
                <w:sz w:val="22"/>
                <w:szCs w:val="22"/>
                <w:lang w:val="es-CO"/>
              </w:rPr>
              <w:tab/>
              <w:t>“Bienes” significa todos los productos, materia prima, m</w:t>
            </w:r>
            <w:r w:rsidRPr="0026460B">
              <w:rPr>
                <w:sz w:val="22"/>
                <w:szCs w:val="22"/>
                <w:lang w:val="es-CO"/>
              </w:rPr>
              <w:t>a</w:t>
            </w:r>
            <w:r w:rsidRPr="0026460B">
              <w:rPr>
                <w:sz w:val="22"/>
                <w:szCs w:val="22"/>
                <w:lang w:val="es-CO"/>
              </w:rPr>
              <w:t>quinaria y equipo, y otros materiales que el Proveedor deba proporcionar al Comprador en virtud del Contrato.</w:t>
            </w:r>
          </w:p>
          <w:p w:rsidR="00B17914" w:rsidRPr="0026460B" w:rsidRDefault="00B17914" w:rsidP="00104D6C">
            <w:pPr>
              <w:spacing w:after="200"/>
              <w:ind w:left="1152" w:hanging="576"/>
              <w:jc w:val="both"/>
              <w:rPr>
                <w:sz w:val="22"/>
                <w:szCs w:val="22"/>
                <w:lang w:val="es-CO"/>
              </w:rPr>
            </w:pPr>
            <w:r w:rsidRPr="0026460B">
              <w:rPr>
                <w:sz w:val="22"/>
                <w:szCs w:val="22"/>
                <w:lang w:val="es-CO"/>
              </w:rPr>
              <w:t>(i)</w:t>
            </w:r>
            <w:r w:rsidRPr="0026460B">
              <w:rPr>
                <w:sz w:val="22"/>
                <w:szCs w:val="22"/>
                <w:lang w:val="es-CO"/>
              </w:rPr>
              <w:tab/>
              <w:t>“El país del Comprador” es el país especificado en las</w:t>
            </w:r>
            <w:r w:rsidRPr="0026460B">
              <w:rPr>
                <w:b/>
                <w:bCs/>
                <w:sz w:val="22"/>
                <w:szCs w:val="22"/>
                <w:lang w:val="es-CO"/>
              </w:rPr>
              <w:t xml:space="preserve"> </w:t>
            </w:r>
            <w:r w:rsidRPr="0026460B">
              <w:rPr>
                <w:sz w:val="22"/>
                <w:szCs w:val="22"/>
                <w:lang w:val="es-CO"/>
              </w:rPr>
              <w:t>Cond</w:t>
            </w:r>
            <w:r w:rsidRPr="0026460B">
              <w:rPr>
                <w:sz w:val="22"/>
                <w:szCs w:val="22"/>
                <w:lang w:val="es-CO"/>
              </w:rPr>
              <w:t>i</w:t>
            </w:r>
            <w:r w:rsidRPr="0026460B">
              <w:rPr>
                <w:sz w:val="22"/>
                <w:szCs w:val="22"/>
                <w:lang w:val="es-CO"/>
              </w:rPr>
              <w:t>ciones Especiales del Contrato</w:t>
            </w:r>
            <w:r w:rsidRPr="0026460B">
              <w:rPr>
                <w:b/>
                <w:bCs/>
                <w:sz w:val="22"/>
                <w:szCs w:val="22"/>
                <w:lang w:val="es-CO"/>
              </w:rPr>
              <w:t xml:space="preserve"> </w:t>
            </w:r>
            <w:r w:rsidRPr="0026460B">
              <w:rPr>
                <w:sz w:val="22"/>
                <w:szCs w:val="22"/>
                <w:lang w:val="es-CO"/>
              </w:rPr>
              <w:t>(</w:t>
            </w:r>
            <w:r w:rsidRPr="0026460B">
              <w:rPr>
                <w:b/>
                <w:bCs/>
                <w:sz w:val="22"/>
                <w:szCs w:val="22"/>
                <w:lang w:val="es-CO"/>
              </w:rPr>
              <w:t>CEC</w:t>
            </w:r>
            <w:r w:rsidRPr="0026460B">
              <w:rPr>
                <w:sz w:val="22"/>
                <w:szCs w:val="22"/>
                <w:lang w:val="es-CO"/>
              </w:rPr>
              <w:t>).</w:t>
            </w:r>
          </w:p>
          <w:p w:rsidR="00B17914" w:rsidRPr="0026460B" w:rsidRDefault="00B17914" w:rsidP="00104D6C">
            <w:pPr>
              <w:spacing w:after="200"/>
              <w:ind w:left="1152" w:hanging="576"/>
              <w:jc w:val="both"/>
              <w:rPr>
                <w:sz w:val="22"/>
                <w:szCs w:val="22"/>
                <w:lang w:val="es-CO"/>
              </w:rPr>
            </w:pPr>
            <w:r w:rsidRPr="0026460B">
              <w:rPr>
                <w:sz w:val="22"/>
                <w:szCs w:val="22"/>
                <w:lang w:val="es-CO"/>
              </w:rPr>
              <w:t>(j)</w:t>
            </w:r>
            <w:r w:rsidRPr="0026460B">
              <w:rPr>
                <w:sz w:val="22"/>
                <w:szCs w:val="22"/>
                <w:lang w:val="es-CO"/>
              </w:rPr>
              <w:tab/>
              <w:t xml:space="preserve">“Comprador” significa la entidad que compra los Bienes y Servicios Conexos, según se indica en las </w:t>
            </w:r>
            <w:r w:rsidRPr="0026460B">
              <w:rPr>
                <w:b/>
                <w:sz w:val="22"/>
                <w:szCs w:val="22"/>
                <w:lang w:val="es-CO"/>
              </w:rPr>
              <w:t>CEC</w:t>
            </w:r>
            <w:r w:rsidRPr="0026460B">
              <w:rPr>
                <w:sz w:val="22"/>
                <w:szCs w:val="22"/>
                <w:lang w:val="es-CO"/>
              </w:rPr>
              <w:t>.</w:t>
            </w:r>
          </w:p>
          <w:p w:rsidR="00B17914" w:rsidRPr="0026460B" w:rsidRDefault="00B17914" w:rsidP="00104D6C">
            <w:pPr>
              <w:spacing w:after="200"/>
              <w:ind w:left="1152" w:hanging="576"/>
              <w:jc w:val="both"/>
              <w:rPr>
                <w:sz w:val="22"/>
                <w:szCs w:val="22"/>
                <w:lang w:val="es-CO"/>
              </w:rPr>
            </w:pPr>
            <w:r w:rsidRPr="0026460B">
              <w:rPr>
                <w:sz w:val="22"/>
                <w:szCs w:val="22"/>
                <w:lang w:val="es-CO"/>
              </w:rPr>
              <w:t>(k)</w:t>
            </w:r>
            <w:r w:rsidRPr="0026460B">
              <w:rPr>
                <w:sz w:val="22"/>
                <w:szCs w:val="22"/>
                <w:lang w:val="es-CO"/>
              </w:rPr>
              <w:tab/>
              <w:t>“Servicios Conexos” significan los servicios incidentales r</w:t>
            </w:r>
            <w:r w:rsidRPr="0026460B">
              <w:rPr>
                <w:sz w:val="22"/>
                <w:szCs w:val="22"/>
                <w:lang w:val="es-CO"/>
              </w:rPr>
              <w:t>e</w:t>
            </w:r>
            <w:r w:rsidRPr="0026460B">
              <w:rPr>
                <w:sz w:val="22"/>
                <w:szCs w:val="22"/>
                <w:lang w:val="es-CO"/>
              </w:rPr>
              <w:t>lativos a la provisión de los bienes, tales como seguro, inst</w:t>
            </w:r>
            <w:r w:rsidRPr="0026460B">
              <w:rPr>
                <w:sz w:val="22"/>
                <w:szCs w:val="22"/>
                <w:lang w:val="es-CO"/>
              </w:rPr>
              <w:t>a</w:t>
            </w:r>
            <w:r w:rsidRPr="0026460B">
              <w:rPr>
                <w:sz w:val="22"/>
                <w:szCs w:val="22"/>
                <w:lang w:val="es-CO"/>
              </w:rPr>
              <w:t>lación, capacitación y mantenimiento inicial y otras oblig</w:t>
            </w:r>
            <w:r w:rsidRPr="0026460B">
              <w:rPr>
                <w:sz w:val="22"/>
                <w:szCs w:val="22"/>
                <w:lang w:val="es-CO"/>
              </w:rPr>
              <w:t>a</w:t>
            </w:r>
            <w:r w:rsidRPr="0026460B">
              <w:rPr>
                <w:sz w:val="22"/>
                <w:szCs w:val="22"/>
                <w:lang w:val="es-CO"/>
              </w:rPr>
              <w:t xml:space="preserve">ciones similares del Proveedor en virtud del Contrato. </w:t>
            </w:r>
          </w:p>
          <w:p w:rsidR="00B17914" w:rsidRPr="0026460B" w:rsidRDefault="00B17914" w:rsidP="00104D6C">
            <w:pPr>
              <w:spacing w:after="200"/>
              <w:ind w:left="1152" w:hanging="576"/>
              <w:jc w:val="both"/>
              <w:rPr>
                <w:sz w:val="22"/>
                <w:szCs w:val="22"/>
                <w:lang w:val="es-CO"/>
              </w:rPr>
            </w:pPr>
            <w:r w:rsidRPr="0026460B">
              <w:rPr>
                <w:sz w:val="22"/>
                <w:szCs w:val="22"/>
                <w:lang w:val="es-CO"/>
              </w:rPr>
              <w:t>(l)</w:t>
            </w:r>
            <w:r w:rsidRPr="0026460B">
              <w:rPr>
                <w:sz w:val="22"/>
                <w:szCs w:val="22"/>
                <w:lang w:val="es-CO"/>
              </w:rPr>
              <w:tab/>
              <w:t>“CEC” significa las Condiciones Especiales del Contrato.</w:t>
            </w:r>
          </w:p>
          <w:p w:rsidR="00B17914" w:rsidRPr="0026460B" w:rsidRDefault="00B17914" w:rsidP="00104D6C">
            <w:pPr>
              <w:spacing w:after="200"/>
              <w:ind w:left="1152" w:hanging="576"/>
              <w:jc w:val="both"/>
              <w:rPr>
                <w:sz w:val="22"/>
                <w:szCs w:val="22"/>
                <w:lang w:val="es-CO"/>
              </w:rPr>
            </w:pPr>
            <w:r w:rsidRPr="0026460B">
              <w:rPr>
                <w:sz w:val="22"/>
                <w:szCs w:val="22"/>
                <w:lang w:val="es-CO"/>
              </w:rPr>
              <w:t>(m)</w:t>
            </w:r>
            <w:r w:rsidRPr="0026460B">
              <w:rPr>
                <w:sz w:val="22"/>
                <w:szCs w:val="22"/>
                <w:lang w:val="es-CO"/>
              </w:rPr>
              <w:tab/>
              <w:t>“Subcontratista” significa cualquier persona natural, entidad privada o pública, o cualquier combinación de ellas, con quienes el Proveedor ha subcontratado el suministro de cua</w:t>
            </w:r>
            <w:r w:rsidRPr="0026460B">
              <w:rPr>
                <w:sz w:val="22"/>
                <w:szCs w:val="22"/>
                <w:lang w:val="es-CO"/>
              </w:rPr>
              <w:t>l</w:t>
            </w:r>
            <w:r w:rsidRPr="0026460B">
              <w:rPr>
                <w:sz w:val="22"/>
                <w:szCs w:val="22"/>
                <w:lang w:val="es-CO"/>
              </w:rPr>
              <w:t xml:space="preserve">quier porción de los Bienes o la ejecución de cualquier parte </w:t>
            </w:r>
            <w:r w:rsidRPr="0026460B">
              <w:rPr>
                <w:sz w:val="22"/>
                <w:szCs w:val="22"/>
                <w:lang w:val="es-CO"/>
              </w:rPr>
              <w:lastRenderedPageBreak/>
              <w:t>de los Servicios.</w:t>
            </w:r>
          </w:p>
          <w:p w:rsidR="00B17914" w:rsidRPr="0026460B" w:rsidRDefault="00B17914" w:rsidP="00104D6C">
            <w:pPr>
              <w:spacing w:after="200"/>
              <w:ind w:left="1152" w:hanging="576"/>
              <w:jc w:val="both"/>
              <w:rPr>
                <w:sz w:val="22"/>
                <w:szCs w:val="22"/>
                <w:lang w:val="es-CO"/>
              </w:rPr>
            </w:pPr>
            <w:r w:rsidRPr="0026460B">
              <w:rPr>
                <w:sz w:val="22"/>
                <w:szCs w:val="22"/>
                <w:lang w:val="es-CO"/>
              </w:rPr>
              <w:t>(n)</w:t>
            </w:r>
            <w:r w:rsidRPr="0026460B">
              <w:rPr>
                <w:sz w:val="22"/>
                <w:szCs w:val="22"/>
                <w:lang w:val="es-CO"/>
              </w:rPr>
              <w:tab/>
              <w:t xml:space="preserve">“Proveedor” </w:t>
            </w:r>
            <w:r w:rsidR="00A3630B">
              <w:rPr>
                <w:sz w:val="22"/>
                <w:szCs w:val="22"/>
                <w:lang w:val="es-CO"/>
              </w:rPr>
              <w:t xml:space="preserve">o ¨Contratista¨ </w:t>
            </w:r>
            <w:r w:rsidRPr="0026460B">
              <w:rPr>
                <w:sz w:val="22"/>
                <w:szCs w:val="22"/>
                <w:lang w:val="es-CO"/>
              </w:rPr>
              <w:t>significa la persona natural, jur</w:t>
            </w:r>
            <w:r w:rsidRPr="0026460B">
              <w:rPr>
                <w:sz w:val="22"/>
                <w:szCs w:val="22"/>
                <w:lang w:val="es-CO"/>
              </w:rPr>
              <w:t>í</w:t>
            </w:r>
            <w:r w:rsidRPr="0026460B">
              <w:rPr>
                <w:sz w:val="22"/>
                <w:szCs w:val="22"/>
                <w:lang w:val="es-CO"/>
              </w:rPr>
              <w:t xml:space="preserve">dica o entidad gubernamental, o una combinación de éstas, cuya oferta para ejecutar el Contrato ha sido aceptada por el Comprador y es denominada como tal en el Convenio de Contrato. </w:t>
            </w:r>
          </w:p>
          <w:p w:rsidR="00B17914" w:rsidRPr="0026460B" w:rsidRDefault="00B17914" w:rsidP="00104D6C">
            <w:pPr>
              <w:spacing w:after="200"/>
              <w:ind w:left="1152" w:hanging="576"/>
              <w:jc w:val="both"/>
              <w:rPr>
                <w:sz w:val="22"/>
                <w:szCs w:val="22"/>
                <w:lang w:val="es-CO"/>
              </w:rPr>
            </w:pPr>
            <w:r w:rsidRPr="0026460B">
              <w:rPr>
                <w:sz w:val="22"/>
                <w:szCs w:val="22"/>
                <w:lang w:val="es-CO"/>
              </w:rPr>
              <w:t>(o)</w:t>
            </w:r>
            <w:r w:rsidRPr="0026460B">
              <w:rPr>
                <w:sz w:val="22"/>
                <w:szCs w:val="22"/>
                <w:lang w:val="es-CO"/>
              </w:rPr>
              <w:tab/>
              <w:t>“El Sitio del Proyecto”, donde corresponde, significa el lugar citado en las</w:t>
            </w:r>
            <w:r w:rsidRPr="0026460B">
              <w:rPr>
                <w:b/>
                <w:bCs/>
                <w:sz w:val="22"/>
                <w:szCs w:val="22"/>
                <w:lang w:val="es-CO"/>
              </w:rPr>
              <w:t xml:space="preserve"> CEC</w:t>
            </w:r>
            <w:r w:rsidRPr="0026460B">
              <w:rPr>
                <w:sz w:val="22"/>
                <w:szCs w:val="22"/>
                <w:lang w:val="es-CO"/>
              </w:rPr>
              <w:t xml:space="preserve">.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04" w:name="_Toc232255870"/>
            <w:r w:rsidRPr="0026460B">
              <w:rPr>
                <w:sz w:val="22"/>
                <w:lang w:val="es-CO"/>
              </w:rPr>
              <w:lastRenderedPageBreak/>
              <w:t>Documentos del Contrato</w:t>
            </w:r>
            <w:bookmarkEnd w:id="104"/>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2.1</w:t>
            </w:r>
            <w:r w:rsidRPr="0026460B">
              <w:rPr>
                <w:sz w:val="22"/>
                <w:szCs w:val="22"/>
                <w:lang w:val="es-CO"/>
              </w:rPr>
              <w:tab/>
              <w:t>Sujetos al orden de precedencia establecido en el Convenio de Co</w:t>
            </w:r>
            <w:r w:rsidRPr="0026460B">
              <w:rPr>
                <w:sz w:val="22"/>
                <w:szCs w:val="22"/>
                <w:lang w:val="es-CO"/>
              </w:rPr>
              <w:t>n</w:t>
            </w:r>
            <w:r w:rsidRPr="0026460B">
              <w:rPr>
                <w:sz w:val="22"/>
                <w:szCs w:val="22"/>
                <w:lang w:val="es-CO"/>
              </w:rPr>
              <w:t>trato, se entiende que todos los documentos que forman parte int</w:t>
            </w:r>
            <w:r w:rsidRPr="0026460B">
              <w:rPr>
                <w:sz w:val="22"/>
                <w:szCs w:val="22"/>
                <w:lang w:val="es-CO"/>
              </w:rPr>
              <w:t>e</w:t>
            </w:r>
            <w:r w:rsidRPr="0026460B">
              <w:rPr>
                <w:sz w:val="22"/>
                <w:szCs w:val="22"/>
                <w:lang w:val="es-CO"/>
              </w:rPr>
              <w:t>gral del Contrato (y todos sus componentes allí incluidos) son c</w:t>
            </w:r>
            <w:r w:rsidRPr="0026460B">
              <w:rPr>
                <w:sz w:val="22"/>
                <w:szCs w:val="22"/>
                <w:lang w:val="es-CO"/>
              </w:rPr>
              <w:t>o</w:t>
            </w:r>
            <w:r w:rsidRPr="0026460B">
              <w:rPr>
                <w:sz w:val="22"/>
                <w:szCs w:val="22"/>
                <w:lang w:val="es-CO"/>
              </w:rPr>
              <w:t>rrelativos, complementarios y recíprocamente aclaratorios. El Co</w:t>
            </w:r>
            <w:r w:rsidRPr="0026460B">
              <w:rPr>
                <w:sz w:val="22"/>
                <w:szCs w:val="22"/>
                <w:lang w:val="es-CO"/>
              </w:rPr>
              <w:t>n</w:t>
            </w:r>
            <w:r w:rsidRPr="0026460B">
              <w:rPr>
                <w:sz w:val="22"/>
                <w:szCs w:val="22"/>
                <w:lang w:val="es-CO"/>
              </w:rPr>
              <w:t>venio de Contrato deberá leerse de manera integral.</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05" w:name="_Toc232255871"/>
            <w:r w:rsidRPr="0026460B">
              <w:rPr>
                <w:sz w:val="22"/>
                <w:lang w:val="es-CO"/>
              </w:rPr>
              <w:t>Prácticas Corru</w:t>
            </w:r>
            <w:r w:rsidRPr="0026460B">
              <w:rPr>
                <w:sz w:val="22"/>
                <w:lang w:val="es-CO"/>
              </w:rPr>
              <w:t>p</w:t>
            </w:r>
            <w:r w:rsidRPr="0026460B">
              <w:rPr>
                <w:sz w:val="22"/>
                <w:lang w:val="es-CO"/>
              </w:rPr>
              <w:t>tas y Fraudulentas</w:t>
            </w:r>
            <w:bookmarkEnd w:id="105"/>
          </w:p>
        </w:tc>
        <w:tc>
          <w:tcPr>
            <w:tcW w:w="6840" w:type="dxa"/>
          </w:tcPr>
          <w:p w:rsidR="00B17914" w:rsidRPr="0026460B" w:rsidRDefault="00B17914" w:rsidP="00765D20">
            <w:pPr>
              <w:pStyle w:val="ListParagraph"/>
              <w:tabs>
                <w:tab w:val="left" w:pos="72"/>
              </w:tabs>
              <w:spacing w:after="200"/>
              <w:ind w:left="619" w:hanging="540"/>
              <w:jc w:val="both"/>
              <w:rPr>
                <w:sz w:val="22"/>
                <w:szCs w:val="22"/>
                <w:lang w:val="es-CO"/>
              </w:rPr>
            </w:pPr>
            <w:r w:rsidRPr="0026460B">
              <w:rPr>
                <w:sz w:val="22"/>
                <w:szCs w:val="22"/>
                <w:lang w:val="es-CO"/>
              </w:rPr>
              <w:t>3.1</w:t>
            </w:r>
            <w:r w:rsidRPr="0026460B">
              <w:rPr>
                <w:sz w:val="22"/>
                <w:szCs w:val="22"/>
                <w:lang w:val="es-CO"/>
              </w:rPr>
              <w:tab/>
              <w:t>El Banco requiere el cumplimiento de sus políticas relativas a Prá</w:t>
            </w:r>
            <w:r w:rsidRPr="0026460B">
              <w:rPr>
                <w:sz w:val="22"/>
                <w:szCs w:val="22"/>
                <w:lang w:val="es-CO"/>
              </w:rPr>
              <w:t>c</w:t>
            </w:r>
            <w:r w:rsidRPr="0026460B">
              <w:rPr>
                <w:sz w:val="22"/>
                <w:szCs w:val="22"/>
                <w:lang w:val="es-CO"/>
              </w:rPr>
              <w:t>ticas Corruptas y Fraudulentas establecidas en el Anexo a las CGC.</w:t>
            </w:r>
          </w:p>
          <w:p w:rsidR="00B17914" w:rsidRPr="0026460B" w:rsidRDefault="00B17914" w:rsidP="00D51872">
            <w:pPr>
              <w:pStyle w:val="ListParagraph"/>
              <w:numPr>
                <w:ilvl w:val="1"/>
                <w:numId w:val="36"/>
              </w:numPr>
              <w:tabs>
                <w:tab w:val="left" w:pos="72"/>
              </w:tabs>
              <w:spacing w:after="200"/>
              <w:ind w:left="619" w:hanging="594"/>
              <w:jc w:val="both"/>
              <w:rPr>
                <w:sz w:val="22"/>
                <w:szCs w:val="22"/>
                <w:lang w:val="es-CO"/>
              </w:rPr>
            </w:pPr>
            <w:r w:rsidRPr="0026460B">
              <w:rPr>
                <w:sz w:val="22"/>
                <w:szCs w:val="22"/>
                <w:lang w:val="es-CO"/>
              </w:rPr>
              <w:t>El Comprador requiere del Licitante que divulgue aquellas com</w:t>
            </w:r>
            <w:r w:rsidRPr="0026460B">
              <w:rPr>
                <w:sz w:val="22"/>
                <w:szCs w:val="22"/>
                <w:lang w:val="es-CO"/>
              </w:rPr>
              <w:t>i</w:t>
            </w:r>
            <w:r w:rsidRPr="0026460B">
              <w:rPr>
                <w:sz w:val="22"/>
                <w:szCs w:val="22"/>
                <w:lang w:val="es-CO"/>
              </w:rPr>
              <w:t>siones u honorarios que pudieran haber sido pagados o que hayan de ser pagados a los agentes o cualquier otra parte con relación al proceso de licitación o ejecución del Contrato.  La información d</w:t>
            </w:r>
            <w:r w:rsidRPr="0026460B">
              <w:rPr>
                <w:sz w:val="22"/>
                <w:szCs w:val="22"/>
                <w:lang w:val="es-CO"/>
              </w:rPr>
              <w:t>i</w:t>
            </w:r>
            <w:r w:rsidRPr="0026460B">
              <w:rPr>
                <w:sz w:val="22"/>
                <w:szCs w:val="22"/>
                <w:lang w:val="es-CO"/>
              </w:rPr>
              <w:t>vulgada deberá incluir al menos el nombre y d</w:t>
            </w:r>
            <w:r w:rsidRPr="0026460B">
              <w:rPr>
                <w:sz w:val="22"/>
                <w:szCs w:val="22"/>
                <w:lang w:val="es-CO"/>
              </w:rPr>
              <w:t>o</w:t>
            </w:r>
            <w:r w:rsidRPr="0026460B">
              <w:rPr>
                <w:sz w:val="22"/>
                <w:szCs w:val="22"/>
                <w:lang w:val="es-CO"/>
              </w:rPr>
              <w:t>micilio del agente o de la otra parte, el monto y la moneda, y el propósito de la com</w:t>
            </w:r>
            <w:r w:rsidRPr="0026460B">
              <w:rPr>
                <w:sz w:val="22"/>
                <w:szCs w:val="22"/>
                <w:lang w:val="es-CO"/>
              </w:rPr>
              <w:t>i</w:t>
            </w:r>
            <w:r w:rsidRPr="0026460B">
              <w:rPr>
                <w:sz w:val="22"/>
                <w:szCs w:val="22"/>
                <w:lang w:val="es-CO"/>
              </w:rPr>
              <w:t>sión, gratificación u honorario.</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06" w:name="_Toc232255872"/>
            <w:r w:rsidRPr="0026460B">
              <w:rPr>
                <w:sz w:val="22"/>
                <w:lang w:val="es-CO"/>
              </w:rPr>
              <w:t>Interpretación</w:t>
            </w:r>
            <w:bookmarkEnd w:id="106"/>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4.1</w:t>
            </w:r>
            <w:r w:rsidRPr="0026460B">
              <w:rPr>
                <w:sz w:val="22"/>
                <w:szCs w:val="22"/>
                <w:lang w:val="es-CO"/>
              </w:rPr>
              <w:tab/>
              <w:t>Si el contexto así lo requiere, el singular significa el plural, y vic</w:t>
            </w:r>
            <w:r w:rsidRPr="0026460B">
              <w:rPr>
                <w:sz w:val="22"/>
                <w:szCs w:val="22"/>
                <w:lang w:val="es-CO"/>
              </w:rPr>
              <w:t>e</w:t>
            </w:r>
            <w:r w:rsidRPr="0026460B">
              <w:rPr>
                <w:sz w:val="22"/>
                <w:szCs w:val="22"/>
                <w:lang w:val="es-CO"/>
              </w:rPr>
              <w:t>versa.</w:t>
            </w:r>
          </w:p>
          <w:p w:rsidR="00B17914" w:rsidRPr="0026460B" w:rsidRDefault="00B17914" w:rsidP="00D51872">
            <w:pPr>
              <w:numPr>
                <w:ilvl w:val="1"/>
                <w:numId w:val="30"/>
              </w:numPr>
              <w:spacing w:after="200"/>
              <w:ind w:hanging="576"/>
              <w:jc w:val="both"/>
              <w:rPr>
                <w:sz w:val="22"/>
                <w:szCs w:val="22"/>
                <w:lang w:val="es-CO"/>
              </w:rPr>
            </w:pPr>
            <w:r w:rsidRPr="0026460B">
              <w:rPr>
                <w:i/>
                <w:sz w:val="22"/>
                <w:szCs w:val="22"/>
                <w:lang w:val="es-CO"/>
              </w:rPr>
              <w:t>Incoterms</w:t>
            </w:r>
          </w:p>
          <w:p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 xml:space="preserve">El significado de cualquier término comercial, así como los derechos y obligaciones de las partes serán los prescritos en los </w:t>
            </w:r>
            <w:r w:rsidRPr="0026460B">
              <w:rPr>
                <w:i/>
                <w:sz w:val="22"/>
                <w:szCs w:val="22"/>
                <w:lang w:val="es-CO"/>
              </w:rPr>
              <w:t>Incoterms</w:t>
            </w:r>
            <w:r w:rsidRPr="0026460B">
              <w:rPr>
                <w:sz w:val="22"/>
                <w:szCs w:val="22"/>
                <w:lang w:val="es-CO"/>
              </w:rPr>
              <w:t>, a menos que sea inconsistente con alguna di</w:t>
            </w:r>
            <w:r w:rsidRPr="0026460B">
              <w:rPr>
                <w:sz w:val="22"/>
                <w:szCs w:val="22"/>
                <w:lang w:val="es-CO"/>
              </w:rPr>
              <w:t>s</w:t>
            </w:r>
            <w:r w:rsidRPr="0026460B">
              <w:rPr>
                <w:sz w:val="22"/>
                <w:szCs w:val="22"/>
                <w:lang w:val="es-CO"/>
              </w:rPr>
              <w:t>posición del Contrato.</w:t>
            </w:r>
          </w:p>
          <w:p w:rsidR="00B17914" w:rsidRPr="0026460B" w:rsidRDefault="00B17914" w:rsidP="00104D6C">
            <w:pPr>
              <w:spacing w:after="200"/>
              <w:ind w:left="1152" w:hanging="576"/>
              <w:jc w:val="both"/>
              <w:rPr>
                <w:sz w:val="22"/>
                <w:szCs w:val="22"/>
                <w:lang w:val="es-CO"/>
              </w:rPr>
            </w:pPr>
            <w:r w:rsidRPr="0026460B">
              <w:rPr>
                <w:sz w:val="22"/>
                <w:szCs w:val="22"/>
                <w:lang w:val="es-CO"/>
              </w:rPr>
              <w:t>(b)</w:t>
            </w:r>
            <w:r w:rsidRPr="0026460B">
              <w:rPr>
                <w:sz w:val="22"/>
                <w:szCs w:val="22"/>
                <w:lang w:val="es-CO"/>
              </w:rPr>
              <w:tab/>
              <w:t>Los términos EXW,  CIP, FCA, CFR y otros similares, cua</w:t>
            </w:r>
            <w:r w:rsidRPr="0026460B">
              <w:rPr>
                <w:sz w:val="22"/>
                <w:szCs w:val="22"/>
                <w:lang w:val="es-CO"/>
              </w:rPr>
              <w:t>n</w:t>
            </w:r>
            <w:r w:rsidRPr="0026460B">
              <w:rPr>
                <w:sz w:val="22"/>
                <w:szCs w:val="22"/>
                <w:lang w:val="es-CO"/>
              </w:rPr>
              <w:t xml:space="preserve">do se utilicen, se regirán por las normas establecidas en la edición vigente de los </w:t>
            </w:r>
            <w:r w:rsidRPr="0026460B">
              <w:rPr>
                <w:i/>
                <w:sz w:val="22"/>
                <w:szCs w:val="22"/>
                <w:lang w:val="es-CO"/>
              </w:rPr>
              <w:t>Incoterms</w:t>
            </w:r>
            <w:r w:rsidRPr="0026460B">
              <w:rPr>
                <w:i/>
                <w:iCs/>
                <w:sz w:val="22"/>
                <w:szCs w:val="22"/>
                <w:lang w:val="es-CO"/>
              </w:rPr>
              <w:t xml:space="preserve"> </w:t>
            </w:r>
            <w:r w:rsidRPr="0026460B">
              <w:rPr>
                <w:sz w:val="22"/>
                <w:szCs w:val="22"/>
                <w:lang w:val="es-CO"/>
              </w:rPr>
              <w:t>especificada en las</w:t>
            </w:r>
            <w:r w:rsidRPr="0026460B">
              <w:rPr>
                <w:b/>
                <w:bCs/>
                <w:sz w:val="22"/>
                <w:szCs w:val="22"/>
                <w:lang w:val="es-CO"/>
              </w:rPr>
              <w:t xml:space="preserve"> CEC</w:t>
            </w:r>
            <w:r w:rsidRPr="0026460B">
              <w:rPr>
                <w:sz w:val="22"/>
                <w:szCs w:val="22"/>
                <w:lang w:val="es-CO"/>
              </w:rPr>
              <w:t>, y publicada por la Cámara de Comercio Internacional en París, Francia.</w:t>
            </w:r>
          </w:p>
          <w:p w:rsidR="00B17914" w:rsidRPr="0026460B" w:rsidRDefault="00B17914" w:rsidP="00D51872">
            <w:pPr>
              <w:numPr>
                <w:ilvl w:val="1"/>
                <w:numId w:val="30"/>
              </w:numPr>
              <w:spacing w:after="200"/>
              <w:ind w:hanging="576"/>
              <w:jc w:val="both"/>
              <w:rPr>
                <w:sz w:val="22"/>
                <w:szCs w:val="22"/>
                <w:lang w:val="es-CO"/>
              </w:rPr>
            </w:pPr>
            <w:r w:rsidRPr="0026460B">
              <w:rPr>
                <w:sz w:val="22"/>
                <w:szCs w:val="22"/>
                <w:lang w:val="es-CO"/>
              </w:rPr>
              <w:t>Totalidad del Convenio</w:t>
            </w:r>
          </w:p>
          <w:p w:rsidR="00B17914" w:rsidRPr="0026460B" w:rsidRDefault="00B17914" w:rsidP="00104D6C">
            <w:pPr>
              <w:spacing w:after="200"/>
              <w:ind w:left="615" w:hanging="576"/>
              <w:jc w:val="both"/>
              <w:rPr>
                <w:sz w:val="22"/>
                <w:szCs w:val="22"/>
                <w:lang w:val="es-CO"/>
              </w:rPr>
            </w:pPr>
            <w:r w:rsidRPr="0026460B">
              <w:rPr>
                <w:sz w:val="22"/>
                <w:szCs w:val="22"/>
                <w:lang w:val="es-CO"/>
              </w:rPr>
              <w:tab/>
              <w:t>El Contrato constituye la totalidad de lo acordado entre el Compr</w:t>
            </w:r>
            <w:r w:rsidRPr="0026460B">
              <w:rPr>
                <w:sz w:val="22"/>
                <w:szCs w:val="22"/>
                <w:lang w:val="es-CO"/>
              </w:rPr>
              <w:t>a</w:t>
            </w:r>
            <w:r w:rsidRPr="0026460B">
              <w:rPr>
                <w:sz w:val="22"/>
                <w:szCs w:val="22"/>
                <w:lang w:val="es-CO"/>
              </w:rPr>
              <w:t>dor y el Proveedor y substituye todas las comunicaciones, negoci</w:t>
            </w:r>
            <w:r w:rsidRPr="0026460B">
              <w:rPr>
                <w:sz w:val="22"/>
                <w:szCs w:val="22"/>
                <w:lang w:val="es-CO"/>
              </w:rPr>
              <w:t>a</w:t>
            </w:r>
            <w:r w:rsidRPr="0026460B">
              <w:rPr>
                <w:sz w:val="22"/>
                <w:szCs w:val="22"/>
                <w:lang w:val="es-CO"/>
              </w:rPr>
              <w:t>ciones y acuerdos (ya sea escritos o verbales) realizados entre las partes con anterioridad a la fecha de la celebración del Contrato.</w:t>
            </w:r>
          </w:p>
          <w:p w:rsidR="00B17914" w:rsidRPr="0026460B" w:rsidRDefault="00B17914" w:rsidP="00D51872">
            <w:pPr>
              <w:numPr>
                <w:ilvl w:val="1"/>
                <w:numId w:val="30"/>
              </w:numPr>
              <w:spacing w:after="200"/>
              <w:ind w:hanging="576"/>
              <w:jc w:val="both"/>
              <w:rPr>
                <w:sz w:val="22"/>
                <w:szCs w:val="22"/>
                <w:lang w:val="es-CO"/>
              </w:rPr>
            </w:pPr>
            <w:r w:rsidRPr="0026460B">
              <w:rPr>
                <w:sz w:val="22"/>
                <w:szCs w:val="22"/>
                <w:lang w:val="es-CO"/>
              </w:rPr>
              <w:t>Enmienda</w:t>
            </w:r>
          </w:p>
          <w:p w:rsidR="00B17914" w:rsidRPr="0026460B" w:rsidRDefault="00B17914" w:rsidP="00104D6C">
            <w:pPr>
              <w:spacing w:after="200"/>
              <w:ind w:left="615" w:hanging="576"/>
              <w:jc w:val="both"/>
              <w:rPr>
                <w:sz w:val="22"/>
                <w:szCs w:val="22"/>
                <w:lang w:val="es-CO"/>
              </w:rPr>
            </w:pPr>
            <w:r w:rsidRPr="0026460B">
              <w:rPr>
                <w:sz w:val="22"/>
                <w:szCs w:val="22"/>
                <w:lang w:val="es-CO"/>
              </w:rPr>
              <w:tab/>
              <w:t xml:space="preserve">Ninguna enmienda u otra variación al Contrato será válida a menos </w:t>
            </w:r>
            <w:r w:rsidRPr="0026460B">
              <w:rPr>
                <w:sz w:val="22"/>
                <w:szCs w:val="22"/>
                <w:lang w:val="es-CO"/>
              </w:rPr>
              <w:lastRenderedPageBreak/>
              <w:t>que esté por escrito, fechada y se refiera expresamente al Contrato, y esté firmada por un representante de cada una de las partes deb</w:t>
            </w:r>
            <w:r w:rsidRPr="0026460B">
              <w:rPr>
                <w:sz w:val="22"/>
                <w:szCs w:val="22"/>
                <w:lang w:val="es-CO"/>
              </w:rPr>
              <w:t>i</w:t>
            </w:r>
            <w:r w:rsidRPr="0026460B">
              <w:rPr>
                <w:sz w:val="22"/>
                <w:szCs w:val="22"/>
                <w:lang w:val="es-CO"/>
              </w:rPr>
              <w:t>damente autorizado.</w:t>
            </w:r>
          </w:p>
          <w:p w:rsidR="00B17914" w:rsidRPr="0026460B" w:rsidRDefault="00B17914" w:rsidP="00104D6C">
            <w:pPr>
              <w:spacing w:after="200"/>
              <w:ind w:left="615" w:hanging="576"/>
              <w:jc w:val="both"/>
              <w:rPr>
                <w:sz w:val="22"/>
                <w:szCs w:val="22"/>
                <w:lang w:val="es-CO"/>
              </w:rPr>
            </w:pPr>
            <w:r w:rsidRPr="0026460B">
              <w:rPr>
                <w:sz w:val="22"/>
                <w:szCs w:val="22"/>
                <w:lang w:val="es-CO"/>
              </w:rPr>
              <w:t>4.5</w:t>
            </w:r>
            <w:r w:rsidRPr="0026460B">
              <w:rPr>
                <w:sz w:val="22"/>
                <w:szCs w:val="22"/>
                <w:lang w:val="es-CO"/>
              </w:rPr>
              <w:tab/>
              <w:t>Limitación de Dispensas</w:t>
            </w:r>
          </w:p>
          <w:p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Sujeto a lo indicado en la Subcláusula 4.5 (b) siguiente de e</w:t>
            </w:r>
            <w:r w:rsidRPr="0026460B">
              <w:rPr>
                <w:sz w:val="22"/>
                <w:szCs w:val="22"/>
                <w:lang w:val="es-CO"/>
              </w:rPr>
              <w:t>s</w:t>
            </w:r>
            <w:r w:rsidRPr="0026460B">
              <w:rPr>
                <w:sz w:val="22"/>
                <w:szCs w:val="22"/>
                <w:lang w:val="es-CO"/>
              </w:rPr>
              <w:t>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w:t>
            </w:r>
            <w:r w:rsidRPr="0026460B">
              <w:rPr>
                <w:sz w:val="22"/>
                <w:szCs w:val="22"/>
                <w:lang w:val="es-CO"/>
              </w:rPr>
              <w:t>s</w:t>
            </w:r>
            <w:r w:rsidRPr="0026460B">
              <w:rPr>
                <w:sz w:val="22"/>
                <w:szCs w:val="22"/>
                <w:lang w:val="es-CO"/>
              </w:rPr>
              <w:t>pensa concedida por cualquiera de las partes por un incu</w:t>
            </w:r>
            <w:r w:rsidRPr="0026460B">
              <w:rPr>
                <w:sz w:val="22"/>
                <w:szCs w:val="22"/>
                <w:lang w:val="es-CO"/>
              </w:rPr>
              <w:t>m</w:t>
            </w:r>
            <w:r w:rsidRPr="0026460B">
              <w:rPr>
                <w:sz w:val="22"/>
                <w:szCs w:val="22"/>
                <w:lang w:val="es-CO"/>
              </w:rPr>
              <w:t>plimiento del Contrato, servirá de dispensa para incumpl</w:t>
            </w:r>
            <w:r w:rsidRPr="0026460B">
              <w:rPr>
                <w:sz w:val="22"/>
                <w:szCs w:val="22"/>
                <w:lang w:val="es-CO"/>
              </w:rPr>
              <w:t>i</w:t>
            </w:r>
            <w:r w:rsidRPr="0026460B">
              <w:rPr>
                <w:sz w:val="22"/>
                <w:szCs w:val="22"/>
                <w:lang w:val="es-CO"/>
              </w:rPr>
              <w:t>mientos posteriores o continuos del Contrato.</w:t>
            </w:r>
          </w:p>
          <w:p w:rsidR="00B17914" w:rsidRPr="0026460B" w:rsidRDefault="00B17914" w:rsidP="00104D6C">
            <w:pPr>
              <w:spacing w:after="200"/>
              <w:ind w:left="1152" w:hanging="576"/>
              <w:jc w:val="both"/>
              <w:rPr>
                <w:sz w:val="22"/>
                <w:szCs w:val="22"/>
                <w:lang w:val="es-CO"/>
              </w:rPr>
            </w:pPr>
            <w:r w:rsidRPr="0026460B">
              <w:rPr>
                <w:sz w:val="22"/>
                <w:szCs w:val="22"/>
                <w:lang w:val="es-CO"/>
              </w:rPr>
              <w:t>(b)</w:t>
            </w:r>
            <w:r w:rsidRPr="0026460B">
              <w:rPr>
                <w:sz w:val="22"/>
                <w:szCs w:val="22"/>
                <w:lang w:val="es-CO"/>
              </w:rPr>
              <w:tab/>
              <w:t>Toda dispensa a los derechos, poderes o remedios de una de las partes en virtud del Contrato, deberá ser por escrito, llevar la fecha y estar firmada por un representante autorizado de la parte otorgando dicha dispensa y deberá especificar la oblig</w:t>
            </w:r>
            <w:r w:rsidRPr="0026460B">
              <w:rPr>
                <w:sz w:val="22"/>
                <w:szCs w:val="22"/>
                <w:lang w:val="es-CO"/>
              </w:rPr>
              <w:t>a</w:t>
            </w:r>
            <w:r w:rsidRPr="0026460B">
              <w:rPr>
                <w:sz w:val="22"/>
                <w:szCs w:val="22"/>
                <w:lang w:val="es-CO"/>
              </w:rPr>
              <w:t>ción que está dispensando y el alcance de la dispensa.</w:t>
            </w:r>
          </w:p>
          <w:p w:rsidR="00B17914" w:rsidRPr="0026460B" w:rsidRDefault="00B17914" w:rsidP="00104D6C">
            <w:pPr>
              <w:spacing w:after="200"/>
              <w:ind w:left="612" w:hanging="576"/>
              <w:jc w:val="both"/>
              <w:rPr>
                <w:sz w:val="22"/>
                <w:szCs w:val="22"/>
                <w:lang w:val="es-CO"/>
              </w:rPr>
            </w:pPr>
            <w:r w:rsidRPr="0026460B">
              <w:rPr>
                <w:sz w:val="22"/>
                <w:szCs w:val="22"/>
                <w:lang w:val="es-CO"/>
              </w:rPr>
              <w:t>4.6</w:t>
            </w:r>
            <w:r w:rsidRPr="0026460B">
              <w:rPr>
                <w:sz w:val="22"/>
                <w:szCs w:val="22"/>
                <w:lang w:val="es-CO"/>
              </w:rPr>
              <w:tab/>
              <w:t>Divisibilidad</w:t>
            </w:r>
          </w:p>
          <w:p w:rsidR="00B17914" w:rsidRPr="0026460B" w:rsidRDefault="00B17914" w:rsidP="00104D6C">
            <w:pPr>
              <w:spacing w:after="200"/>
              <w:ind w:left="612" w:hanging="576"/>
              <w:jc w:val="both"/>
              <w:rPr>
                <w:sz w:val="22"/>
                <w:szCs w:val="22"/>
                <w:lang w:val="es-CO"/>
              </w:rPr>
            </w:pPr>
            <w:r w:rsidRPr="0026460B">
              <w:rPr>
                <w:sz w:val="22"/>
                <w:szCs w:val="22"/>
                <w:lang w:val="es-CO"/>
              </w:rPr>
              <w:tab/>
              <w:t>Si cualquier provisión o condición del Contrato es prohibida o r</w:t>
            </w:r>
            <w:r w:rsidRPr="0026460B">
              <w:rPr>
                <w:sz w:val="22"/>
                <w:szCs w:val="22"/>
                <w:lang w:val="es-CO"/>
              </w:rPr>
              <w:t>e</w:t>
            </w:r>
            <w:r w:rsidRPr="0026460B">
              <w:rPr>
                <w:sz w:val="22"/>
                <w:szCs w:val="22"/>
                <w:lang w:val="es-CO"/>
              </w:rPr>
              <w:t xml:space="preserve">sultase inválida o inejecutable, dicha prohibición, invalidez o falta de ejecución no afectará la validez o el cumplimiento de las otras provisiones o condiciones del Contrato.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07" w:name="_Toc232255873"/>
            <w:r w:rsidRPr="0026460B">
              <w:rPr>
                <w:sz w:val="22"/>
                <w:lang w:val="es-CO"/>
              </w:rPr>
              <w:lastRenderedPageBreak/>
              <w:t>Idioma</w:t>
            </w:r>
            <w:bookmarkEnd w:id="107"/>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5.1</w:t>
            </w:r>
            <w:r w:rsidRPr="0026460B">
              <w:rPr>
                <w:sz w:val="22"/>
                <w:szCs w:val="22"/>
                <w:lang w:val="es-CO"/>
              </w:rPr>
              <w:tab/>
              <w:t>El Contrato, así como toda la correspondencia y documentos relat</w:t>
            </w:r>
            <w:r w:rsidRPr="0026460B">
              <w:rPr>
                <w:sz w:val="22"/>
                <w:szCs w:val="22"/>
                <w:lang w:val="es-CO"/>
              </w:rPr>
              <w:t>i</w:t>
            </w:r>
            <w:r w:rsidRPr="0026460B">
              <w:rPr>
                <w:sz w:val="22"/>
                <w:szCs w:val="22"/>
                <w:lang w:val="es-CO"/>
              </w:rPr>
              <w:t xml:space="preserve">vos al Contrato intercambiados entre el Proveedor y el Comprador, deberán ser escritos en el idioma especificado en las </w:t>
            </w:r>
            <w:r w:rsidRPr="0026460B">
              <w:rPr>
                <w:b/>
                <w:sz w:val="22"/>
                <w:szCs w:val="22"/>
                <w:lang w:val="es-CO"/>
              </w:rPr>
              <w:t>CEC</w:t>
            </w:r>
            <w:r w:rsidRPr="0026460B">
              <w:rPr>
                <w:sz w:val="22"/>
                <w:szCs w:val="22"/>
                <w:lang w:val="es-CO"/>
              </w:rPr>
              <w:t>.  Los d</w:t>
            </w:r>
            <w:r w:rsidRPr="0026460B">
              <w:rPr>
                <w:sz w:val="22"/>
                <w:szCs w:val="22"/>
                <w:lang w:val="es-CO"/>
              </w:rPr>
              <w:t>o</w:t>
            </w:r>
            <w:r w:rsidRPr="0026460B">
              <w:rPr>
                <w:sz w:val="22"/>
                <w:szCs w:val="22"/>
                <w:lang w:val="es-CO"/>
              </w:rPr>
              <w:t>cumentos de sustento y material impreso que formen parte del Co</w:t>
            </w:r>
            <w:r w:rsidRPr="0026460B">
              <w:rPr>
                <w:sz w:val="22"/>
                <w:szCs w:val="22"/>
                <w:lang w:val="es-CO"/>
              </w:rPr>
              <w:t>n</w:t>
            </w:r>
            <w:r w:rsidRPr="0026460B">
              <w:rPr>
                <w:sz w:val="22"/>
                <w:szCs w:val="22"/>
                <w:lang w:val="es-CO"/>
              </w:rPr>
              <w:t xml:space="preserve">trato, pueden estar en otro idioma siempre que los mismos estén acompañados de una traducción fidedigna de los apartes pertinentes al idioma especificado y, en tal caso, dicha traducción prevalecerá para efectos de interpretación del Contrato.    </w:t>
            </w:r>
          </w:p>
          <w:p w:rsidR="00B17914" w:rsidRPr="0026460B" w:rsidRDefault="00B17914" w:rsidP="00104D6C">
            <w:pPr>
              <w:spacing w:after="200"/>
              <w:ind w:left="612" w:hanging="576"/>
              <w:jc w:val="both"/>
              <w:rPr>
                <w:sz w:val="22"/>
                <w:szCs w:val="22"/>
                <w:lang w:val="es-CO"/>
              </w:rPr>
            </w:pPr>
            <w:r w:rsidRPr="0026460B">
              <w:rPr>
                <w:sz w:val="22"/>
                <w:szCs w:val="22"/>
                <w:lang w:val="es-CO"/>
              </w:rPr>
              <w:t>5.2</w:t>
            </w:r>
            <w:r w:rsidRPr="0026460B">
              <w:rPr>
                <w:sz w:val="22"/>
                <w:szCs w:val="22"/>
                <w:lang w:val="es-CO"/>
              </w:rPr>
              <w:tab/>
              <w:t xml:space="preserve">El Proveedor será responsable de todos los costos de la traducción al idioma que rige, así como de todos los riesgos derivados de la exactitud de dicha traducción de los documentos proporcionados por el Proveedor.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08" w:name="_Toc232255874"/>
            <w:r w:rsidRPr="0026460B">
              <w:rPr>
                <w:sz w:val="22"/>
                <w:lang w:val="es-CO"/>
              </w:rPr>
              <w:t>Asociación en Pa</w:t>
            </w:r>
            <w:r w:rsidRPr="0026460B">
              <w:rPr>
                <w:sz w:val="22"/>
                <w:lang w:val="es-CO"/>
              </w:rPr>
              <w:t>r</w:t>
            </w:r>
            <w:r w:rsidRPr="0026460B">
              <w:rPr>
                <w:sz w:val="22"/>
                <w:lang w:val="es-CO"/>
              </w:rPr>
              <w:t>ticipación o Co</w:t>
            </w:r>
            <w:r w:rsidRPr="0026460B">
              <w:rPr>
                <w:sz w:val="22"/>
                <w:lang w:val="es-CO"/>
              </w:rPr>
              <w:t>n</w:t>
            </w:r>
            <w:r w:rsidRPr="0026460B">
              <w:rPr>
                <w:sz w:val="22"/>
                <w:lang w:val="es-CO"/>
              </w:rPr>
              <w:t>sorcio</w:t>
            </w:r>
            <w:bookmarkEnd w:id="108"/>
            <w:r w:rsidRPr="0026460B">
              <w:rPr>
                <w:sz w:val="22"/>
                <w:lang w:val="es-CO"/>
              </w:rPr>
              <w:t xml:space="preserve"> </w:t>
            </w:r>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6.1</w:t>
            </w:r>
            <w:r w:rsidRPr="0026460B">
              <w:rPr>
                <w:sz w:val="22"/>
                <w:szCs w:val="22"/>
                <w:lang w:val="es-CO"/>
              </w:rPr>
              <w:tab/>
              <w:t>Si el Proveedor es una Asociación en Participación o Consorcio, todas las partes que lo conforman deberán ser mancomunada y sol</w:t>
            </w:r>
            <w:r w:rsidRPr="0026460B">
              <w:rPr>
                <w:sz w:val="22"/>
                <w:szCs w:val="22"/>
                <w:lang w:val="es-CO"/>
              </w:rPr>
              <w:t>i</w:t>
            </w:r>
            <w:r w:rsidRPr="0026460B">
              <w:rPr>
                <w:sz w:val="22"/>
                <w:szCs w:val="22"/>
                <w:lang w:val="es-CO"/>
              </w:rPr>
              <w:t>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w:t>
            </w:r>
            <w:r w:rsidRPr="0026460B">
              <w:rPr>
                <w:sz w:val="22"/>
                <w:szCs w:val="22"/>
                <w:lang w:val="es-CO"/>
              </w:rPr>
              <w:t>o</w:t>
            </w:r>
            <w:r w:rsidRPr="0026460B">
              <w:rPr>
                <w:sz w:val="22"/>
                <w:szCs w:val="22"/>
                <w:lang w:val="es-CO"/>
              </w:rPr>
              <w:t xml:space="preserve">drá ser alterada sin el previo consentimiento del Comprador.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09" w:name="_Toc232255875"/>
            <w:r w:rsidRPr="0026460B">
              <w:rPr>
                <w:sz w:val="22"/>
                <w:lang w:val="es-CO"/>
              </w:rPr>
              <w:lastRenderedPageBreak/>
              <w:t>Elegibilidad</w:t>
            </w:r>
            <w:bookmarkEnd w:id="109"/>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7.1</w:t>
            </w:r>
            <w:r w:rsidRPr="0026460B">
              <w:rPr>
                <w:sz w:val="22"/>
                <w:szCs w:val="22"/>
                <w:lang w:val="es-CO"/>
              </w:rPr>
              <w:tab/>
              <w:t xml:space="preserve">El Proveedor y sus Subcontratistas deberán tener la nacionalidad de un país elegible. Se considera que un Proveedor o Subcontratista cuenta con la nacionalidad de un país si es un ciudadano o está constituido, incorporado o registrado y opera de conformidad con las normas y leyes de ese país. </w:t>
            </w:r>
          </w:p>
          <w:p w:rsidR="00B17914" w:rsidRPr="0026460B" w:rsidRDefault="00B17914" w:rsidP="00104D6C">
            <w:pPr>
              <w:spacing w:after="200"/>
              <w:ind w:left="612" w:hanging="576"/>
              <w:jc w:val="both"/>
              <w:rPr>
                <w:sz w:val="22"/>
                <w:szCs w:val="22"/>
                <w:lang w:val="es-CO"/>
              </w:rPr>
            </w:pPr>
            <w:r w:rsidRPr="0026460B">
              <w:rPr>
                <w:sz w:val="22"/>
                <w:szCs w:val="22"/>
                <w:lang w:val="es-CO"/>
              </w:rPr>
              <w:t>7.2</w:t>
            </w:r>
            <w:r w:rsidRPr="0026460B">
              <w:rPr>
                <w:sz w:val="22"/>
                <w:szCs w:val="22"/>
                <w:lang w:val="es-CO"/>
              </w:rPr>
              <w:tab/>
              <w:t>Todos los Bienes y Servicios Conexos a suministrarse bajo el Co</w:t>
            </w:r>
            <w:r w:rsidRPr="0026460B">
              <w:rPr>
                <w:sz w:val="22"/>
                <w:szCs w:val="22"/>
                <w:lang w:val="es-CO"/>
              </w:rPr>
              <w:t>n</w:t>
            </w:r>
            <w:r w:rsidRPr="0026460B">
              <w:rPr>
                <w:sz w:val="22"/>
                <w:szCs w:val="22"/>
                <w:lang w:val="es-CO"/>
              </w:rPr>
              <w:t>trato y financiados por el Banco deberán tener su origen en países elegibles. Para propósitos de esta cláusula, “origen” significa el país donde los bienes han sido extraídos, cosechados, cultivados, prod</w:t>
            </w:r>
            <w:r w:rsidRPr="0026460B">
              <w:rPr>
                <w:sz w:val="22"/>
                <w:szCs w:val="22"/>
                <w:lang w:val="es-CO"/>
              </w:rPr>
              <w:t>u</w:t>
            </w:r>
            <w:r w:rsidRPr="0026460B">
              <w:rPr>
                <w:sz w:val="22"/>
                <w:szCs w:val="22"/>
                <w:lang w:val="es-CO"/>
              </w:rPr>
              <w:t>cidos, fabricados o procesados o, que debido a ser afectados por procesos, manufactura o ensamblaje resultan en otro artículo rec</w:t>
            </w:r>
            <w:r w:rsidRPr="0026460B">
              <w:rPr>
                <w:sz w:val="22"/>
                <w:szCs w:val="22"/>
                <w:lang w:val="es-CO"/>
              </w:rPr>
              <w:t>o</w:t>
            </w:r>
            <w:r w:rsidRPr="0026460B">
              <w:rPr>
                <w:sz w:val="22"/>
                <w:szCs w:val="22"/>
                <w:lang w:val="es-CO"/>
              </w:rPr>
              <w:t>nocido comercialmente que difiere sustancialmente de las caract</w:t>
            </w:r>
            <w:r w:rsidRPr="0026460B">
              <w:rPr>
                <w:sz w:val="22"/>
                <w:szCs w:val="22"/>
                <w:lang w:val="es-CO"/>
              </w:rPr>
              <w:t>e</w:t>
            </w:r>
            <w:r w:rsidRPr="0026460B">
              <w:rPr>
                <w:sz w:val="22"/>
                <w:szCs w:val="22"/>
                <w:lang w:val="es-CO"/>
              </w:rPr>
              <w:t>rísticas básicas de sus componentes.</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10" w:name="_Toc232255876"/>
            <w:r w:rsidRPr="0026460B">
              <w:rPr>
                <w:sz w:val="22"/>
                <w:lang w:val="es-CO"/>
              </w:rPr>
              <w:t>Notificaciones</w:t>
            </w:r>
            <w:bookmarkEnd w:id="110"/>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8.1</w:t>
            </w:r>
            <w:r w:rsidRPr="0026460B">
              <w:rPr>
                <w:sz w:val="22"/>
                <w:szCs w:val="22"/>
                <w:lang w:val="es-CO"/>
              </w:rPr>
              <w:tab/>
              <w:t>Todas las notificaciones entre las partes en virtud de este Contrato deberán ser por escrito y dirigidas a la dirección indicada en las</w:t>
            </w:r>
            <w:r w:rsidRPr="0026460B">
              <w:rPr>
                <w:b/>
                <w:bCs/>
                <w:sz w:val="22"/>
                <w:szCs w:val="22"/>
                <w:lang w:val="es-CO"/>
              </w:rPr>
              <w:t xml:space="preserve"> CEC</w:t>
            </w:r>
            <w:r w:rsidRPr="0026460B">
              <w:rPr>
                <w:sz w:val="22"/>
                <w:szCs w:val="22"/>
                <w:lang w:val="es-CO"/>
              </w:rPr>
              <w:t>. El término “por escrito” significa comunicación en forma e</w:t>
            </w:r>
            <w:r w:rsidRPr="0026460B">
              <w:rPr>
                <w:sz w:val="22"/>
                <w:szCs w:val="22"/>
                <w:lang w:val="es-CO"/>
              </w:rPr>
              <w:t>s</w:t>
            </w:r>
            <w:r w:rsidRPr="0026460B">
              <w:rPr>
                <w:sz w:val="22"/>
                <w:szCs w:val="22"/>
                <w:lang w:val="es-CO"/>
              </w:rPr>
              <w:t>crita con prueba de recibo.</w:t>
            </w:r>
          </w:p>
          <w:p w:rsidR="00B17914" w:rsidRPr="0026460B" w:rsidRDefault="00B17914" w:rsidP="00104D6C">
            <w:pPr>
              <w:spacing w:after="200"/>
              <w:ind w:left="612" w:hanging="576"/>
              <w:jc w:val="both"/>
              <w:rPr>
                <w:sz w:val="22"/>
                <w:szCs w:val="22"/>
                <w:lang w:val="es-CO"/>
              </w:rPr>
            </w:pPr>
            <w:r w:rsidRPr="0026460B">
              <w:rPr>
                <w:sz w:val="22"/>
                <w:szCs w:val="22"/>
                <w:lang w:val="es-CO"/>
              </w:rPr>
              <w:t>8.2</w:t>
            </w:r>
            <w:r w:rsidRPr="0026460B">
              <w:rPr>
                <w:sz w:val="22"/>
                <w:szCs w:val="22"/>
                <w:lang w:val="es-CO"/>
              </w:rPr>
              <w:tab/>
              <w:t xml:space="preserve">Una notificación será efectiva en la fecha más tardía entre la fecha de entrega y la fecha de la notificación.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11" w:name="_Toc232255877"/>
            <w:r w:rsidRPr="0026460B">
              <w:rPr>
                <w:sz w:val="22"/>
                <w:lang w:val="es-CO"/>
              </w:rPr>
              <w:t>Ley Aplicable</w:t>
            </w:r>
            <w:bookmarkEnd w:id="111"/>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9.1</w:t>
            </w:r>
            <w:r w:rsidRPr="0026460B">
              <w:rPr>
                <w:sz w:val="22"/>
                <w:szCs w:val="22"/>
                <w:lang w:val="es-CO"/>
              </w:rPr>
              <w:tab/>
              <w:t>El Contrato se regirá y se interpretará según las leyes del país del Comprador, a menos que se indique otra cosa en las</w:t>
            </w:r>
            <w:r w:rsidRPr="0026460B">
              <w:rPr>
                <w:b/>
                <w:bCs/>
                <w:sz w:val="22"/>
                <w:szCs w:val="22"/>
                <w:lang w:val="es-CO"/>
              </w:rPr>
              <w:t xml:space="preserve"> CEC</w:t>
            </w:r>
            <w:r w:rsidRPr="0026460B">
              <w:rPr>
                <w:sz w:val="22"/>
                <w:szCs w:val="22"/>
                <w:lang w:val="es-CO"/>
              </w:rPr>
              <w:t xml:space="preserve">. </w:t>
            </w:r>
          </w:p>
          <w:p w:rsidR="00B17914" w:rsidRPr="0026460B" w:rsidRDefault="00B17914" w:rsidP="00104D6C">
            <w:pPr>
              <w:spacing w:after="200"/>
              <w:ind w:left="612" w:hanging="576"/>
              <w:jc w:val="both"/>
              <w:rPr>
                <w:sz w:val="22"/>
                <w:szCs w:val="22"/>
                <w:lang w:val="es-CO"/>
              </w:rPr>
            </w:pPr>
            <w:r w:rsidRPr="0026460B">
              <w:rPr>
                <w:sz w:val="22"/>
                <w:szCs w:val="22"/>
                <w:lang w:val="es-CO"/>
              </w:rPr>
              <w:t xml:space="preserve">9.2 </w:t>
            </w:r>
            <w:r w:rsidR="00765D20">
              <w:rPr>
                <w:sz w:val="22"/>
                <w:szCs w:val="22"/>
                <w:lang w:val="es-CO"/>
              </w:rPr>
              <w:tab/>
            </w:r>
            <w:r w:rsidRPr="0026460B">
              <w:rPr>
                <w:sz w:val="22"/>
                <w:szCs w:val="22"/>
                <w:lang w:val="es-CO"/>
              </w:rPr>
              <w:t>Durante la ejecución del Contrato, el Contratista deberá cumplir con las prohibiciones relativas a la importación de bienes y servicios del país del Comprador, cuando:</w:t>
            </w:r>
          </w:p>
          <w:p w:rsidR="00B17914" w:rsidRPr="0026460B" w:rsidRDefault="00B17914" w:rsidP="00765D20">
            <w:pPr>
              <w:spacing w:after="200"/>
              <w:ind w:left="1152" w:hanging="576"/>
              <w:jc w:val="both"/>
              <w:rPr>
                <w:sz w:val="22"/>
                <w:szCs w:val="22"/>
                <w:lang w:val="es-CO"/>
              </w:rPr>
            </w:pPr>
            <w:r w:rsidRPr="0026460B">
              <w:rPr>
                <w:sz w:val="22"/>
                <w:szCs w:val="22"/>
                <w:lang w:val="es-CO"/>
              </w:rPr>
              <w:t xml:space="preserve">(a) </w:t>
            </w:r>
            <w:r w:rsidR="00765D20">
              <w:rPr>
                <w:sz w:val="22"/>
                <w:szCs w:val="22"/>
                <w:lang w:val="es-CO"/>
              </w:rPr>
              <w:tab/>
            </w:r>
            <w:r w:rsidRPr="0026460B">
              <w:rPr>
                <w:sz w:val="22"/>
                <w:szCs w:val="22"/>
                <w:lang w:val="es-CO"/>
              </w:rPr>
              <w:t>como consecuencia de las leyes o regulaciones oficiales, el país del Prestatario prohibiera relaciones comerciales con tal país; o</w:t>
            </w:r>
          </w:p>
          <w:p w:rsidR="00B17914" w:rsidRPr="0026460B" w:rsidRDefault="00B17914" w:rsidP="00765D20">
            <w:pPr>
              <w:spacing w:after="200"/>
              <w:ind w:left="1152" w:hanging="576"/>
              <w:jc w:val="both"/>
              <w:rPr>
                <w:sz w:val="22"/>
                <w:szCs w:val="22"/>
                <w:lang w:val="es-CO"/>
              </w:rPr>
            </w:pPr>
            <w:r w:rsidRPr="0026460B">
              <w:rPr>
                <w:sz w:val="22"/>
                <w:szCs w:val="22"/>
                <w:lang w:val="es-CO"/>
              </w:rPr>
              <w:t xml:space="preserve">(b) </w:t>
            </w:r>
            <w:r w:rsidR="00765D20">
              <w:rPr>
                <w:sz w:val="22"/>
                <w:szCs w:val="22"/>
                <w:lang w:val="es-CO"/>
              </w:rPr>
              <w:tab/>
            </w:r>
            <w:r w:rsidRPr="0026460B">
              <w:rPr>
                <w:sz w:val="22"/>
                <w:szCs w:val="22"/>
                <w:lang w:val="es-CO"/>
              </w:rPr>
              <w:t>por un acto de acuerdo con la decisión del Consejo de     S</w:t>
            </w:r>
            <w:r w:rsidRPr="0026460B">
              <w:rPr>
                <w:sz w:val="22"/>
                <w:szCs w:val="22"/>
                <w:lang w:val="es-CO"/>
              </w:rPr>
              <w:t>e</w:t>
            </w:r>
            <w:r w:rsidRPr="0026460B">
              <w:rPr>
                <w:sz w:val="22"/>
                <w:szCs w:val="22"/>
                <w:lang w:val="es-CO"/>
              </w:rPr>
              <w:t>guridad de las Naciones Unidas, de acuerdo con el Capítulo VII de la Carta de las Naciones Unidas, el país del Prestatario prohíba cualquier importación de bienes de aquel país, o p</w:t>
            </w:r>
            <w:r w:rsidRPr="0026460B">
              <w:rPr>
                <w:sz w:val="22"/>
                <w:szCs w:val="22"/>
                <w:lang w:val="es-CO"/>
              </w:rPr>
              <w:t>a</w:t>
            </w:r>
            <w:r w:rsidRPr="0026460B">
              <w:rPr>
                <w:sz w:val="22"/>
                <w:szCs w:val="22"/>
                <w:lang w:val="es-CO"/>
              </w:rPr>
              <w:t>gos a cualquier país, persona o entidad de aquel país.</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12" w:name="_Toc232255878"/>
            <w:r w:rsidRPr="0026460B">
              <w:rPr>
                <w:sz w:val="22"/>
                <w:lang w:val="es-CO"/>
              </w:rPr>
              <w:t>Solución de Co</w:t>
            </w:r>
            <w:r w:rsidRPr="0026460B">
              <w:rPr>
                <w:sz w:val="22"/>
                <w:lang w:val="es-CO"/>
              </w:rPr>
              <w:t>n</w:t>
            </w:r>
            <w:r w:rsidRPr="0026460B">
              <w:rPr>
                <w:sz w:val="22"/>
                <w:lang w:val="es-CO"/>
              </w:rPr>
              <w:t>troversias</w:t>
            </w:r>
            <w:bookmarkEnd w:id="112"/>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10.1</w:t>
            </w:r>
            <w:r w:rsidRPr="0026460B">
              <w:rPr>
                <w:sz w:val="22"/>
                <w:szCs w:val="22"/>
                <w:lang w:val="es-CO"/>
              </w:rPr>
              <w:tab/>
              <w:t>El Comprador y el Proveedor harán todo lo posible para resolver amigablemente mediante negociaciones directas informales,  cua</w:t>
            </w:r>
            <w:r w:rsidRPr="0026460B">
              <w:rPr>
                <w:sz w:val="22"/>
                <w:szCs w:val="22"/>
                <w:lang w:val="es-CO"/>
              </w:rPr>
              <w:t>l</w:t>
            </w:r>
            <w:r w:rsidRPr="0026460B">
              <w:rPr>
                <w:sz w:val="22"/>
                <w:szCs w:val="22"/>
                <w:lang w:val="es-CO"/>
              </w:rPr>
              <w:t>quier desacuerdo o controversia que se haya suscitado entre ellos en virtud o en referencia al Contrato.</w:t>
            </w:r>
          </w:p>
          <w:p w:rsidR="00B17914" w:rsidRPr="0026460B" w:rsidRDefault="00B17914" w:rsidP="00104D6C">
            <w:pPr>
              <w:spacing w:after="200"/>
              <w:ind w:left="612" w:hanging="576"/>
              <w:jc w:val="both"/>
              <w:rPr>
                <w:sz w:val="22"/>
                <w:szCs w:val="22"/>
                <w:lang w:val="es-CO"/>
              </w:rPr>
            </w:pPr>
            <w:r w:rsidRPr="0026460B">
              <w:rPr>
                <w:sz w:val="22"/>
                <w:szCs w:val="22"/>
                <w:lang w:val="es-CO"/>
              </w:rPr>
              <w:t>10.2</w:t>
            </w:r>
            <w:r w:rsidRPr="0026460B">
              <w:rPr>
                <w:sz w:val="22"/>
                <w:szCs w:val="22"/>
                <w:lang w:val="es-CO"/>
              </w:rPr>
              <w:tab/>
              <w:t>Si después de transcurridos veintiocho (28) días las partes no han podido resolver la controversia o diferencia mediante dichas consu</w:t>
            </w:r>
            <w:r w:rsidRPr="0026460B">
              <w:rPr>
                <w:sz w:val="22"/>
                <w:szCs w:val="22"/>
                <w:lang w:val="es-CO"/>
              </w:rPr>
              <w:t>l</w:t>
            </w:r>
            <w:r w:rsidRPr="0026460B">
              <w:rPr>
                <w:sz w:val="22"/>
                <w:szCs w:val="22"/>
                <w:lang w:val="es-CO"/>
              </w:rPr>
              <w:t>tas mutuas, entonces el Comprador o el Proveedor podrá informar a la otra parte sobre sus intenciones de iniciar un  proceso  de arbitr</w:t>
            </w:r>
            <w:r w:rsidRPr="0026460B">
              <w:rPr>
                <w:sz w:val="22"/>
                <w:szCs w:val="22"/>
                <w:lang w:val="es-CO"/>
              </w:rPr>
              <w:t>a</w:t>
            </w:r>
            <w:r w:rsidRPr="0026460B">
              <w:rPr>
                <w:sz w:val="22"/>
                <w:szCs w:val="22"/>
                <w:lang w:val="es-CO"/>
              </w:rPr>
              <w:t>je con respecto al asunto en disputa, conforme a las disposiciones que se indican a continuación; no se podrá iniciar un proceso  de arbitraje con respecto a dicho asunto si no se ha emitido la menci</w:t>
            </w:r>
            <w:r w:rsidRPr="0026460B">
              <w:rPr>
                <w:sz w:val="22"/>
                <w:szCs w:val="22"/>
                <w:lang w:val="es-CO"/>
              </w:rPr>
              <w:t>o</w:t>
            </w:r>
            <w:r w:rsidRPr="0026460B">
              <w:rPr>
                <w:sz w:val="22"/>
                <w:szCs w:val="22"/>
                <w:lang w:val="es-CO"/>
              </w:rPr>
              <w:t xml:space="preserve">nada notificación. Cualquier controversia o diferencia respecto de la </w:t>
            </w:r>
            <w:r w:rsidRPr="0026460B">
              <w:rPr>
                <w:sz w:val="22"/>
                <w:szCs w:val="22"/>
                <w:lang w:val="es-CO"/>
              </w:rPr>
              <w:lastRenderedPageBreak/>
              <w:t>cual se haya notificado la intención de iniciar un proceso  de arb</w:t>
            </w:r>
            <w:r w:rsidRPr="0026460B">
              <w:rPr>
                <w:sz w:val="22"/>
                <w:szCs w:val="22"/>
                <w:lang w:val="es-CO"/>
              </w:rPr>
              <w:t>i</w:t>
            </w:r>
            <w:r w:rsidRPr="0026460B">
              <w:rPr>
                <w:sz w:val="22"/>
                <w:szCs w:val="22"/>
                <w:lang w:val="es-CO"/>
              </w:rPr>
              <w:t>traje de conformidad con esta cláusula, se resolverá definitivamente mediante arbitraje. El proceso de arbitraje puede comenzar antes o después de la entrega de los bienes en virtud del Contrato. El arb</w:t>
            </w:r>
            <w:r w:rsidRPr="0026460B">
              <w:rPr>
                <w:sz w:val="22"/>
                <w:szCs w:val="22"/>
                <w:lang w:val="es-CO"/>
              </w:rPr>
              <w:t>i</w:t>
            </w:r>
            <w:r w:rsidRPr="0026460B">
              <w:rPr>
                <w:sz w:val="22"/>
                <w:szCs w:val="22"/>
                <w:lang w:val="es-CO"/>
              </w:rPr>
              <w:t>traje se llevará a cabo  según el reglamento de procedimientos est</w:t>
            </w:r>
            <w:r w:rsidRPr="0026460B">
              <w:rPr>
                <w:sz w:val="22"/>
                <w:szCs w:val="22"/>
                <w:lang w:val="es-CO"/>
              </w:rPr>
              <w:t>i</w:t>
            </w:r>
            <w:r w:rsidRPr="0026460B">
              <w:rPr>
                <w:sz w:val="22"/>
                <w:szCs w:val="22"/>
                <w:lang w:val="es-CO"/>
              </w:rPr>
              <w:t>pulado en las</w:t>
            </w:r>
            <w:r w:rsidRPr="0026460B">
              <w:rPr>
                <w:b/>
                <w:bCs/>
                <w:sz w:val="22"/>
                <w:szCs w:val="22"/>
                <w:lang w:val="es-CO"/>
              </w:rPr>
              <w:t xml:space="preserve"> CEC.</w:t>
            </w:r>
            <w:r w:rsidRPr="0026460B">
              <w:rPr>
                <w:sz w:val="22"/>
                <w:szCs w:val="22"/>
                <w:lang w:val="es-CO"/>
              </w:rPr>
              <w:t xml:space="preserve">  </w:t>
            </w:r>
          </w:p>
          <w:p w:rsidR="00B17914" w:rsidRPr="0026460B" w:rsidRDefault="00B17914" w:rsidP="00104D6C">
            <w:pPr>
              <w:spacing w:after="200"/>
              <w:ind w:left="612" w:hanging="576"/>
              <w:jc w:val="both"/>
              <w:rPr>
                <w:sz w:val="22"/>
                <w:szCs w:val="22"/>
                <w:lang w:val="es-CO"/>
              </w:rPr>
            </w:pPr>
            <w:r w:rsidRPr="0026460B">
              <w:rPr>
                <w:sz w:val="22"/>
                <w:szCs w:val="22"/>
                <w:lang w:val="es-CO"/>
              </w:rPr>
              <w:t>10.3</w:t>
            </w:r>
            <w:r w:rsidRPr="0026460B">
              <w:rPr>
                <w:sz w:val="22"/>
                <w:szCs w:val="22"/>
                <w:lang w:val="es-CO"/>
              </w:rPr>
              <w:tab/>
              <w:t xml:space="preserve">No obstante las referencias a arbitraje en este documento, </w:t>
            </w:r>
          </w:p>
          <w:p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ambas partes deben continuar cumpliendo con sus obligaci</w:t>
            </w:r>
            <w:r w:rsidRPr="0026460B">
              <w:rPr>
                <w:sz w:val="22"/>
                <w:szCs w:val="22"/>
                <w:lang w:val="es-CO"/>
              </w:rPr>
              <w:t>o</w:t>
            </w:r>
            <w:r w:rsidRPr="0026460B">
              <w:rPr>
                <w:sz w:val="22"/>
                <w:szCs w:val="22"/>
                <w:lang w:val="es-CO"/>
              </w:rPr>
              <w:t>nes respectivas en virtud del Contrato, a menos que las partes acuerden de otra manera; y</w:t>
            </w:r>
          </w:p>
          <w:p w:rsidR="00B17914" w:rsidRPr="0026460B" w:rsidRDefault="00B17914" w:rsidP="00104D6C">
            <w:pPr>
              <w:tabs>
                <w:tab w:val="left" w:pos="4390"/>
              </w:tabs>
              <w:spacing w:after="200"/>
              <w:ind w:left="1152" w:hanging="576"/>
              <w:jc w:val="both"/>
              <w:rPr>
                <w:sz w:val="22"/>
                <w:szCs w:val="22"/>
                <w:lang w:val="es-CO"/>
              </w:rPr>
            </w:pPr>
            <w:r w:rsidRPr="0026460B">
              <w:rPr>
                <w:sz w:val="22"/>
                <w:szCs w:val="22"/>
                <w:lang w:val="es-CO"/>
              </w:rPr>
              <w:t>(b)</w:t>
            </w:r>
            <w:r w:rsidRPr="0026460B">
              <w:rPr>
                <w:sz w:val="22"/>
                <w:szCs w:val="22"/>
                <w:lang w:val="es-CO"/>
              </w:rPr>
              <w:tab/>
              <w:t xml:space="preserve">el Comprador pagará el dinero que le adeude al Proveedor. </w:t>
            </w:r>
          </w:p>
        </w:tc>
      </w:tr>
      <w:tr w:rsidR="00B17914" w:rsidRPr="00172A8D" w:rsidTr="00104D6C">
        <w:tc>
          <w:tcPr>
            <w:tcW w:w="2448" w:type="dxa"/>
          </w:tcPr>
          <w:p w:rsidR="00B17914" w:rsidRPr="0026460B" w:rsidRDefault="00B17914" w:rsidP="00D51872">
            <w:pPr>
              <w:pStyle w:val="sec7-clauses"/>
              <w:numPr>
                <w:ilvl w:val="0"/>
                <w:numId w:val="36"/>
              </w:numPr>
              <w:tabs>
                <w:tab w:val="clear" w:pos="720"/>
              </w:tabs>
              <w:ind w:left="360"/>
              <w:rPr>
                <w:sz w:val="22"/>
                <w:lang w:val="es-ES"/>
              </w:rPr>
            </w:pPr>
            <w:bookmarkStart w:id="113" w:name="_Toc167083646"/>
            <w:bookmarkStart w:id="114" w:name="_Toc232255879"/>
            <w:r w:rsidRPr="0026460B">
              <w:rPr>
                <w:sz w:val="22"/>
                <w:lang w:val="es-CO"/>
              </w:rPr>
              <w:lastRenderedPageBreak/>
              <w:t>Inspecciones</w:t>
            </w:r>
            <w:r w:rsidRPr="0026460B">
              <w:rPr>
                <w:sz w:val="22"/>
                <w:lang w:val="es-ES"/>
              </w:rPr>
              <w:t xml:space="preserve"> y </w:t>
            </w:r>
            <w:r w:rsidRPr="0026460B">
              <w:rPr>
                <w:sz w:val="22"/>
                <w:lang w:val="es-CO"/>
              </w:rPr>
              <w:t>A</w:t>
            </w:r>
            <w:r w:rsidRPr="0026460B">
              <w:rPr>
                <w:sz w:val="22"/>
                <w:lang w:val="es-CO"/>
              </w:rPr>
              <w:t>u</w:t>
            </w:r>
            <w:r w:rsidRPr="0026460B">
              <w:rPr>
                <w:sz w:val="22"/>
                <w:lang w:val="es-CO"/>
              </w:rPr>
              <w:t>ditorias</w:t>
            </w:r>
            <w:bookmarkEnd w:id="113"/>
            <w:bookmarkEnd w:id="114"/>
            <w:r w:rsidRPr="0026460B">
              <w:rPr>
                <w:sz w:val="22"/>
                <w:lang w:val="es-CO"/>
              </w:rPr>
              <w:t xml:space="preserve"> por el Ba</w:t>
            </w:r>
            <w:r w:rsidRPr="0026460B">
              <w:rPr>
                <w:sz w:val="22"/>
                <w:lang w:val="es-CO"/>
              </w:rPr>
              <w:t>n</w:t>
            </w:r>
            <w:r w:rsidRPr="0026460B">
              <w:rPr>
                <w:sz w:val="22"/>
                <w:lang w:val="es-CO"/>
              </w:rPr>
              <w:t>co</w:t>
            </w:r>
          </w:p>
        </w:tc>
        <w:tc>
          <w:tcPr>
            <w:tcW w:w="6840" w:type="dxa"/>
          </w:tcPr>
          <w:p w:rsidR="00B17914" w:rsidRPr="0026460B" w:rsidRDefault="00B17914" w:rsidP="00104D6C">
            <w:pPr>
              <w:tabs>
                <w:tab w:val="left" w:pos="522"/>
                <w:tab w:val="left" w:pos="612"/>
              </w:tabs>
              <w:spacing w:after="200"/>
              <w:ind w:left="612" w:hanging="576"/>
              <w:jc w:val="both"/>
              <w:rPr>
                <w:sz w:val="22"/>
                <w:szCs w:val="22"/>
                <w:lang w:val="es-CO"/>
              </w:rPr>
            </w:pPr>
            <w:bookmarkStart w:id="115" w:name="OLE_LINK1"/>
            <w:bookmarkStart w:id="116" w:name="OLE_LINK2"/>
            <w:r w:rsidRPr="0026460B">
              <w:rPr>
                <w:sz w:val="22"/>
                <w:szCs w:val="22"/>
                <w:lang w:val="es-CO"/>
              </w:rPr>
              <w:t>11.1 El Contratista deberá mantener, y realizar todos los esfuerzos razon</w:t>
            </w:r>
            <w:r w:rsidRPr="0026460B">
              <w:rPr>
                <w:sz w:val="22"/>
                <w:szCs w:val="22"/>
                <w:lang w:val="es-CO"/>
              </w:rPr>
              <w:t>a</w:t>
            </w:r>
            <w:r w:rsidRPr="0026460B">
              <w:rPr>
                <w:sz w:val="22"/>
                <w:szCs w:val="22"/>
                <w:lang w:val="es-CO"/>
              </w:rPr>
              <w:t>bles para que sus Subcontratistas mantengan, cuentas exactas y si</w:t>
            </w:r>
            <w:r w:rsidRPr="0026460B">
              <w:rPr>
                <w:sz w:val="22"/>
                <w:szCs w:val="22"/>
                <w:lang w:val="es-CO"/>
              </w:rPr>
              <w:t>s</w:t>
            </w:r>
            <w:r w:rsidRPr="0026460B">
              <w:rPr>
                <w:sz w:val="22"/>
                <w:szCs w:val="22"/>
                <w:lang w:val="es-CO"/>
              </w:rPr>
              <w:t>tematizadas así como registros contables relativos a los Bienes en forma tal y detalle que permitan identificar los tiempos de cambios relevantes y los costos.</w:t>
            </w:r>
          </w:p>
          <w:p w:rsidR="00B17914" w:rsidRPr="0026460B" w:rsidRDefault="00B17914" w:rsidP="00104D6C">
            <w:pPr>
              <w:tabs>
                <w:tab w:val="left" w:pos="522"/>
                <w:tab w:val="left" w:pos="612"/>
              </w:tabs>
              <w:spacing w:after="200"/>
              <w:ind w:left="612" w:hanging="576"/>
              <w:jc w:val="both"/>
              <w:rPr>
                <w:sz w:val="22"/>
                <w:szCs w:val="22"/>
                <w:lang w:val="es-CO"/>
              </w:rPr>
            </w:pPr>
            <w:r w:rsidRPr="0026460B">
              <w:rPr>
                <w:spacing w:val="-3"/>
                <w:sz w:val="22"/>
                <w:szCs w:val="22"/>
                <w:lang w:val="es-CO"/>
              </w:rPr>
              <w:t>11.2   El Contratista permitirá, y realizará todos los trámites para que sus Subcontratistas permitan, que el Banco y/o las personas designadas por el Banco inspeccionen las oficinas y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(Prácticas Corruptas y Fra</w:t>
            </w:r>
            <w:r w:rsidRPr="0026460B">
              <w:rPr>
                <w:spacing w:val="-3"/>
                <w:sz w:val="22"/>
                <w:szCs w:val="22"/>
                <w:lang w:val="es-CO"/>
              </w:rPr>
              <w:t>u</w:t>
            </w:r>
            <w:r w:rsidRPr="0026460B">
              <w:rPr>
                <w:spacing w:val="-3"/>
                <w:sz w:val="22"/>
                <w:szCs w:val="22"/>
                <w:lang w:val="es-CO"/>
              </w:rPr>
              <w:t>dulentas), según la cual las actuaciones dirigidas a obstaculizar sign</w:t>
            </w:r>
            <w:r w:rsidRPr="0026460B">
              <w:rPr>
                <w:spacing w:val="-3"/>
                <w:sz w:val="22"/>
                <w:szCs w:val="22"/>
                <w:lang w:val="es-CO"/>
              </w:rPr>
              <w:t>i</w:t>
            </w:r>
            <w:r w:rsidRPr="0026460B">
              <w:rPr>
                <w:spacing w:val="-3"/>
                <w:sz w:val="22"/>
                <w:szCs w:val="22"/>
                <w:lang w:val="es-CO"/>
              </w:rPr>
              <w:t xml:space="preserve">ficativamente el ejercicio por parte del Banco de los </w:t>
            </w:r>
            <w:r w:rsidRPr="0026460B">
              <w:rPr>
                <w:bCs/>
                <w:color w:val="000000"/>
                <w:sz w:val="22"/>
                <w:szCs w:val="22"/>
              </w:rPr>
              <w:t>derechos de in</w:t>
            </w:r>
            <w:r w:rsidRPr="0026460B">
              <w:rPr>
                <w:bCs/>
                <w:color w:val="000000"/>
                <w:sz w:val="22"/>
                <w:szCs w:val="22"/>
              </w:rPr>
              <w:t>s</w:t>
            </w:r>
            <w:r w:rsidRPr="0026460B">
              <w:rPr>
                <w:bCs/>
                <w:color w:val="000000"/>
                <w:sz w:val="22"/>
                <w:szCs w:val="22"/>
              </w:rPr>
              <w:t>pección y auditoría consignados en esta Subcláusula 11.2 constituye una práctica prohibida que podrá resultar en la terminación del co</w:t>
            </w:r>
            <w:r w:rsidRPr="0026460B">
              <w:rPr>
                <w:bCs/>
                <w:color w:val="000000"/>
                <w:sz w:val="22"/>
                <w:szCs w:val="22"/>
              </w:rPr>
              <w:t>n</w:t>
            </w:r>
            <w:r w:rsidRPr="0026460B">
              <w:rPr>
                <w:bCs/>
                <w:color w:val="000000"/>
                <w:sz w:val="22"/>
                <w:szCs w:val="22"/>
              </w:rPr>
              <w:t>trato (al igual que en la declaración de inelegibilidad de acuerdo a los procedimientos de sanción vigentes del Banco).</w:t>
            </w:r>
            <w:bookmarkEnd w:id="115"/>
            <w:bookmarkEnd w:id="116"/>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17" w:name="_Toc232255880"/>
            <w:r w:rsidRPr="0026460B">
              <w:rPr>
                <w:sz w:val="22"/>
                <w:lang w:val="es-CO"/>
              </w:rPr>
              <w:t>Alcance de los S</w:t>
            </w:r>
            <w:r w:rsidRPr="0026460B">
              <w:rPr>
                <w:sz w:val="22"/>
                <w:lang w:val="es-CO"/>
              </w:rPr>
              <w:t>u</w:t>
            </w:r>
            <w:r w:rsidRPr="0026460B">
              <w:rPr>
                <w:sz w:val="22"/>
                <w:lang w:val="es-CO"/>
              </w:rPr>
              <w:t>ministros</w:t>
            </w:r>
            <w:bookmarkEnd w:id="117"/>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12.1</w:t>
            </w:r>
            <w:r w:rsidRPr="0026460B">
              <w:rPr>
                <w:sz w:val="22"/>
                <w:szCs w:val="22"/>
                <w:lang w:val="es-CO"/>
              </w:rPr>
              <w:tab/>
              <w:t>Los Bienes y Servicios Conexos serán suministrados según lo est</w:t>
            </w:r>
            <w:r w:rsidRPr="0026460B">
              <w:rPr>
                <w:sz w:val="22"/>
                <w:szCs w:val="22"/>
                <w:lang w:val="es-CO"/>
              </w:rPr>
              <w:t>i</w:t>
            </w:r>
            <w:r w:rsidRPr="0026460B">
              <w:rPr>
                <w:sz w:val="22"/>
                <w:szCs w:val="22"/>
                <w:lang w:val="es-CO"/>
              </w:rPr>
              <w:t xml:space="preserve">pulado en la lista de Requisitos de los Bienes y Servicios Conexos.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spacing w:after="0"/>
              <w:ind w:left="360"/>
              <w:rPr>
                <w:sz w:val="22"/>
                <w:lang w:val="es-CO"/>
              </w:rPr>
            </w:pPr>
            <w:bookmarkStart w:id="118" w:name="_Toc232255881"/>
            <w:r w:rsidRPr="0026460B">
              <w:rPr>
                <w:sz w:val="22"/>
                <w:lang w:val="es-CO"/>
              </w:rPr>
              <w:t>Entrega y Doc</w:t>
            </w:r>
            <w:r w:rsidRPr="0026460B">
              <w:rPr>
                <w:sz w:val="22"/>
                <w:lang w:val="es-CO"/>
              </w:rPr>
              <w:t>u</w:t>
            </w:r>
            <w:r w:rsidRPr="0026460B">
              <w:rPr>
                <w:sz w:val="22"/>
                <w:lang w:val="es-CO"/>
              </w:rPr>
              <w:t>mentos</w:t>
            </w:r>
            <w:bookmarkEnd w:id="118"/>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13.1</w:t>
            </w:r>
            <w:r w:rsidRPr="0026460B">
              <w:rPr>
                <w:sz w:val="22"/>
                <w:szCs w:val="22"/>
                <w:lang w:val="es-CO"/>
              </w:rPr>
              <w:tab/>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w:t>
            </w:r>
            <w:r w:rsidRPr="0026460B">
              <w:rPr>
                <w:sz w:val="22"/>
                <w:szCs w:val="22"/>
                <w:lang w:val="es-CO"/>
              </w:rPr>
              <w:t>i</w:t>
            </w:r>
            <w:r w:rsidRPr="0026460B">
              <w:rPr>
                <w:sz w:val="22"/>
                <w:szCs w:val="22"/>
                <w:lang w:val="es-CO"/>
              </w:rPr>
              <w:t>fican en las</w:t>
            </w:r>
            <w:r w:rsidRPr="0026460B">
              <w:rPr>
                <w:b/>
                <w:bCs/>
                <w:sz w:val="22"/>
                <w:szCs w:val="22"/>
                <w:lang w:val="es-CO"/>
              </w:rPr>
              <w:t xml:space="preserve"> CEC</w:t>
            </w:r>
            <w:r w:rsidRPr="0026460B">
              <w:rPr>
                <w:sz w:val="22"/>
                <w:szCs w:val="22"/>
                <w:lang w:val="es-CO"/>
              </w:rPr>
              <w:t xml:space="preserve">.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19" w:name="_Toc232255882"/>
            <w:r w:rsidRPr="0026460B">
              <w:rPr>
                <w:sz w:val="22"/>
                <w:lang w:val="es-CO"/>
              </w:rPr>
              <w:t>Responsabilidades del Proveedor</w:t>
            </w:r>
            <w:bookmarkEnd w:id="119"/>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14.1</w:t>
            </w:r>
            <w:r w:rsidRPr="0026460B">
              <w:rPr>
                <w:sz w:val="22"/>
                <w:szCs w:val="22"/>
                <w:lang w:val="es-CO"/>
              </w:rPr>
              <w:tab/>
              <w:t>El Proveedor deberá proporcionar todos los Bienes y Servicios C</w:t>
            </w:r>
            <w:r w:rsidRPr="0026460B">
              <w:rPr>
                <w:sz w:val="22"/>
                <w:szCs w:val="22"/>
                <w:lang w:val="es-CO"/>
              </w:rPr>
              <w:t>o</w:t>
            </w:r>
            <w:r w:rsidRPr="0026460B">
              <w:rPr>
                <w:sz w:val="22"/>
                <w:szCs w:val="22"/>
                <w:lang w:val="es-CO"/>
              </w:rPr>
              <w:t xml:space="preserve">nexos incluidos en el Alcance de Suministros de conformidad con la Cláusula 12 de las CGC, el Plan de Entrega y Cronograma de Cumplimiento, de conformidad con la Cláusula 13 de las CGC.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20" w:name="_Toc232255883"/>
            <w:r w:rsidRPr="0026460B">
              <w:rPr>
                <w:sz w:val="22"/>
                <w:lang w:val="es-CO"/>
              </w:rPr>
              <w:t>Precio del Contrato</w:t>
            </w:r>
            <w:bookmarkEnd w:id="120"/>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15.1</w:t>
            </w:r>
            <w:r w:rsidRPr="0026460B">
              <w:rPr>
                <w:sz w:val="22"/>
                <w:szCs w:val="22"/>
                <w:lang w:val="es-CO"/>
              </w:rPr>
              <w:tab/>
              <w:t xml:space="preserve">Los precios que cobre el Proveedor por los Bienes proporcionados y los Servicios Conexos prestados en virtud del Contrato no podrán </w:t>
            </w:r>
            <w:r w:rsidRPr="0026460B">
              <w:rPr>
                <w:sz w:val="22"/>
                <w:szCs w:val="22"/>
                <w:lang w:val="es-CO"/>
              </w:rPr>
              <w:lastRenderedPageBreak/>
              <w:t>ser diferentes de los cotizados por el Proveedor en su oferta, exce</w:t>
            </w:r>
            <w:r w:rsidRPr="0026460B">
              <w:rPr>
                <w:sz w:val="22"/>
                <w:szCs w:val="22"/>
                <w:lang w:val="es-CO"/>
              </w:rPr>
              <w:t>p</w:t>
            </w:r>
            <w:r w:rsidRPr="0026460B">
              <w:rPr>
                <w:sz w:val="22"/>
                <w:szCs w:val="22"/>
                <w:lang w:val="es-CO"/>
              </w:rPr>
              <w:t>to por cualquier ajuste de precios autorizado en las</w:t>
            </w:r>
            <w:r w:rsidRPr="0026460B">
              <w:rPr>
                <w:b/>
                <w:bCs/>
                <w:sz w:val="22"/>
                <w:szCs w:val="22"/>
                <w:lang w:val="es-CO"/>
              </w:rPr>
              <w:t xml:space="preserve"> CEC</w:t>
            </w:r>
            <w:r w:rsidRPr="0026460B">
              <w:rPr>
                <w:sz w:val="22"/>
                <w:szCs w:val="22"/>
                <w:lang w:val="es-CO"/>
              </w:rPr>
              <w:t xml:space="preserve">.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21" w:name="_Toc232255884"/>
            <w:r w:rsidRPr="0026460B">
              <w:rPr>
                <w:sz w:val="22"/>
                <w:lang w:val="es-CO"/>
              </w:rPr>
              <w:lastRenderedPageBreak/>
              <w:t>Condiciones de P</w:t>
            </w:r>
            <w:r w:rsidRPr="0026460B">
              <w:rPr>
                <w:sz w:val="22"/>
                <w:lang w:val="es-CO"/>
              </w:rPr>
              <w:t>a</w:t>
            </w:r>
            <w:r w:rsidRPr="0026460B">
              <w:rPr>
                <w:sz w:val="22"/>
                <w:lang w:val="es-CO"/>
              </w:rPr>
              <w:t>go</w:t>
            </w:r>
            <w:bookmarkEnd w:id="121"/>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16.1</w:t>
            </w:r>
            <w:r w:rsidRPr="0026460B">
              <w:rPr>
                <w:sz w:val="22"/>
                <w:szCs w:val="22"/>
                <w:lang w:val="es-CO"/>
              </w:rPr>
              <w:tab/>
              <w:t>El precio del Contrato, incluyendo cualquier pago por anticipo, si corresponde, se pagará según se establece en las</w:t>
            </w:r>
            <w:r w:rsidRPr="0026460B">
              <w:rPr>
                <w:b/>
                <w:bCs/>
                <w:sz w:val="22"/>
                <w:szCs w:val="22"/>
                <w:lang w:val="es-CO"/>
              </w:rPr>
              <w:t xml:space="preserve"> CEC</w:t>
            </w:r>
            <w:r w:rsidRPr="0026460B">
              <w:rPr>
                <w:sz w:val="22"/>
                <w:szCs w:val="22"/>
                <w:lang w:val="es-CO"/>
              </w:rPr>
              <w:t>.</w:t>
            </w:r>
          </w:p>
          <w:p w:rsidR="00B17914" w:rsidRPr="0026460B" w:rsidRDefault="00B17914" w:rsidP="00104D6C">
            <w:pPr>
              <w:spacing w:after="200"/>
              <w:ind w:left="612" w:hanging="576"/>
              <w:jc w:val="both"/>
              <w:rPr>
                <w:sz w:val="22"/>
                <w:szCs w:val="22"/>
                <w:lang w:val="es-CO"/>
              </w:rPr>
            </w:pPr>
            <w:r w:rsidRPr="0026460B">
              <w:rPr>
                <w:sz w:val="22"/>
                <w:szCs w:val="22"/>
                <w:lang w:val="es-CO"/>
              </w:rPr>
              <w:t>16.2</w:t>
            </w:r>
            <w:r w:rsidRPr="0026460B">
              <w:rPr>
                <w:sz w:val="22"/>
                <w:szCs w:val="22"/>
                <w:lang w:val="es-CO"/>
              </w:rPr>
              <w:tab/>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w:t>
            </w:r>
            <w:r w:rsidRPr="0026460B">
              <w:rPr>
                <w:sz w:val="22"/>
                <w:szCs w:val="22"/>
                <w:lang w:val="es-CO"/>
              </w:rPr>
              <w:t>n</w:t>
            </w:r>
            <w:r w:rsidRPr="0026460B">
              <w:rPr>
                <w:sz w:val="22"/>
                <w:szCs w:val="22"/>
                <w:lang w:val="es-CO"/>
              </w:rPr>
              <w:t>trato.</w:t>
            </w:r>
          </w:p>
          <w:p w:rsidR="00B17914" w:rsidRPr="0026460B" w:rsidRDefault="00B17914" w:rsidP="00104D6C">
            <w:pPr>
              <w:spacing w:after="200"/>
              <w:ind w:left="612" w:hanging="576"/>
              <w:jc w:val="both"/>
              <w:rPr>
                <w:sz w:val="22"/>
                <w:szCs w:val="22"/>
                <w:lang w:val="es-CO"/>
              </w:rPr>
            </w:pPr>
            <w:r w:rsidRPr="0026460B">
              <w:rPr>
                <w:sz w:val="22"/>
                <w:szCs w:val="22"/>
                <w:lang w:val="es-CO"/>
              </w:rPr>
              <w:t>16.3</w:t>
            </w:r>
            <w:r w:rsidRPr="0026460B">
              <w:rPr>
                <w:sz w:val="22"/>
                <w:szCs w:val="22"/>
                <w:lang w:val="es-CO"/>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B17914" w:rsidRPr="0026460B" w:rsidRDefault="00B17914" w:rsidP="00104D6C">
            <w:pPr>
              <w:spacing w:after="200"/>
              <w:ind w:left="612" w:hanging="576"/>
              <w:jc w:val="both"/>
              <w:rPr>
                <w:sz w:val="22"/>
                <w:szCs w:val="22"/>
                <w:lang w:val="es-CO"/>
              </w:rPr>
            </w:pPr>
            <w:r w:rsidRPr="0026460B">
              <w:rPr>
                <w:sz w:val="22"/>
                <w:szCs w:val="22"/>
                <w:lang w:val="es-CO"/>
              </w:rPr>
              <w:t>16.4</w:t>
            </w:r>
            <w:r w:rsidRPr="0026460B">
              <w:rPr>
                <w:sz w:val="22"/>
                <w:szCs w:val="22"/>
                <w:lang w:val="es-CO"/>
              </w:rPr>
              <w:tab/>
              <w:t xml:space="preserve">Las monedas en las que se le pagará al Proveedor en virtud de este Contrato serán aquellas que el Proveedor hubiese especificado en su  oferta. </w:t>
            </w:r>
          </w:p>
          <w:p w:rsidR="00B17914" w:rsidRPr="0026460B" w:rsidRDefault="00B17914" w:rsidP="00104D6C">
            <w:pPr>
              <w:spacing w:after="200"/>
              <w:ind w:left="612" w:hanging="576"/>
              <w:jc w:val="both"/>
              <w:rPr>
                <w:sz w:val="22"/>
                <w:szCs w:val="22"/>
                <w:lang w:val="es-CO"/>
              </w:rPr>
            </w:pPr>
            <w:r w:rsidRPr="0026460B">
              <w:rPr>
                <w:sz w:val="22"/>
                <w:szCs w:val="22"/>
                <w:lang w:val="es-CO"/>
              </w:rPr>
              <w:t>16.5</w:t>
            </w:r>
            <w:r w:rsidRPr="0026460B">
              <w:rPr>
                <w:sz w:val="22"/>
                <w:szCs w:val="22"/>
                <w:lang w:val="es-CO"/>
              </w:rPr>
              <w:tab/>
              <w:t>Si el Comprador no efectuara cualquiera de los pagos al Proveedor en las fechas de vencimiento correspondiente o  dentro del plazo e</w:t>
            </w:r>
            <w:r w:rsidRPr="0026460B">
              <w:rPr>
                <w:sz w:val="22"/>
                <w:szCs w:val="22"/>
                <w:lang w:val="es-CO"/>
              </w:rPr>
              <w:t>s</w:t>
            </w:r>
            <w:r w:rsidRPr="0026460B">
              <w:rPr>
                <w:sz w:val="22"/>
                <w:szCs w:val="22"/>
                <w:lang w:val="es-CO"/>
              </w:rPr>
              <w:t>tablecido</w:t>
            </w:r>
            <w:r w:rsidRPr="0026460B">
              <w:rPr>
                <w:b/>
                <w:bCs/>
                <w:sz w:val="22"/>
                <w:szCs w:val="22"/>
                <w:lang w:val="es-CO"/>
              </w:rPr>
              <w:t xml:space="preserve"> </w:t>
            </w:r>
            <w:r w:rsidRPr="0026460B">
              <w:rPr>
                <w:sz w:val="22"/>
                <w:szCs w:val="22"/>
                <w:lang w:val="es-CO"/>
              </w:rPr>
              <w:t>en las</w:t>
            </w:r>
            <w:r w:rsidRPr="0026460B">
              <w:rPr>
                <w:b/>
                <w:bCs/>
                <w:sz w:val="22"/>
                <w:szCs w:val="22"/>
                <w:lang w:val="es-CO"/>
              </w:rPr>
              <w:t xml:space="preserve"> CEC</w:t>
            </w:r>
            <w:r w:rsidRPr="0026460B">
              <w:rPr>
                <w:sz w:val="22"/>
                <w:szCs w:val="22"/>
                <w:lang w:val="es-CO"/>
              </w:rPr>
              <w:t>, el Comprador pagará al Proveedor interés sobre los montos de los pagos morosos a la tasa establecida en las</w:t>
            </w:r>
            <w:r w:rsidRPr="0026460B">
              <w:rPr>
                <w:b/>
                <w:bCs/>
                <w:sz w:val="22"/>
                <w:szCs w:val="22"/>
                <w:lang w:val="es-CO"/>
              </w:rPr>
              <w:t xml:space="preserve"> CEC</w:t>
            </w:r>
            <w:r w:rsidRPr="0026460B">
              <w:rPr>
                <w:sz w:val="22"/>
                <w:szCs w:val="22"/>
                <w:lang w:val="es-CO"/>
              </w:rPr>
              <w:t>, por el período de la demora hasta que haya efectuado el pago completo, ya sea antes o después de cualquier juicio o fallo de arb</w:t>
            </w:r>
            <w:r w:rsidRPr="0026460B">
              <w:rPr>
                <w:sz w:val="22"/>
                <w:szCs w:val="22"/>
                <w:lang w:val="es-CO"/>
              </w:rPr>
              <w:t>i</w:t>
            </w:r>
            <w:r w:rsidRPr="0026460B">
              <w:rPr>
                <w:sz w:val="22"/>
                <w:szCs w:val="22"/>
                <w:lang w:val="es-CO"/>
              </w:rPr>
              <w:t xml:space="preserve">traje.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spacing w:after="0"/>
              <w:ind w:left="360"/>
              <w:rPr>
                <w:sz w:val="22"/>
                <w:lang w:val="es-CO"/>
              </w:rPr>
            </w:pPr>
            <w:bookmarkStart w:id="122" w:name="_Toc232255885"/>
            <w:r w:rsidRPr="0026460B">
              <w:rPr>
                <w:sz w:val="22"/>
                <w:lang w:val="es-CO"/>
              </w:rPr>
              <w:t>Impuestos y Der</w:t>
            </w:r>
            <w:r w:rsidRPr="0026460B">
              <w:rPr>
                <w:sz w:val="22"/>
                <w:lang w:val="es-CO"/>
              </w:rPr>
              <w:t>e</w:t>
            </w:r>
            <w:r w:rsidRPr="0026460B">
              <w:rPr>
                <w:sz w:val="22"/>
                <w:lang w:val="es-CO"/>
              </w:rPr>
              <w:t>chos</w:t>
            </w:r>
            <w:bookmarkEnd w:id="122"/>
          </w:p>
        </w:tc>
        <w:tc>
          <w:tcPr>
            <w:tcW w:w="6840" w:type="dxa"/>
          </w:tcPr>
          <w:p w:rsidR="00B17914" w:rsidRPr="0026460B" w:rsidRDefault="00B17914" w:rsidP="00104D6C">
            <w:pPr>
              <w:spacing w:after="240"/>
              <w:ind w:left="619" w:hanging="576"/>
              <w:jc w:val="both"/>
              <w:rPr>
                <w:sz w:val="22"/>
                <w:szCs w:val="22"/>
                <w:lang w:val="es-CO"/>
              </w:rPr>
            </w:pPr>
            <w:r w:rsidRPr="0026460B">
              <w:rPr>
                <w:sz w:val="22"/>
                <w:szCs w:val="22"/>
                <w:lang w:val="es-CO"/>
              </w:rPr>
              <w:t>17.1</w:t>
            </w:r>
            <w:r w:rsidRPr="0026460B">
              <w:rPr>
                <w:sz w:val="22"/>
                <w:szCs w:val="22"/>
                <w:lang w:val="es-CO"/>
              </w:rPr>
              <w:tab/>
              <w:t>En el caso de Bienes fabricados fuera del país del Comprador, el Proveedor será totalmente responsable por todos los impuestos, timbres, comisiones por licencias, y otros cargos similares impue</w:t>
            </w:r>
            <w:r w:rsidRPr="0026460B">
              <w:rPr>
                <w:sz w:val="22"/>
                <w:szCs w:val="22"/>
                <w:lang w:val="es-CO"/>
              </w:rPr>
              <w:t>s</w:t>
            </w:r>
            <w:r w:rsidRPr="0026460B">
              <w:rPr>
                <w:sz w:val="22"/>
                <w:szCs w:val="22"/>
                <w:lang w:val="es-CO"/>
              </w:rPr>
              <w:t xml:space="preserve">tos fuera del país del Comprador. </w:t>
            </w:r>
          </w:p>
          <w:p w:rsidR="00B17914" w:rsidRPr="0026460B" w:rsidRDefault="00B17914" w:rsidP="00104D6C">
            <w:pPr>
              <w:spacing w:after="240"/>
              <w:ind w:left="619" w:hanging="576"/>
              <w:jc w:val="both"/>
              <w:rPr>
                <w:sz w:val="22"/>
                <w:szCs w:val="22"/>
                <w:lang w:val="es-CO"/>
              </w:rPr>
            </w:pPr>
            <w:r w:rsidRPr="0026460B">
              <w:rPr>
                <w:sz w:val="22"/>
                <w:szCs w:val="22"/>
                <w:lang w:val="es-CO"/>
              </w:rPr>
              <w:t>17.2</w:t>
            </w:r>
            <w:r w:rsidRPr="0026460B">
              <w:rPr>
                <w:sz w:val="22"/>
                <w:szCs w:val="22"/>
                <w:lang w:val="es-CO"/>
              </w:rPr>
              <w:tab/>
              <w:t>En el caso de Bienes fabricados en el país del Comprador, el Pr</w:t>
            </w:r>
            <w:r w:rsidRPr="0026460B">
              <w:rPr>
                <w:sz w:val="22"/>
                <w:szCs w:val="22"/>
                <w:lang w:val="es-CO"/>
              </w:rPr>
              <w:t>o</w:t>
            </w:r>
            <w:r w:rsidRPr="0026460B">
              <w:rPr>
                <w:sz w:val="22"/>
                <w:szCs w:val="22"/>
                <w:lang w:val="es-CO"/>
              </w:rPr>
              <w:t>veedor será totalmente responsable por todos los impuestos, grav</w:t>
            </w:r>
            <w:r w:rsidRPr="0026460B">
              <w:rPr>
                <w:sz w:val="22"/>
                <w:szCs w:val="22"/>
                <w:lang w:val="es-CO"/>
              </w:rPr>
              <w:t>á</w:t>
            </w:r>
            <w:r w:rsidRPr="0026460B">
              <w:rPr>
                <w:sz w:val="22"/>
                <w:szCs w:val="22"/>
                <w:lang w:val="es-CO"/>
              </w:rPr>
              <w:t xml:space="preserve">menes, comisiones por licencias, y otros cargos similares incurridos hasta la entrega de los Bienes contratados con el Comprador. </w:t>
            </w:r>
          </w:p>
          <w:p w:rsidR="00B17914" w:rsidRPr="0026460B" w:rsidRDefault="00B17914" w:rsidP="00104D6C">
            <w:pPr>
              <w:spacing w:after="240"/>
              <w:ind w:left="619" w:hanging="576"/>
              <w:jc w:val="both"/>
              <w:rPr>
                <w:sz w:val="22"/>
                <w:szCs w:val="22"/>
                <w:lang w:val="es-CO"/>
              </w:rPr>
            </w:pPr>
            <w:r w:rsidRPr="0026460B">
              <w:rPr>
                <w:sz w:val="22"/>
                <w:szCs w:val="22"/>
                <w:lang w:val="es-CO"/>
              </w:rPr>
              <w:t>17.3</w:t>
            </w:r>
            <w:r w:rsidRPr="0026460B">
              <w:rPr>
                <w:sz w:val="22"/>
                <w:szCs w:val="22"/>
                <w:lang w:val="es-CO"/>
              </w:rPr>
              <w:tab/>
              <w:t>El Comprador interpondrá sus mejores oficios para que el Prove</w:t>
            </w:r>
            <w:r w:rsidRPr="0026460B">
              <w:rPr>
                <w:sz w:val="22"/>
                <w:szCs w:val="22"/>
                <w:lang w:val="es-CO"/>
              </w:rPr>
              <w:t>e</w:t>
            </w:r>
            <w:r w:rsidRPr="0026460B">
              <w:rPr>
                <w:sz w:val="22"/>
                <w:szCs w:val="22"/>
                <w:lang w:val="es-CO"/>
              </w:rPr>
              <w:t xml:space="preserve">dor se beneficie con el mayor alcance posible de cualquier exención impositiva, concesiones, o privilegios legales que pudiesen aplicar al Proveedor en el país del Comprador.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23" w:name="_Toc232255886"/>
            <w:r w:rsidRPr="0026460B">
              <w:rPr>
                <w:sz w:val="22"/>
                <w:lang w:val="es-CO"/>
              </w:rPr>
              <w:t>Garantía Cumpl</w:t>
            </w:r>
            <w:r w:rsidRPr="0026460B">
              <w:rPr>
                <w:sz w:val="22"/>
                <w:lang w:val="es-CO"/>
              </w:rPr>
              <w:t>i</w:t>
            </w:r>
            <w:r w:rsidRPr="0026460B">
              <w:rPr>
                <w:sz w:val="22"/>
                <w:lang w:val="es-CO"/>
              </w:rPr>
              <w:t>miento</w:t>
            </w:r>
            <w:bookmarkEnd w:id="123"/>
            <w:r w:rsidRPr="0026460B">
              <w:rPr>
                <w:sz w:val="22"/>
                <w:lang w:val="es-CO"/>
              </w:rPr>
              <w:t xml:space="preserve"> </w:t>
            </w:r>
          </w:p>
        </w:tc>
        <w:tc>
          <w:tcPr>
            <w:tcW w:w="6840" w:type="dxa"/>
          </w:tcPr>
          <w:p w:rsidR="00B17914" w:rsidRPr="0026460B" w:rsidRDefault="00B17914" w:rsidP="00104D6C">
            <w:pPr>
              <w:spacing w:after="240"/>
              <w:ind w:left="619" w:hanging="576"/>
              <w:jc w:val="both"/>
              <w:rPr>
                <w:sz w:val="22"/>
                <w:szCs w:val="22"/>
                <w:lang w:val="es-CO"/>
              </w:rPr>
            </w:pPr>
            <w:r w:rsidRPr="0026460B">
              <w:rPr>
                <w:sz w:val="22"/>
                <w:szCs w:val="22"/>
                <w:lang w:val="es-CO"/>
              </w:rPr>
              <w:t>18.1</w:t>
            </w:r>
            <w:r w:rsidRPr="0026460B">
              <w:rPr>
                <w:sz w:val="22"/>
                <w:szCs w:val="22"/>
                <w:lang w:val="es-CO"/>
              </w:rPr>
              <w:tab/>
              <w:t xml:space="preserve">Si así se estipula en las </w:t>
            </w:r>
            <w:r w:rsidRPr="0026460B">
              <w:rPr>
                <w:b/>
                <w:bCs/>
                <w:sz w:val="22"/>
                <w:szCs w:val="22"/>
                <w:lang w:val="es-CO"/>
              </w:rPr>
              <w:t>CEC</w:t>
            </w:r>
            <w:r w:rsidRPr="0026460B">
              <w:rPr>
                <w:sz w:val="22"/>
                <w:szCs w:val="22"/>
                <w:lang w:val="es-CO"/>
              </w:rPr>
              <w:t>, el Proveedor, dentro de los siguientes veintiocho (28) días de la notificación de la adjudicación del Co</w:t>
            </w:r>
            <w:r w:rsidRPr="0026460B">
              <w:rPr>
                <w:sz w:val="22"/>
                <w:szCs w:val="22"/>
                <w:lang w:val="es-CO"/>
              </w:rPr>
              <w:t>n</w:t>
            </w:r>
            <w:r w:rsidRPr="0026460B">
              <w:rPr>
                <w:sz w:val="22"/>
                <w:szCs w:val="22"/>
                <w:lang w:val="es-CO"/>
              </w:rPr>
              <w:t xml:space="preserve">trato, deberá suministrar la Garantía de Cumplimiento del Contrato por el monto establecido en las </w:t>
            </w:r>
            <w:r w:rsidRPr="0026460B">
              <w:rPr>
                <w:b/>
                <w:sz w:val="22"/>
                <w:szCs w:val="22"/>
                <w:lang w:val="es-CO"/>
              </w:rPr>
              <w:t>CEC</w:t>
            </w:r>
            <w:r w:rsidRPr="0026460B">
              <w:rPr>
                <w:sz w:val="22"/>
                <w:szCs w:val="22"/>
                <w:lang w:val="es-CO"/>
              </w:rPr>
              <w:t>.</w:t>
            </w:r>
          </w:p>
          <w:p w:rsidR="00B17914" w:rsidRPr="0026460B" w:rsidRDefault="00B17914" w:rsidP="00104D6C">
            <w:pPr>
              <w:spacing w:after="240"/>
              <w:ind w:left="619" w:hanging="576"/>
              <w:jc w:val="both"/>
              <w:rPr>
                <w:sz w:val="22"/>
                <w:szCs w:val="22"/>
                <w:lang w:val="es-CO"/>
              </w:rPr>
            </w:pPr>
            <w:r w:rsidRPr="0026460B">
              <w:rPr>
                <w:sz w:val="22"/>
                <w:szCs w:val="22"/>
                <w:lang w:val="es-CO"/>
              </w:rPr>
              <w:t>18.2</w:t>
            </w:r>
            <w:r w:rsidRPr="0026460B">
              <w:rPr>
                <w:sz w:val="22"/>
                <w:szCs w:val="22"/>
                <w:lang w:val="es-CO"/>
              </w:rPr>
              <w:tab/>
              <w:t>Los recursos de la Garantía de Cumplimiento serán pagaderos al Comprador como indemnización por cualquier pérdida que le p</w:t>
            </w:r>
            <w:r w:rsidRPr="0026460B">
              <w:rPr>
                <w:sz w:val="22"/>
                <w:szCs w:val="22"/>
                <w:lang w:val="es-CO"/>
              </w:rPr>
              <w:t>u</w:t>
            </w:r>
            <w:r w:rsidRPr="0026460B">
              <w:rPr>
                <w:sz w:val="22"/>
                <w:szCs w:val="22"/>
                <w:lang w:val="es-CO"/>
              </w:rPr>
              <w:lastRenderedPageBreak/>
              <w:t>diera ocasionar el incumplimiento de las obligaciones del Prove</w:t>
            </w:r>
            <w:r w:rsidRPr="0026460B">
              <w:rPr>
                <w:sz w:val="22"/>
                <w:szCs w:val="22"/>
                <w:lang w:val="es-CO"/>
              </w:rPr>
              <w:t>e</w:t>
            </w:r>
            <w:r w:rsidRPr="0026460B">
              <w:rPr>
                <w:sz w:val="22"/>
                <w:szCs w:val="22"/>
                <w:lang w:val="es-CO"/>
              </w:rPr>
              <w:t>dor en virtud del Contrato.</w:t>
            </w:r>
          </w:p>
          <w:p w:rsidR="00B17914" w:rsidRPr="0026460B" w:rsidRDefault="00B17914" w:rsidP="00104D6C">
            <w:pPr>
              <w:spacing w:after="240"/>
              <w:ind w:left="619" w:hanging="576"/>
              <w:jc w:val="both"/>
              <w:rPr>
                <w:sz w:val="22"/>
                <w:szCs w:val="22"/>
                <w:lang w:val="es-CO"/>
              </w:rPr>
            </w:pPr>
            <w:r w:rsidRPr="0026460B">
              <w:rPr>
                <w:sz w:val="22"/>
                <w:szCs w:val="22"/>
                <w:lang w:val="es-CO"/>
              </w:rPr>
              <w:t>18.3</w:t>
            </w:r>
            <w:r w:rsidRPr="0026460B">
              <w:rPr>
                <w:sz w:val="22"/>
                <w:szCs w:val="22"/>
                <w:lang w:val="es-CO"/>
              </w:rPr>
              <w:tab/>
              <w:t>Como se establece en las</w:t>
            </w:r>
            <w:r w:rsidRPr="0026460B">
              <w:rPr>
                <w:b/>
                <w:bCs/>
                <w:sz w:val="22"/>
                <w:szCs w:val="22"/>
                <w:lang w:val="es-CO"/>
              </w:rPr>
              <w:t xml:space="preserve"> CEC</w:t>
            </w:r>
            <w:r w:rsidRPr="0026460B">
              <w:rPr>
                <w:sz w:val="22"/>
                <w:szCs w:val="22"/>
                <w:lang w:val="es-CO"/>
              </w:rPr>
              <w:t>, la Garantía de Cumplimiento, si es requerida, deberá estar denominada en la(s) misma(s) moneda(s) del Contrato, o en una moneda de libre convertibilidad aceptable al Comprador, y presentada en uno de los formatos estipuladas por el Comprador en las</w:t>
            </w:r>
            <w:r w:rsidRPr="0026460B">
              <w:rPr>
                <w:b/>
                <w:bCs/>
                <w:sz w:val="22"/>
                <w:szCs w:val="22"/>
                <w:lang w:val="es-CO"/>
              </w:rPr>
              <w:t xml:space="preserve"> CEC</w:t>
            </w:r>
            <w:r w:rsidRPr="0026460B">
              <w:rPr>
                <w:sz w:val="22"/>
                <w:szCs w:val="22"/>
                <w:lang w:val="es-CO"/>
              </w:rPr>
              <w:t xml:space="preserve">, o en otro formato aceptable al Comprador. </w:t>
            </w:r>
          </w:p>
          <w:p w:rsidR="00B17914" w:rsidRPr="0026460B" w:rsidRDefault="00B17914" w:rsidP="00104D6C">
            <w:pPr>
              <w:spacing w:after="240"/>
              <w:ind w:left="619" w:hanging="576"/>
              <w:jc w:val="both"/>
              <w:rPr>
                <w:sz w:val="22"/>
                <w:szCs w:val="22"/>
                <w:lang w:val="es-CO"/>
              </w:rPr>
            </w:pPr>
            <w:r w:rsidRPr="0026460B">
              <w:rPr>
                <w:sz w:val="22"/>
                <w:szCs w:val="22"/>
                <w:lang w:val="es-CO"/>
              </w:rPr>
              <w:t>18.4</w:t>
            </w:r>
            <w:r w:rsidRPr="0026460B">
              <w:rPr>
                <w:sz w:val="22"/>
                <w:szCs w:val="22"/>
                <w:lang w:val="es-CO"/>
              </w:rPr>
              <w:tab/>
              <w:t>A menos que se indique otra cosa en las</w:t>
            </w:r>
            <w:r w:rsidRPr="0026460B">
              <w:rPr>
                <w:b/>
                <w:bCs/>
                <w:sz w:val="22"/>
                <w:szCs w:val="22"/>
                <w:lang w:val="es-CO"/>
              </w:rPr>
              <w:t xml:space="preserve"> CEC</w:t>
            </w:r>
            <w:r w:rsidRPr="0026460B">
              <w:rPr>
                <w:sz w:val="22"/>
                <w:szCs w:val="22"/>
                <w:lang w:val="es-CO"/>
              </w:rPr>
              <w:t>, la Garantía de Cu</w:t>
            </w:r>
            <w:r w:rsidRPr="0026460B">
              <w:rPr>
                <w:sz w:val="22"/>
                <w:szCs w:val="22"/>
                <w:lang w:val="es-CO"/>
              </w:rPr>
              <w:t>m</w:t>
            </w:r>
            <w:r w:rsidRPr="0026460B">
              <w:rPr>
                <w:sz w:val="22"/>
                <w:szCs w:val="22"/>
                <w:lang w:val="es-CO"/>
              </w:rPr>
              <w:t>plimento será liberada por el Comprador y devuelta al Proveedor a más tardar veintiocho (28) días contados a partir de la fecha de Cumplimiento de las obligaciones del Proveedor en virtud del Co</w:t>
            </w:r>
            <w:r w:rsidRPr="0026460B">
              <w:rPr>
                <w:sz w:val="22"/>
                <w:szCs w:val="22"/>
                <w:lang w:val="es-CO"/>
              </w:rPr>
              <w:t>n</w:t>
            </w:r>
            <w:r w:rsidRPr="0026460B">
              <w:rPr>
                <w:sz w:val="22"/>
                <w:szCs w:val="22"/>
                <w:lang w:val="es-CO"/>
              </w:rPr>
              <w:t>trato, incluyendo cualquier obligación relativa a la garantía de los bienes.</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24" w:name="_Toc232255887"/>
            <w:r w:rsidRPr="0026460B">
              <w:rPr>
                <w:sz w:val="22"/>
                <w:lang w:val="es-CO"/>
              </w:rPr>
              <w:lastRenderedPageBreak/>
              <w:t>Derechos de Autor</w:t>
            </w:r>
            <w:bookmarkEnd w:id="124"/>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19.1</w:t>
            </w:r>
            <w:r w:rsidRPr="0026460B">
              <w:rPr>
                <w:sz w:val="22"/>
                <w:szCs w:val="22"/>
                <w:lang w:val="es-CO"/>
              </w:rPr>
              <w:tab/>
              <w:t>Los derechos de autor de todos los planos, documentos y otros m</w:t>
            </w:r>
            <w:r w:rsidRPr="0026460B">
              <w:rPr>
                <w:sz w:val="22"/>
                <w:szCs w:val="22"/>
                <w:lang w:val="es-CO"/>
              </w:rPr>
              <w:t>a</w:t>
            </w:r>
            <w:r w:rsidRPr="0026460B">
              <w:rPr>
                <w:sz w:val="22"/>
                <w:szCs w:val="22"/>
                <w:lang w:val="es-CO"/>
              </w:rPr>
              <w:t>teriales conteniendo datos e información proporcionada al Compr</w:t>
            </w:r>
            <w:r w:rsidRPr="0026460B">
              <w:rPr>
                <w:sz w:val="22"/>
                <w:szCs w:val="22"/>
                <w:lang w:val="es-CO"/>
              </w:rPr>
              <w:t>a</w:t>
            </w:r>
            <w:r w:rsidRPr="0026460B">
              <w:rPr>
                <w:sz w:val="22"/>
                <w:szCs w:val="22"/>
                <w:lang w:val="es-CO"/>
              </w:rPr>
              <w:t>dor por el Proveedor, seguirán siendo de propiedad del Proveedor. Si esta información fue suministrada al Comprador directamente o a través del Proveedor por terceros, incluyendo proveedores de mat</w:t>
            </w:r>
            <w:r w:rsidRPr="0026460B">
              <w:rPr>
                <w:sz w:val="22"/>
                <w:szCs w:val="22"/>
                <w:lang w:val="es-CO"/>
              </w:rPr>
              <w:t>e</w:t>
            </w:r>
            <w:r w:rsidRPr="0026460B">
              <w:rPr>
                <w:sz w:val="22"/>
                <w:szCs w:val="22"/>
                <w:lang w:val="es-CO"/>
              </w:rPr>
              <w:t xml:space="preserve">riales, el derecho de autor de dichos materiales seguirá siendo de propiedad de dichos terceros.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25" w:name="_Toc232255888"/>
            <w:r w:rsidRPr="0026460B">
              <w:rPr>
                <w:sz w:val="22"/>
                <w:lang w:val="es-CO"/>
              </w:rPr>
              <w:t>Confidencialidad de la Información</w:t>
            </w:r>
            <w:bookmarkEnd w:id="125"/>
            <w:r w:rsidRPr="0026460B">
              <w:rPr>
                <w:sz w:val="22"/>
                <w:lang w:val="es-CO"/>
              </w:rPr>
              <w:t xml:space="preserve"> </w:t>
            </w:r>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20.1</w:t>
            </w:r>
            <w:r w:rsidRPr="0026460B">
              <w:rPr>
                <w:sz w:val="22"/>
                <w:szCs w:val="22"/>
                <w:lang w:val="es-CO"/>
              </w:rPr>
              <w:tab/>
              <w:t>El Comprador y el Proveedor deberán  mantener confidencialidad y en ningún momento divulgarán a terceros,  sin el consentimiento de la otra parte, documentos, datos u otra información que hubiera sido directa o indirectamente proporcionada por la otra parte en con</w:t>
            </w:r>
            <w:r w:rsidRPr="0026460B">
              <w:rPr>
                <w:sz w:val="22"/>
                <w:szCs w:val="22"/>
                <w:lang w:val="es-CO"/>
              </w:rPr>
              <w:t>e</w:t>
            </w:r>
            <w:r w:rsidRPr="0026460B">
              <w:rPr>
                <w:sz w:val="22"/>
                <w:szCs w:val="22"/>
                <w:lang w:val="es-CO"/>
              </w:rPr>
              <w:t>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w:t>
            </w:r>
            <w:r w:rsidRPr="0026460B">
              <w:rPr>
                <w:sz w:val="22"/>
                <w:szCs w:val="22"/>
                <w:lang w:val="es-CO"/>
              </w:rPr>
              <w:t>n</w:t>
            </w:r>
            <w:r w:rsidRPr="0026460B">
              <w:rPr>
                <w:sz w:val="22"/>
                <w:szCs w:val="22"/>
                <w:lang w:val="es-CO"/>
              </w:rPr>
              <w:t xml:space="preserve">tratistas un compromiso de confidencialidad similar al requerido del Proveedor bajo la Cláusula 20 de las CGC. </w:t>
            </w:r>
          </w:p>
          <w:p w:rsidR="00B17914" w:rsidRPr="0026460B" w:rsidRDefault="00B17914" w:rsidP="00104D6C">
            <w:pPr>
              <w:spacing w:after="200"/>
              <w:ind w:left="612" w:hanging="576"/>
              <w:jc w:val="both"/>
              <w:rPr>
                <w:sz w:val="22"/>
                <w:szCs w:val="22"/>
                <w:lang w:val="es-CO"/>
              </w:rPr>
            </w:pPr>
            <w:r w:rsidRPr="0026460B">
              <w:rPr>
                <w:sz w:val="22"/>
                <w:szCs w:val="22"/>
                <w:lang w:val="es-CO"/>
              </w:rPr>
              <w:t>20.2</w:t>
            </w:r>
            <w:r w:rsidRPr="0026460B">
              <w:rPr>
                <w:sz w:val="22"/>
                <w:szCs w:val="22"/>
                <w:lang w:val="es-CO"/>
              </w:rPr>
              <w:tab/>
              <w:t>El Comprador no utilizará dichos documentos, datos u otra info</w:t>
            </w:r>
            <w:r w:rsidRPr="0026460B">
              <w:rPr>
                <w:sz w:val="22"/>
                <w:szCs w:val="22"/>
                <w:lang w:val="es-CO"/>
              </w:rPr>
              <w:t>r</w:t>
            </w:r>
            <w:r w:rsidRPr="0026460B">
              <w:rPr>
                <w:sz w:val="22"/>
                <w:szCs w:val="22"/>
                <w:lang w:val="es-CO"/>
              </w:rPr>
              <w:t>mación recibida del Proveedor para ningún uso que no esté relaci</w:t>
            </w:r>
            <w:r w:rsidRPr="0026460B">
              <w:rPr>
                <w:sz w:val="22"/>
                <w:szCs w:val="22"/>
                <w:lang w:val="es-CO"/>
              </w:rPr>
              <w:t>o</w:t>
            </w:r>
            <w:r w:rsidRPr="0026460B">
              <w:rPr>
                <w:sz w:val="22"/>
                <w:szCs w:val="22"/>
                <w:lang w:val="es-CO"/>
              </w:rPr>
              <w:t>nado con el Contrato. Así mismo el Proveedor no utilizará los d</w:t>
            </w:r>
            <w:r w:rsidRPr="0026460B">
              <w:rPr>
                <w:sz w:val="22"/>
                <w:szCs w:val="22"/>
                <w:lang w:val="es-CO"/>
              </w:rPr>
              <w:t>o</w:t>
            </w:r>
            <w:r w:rsidRPr="0026460B">
              <w:rPr>
                <w:sz w:val="22"/>
                <w:szCs w:val="22"/>
                <w:lang w:val="es-CO"/>
              </w:rPr>
              <w:t xml:space="preserve">cumentos, datos u otra información recibida del Comprador para ningún otro propósito que el de la ejecución del Contrato. </w:t>
            </w:r>
          </w:p>
          <w:p w:rsidR="00B17914" w:rsidRPr="0026460B" w:rsidRDefault="00B17914" w:rsidP="00104D6C">
            <w:pPr>
              <w:spacing w:after="200"/>
              <w:ind w:left="612" w:hanging="576"/>
              <w:jc w:val="both"/>
              <w:rPr>
                <w:sz w:val="22"/>
                <w:szCs w:val="22"/>
                <w:lang w:val="es-CO"/>
              </w:rPr>
            </w:pPr>
            <w:r w:rsidRPr="0026460B">
              <w:rPr>
                <w:sz w:val="22"/>
                <w:szCs w:val="22"/>
                <w:lang w:val="es-CO"/>
              </w:rPr>
              <w:t>20.3</w:t>
            </w:r>
            <w:r w:rsidRPr="0026460B">
              <w:rPr>
                <w:sz w:val="22"/>
                <w:szCs w:val="22"/>
                <w:lang w:val="es-CO"/>
              </w:rPr>
              <w:tab/>
              <w:t>La obligación de las partes de conformidad con las Subcláusulas 20.1 y 20.2 de las CGC arriba mencionadas, no aplicará a inform</w:t>
            </w:r>
            <w:r w:rsidRPr="0026460B">
              <w:rPr>
                <w:sz w:val="22"/>
                <w:szCs w:val="22"/>
                <w:lang w:val="es-CO"/>
              </w:rPr>
              <w:t>a</w:t>
            </w:r>
            <w:r w:rsidRPr="0026460B">
              <w:rPr>
                <w:sz w:val="22"/>
                <w:szCs w:val="22"/>
                <w:lang w:val="es-CO"/>
              </w:rPr>
              <w:t xml:space="preserve">ción que: </w:t>
            </w:r>
          </w:p>
          <w:p w:rsidR="00B17914" w:rsidRPr="0026460B" w:rsidRDefault="00B17914" w:rsidP="00765D20">
            <w:pPr>
              <w:spacing w:after="200"/>
              <w:ind w:left="1242" w:hanging="576"/>
              <w:jc w:val="both"/>
              <w:rPr>
                <w:sz w:val="22"/>
                <w:szCs w:val="22"/>
                <w:lang w:val="es-CO"/>
              </w:rPr>
            </w:pPr>
            <w:r w:rsidRPr="0026460B">
              <w:rPr>
                <w:sz w:val="22"/>
                <w:szCs w:val="22"/>
                <w:lang w:val="es-CO"/>
              </w:rPr>
              <w:t>(a)</w:t>
            </w:r>
            <w:r w:rsidRPr="0026460B">
              <w:rPr>
                <w:sz w:val="22"/>
                <w:szCs w:val="22"/>
                <w:lang w:val="es-CO"/>
              </w:rPr>
              <w:tab/>
              <w:t>el Comprador o el Proveedor requieran compartir con el Banco u otras instituciones que participan en el financi</w:t>
            </w:r>
            <w:r w:rsidRPr="0026460B">
              <w:rPr>
                <w:sz w:val="22"/>
                <w:szCs w:val="22"/>
                <w:lang w:val="es-CO"/>
              </w:rPr>
              <w:t>a</w:t>
            </w:r>
            <w:r w:rsidRPr="0026460B">
              <w:rPr>
                <w:sz w:val="22"/>
                <w:szCs w:val="22"/>
                <w:lang w:val="es-CO"/>
              </w:rPr>
              <w:t>miento del Contrato;</w:t>
            </w:r>
          </w:p>
          <w:p w:rsidR="00B17914" w:rsidRPr="0026460B" w:rsidRDefault="00B17914" w:rsidP="00765D20">
            <w:pPr>
              <w:spacing w:after="200"/>
              <w:ind w:left="1242" w:hanging="576"/>
              <w:jc w:val="both"/>
              <w:rPr>
                <w:sz w:val="22"/>
                <w:szCs w:val="22"/>
                <w:lang w:val="es-CO"/>
              </w:rPr>
            </w:pPr>
            <w:r w:rsidRPr="0026460B">
              <w:rPr>
                <w:sz w:val="22"/>
                <w:szCs w:val="22"/>
                <w:lang w:val="es-CO"/>
              </w:rPr>
              <w:t>(b)</w:t>
            </w:r>
            <w:r w:rsidRPr="0026460B">
              <w:rPr>
                <w:sz w:val="22"/>
                <w:szCs w:val="22"/>
                <w:lang w:val="es-CO"/>
              </w:rPr>
              <w:tab/>
              <w:t xml:space="preserve">actualmente o en el futuro se hace de dominio público sin </w:t>
            </w:r>
            <w:r w:rsidRPr="0026460B">
              <w:rPr>
                <w:sz w:val="22"/>
                <w:szCs w:val="22"/>
                <w:lang w:val="es-CO"/>
              </w:rPr>
              <w:lastRenderedPageBreak/>
              <w:t>culpa de ninguna de las partes;</w:t>
            </w:r>
          </w:p>
          <w:p w:rsidR="00B17914" w:rsidRPr="0026460B" w:rsidRDefault="00B17914" w:rsidP="00765D20">
            <w:pPr>
              <w:spacing w:after="200"/>
              <w:ind w:left="1242" w:hanging="576"/>
              <w:jc w:val="both"/>
              <w:rPr>
                <w:sz w:val="22"/>
                <w:szCs w:val="22"/>
                <w:lang w:val="es-CO"/>
              </w:rPr>
            </w:pPr>
            <w:r w:rsidRPr="0026460B">
              <w:rPr>
                <w:sz w:val="22"/>
                <w:szCs w:val="22"/>
                <w:lang w:val="es-CO"/>
              </w:rPr>
              <w:t xml:space="preserve">(c) </w:t>
            </w:r>
            <w:r w:rsidRPr="0026460B">
              <w:rPr>
                <w:sz w:val="22"/>
                <w:szCs w:val="22"/>
                <w:lang w:val="es-CO"/>
              </w:rPr>
              <w:tab/>
              <w:t xml:space="preserve"> puede comprobarse que estaba en posesión de esa parte en el momento que fue divulgada y no fue obtenida previame</w:t>
            </w:r>
            <w:r w:rsidRPr="0026460B">
              <w:rPr>
                <w:sz w:val="22"/>
                <w:szCs w:val="22"/>
                <w:lang w:val="es-CO"/>
              </w:rPr>
              <w:t>n</w:t>
            </w:r>
            <w:r w:rsidRPr="0026460B">
              <w:rPr>
                <w:sz w:val="22"/>
                <w:szCs w:val="22"/>
                <w:lang w:val="es-CO"/>
              </w:rPr>
              <w:t xml:space="preserve">te directa o indirectamente de la otra parte; o  </w:t>
            </w:r>
          </w:p>
          <w:p w:rsidR="00B17914" w:rsidRPr="0026460B" w:rsidRDefault="00B17914" w:rsidP="00765D20">
            <w:pPr>
              <w:spacing w:after="200"/>
              <w:ind w:left="1242" w:hanging="576"/>
              <w:jc w:val="both"/>
              <w:rPr>
                <w:sz w:val="22"/>
                <w:szCs w:val="22"/>
                <w:lang w:val="es-CO"/>
              </w:rPr>
            </w:pPr>
            <w:r w:rsidRPr="0026460B">
              <w:rPr>
                <w:sz w:val="22"/>
                <w:szCs w:val="22"/>
                <w:lang w:val="es-CO"/>
              </w:rPr>
              <w:t>(d)</w:t>
            </w:r>
            <w:r w:rsidRPr="0026460B">
              <w:rPr>
                <w:sz w:val="22"/>
                <w:szCs w:val="22"/>
                <w:lang w:val="es-CO"/>
              </w:rPr>
              <w:tab/>
              <w:t>que de otra manera fue legalmente puesta a la disponibilidad de esa parte por una tercera parte que no tenía obligación de conf</w:t>
            </w:r>
            <w:r w:rsidRPr="0026460B">
              <w:rPr>
                <w:sz w:val="22"/>
                <w:szCs w:val="22"/>
                <w:lang w:val="es-CO"/>
              </w:rPr>
              <w:t>i</w:t>
            </w:r>
            <w:r w:rsidRPr="0026460B">
              <w:rPr>
                <w:sz w:val="22"/>
                <w:szCs w:val="22"/>
                <w:lang w:val="es-CO"/>
              </w:rPr>
              <w:t xml:space="preserve">dencialidad. </w:t>
            </w:r>
          </w:p>
          <w:p w:rsidR="00B17914" w:rsidRPr="0026460B" w:rsidRDefault="00B17914" w:rsidP="00104D6C">
            <w:pPr>
              <w:spacing w:after="200"/>
              <w:ind w:left="612" w:hanging="576"/>
              <w:jc w:val="both"/>
              <w:rPr>
                <w:sz w:val="22"/>
                <w:szCs w:val="22"/>
                <w:lang w:val="es-CO"/>
              </w:rPr>
            </w:pPr>
            <w:r w:rsidRPr="0026460B">
              <w:rPr>
                <w:sz w:val="22"/>
                <w:szCs w:val="22"/>
                <w:lang w:val="es-CO"/>
              </w:rPr>
              <w:t>20.4</w:t>
            </w:r>
            <w:r w:rsidRPr="0026460B">
              <w:rPr>
                <w:sz w:val="22"/>
                <w:szCs w:val="22"/>
                <w:lang w:val="es-CO"/>
              </w:rPr>
              <w:tab/>
            </w:r>
            <w:r w:rsidRPr="0026460B">
              <w:rPr>
                <w:spacing w:val="-4"/>
                <w:sz w:val="22"/>
                <w:szCs w:val="22"/>
                <w:lang w:val="es-CO"/>
              </w:rPr>
              <w:t>Las disposiciones precedentes de esta Cláusula 20 de las CGC no m</w:t>
            </w:r>
            <w:r w:rsidRPr="0026460B">
              <w:rPr>
                <w:spacing w:val="-4"/>
                <w:sz w:val="22"/>
                <w:szCs w:val="22"/>
                <w:lang w:val="es-CO"/>
              </w:rPr>
              <w:t>o</w:t>
            </w:r>
            <w:r w:rsidRPr="0026460B">
              <w:rPr>
                <w:spacing w:val="-4"/>
                <w:sz w:val="22"/>
                <w:szCs w:val="22"/>
                <w:lang w:val="es-CO"/>
              </w:rPr>
              <w:t xml:space="preserve">dificarán de ninguna manera ningún compromiso de confidencialidad otorgado por cualquiera de las partes a quien esto compete antes de la fecha del Contrato con respecto a los Suministros o cualquier parte de ellos. </w:t>
            </w:r>
          </w:p>
          <w:p w:rsidR="00B17914" w:rsidRPr="0026460B" w:rsidRDefault="00B17914" w:rsidP="00104D6C">
            <w:pPr>
              <w:spacing w:after="200"/>
              <w:ind w:left="612" w:hanging="576"/>
              <w:jc w:val="both"/>
              <w:rPr>
                <w:sz w:val="22"/>
                <w:szCs w:val="22"/>
                <w:lang w:val="es-CO"/>
              </w:rPr>
            </w:pPr>
            <w:r w:rsidRPr="0026460B">
              <w:rPr>
                <w:sz w:val="22"/>
                <w:szCs w:val="22"/>
                <w:lang w:val="es-CO"/>
              </w:rPr>
              <w:t>20.5</w:t>
            </w:r>
            <w:r w:rsidRPr="0026460B">
              <w:rPr>
                <w:sz w:val="22"/>
                <w:szCs w:val="22"/>
                <w:lang w:val="es-CO"/>
              </w:rPr>
              <w:tab/>
              <w:t>Las disposiciones de la Cláusula 20 de las CGC   permanecerán v</w:t>
            </w:r>
            <w:r w:rsidRPr="0026460B">
              <w:rPr>
                <w:sz w:val="22"/>
                <w:szCs w:val="22"/>
                <w:lang w:val="es-CO"/>
              </w:rPr>
              <w:t>á</w:t>
            </w:r>
            <w:r w:rsidRPr="0026460B">
              <w:rPr>
                <w:sz w:val="22"/>
                <w:szCs w:val="22"/>
                <w:lang w:val="es-CO"/>
              </w:rPr>
              <w:t xml:space="preserve">lidas después del cumplimiento o terminación del Contrato por cualquier razón.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26" w:name="_Toc232255889"/>
            <w:r w:rsidRPr="0026460B">
              <w:rPr>
                <w:sz w:val="22"/>
                <w:lang w:val="es-CO"/>
              </w:rPr>
              <w:lastRenderedPageBreak/>
              <w:t>Subcontratación</w:t>
            </w:r>
            <w:bookmarkEnd w:id="126"/>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21.1</w:t>
            </w:r>
            <w:r w:rsidRPr="0026460B">
              <w:rPr>
                <w:sz w:val="22"/>
                <w:szCs w:val="22"/>
                <w:lang w:val="es-CO"/>
              </w:rPr>
              <w:tab/>
              <w:t>El Proveedor informará al Comprador  por escrito de todos los su</w:t>
            </w:r>
            <w:r w:rsidRPr="0026460B">
              <w:rPr>
                <w:sz w:val="22"/>
                <w:szCs w:val="22"/>
                <w:lang w:val="es-CO"/>
              </w:rPr>
              <w:t>b</w:t>
            </w:r>
            <w:r w:rsidRPr="0026460B">
              <w:rPr>
                <w:sz w:val="22"/>
                <w:szCs w:val="22"/>
                <w:lang w:val="es-CO"/>
              </w:rPr>
              <w:t>contratos que adjudique en virtud del Contrato si no los hubiera e</w:t>
            </w:r>
            <w:r w:rsidRPr="0026460B">
              <w:rPr>
                <w:sz w:val="22"/>
                <w:szCs w:val="22"/>
                <w:lang w:val="es-CO"/>
              </w:rPr>
              <w:t>s</w:t>
            </w:r>
            <w:r w:rsidRPr="0026460B">
              <w:rPr>
                <w:sz w:val="22"/>
                <w:szCs w:val="22"/>
                <w:lang w:val="es-CO"/>
              </w:rPr>
              <w:t xml:space="preserve">pecificado en su oferta. Dichas notificaciones, en la oferta original u ofertas posteriores, no eximirán al Proveedor de sus obligaciones, deberes y compromisos o responsabilidades contraídas en virtud del Contrato. </w:t>
            </w:r>
          </w:p>
          <w:p w:rsidR="00B17914" w:rsidRPr="0026460B" w:rsidRDefault="00B17914" w:rsidP="00104D6C">
            <w:pPr>
              <w:spacing w:after="200"/>
              <w:ind w:left="612" w:hanging="576"/>
              <w:jc w:val="both"/>
              <w:rPr>
                <w:sz w:val="22"/>
                <w:szCs w:val="22"/>
                <w:lang w:val="es-CO"/>
              </w:rPr>
            </w:pPr>
            <w:r w:rsidRPr="0026460B">
              <w:rPr>
                <w:sz w:val="22"/>
                <w:szCs w:val="22"/>
                <w:lang w:val="es-CO"/>
              </w:rPr>
              <w:t>21.2</w:t>
            </w:r>
            <w:r w:rsidRPr="0026460B">
              <w:rPr>
                <w:sz w:val="22"/>
                <w:szCs w:val="22"/>
                <w:lang w:val="es-CO"/>
              </w:rPr>
              <w:tab/>
              <w:t>Todos los subcontratos deberán cumplir con las disposiciones de las Cláusulas 3 y 7 de las CGC.</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27" w:name="_Toc232255890"/>
            <w:r w:rsidRPr="0026460B">
              <w:rPr>
                <w:sz w:val="22"/>
                <w:lang w:val="es-CO"/>
              </w:rPr>
              <w:t>Especificaciones y Normas</w:t>
            </w:r>
            <w:bookmarkEnd w:id="127"/>
          </w:p>
        </w:tc>
        <w:tc>
          <w:tcPr>
            <w:tcW w:w="6840" w:type="dxa"/>
          </w:tcPr>
          <w:p w:rsidR="00B17914" w:rsidRPr="0026460B" w:rsidRDefault="00B17914" w:rsidP="00D51872">
            <w:pPr>
              <w:numPr>
                <w:ilvl w:val="1"/>
                <w:numId w:val="31"/>
              </w:numPr>
              <w:spacing w:after="200"/>
              <w:jc w:val="both"/>
              <w:rPr>
                <w:sz w:val="22"/>
                <w:szCs w:val="22"/>
                <w:lang w:val="es-CO"/>
              </w:rPr>
            </w:pPr>
            <w:r w:rsidRPr="0026460B">
              <w:rPr>
                <w:sz w:val="22"/>
                <w:szCs w:val="22"/>
                <w:lang w:val="es-CO"/>
              </w:rPr>
              <w:t>Especificaciones Técnicas y Planos</w:t>
            </w:r>
          </w:p>
          <w:p w:rsidR="00B17914" w:rsidRPr="0026460B" w:rsidRDefault="00B17914" w:rsidP="00D51872">
            <w:pPr>
              <w:numPr>
                <w:ilvl w:val="0"/>
                <w:numId w:val="32"/>
              </w:numPr>
              <w:tabs>
                <w:tab w:val="clear" w:pos="972"/>
                <w:tab w:val="num" w:pos="1152"/>
              </w:tabs>
              <w:spacing w:after="200"/>
              <w:ind w:left="1242" w:hanging="576"/>
              <w:jc w:val="both"/>
              <w:rPr>
                <w:sz w:val="22"/>
                <w:szCs w:val="22"/>
                <w:lang w:val="es-CO"/>
              </w:rPr>
            </w:pPr>
            <w:r w:rsidRPr="0026460B">
              <w:rPr>
                <w:sz w:val="22"/>
                <w:szCs w:val="22"/>
                <w:lang w:val="es-CO"/>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w:t>
            </w:r>
            <w:r w:rsidRPr="0026460B">
              <w:rPr>
                <w:sz w:val="22"/>
                <w:szCs w:val="22"/>
                <w:lang w:val="es-CO"/>
              </w:rPr>
              <w:t>u</w:t>
            </w:r>
            <w:r w:rsidRPr="0026460B">
              <w:rPr>
                <w:sz w:val="22"/>
                <w:szCs w:val="22"/>
                <w:lang w:val="es-CO"/>
              </w:rPr>
              <w:t>ya aplicación sea apropiada en el país de origen de los Bi</w:t>
            </w:r>
            <w:r w:rsidRPr="0026460B">
              <w:rPr>
                <w:sz w:val="22"/>
                <w:szCs w:val="22"/>
                <w:lang w:val="es-CO"/>
              </w:rPr>
              <w:t>e</w:t>
            </w:r>
            <w:r w:rsidRPr="0026460B">
              <w:rPr>
                <w:sz w:val="22"/>
                <w:szCs w:val="22"/>
                <w:lang w:val="es-CO"/>
              </w:rPr>
              <w:t>nes.</w:t>
            </w:r>
          </w:p>
          <w:p w:rsidR="00B17914" w:rsidRPr="0026460B" w:rsidRDefault="00B17914" w:rsidP="00D51872">
            <w:pPr>
              <w:numPr>
                <w:ilvl w:val="0"/>
                <w:numId w:val="32"/>
              </w:numPr>
              <w:tabs>
                <w:tab w:val="clear" w:pos="972"/>
              </w:tabs>
              <w:spacing w:after="200"/>
              <w:ind w:left="1242" w:hanging="576"/>
              <w:jc w:val="both"/>
              <w:rPr>
                <w:sz w:val="22"/>
                <w:szCs w:val="22"/>
                <w:lang w:val="es-CO"/>
              </w:rPr>
            </w:pPr>
            <w:r w:rsidRPr="0026460B">
              <w:rPr>
                <w:sz w:val="22"/>
                <w:szCs w:val="22"/>
                <w:lang w:val="es-CO"/>
              </w:rPr>
              <w:t>El Proveedor tendrá derecho a rehusar responsabilidad por cualquier diseño, dato, plano, especificación u otro doc</w:t>
            </w:r>
            <w:r w:rsidRPr="0026460B">
              <w:rPr>
                <w:sz w:val="22"/>
                <w:szCs w:val="22"/>
                <w:lang w:val="es-CO"/>
              </w:rPr>
              <w:t>u</w:t>
            </w:r>
            <w:r w:rsidRPr="0026460B">
              <w:rPr>
                <w:sz w:val="22"/>
                <w:szCs w:val="22"/>
                <w:lang w:val="es-CO"/>
              </w:rPr>
              <w:t>mento, o por cualquier modificación proporcionada o dis</w:t>
            </w:r>
            <w:r w:rsidRPr="0026460B">
              <w:rPr>
                <w:sz w:val="22"/>
                <w:szCs w:val="22"/>
                <w:lang w:val="es-CO"/>
              </w:rPr>
              <w:t>e</w:t>
            </w:r>
            <w:r w:rsidRPr="0026460B">
              <w:rPr>
                <w:sz w:val="22"/>
                <w:szCs w:val="22"/>
                <w:lang w:val="es-CO"/>
              </w:rPr>
              <w:t xml:space="preserve">ñada por o  en nombre del Comprador, mediante notificación al Comprador de dicho rechazo. </w:t>
            </w:r>
          </w:p>
          <w:p w:rsidR="00B17914" w:rsidRPr="0026460B" w:rsidRDefault="00B17914" w:rsidP="00765D20">
            <w:pPr>
              <w:spacing w:after="200"/>
              <w:ind w:left="1242" w:hanging="576"/>
              <w:jc w:val="both"/>
              <w:rPr>
                <w:sz w:val="22"/>
                <w:szCs w:val="22"/>
                <w:lang w:val="es-CO"/>
              </w:rPr>
            </w:pPr>
            <w:r w:rsidRPr="0026460B">
              <w:rPr>
                <w:sz w:val="22"/>
                <w:szCs w:val="22"/>
                <w:lang w:val="es-CO"/>
              </w:rPr>
              <w:t>(c)</w:t>
            </w:r>
            <w:r w:rsidRPr="0026460B">
              <w:rPr>
                <w:sz w:val="22"/>
                <w:szCs w:val="22"/>
                <w:lang w:val="es-CO"/>
              </w:rPr>
              <w:tab/>
              <w:t>Cuando en el Contrato se hagan referencias a códigos y normas conforme a las cuales éste debe ejecutarse, la edición o versión revisada de dichos códigos y normas será la esp</w:t>
            </w:r>
            <w:r w:rsidRPr="0026460B">
              <w:rPr>
                <w:sz w:val="22"/>
                <w:szCs w:val="22"/>
                <w:lang w:val="es-CO"/>
              </w:rPr>
              <w:t>e</w:t>
            </w:r>
            <w:r w:rsidRPr="0026460B">
              <w:rPr>
                <w:sz w:val="22"/>
                <w:szCs w:val="22"/>
                <w:lang w:val="es-CO"/>
              </w:rPr>
              <w:t>cificada en la Lista de Requisitos. Cualquier cambio de d</w:t>
            </w:r>
            <w:r w:rsidRPr="0026460B">
              <w:rPr>
                <w:sz w:val="22"/>
                <w:szCs w:val="22"/>
                <w:lang w:val="es-CO"/>
              </w:rPr>
              <w:t>i</w:t>
            </w:r>
            <w:r w:rsidRPr="0026460B">
              <w:rPr>
                <w:sz w:val="22"/>
                <w:szCs w:val="22"/>
                <w:lang w:val="es-CO"/>
              </w:rPr>
              <w:t>chos códigos o normas durante la ejecución del Contrato se aplic</w:t>
            </w:r>
            <w:r w:rsidRPr="0026460B">
              <w:rPr>
                <w:sz w:val="22"/>
                <w:szCs w:val="22"/>
                <w:lang w:val="es-CO"/>
              </w:rPr>
              <w:t>a</w:t>
            </w:r>
            <w:r w:rsidRPr="0026460B">
              <w:rPr>
                <w:sz w:val="22"/>
                <w:szCs w:val="22"/>
                <w:lang w:val="es-CO"/>
              </w:rPr>
              <w:t>rá solamente con  la aprobación previa del Comprador y d</w:t>
            </w:r>
            <w:r w:rsidRPr="0026460B">
              <w:rPr>
                <w:sz w:val="22"/>
                <w:szCs w:val="22"/>
                <w:lang w:val="es-CO"/>
              </w:rPr>
              <w:t>i</w:t>
            </w:r>
            <w:r w:rsidRPr="0026460B">
              <w:rPr>
                <w:sz w:val="22"/>
                <w:szCs w:val="22"/>
                <w:lang w:val="es-CO"/>
              </w:rPr>
              <w:t xml:space="preserve">cho cambio se regirá de conformidad con la Cláusula 33 </w:t>
            </w:r>
            <w:r w:rsidRPr="0026460B">
              <w:rPr>
                <w:sz w:val="22"/>
                <w:szCs w:val="22"/>
                <w:lang w:val="es-CO"/>
              </w:rPr>
              <w:lastRenderedPageBreak/>
              <w:t xml:space="preserve">de las CGC.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28" w:name="_Toc232255891"/>
            <w:r w:rsidRPr="0026460B">
              <w:rPr>
                <w:sz w:val="22"/>
                <w:lang w:val="es-CO"/>
              </w:rPr>
              <w:lastRenderedPageBreak/>
              <w:t>Embalaje y Doc</w:t>
            </w:r>
            <w:r w:rsidRPr="0026460B">
              <w:rPr>
                <w:sz w:val="22"/>
                <w:lang w:val="es-CO"/>
              </w:rPr>
              <w:t>u</w:t>
            </w:r>
            <w:r w:rsidRPr="0026460B">
              <w:rPr>
                <w:sz w:val="22"/>
                <w:lang w:val="es-CO"/>
              </w:rPr>
              <w:t>mentos</w:t>
            </w:r>
            <w:bookmarkEnd w:id="128"/>
            <w:r w:rsidRPr="0026460B">
              <w:rPr>
                <w:sz w:val="22"/>
                <w:lang w:val="es-CO"/>
              </w:rPr>
              <w:t xml:space="preserve"> </w:t>
            </w:r>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23.1</w:t>
            </w:r>
            <w:r w:rsidRPr="0026460B">
              <w:rPr>
                <w:sz w:val="22"/>
                <w:szCs w:val="22"/>
                <w:lang w:val="es-CO"/>
              </w:rPr>
              <w:tab/>
              <w:t>El Proveedor embalará los Bienes en la forma necesaria para imp</w:t>
            </w:r>
            <w:r w:rsidRPr="0026460B">
              <w:rPr>
                <w:sz w:val="22"/>
                <w:szCs w:val="22"/>
                <w:lang w:val="es-CO"/>
              </w:rPr>
              <w:t>e</w:t>
            </w:r>
            <w:r w:rsidRPr="0026460B">
              <w:rPr>
                <w:sz w:val="22"/>
                <w:szCs w:val="22"/>
                <w:lang w:val="es-CO"/>
              </w:rPr>
              <w:t>dir que se dañen o deterioren durante el transporte al lugar de de</w:t>
            </w:r>
            <w:r w:rsidRPr="0026460B">
              <w:rPr>
                <w:sz w:val="22"/>
                <w:szCs w:val="22"/>
                <w:lang w:val="es-CO"/>
              </w:rPr>
              <w:t>s</w:t>
            </w:r>
            <w:r w:rsidRPr="0026460B">
              <w:rPr>
                <w:sz w:val="22"/>
                <w:szCs w:val="22"/>
                <w:lang w:val="es-CO"/>
              </w:rPr>
              <w:t>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w:t>
            </w:r>
            <w:r w:rsidRPr="0026460B">
              <w:rPr>
                <w:sz w:val="22"/>
                <w:szCs w:val="22"/>
                <w:lang w:val="es-CO"/>
              </w:rPr>
              <w:t>e</w:t>
            </w:r>
            <w:r w:rsidRPr="0026460B">
              <w:rPr>
                <w:sz w:val="22"/>
                <w:szCs w:val="22"/>
                <w:lang w:val="es-CO"/>
              </w:rPr>
              <w:t>sado de carga y descarga en todos los puntos en que los bienes d</w:t>
            </w:r>
            <w:r w:rsidRPr="0026460B">
              <w:rPr>
                <w:sz w:val="22"/>
                <w:szCs w:val="22"/>
                <w:lang w:val="es-CO"/>
              </w:rPr>
              <w:t>e</w:t>
            </w:r>
            <w:r w:rsidRPr="0026460B">
              <w:rPr>
                <w:sz w:val="22"/>
                <w:szCs w:val="22"/>
                <w:lang w:val="es-CO"/>
              </w:rPr>
              <w:t>ban transbordarse.</w:t>
            </w:r>
          </w:p>
          <w:p w:rsidR="00B17914" w:rsidRPr="0026460B" w:rsidRDefault="00B17914" w:rsidP="00104D6C">
            <w:pPr>
              <w:numPr>
                <w:ilvl w:val="12"/>
                <w:numId w:val="0"/>
              </w:numPr>
              <w:tabs>
                <w:tab w:val="left" w:pos="612"/>
              </w:tabs>
              <w:suppressAutoHyphens/>
              <w:spacing w:after="200"/>
              <w:ind w:left="612" w:right="-72" w:hanging="576"/>
              <w:jc w:val="both"/>
              <w:rPr>
                <w:sz w:val="22"/>
                <w:szCs w:val="22"/>
                <w:lang w:val="es-CO"/>
              </w:rPr>
            </w:pPr>
            <w:r w:rsidRPr="0026460B">
              <w:rPr>
                <w:sz w:val="22"/>
                <w:szCs w:val="22"/>
                <w:lang w:val="es-CO"/>
              </w:rPr>
              <w:t>23.2</w:t>
            </w:r>
            <w:r w:rsidRPr="0026460B">
              <w:rPr>
                <w:sz w:val="22"/>
                <w:szCs w:val="22"/>
                <w:lang w:val="es-CO"/>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26460B">
              <w:rPr>
                <w:b/>
                <w:bCs/>
                <w:sz w:val="22"/>
                <w:szCs w:val="22"/>
                <w:lang w:val="es-CO"/>
              </w:rPr>
              <w:t xml:space="preserve"> CEC</w:t>
            </w:r>
            <w:r w:rsidRPr="0026460B">
              <w:rPr>
                <w:sz w:val="22"/>
                <w:szCs w:val="22"/>
                <w:lang w:val="es-CO"/>
              </w:rPr>
              <w:t xml:space="preserve"> y en cualquiera otra instrucción dispuesta por el Comprador.</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29" w:name="_Toc232255892"/>
            <w:r w:rsidRPr="0026460B">
              <w:rPr>
                <w:sz w:val="22"/>
                <w:lang w:val="es-CO"/>
              </w:rPr>
              <w:t>Seguros</w:t>
            </w:r>
            <w:bookmarkEnd w:id="129"/>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24.1</w:t>
            </w:r>
            <w:r w:rsidRPr="0026460B">
              <w:rPr>
                <w:sz w:val="22"/>
                <w:szCs w:val="22"/>
                <w:lang w:val="es-CO"/>
              </w:rPr>
              <w:tab/>
              <w:t>A menos que se disponga otra cosa en las</w:t>
            </w:r>
            <w:r w:rsidRPr="0026460B">
              <w:rPr>
                <w:b/>
                <w:bCs/>
                <w:sz w:val="22"/>
                <w:szCs w:val="22"/>
                <w:lang w:val="es-CO"/>
              </w:rPr>
              <w:t xml:space="preserve"> CEC</w:t>
            </w:r>
            <w:r w:rsidRPr="0026460B">
              <w:rPr>
                <w:sz w:val="22"/>
                <w:szCs w:val="22"/>
                <w:lang w:val="es-CO"/>
              </w:rPr>
              <w:t>, los Bienes sumini</w:t>
            </w:r>
            <w:r w:rsidRPr="0026460B">
              <w:rPr>
                <w:sz w:val="22"/>
                <w:szCs w:val="22"/>
                <w:lang w:val="es-CO"/>
              </w:rPr>
              <w:t>s</w:t>
            </w:r>
            <w:r w:rsidRPr="0026460B">
              <w:rPr>
                <w:sz w:val="22"/>
                <w:szCs w:val="22"/>
                <w:lang w:val="es-CO"/>
              </w:rPr>
              <w:t>trados bajo el Contrato deberán estar completamente asegurados, en una moneda de libre convertibilidad de un país elegible, contra riesgo de extravío o daños incidentales ocurridos durante fabric</w:t>
            </w:r>
            <w:r w:rsidRPr="0026460B">
              <w:rPr>
                <w:sz w:val="22"/>
                <w:szCs w:val="22"/>
                <w:lang w:val="es-CO"/>
              </w:rPr>
              <w:t>a</w:t>
            </w:r>
            <w:r w:rsidRPr="0026460B">
              <w:rPr>
                <w:sz w:val="22"/>
                <w:szCs w:val="22"/>
                <w:lang w:val="es-CO"/>
              </w:rPr>
              <w:t>ción, adquisición, transporte, almacenamiento y entrega, de co</w:t>
            </w:r>
            <w:r w:rsidRPr="0026460B">
              <w:rPr>
                <w:sz w:val="22"/>
                <w:szCs w:val="22"/>
                <w:lang w:val="es-CO"/>
              </w:rPr>
              <w:t>n</w:t>
            </w:r>
            <w:r w:rsidRPr="0026460B">
              <w:rPr>
                <w:sz w:val="22"/>
                <w:szCs w:val="22"/>
                <w:lang w:val="es-CO"/>
              </w:rPr>
              <w:t xml:space="preserve">formidad con los </w:t>
            </w:r>
            <w:r w:rsidRPr="0026460B">
              <w:rPr>
                <w:i/>
                <w:iCs/>
                <w:sz w:val="22"/>
                <w:szCs w:val="22"/>
                <w:lang w:val="es-CO"/>
              </w:rPr>
              <w:t xml:space="preserve">Incoterms </w:t>
            </w:r>
            <w:r w:rsidRPr="0026460B">
              <w:rPr>
                <w:sz w:val="22"/>
                <w:szCs w:val="22"/>
                <w:lang w:val="es-CO"/>
              </w:rPr>
              <w:t xml:space="preserve"> aplicables </w:t>
            </w:r>
            <w:r w:rsidRPr="0026460B">
              <w:rPr>
                <w:bCs/>
                <w:sz w:val="22"/>
                <w:szCs w:val="22"/>
                <w:lang w:val="es-CO"/>
              </w:rPr>
              <w:t>o según se disponga en las</w:t>
            </w:r>
            <w:r w:rsidRPr="0026460B">
              <w:rPr>
                <w:b/>
                <w:bCs/>
                <w:sz w:val="22"/>
                <w:szCs w:val="22"/>
                <w:lang w:val="es-CO"/>
              </w:rPr>
              <w:t xml:space="preserve"> CEC</w:t>
            </w:r>
            <w:r w:rsidRPr="0026460B">
              <w:rPr>
                <w:sz w:val="22"/>
                <w:szCs w:val="22"/>
                <w:lang w:val="es-CO"/>
              </w:rPr>
              <w:t xml:space="preserve">.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30" w:name="_Toc232255893"/>
            <w:r w:rsidRPr="0026460B">
              <w:rPr>
                <w:sz w:val="22"/>
                <w:lang w:val="es-CO"/>
              </w:rPr>
              <w:t>Transporte</w:t>
            </w:r>
            <w:bookmarkEnd w:id="130"/>
            <w:r w:rsidR="00A3630B">
              <w:rPr>
                <w:sz w:val="22"/>
                <w:lang w:val="es-CO"/>
              </w:rPr>
              <w:t xml:space="preserve"> y Serv</w:t>
            </w:r>
            <w:r w:rsidR="00A3630B">
              <w:rPr>
                <w:sz w:val="22"/>
                <w:lang w:val="es-CO"/>
              </w:rPr>
              <w:t>i</w:t>
            </w:r>
            <w:r w:rsidR="00A3630B">
              <w:rPr>
                <w:sz w:val="22"/>
                <w:lang w:val="es-CO"/>
              </w:rPr>
              <w:t>cios Conexos</w:t>
            </w:r>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25.1</w:t>
            </w:r>
            <w:r w:rsidRPr="0026460B">
              <w:rPr>
                <w:sz w:val="22"/>
                <w:szCs w:val="22"/>
                <w:lang w:val="es-CO"/>
              </w:rPr>
              <w:tab/>
              <w:t>A menos que se disponga otra cosa en las</w:t>
            </w:r>
            <w:r w:rsidRPr="0026460B">
              <w:rPr>
                <w:b/>
                <w:bCs/>
                <w:sz w:val="22"/>
                <w:szCs w:val="22"/>
                <w:lang w:val="es-CO"/>
              </w:rPr>
              <w:t xml:space="preserve"> CEC</w:t>
            </w:r>
            <w:r w:rsidRPr="0026460B">
              <w:rPr>
                <w:sz w:val="22"/>
                <w:szCs w:val="22"/>
                <w:lang w:val="es-CO"/>
              </w:rPr>
              <w:t>, la responsabilidad por los arreglos de transporte de los Bienes se regirá por los</w:t>
            </w:r>
            <w:r w:rsidRPr="0026460B">
              <w:rPr>
                <w:i/>
                <w:iCs/>
                <w:sz w:val="22"/>
                <w:szCs w:val="22"/>
                <w:lang w:val="es-CO"/>
              </w:rPr>
              <w:t xml:space="preserve"> Inc</w:t>
            </w:r>
            <w:r w:rsidRPr="0026460B">
              <w:rPr>
                <w:i/>
                <w:iCs/>
                <w:sz w:val="22"/>
                <w:szCs w:val="22"/>
                <w:lang w:val="es-CO"/>
              </w:rPr>
              <w:t>o</w:t>
            </w:r>
            <w:r w:rsidRPr="0026460B">
              <w:rPr>
                <w:i/>
                <w:iCs/>
                <w:sz w:val="22"/>
                <w:szCs w:val="22"/>
                <w:lang w:val="es-CO"/>
              </w:rPr>
              <w:t>terms</w:t>
            </w:r>
            <w:r w:rsidRPr="0026460B">
              <w:rPr>
                <w:sz w:val="22"/>
                <w:szCs w:val="22"/>
                <w:lang w:val="es-CO"/>
              </w:rPr>
              <w:t xml:space="preserve"> indicados. </w:t>
            </w:r>
          </w:p>
          <w:p w:rsidR="00B17914" w:rsidRPr="0026460B" w:rsidRDefault="00B17914" w:rsidP="00104D6C">
            <w:pPr>
              <w:spacing w:after="200"/>
              <w:ind w:left="612" w:hanging="576"/>
              <w:jc w:val="both"/>
              <w:rPr>
                <w:b/>
                <w:sz w:val="22"/>
                <w:szCs w:val="22"/>
                <w:lang w:val="es-CO"/>
              </w:rPr>
            </w:pPr>
            <w:r w:rsidRPr="0026460B">
              <w:rPr>
                <w:sz w:val="22"/>
                <w:szCs w:val="22"/>
                <w:lang w:val="es-CO"/>
              </w:rPr>
              <w:t>25.2   El Proveedor puede ser requerido para suministrar uno o todos de los siguientes servicios, incluyendo servicios adicionales, especif</w:t>
            </w:r>
            <w:r w:rsidRPr="0026460B">
              <w:rPr>
                <w:sz w:val="22"/>
                <w:szCs w:val="22"/>
                <w:lang w:val="es-CO"/>
              </w:rPr>
              <w:t>i</w:t>
            </w:r>
            <w:r w:rsidRPr="0026460B">
              <w:rPr>
                <w:sz w:val="22"/>
                <w:szCs w:val="22"/>
                <w:lang w:val="es-CO"/>
              </w:rPr>
              <w:t xml:space="preserve">cados en las </w:t>
            </w:r>
            <w:r w:rsidRPr="0026460B">
              <w:rPr>
                <w:b/>
                <w:sz w:val="22"/>
                <w:szCs w:val="22"/>
                <w:lang w:val="es-CO"/>
              </w:rPr>
              <w:t>CEC:</w:t>
            </w:r>
          </w:p>
          <w:p w:rsidR="00B17914" w:rsidRPr="0026460B" w:rsidRDefault="00B17914" w:rsidP="00765D20">
            <w:pPr>
              <w:spacing w:after="200"/>
              <w:ind w:left="1242" w:hanging="576"/>
              <w:jc w:val="both"/>
              <w:rPr>
                <w:sz w:val="22"/>
                <w:szCs w:val="22"/>
                <w:lang w:val="es-CO"/>
              </w:rPr>
            </w:pPr>
            <w:r w:rsidRPr="0026460B">
              <w:rPr>
                <w:sz w:val="22"/>
                <w:szCs w:val="22"/>
                <w:lang w:val="es-CO"/>
              </w:rPr>
              <w:t xml:space="preserve">(a) </w:t>
            </w:r>
            <w:r w:rsidR="00765D20">
              <w:rPr>
                <w:sz w:val="22"/>
                <w:szCs w:val="22"/>
                <w:lang w:val="es-CO"/>
              </w:rPr>
              <w:tab/>
            </w:r>
            <w:r w:rsidRPr="0026460B">
              <w:rPr>
                <w:sz w:val="22"/>
                <w:szCs w:val="22"/>
                <w:lang w:val="es-CO"/>
              </w:rPr>
              <w:t xml:space="preserve">funcionamiento o supervisión in situ del ensamblaje o </w:t>
            </w:r>
            <w:r w:rsidR="00315606">
              <w:rPr>
                <w:sz w:val="22"/>
                <w:szCs w:val="22"/>
                <w:lang w:val="es-CO"/>
              </w:rPr>
              <w:t>puesta en marcha</w:t>
            </w:r>
            <w:r w:rsidRPr="0026460B">
              <w:rPr>
                <w:sz w:val="22"/>
                <w:szCs w:val="22"/>
                <w:lang w:val="es-CO"/>
              </w:rPr>
              <w:t xml:space="preserve"> de los Bienes suministrados;</w:t>
            </w:r>
          </w:p>
          <w:p w:rsidR="00B17914" w:rsidRPr="0026460B" w:rsidRDefault="00B17914" w:rsidP="00765D20">
            <w:pPr>
              <w:spacing w:after="200"/>
              <w:ind w:left="1242" w:hanging="576"/>
              <w:jc w:val="both"/>
              <w:rPr>
                <w:sz w:val="22"/>
                <w:szCs w:val="22"/>
                <w:lang w:val="es-CO"/>
              </w:rPr>
            </w:pPr>
            <w:r w:rsidRPr="0026460B">
              <w:rPr>
                <w:sz w:val="22"/>
                <w:szCs w:val="22"/>
                <w:lang w:val="es-CO"/>
              </w:rPr>
              <w:t xml:space="preserve">(b) </w:t>
            </w:r>
            <w:r w:rsidR="00765D20">
              <w:rPr>
                <w:sz w:val="22"/>
                <w:szCs w:val="22"/>
                <w:lang w:val="es-CO"/>
              </w:rPr>
              <w:tab/>
            </w:r>
            <w:r w:rsidRPr="0026460B">
              <w:rPr>
                <w:sz w:val="22"/>
                <w:szCs w:val="22"/>
                <w:lang w:val="es-CO"/>
              </w:rPr>
              <w:t>provisión de herramientas de ensamblaje y/o mantenimiento  de los Bienes suministrados;</w:t>
            </w:r>
          </w:p>
          <w:p w:rsidR="00B17914" w:rsidRPr="0026460B" w:rsidRDefault="00B17914" w:rsidP="00765D20">
            <w:pPr>
              <w:spacing w:after="200"/>
              <w:ind w:left="1242" w:hanging="576"/>
              <w:jc w:val="both"/>
              <w:rPr>
                <w:sz w:val="22"/>
                <w:szCs w:val="22"/>
                <w:lang w:val="es-CO"/>
              </w:rPr>
            </w:pPr>
            <w:r w:rsidRPr="0026460B">
              <w:rPr>
                <w:sz w:val="22"/>
                <w:szCs w:val="22"/>
                <w:lang w:val="es-CO"/>
              </w:rPr>
              <w:t xml:space="preserve">(c) </w:t>
            </w:r>
            <w:r w:rsidR="00765D20">
              <w:rPr>
                <w:sz w:val="22"/>
                <w:szCs w:val="22"/>
                <w:lang w:val="es-CO"/>
              </w:rPr>
              <w:tab/>
            </w:r>
            <w:r w:rsidRPr="0026460B">
              <w:rPr>
                <w:sz w:val="22"/>
                <w:szCs w:val="22"/>
                <w:lang w:val="es-CO"/>
              </w:rPr>
              <w:t xml:space="preserve">provisión de un manual </w:t>
            </w:r>
            <w:r w:rsidR="00315606" w:rsidRPr="0026460B">
              <w:rPr>
                <w:sz w:val="22"/>
                <w:szCs w:val="22"/>
                <w:lang w:val="es-CO"/>
              </w:rPr>
              <w:t xml:space="preserve">detallado </w:t>
            </w:r>
            <w:r w:rsidRPr="0026460B">
              <w:rPr>
                <w:sz w:val="22"/>
                <w:szCs w:val="22"/>
                <w:lang w:val="es-CO"/>
              </w:rPr>
              <w:t>de operaciones y de ma</w:t>
            </w:r>
            <w:r w:rsidRPr="0026460B">
              <w:rPr>
                <w:sz w:val="22"/>
                <w:szCs w:val="22"/>
                <w:lang w:val="es-CO"/>
              </w:rPr>
              <w:t>n</w:t>
            </w:r>
            <w:r w:rsidRPr="0026460B">
              <w:rPr>
                <w:sz w:val="22"/>
                <w:szCs w:val="22"/>
                <w:lang w:val="es-CO"/>
              </w:rPr>
              <w:t>tenimiento apropiado para cada una de las unidades de los Bienes s</w:t>
            </w:r>
            <w:r w:rsidRPr="0026460B">
              <w:rPr>
                <w:sz w:val="22"/>
                <w:szCs w:val="22"/>
                <w:lang w:val="es-CO"/>
              </w:rPr>
              <w:t>u</w:t>
            </w:r>
            <w:r w:rsidRPr="0026460B">
              <w:rPr>
                <w:sz w:val="22"/>
                <w:szCs w:val="22"/>
                <w:lang w:val="es-CO"/>
              </w:rPr>
              <w:t>ministrados;</w:t>
            </w:r>
          </w:p>
          <w:p w:rsidR="00B17914" w:rsidRPr="0026460B" w:rsidRDefault="00765D20" w:rsidP="00765D20">
            <w:pPr>
              <w:spacing w:after="200"/>
              <w:ind w:left="1242" w:hanging="576"/>
              <w:jc w:val="both"/>
              <w:rPr>
                <w:sz w:val="22"/>
                <w:szCs w:val="22"/>
                <w:lang w:val="es-CO"/>
              </w:rPr>
            </w:pPr>
            <w:r>
              <w:rPr>
                <w:sz w:val="22"/>
                <w:szCs w:val="22"/>
                <w:lang w:val="es-CO"/>
              </w:rPr>
              <w:t>(</w:t>
            </w:r>
            <w:r w:rsidR="00B17914" w:rsidRPr="0026460B">
              <w:rPr>
                <w:sz w:val="22"/>
                <w:szCs w:val="22"/>
                <w:lang w:val="es-CO"/>
              </w:rPr>
              <w:t xml:space="preserve">d) </w:t>
            </w:r>
            <w:r>
              <w:rPr>
                <w:sz w:val="22"/>
                <w:szCs w:val="22"/>
                <w:lang w:val="es-CO"/>
              </w:rPr>
              <w:tab/>
            </w:r>
            <w:r w:rsidR="00B17914" w:rsidRPr="0026460B">
              <w:rPr>
                <w:sz w:val="22"/>
                <w:szCs w:val="22"/>
                <w:lang w:val="es-CO"/>
              </w:rPr>
              <w:t>funcionamiento o supervisión o mantenimiento y/o repar</w:t>
            </w:r>
            <w:r w:rsidR="00B17914" w:rsidRPr="0026460B">
              <w:rPr>
                <w:sz w:val="22"/>
                <w:szCs w:val="22"/>
                <w:lang w:val="es-CO"/>
              </w:rPr>
              <w:t>a</w:t>
            </w:r>
            <w:r w:rsidR="00B17914" w:rsidRPr="0026460B">
              <w:rPr>
                <w:sz w:val="22"/>
                <w:szCs w:val="22"/>
                <w:lang w:val="es-CO"/>
              </w:rPr>
              <w:t>ción de los Bienes suministrados, por un período de tiempo acordado entre las partes, entendiendo que este servicio no exime al Proveedor de ninguna de las garantías de funci</w:t>
            </w:r>
            <w:r w:rsidR="00B17914" w:rsidRPr="0026460B">
              <w:rPr>
                <w:sz w:val="22"/>
                <w:szCs w:val="22"/>
                <w:lang w:val="es-CO"/>
              </w:rPr>
              <w:t>o</w:t>
            </w:r>
            <w:r w:rsidR="00B17914" w:rsidRPr="0026460B">
              <w:rPr>
                <w:sz w:val="22"/>
                <w:szCs w:val="22"/>
                <w:lang w:val="es-CO"/>
              </w:rPr>
              <w:t>namiento bajo este Contrato; y</w:t>
            </w:r>
          </w:p>
          <w:p w:rsidR="00B17914" w:rsidRPr="0026460B" w:rsidRDefault="00B17914" w:rsidP="00765D20">
            <w:pPr>
              <w:spacing w:after="200"/>
              <w:ind w:left="1242" w:hanging="576"/>
              <w:jc w:val="both"/>
              <w:rPr>
                <w:sz w:val="22"/>
                <w:szCs w:val="22"/>
                <w:lang w:val="es-CO"/>
              </w:rPr>
            </w:pPr>
            <w:r w:rsidRPr="0026460B">
              <w:rPr>
                <w:sz w:val="22"/>
                <w:szCs w:val="22"/>
                <w:lang w:val="es-CO"/>
              </w:rPr>
              <w:t xml:space="preserve">(e) </w:t>
            </w:r>
            <w:r w:rsidR="00765D20">
              <w:rPr>
                <w:sz w:val="22"/>
                <w:szCs w:val="22"/>
                <w:lang w:val="es-CO"/>
              </w:rPr>
              <w:tab/>
            </w:r>
            <w:r w:rsidR="00315606">
              <w:rPr>
                <w:sz w:val="22"/>
                <w:szCs w:val="22"/>
                <w:lang w:val="es-CO"/>
              </w:rPr>
              <w:t>capacitación</w:t>
            </w:r>
            <w:r w:rsidRPr="0026460B">
              <w:rPr>
                <w:sz w:val="22"/>
                <w:szCs w:val="22"/>
                <w:lang w:val="es-CO"/>
              </w:rPr>
              <w:t xml:space="preserve"> del personal del Comprador, en la planta del Proveedor y/o en el sitio de entrega, en ensamblaje, inicio, </w:t>
            </w:r>
            <w:r w:rsidRPr="0026460B">
              <w:rPr>
                <w:sz w:val="22"/>
                <w:szCs w:val="22"/>
                <w:lang w:val="es-CO"/>
              </w:rPr>
              <w:lastRenderedPageBreak/>
              <w:t>operación, mantenimiento, y/o reparación de los Bienes s</w:t>
            </w:r>
            <w:r w:rsidRPr="0026460B">
              <w:rPr>
                <w:sz w:val="22"/>
                <w:szCs w:val="22"/>
                <w:lang w:val="es-CO"/>
              </w:rPr>
              <w:t>u</w:t>
            </w:r>
            <w:r w:rsidRPr="0026460B">
              <w:rPr>
                <w:sz w:val="22"/>
                <w:szCs w:val="22"/>
                <w:lang w:val="es-CO"/>
              </w:rPr>
              <w:t>ministrados.</w:t>
            </w:r>
          </w:p>
          <w:p w:rsidR="00B17914" w:rsidRPr="0026460B" w:rsidRDefault="00B17914" w:rsidP="00765D20">
            <w:pPr>
              <w:spacing w:after="200"/>
              <w:ind w:left="612" w:hanging="576"/>
              <w:jc w:val="both"/>
              <w:rPr>
                <w:sz w:val="22"/>
                <w:szCs w:val="22"/>
                <w:lang w:val="es-CO"/>
              </w:rPr>
            </w:pPr>
            <w:r w:rsidRPr="0026460B">
              <w:rPr>
                <w:sz w:val="22"/>
                <w:szCs w:val="22"/>
                <w:lang w:val="es-CO"/>
              </w:rPr>
              <w:t>25.3   Los precios facturados por el Proveedor por los servicios incident</w:t>
            </w:r>
            <w:r w:rsidRPr="0026460B">
              <w:rPr>
                <w:sz w:val="22"/>
                <w:szCs w:val="22"/>
                <w:lang w:val="es-CO"/>
              </w:rPr>
              <w:t>a</w:t>
            </w:r>
            <w:r w:rsidRPr="0026460B">
              <w:rPr>
                <w:sz w:val="22"/>
                <w:szCs w:val="22"/>
                <w:lang w:val="es-CO"/>
              </w:rPr>
              <w:t>les, si no estuvieran incluidos en el Precio del Contrato por los Bi</w:t>
            </w:r>
            <w:r w:rsidRPr="0026460B">
              <w:rPr>
                <w:sz w:val="22"/>
                <w:szCs w:val="22"/>
                <w:lang w:val="es-CO"/>
              </w:rPr>
              <w:t>e</w:t>
            </w:r>
            <w:r w:rsidRPr="0026460B">
              <w:rPr>
                <w:sz w:val="22"/>
                <w:szCs w:val="22"/>
                <w:lang w:val="es-CO"/>
              </w:rPr>
              <w:t>nes, serán agregados por las partes y no excederán las tarifas pr</w:t>
            </w:r>
            <w:r w:rsidRPr="0026460B">
              <w:rPr>
                <w:sz w:val="22"/>
                <w:szCs w:val="22"/>
                <w:lang w:val="es-CO"/>
              </w:rPr>
              <w:t>e</w:t>
            </w:r>
            <w:r w:rsidRPr="0026460B">
              <w:rPr>
                <w:sz w:val="22"/>
                <w:szCs w:val="22"/>
                <w:lang w:val="es-CO"/>
              </w:rPr>
              <w:t>dominantes facturadas por el Proveedor a otras partes por servicios similares.</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31" w:name="_Toc232255894"/>
            <w:r w:rsidRPr="0026460B">
              <w:rPr>
                <w:sz w:val="22"/>
                <w:lang w:val="es-CO"/>
              </w:rPr>
              <w:lastRenderedPageBreak/>
              <w:t>Inspecciones y Pruebas</w:t>
            </w:r>
            <w:bookmarkEnd w:id="131"/>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26.1</w:t>
            </w:r>
            <w:r w:rsidRPr="0026460B">
              <w:rPr>
                <w:sz w:val="22"/>
                <w:szCs w:val="22"/>
                <w:lang w:val="es-CO"/>
              </w:rPr>
              <w:tab/>
              <w:t>El Proveedor realizará todas las pruebas y/o inspecciones de los Bienes y Servicios Conexos según se dispone en las</w:t>
            </w:r>
            <w:r w:rsidRPr="0026460B">
              <w:rPr>
                <w:b/>
                <w:bCs/>
                <w:sz w:val="22"/>
                <w:szCs w:val="22"/>
                <w:lang w:val="es-CO"/>
              </w:rPr>
              <w:t xml:space="preserve"> CEC</w:t>
            </w:r>
            <w:r w:rsidRPr="0026460B">
              <w:rPr>
                <w:sz w:val="22"/>
                <w:szCs w:val="22"/>
                <w:lang w:val="es-CO"/>
              </w:rPr>
              <w:t>, por su cuenta y sin costo alguno para el Comprador.</w:t>
            </w:r>
          </w:p>
          <w:p w:rsidR="00B17914" w:rsidRPr="0026460B" w:rsidRDefault="00B17914" w:rsidP="00104D6C">
            <w:pPr>
              <w:spacing w:after="200"/>
              <w:ind w:left="612" w:hanging="576"/>
              <w:jc w:val="both"/>
              <w:rPr>
                <w:sz w:val="22"/>
                <w:szCs w:val="22"/>
                <w:lang w:val="es-CO"/>
              </w:rPr>
            </w:pPr>
            <w:r w:rsidRPr="0026460B">
              <w:rPr>
                <w:sz w:val="22"/>
                <w:szCs w:val="22"/>
                <w:lang w:val="es-CO"/>
              </w:rPr>
              <w:t>26.2</w:t>
            </w:r>
            <w:r w:rsidRPr="0026460B">
              <w:rPr>
                <w:sz w:val="22"/>
                <w:szCs w:val="22"/>
                <w:lang w:val="es-CO"/>
              </w:rPr>
              <w:tab/>
              <w:t xml:space="preserve">Las inspecciones y pruebas podrán realizarse en las instalaciones del Proveedor o de sus Subcontratistas, en el lugar de entrega y/o en el lugar de destino final de los Bienes o en otro lugar en el país del Comprador establecido en las </w:t>
            </w:r>
            <w:r w:rsidRPr="0026460B">
              <w:rPr>
                <w:b/>
                <w:bCs/>
                <w:sz w:val="22"/>
                <w:szCs w:val="22"/>
                <w:lang w:val="es-CO"/>
              </w:rPr>
              <w:t>CEC</w:t>
            </w:r>
            <w:r w:rsidRPr="0026460B">
              <w:rPr>
                <w:sz w:val="22"/>
                <w:szCs w:val="22"/>
                <w:lang w:val="es-CO"/>
              </w:rPr>
              <w:t>. De conformidad con la Su</w:t>
            </w:r>
            <w:r w:rsidRPr="0026460B">
              <w:rPr>
                <w:sz w:val="22"/>
                <w:szCs w:val="22"/>
                <w:lang w:val="es-CO"/>
              </w:rPr>
              <w:t>b</w:t>
            </w:r>
            <w:r w:rsidRPr="0026460B">
              <w:rPr>
                <w:sz w:val="22"/>
                <w:szCs w:val="22"/>
                <w:lang w:val="es-CO"/>
              </w:rPr>
              <w:t>cláusula 26.3 de las CGC, cuando dichas inspecciones o pruebas sean realizadas en recintos del Proveedor o de sus subcontratistas se le</w:t>
            </w:r>
            <w:r w:rsidR="00C669B5">
              <w:rPr>
                <w:sz w:val="22"/>
                <w:szCs w:val="22"/>
                <w:lang w:val="es-CO"/>
              </w:rPr>
              <w:t>s proporcionará</w:t>
            </w:r>
            <w:r w:rsidRPr="0026460B">
              <w:rPr>
                <w:sz w:val="22"/>
                <w:szCs w:val="22"/>
                <w:lang w:val="es-CO"/>
              </w:rPr>
              <w:t xml:space="preserve"> a los inspectores todas las facilidades y asiste</w:t>
            </w:r>
            <w:r w:rsidRPr="0026460B">
              <w:rPr>
                <w:sz w:val="22"/>
                <w:szCs w:val="22"/>
                <w:lang w:val="es-CO"/>
              </w:rPr>
              <w:t>n</w:t>
            </w:r>
            <w:r w:rsidRPr="0026460B">
              <w:rPr>
                <w:sz w:val="22"/>
                <w:szCs w:val="22"/>
                <w:lang w:val="es-CO"/>
              </w:rPr>
              <w:t>cia razonables, incluso  el acceso a los planos y  datos sobre produ</w:t>
            </w:r>
            <w:r w:rsidRPr="0026460B">
              <w:rPr>
                <w:sz w:val="22"/>
                <w:szCs w:val="22"/>
                <w:lang w:val="es-CO"/>
              </w:rPr>
              <w:t>c</w:t>
            </w:r>
            <w:r w:rsidRPr="0026460B">
              <w:rPr>
                <w:sz w:val="22"/>
                <w:szCs w:val="22"/>
                <w:lang w:val="es-CO"/>
              </w:rPr>
              <w:t>ción, sin cargo alguno para el Comprador.</w:t>
            </w:r>
          </w:p>
          <w:p w:rsidR="00B17914" w:rsidRPr="0026460B" w:rsidRDefault="00B17914" w:rsidP="00104D6C">
            <w:pPr>
              <w:spacing w:after="200"/>
              <w:ind w:left="612" w:hanging="576"/>
              <w:jc w:val="both"/>
              <w:rPr>
                <w:sz w:val="22"/>
                <w:szCs w:val="22"/>
                <w:lang w:val="es-CO"/>
              </w:rPr>
            </w:pPr>
            <w:r w:rsidRPr="0026460B">
              <w:rPr>
                <w:sz w:val="22"/>
                <w:szCs w:val="22"/>
                <w:lang w:val="es-CO"/>
              </w:rPr>
              <w:t>26.3</w:t>
            </w:r>
            <w:r w:rsidRPr="0026460B">
              <w:rPr>
                <w:sz w:val="22"/>
                <w:szCs w:val="22"/>
                <w:lang w:val="es-CO"/>
              </w:rPr>
              <w:tab/>
              <w:t>El Comprador o su representante designado tendrá derecho a pr</w:t>
            </w:r>
            <w:r w:rsidRPr="0026460B">
              <w:rPr>
                <w:sz w:val="22"/>
                <w:szCs w:val="22"/>
                <w:lang w:val="es-CO"/>
              </w:rPr>
              <w:t>e</w:t>
            </w:r>
            <w:r w:rsidRPr="0026460B">
              <w:rPr>
                <w:sz w:val="22"/>
                <w:szCs w:val="22"/>
                <w:lang w:val="es-CO"/>
              </w:rPr>
              <w:t>senciar las pruebas y/o inspecciones mencionadas en la Subcláusula 26.2 de las CGC, siempre y cuando éste asuma todos los costos y gastos que ocasione su participación, incluyendo gastos de viaje, alojamiento y alimentación.</w:t>
            </w:r>
          </w:p>
          <w:p w:rsidR="00B17914" w:rsidRPr="0026460B" w:rsidRDefault="00B17914" w:rsidP="00104D6C">
            <w:pPr>
              <w:spacing w:after="200"/>
              <w:ind w:left="612" w:hanging="576"/>
              <w:jc w:val="both"/>
              <w:rPr>
                <w:sz w:val="22"/>
                <w:szCs w:val="22"/>
                <w:lang w:val="es-CO"/>
              </w:rPr>
            </w:pPr>
            <w:r w:rsidRPr="0026460B">
              <w:rPr>
                <w:sz w:val="22"/>
                <w:szCs w:val="22"/>
                <w:lang w:val="es-CO"/>
              </w:rPr>
              <w:t>26.4</w:t>
            </w:r>
            <w:r w:rsidRPr="0026460B">
              <w:rPr>
                <w:sz w:val="22"/>
                <w:szCs w:val="22"/>
                <w:lang w:val="es-CO"/>
              </w:rPr>
              <w:tab/>
              <w:t>Cuando el Proveedor esté listo para realizar dichas pruebas e in</w:t>
            </w:r>
            <w:r w:rsidRPr="0026460B">
              <w:rPr>
                <w:sz w:val="22"/>
                <w:szCs w:val="22"/>
                <w:lang w:val="es-CO"/>
              </w:rPr>
              <w:t>s</w:t>
            </w:r>
            <w:r w:rsidRPr="0026460B">
              <w:rPr>
                <w:sz w:val="22"/>
                <w:szCs w:val="22"/>
                <w:lang w:val="es-CO"/>
              </w:rPr>
              <w:t>pecciones, notificará oportunamente al Comprador indicándole el lugar y la hora. El Proveedor obtendrá de una tercera parte, si c</w:t>
            </w:r>
            <w:r w:rsidRPr="0026460B">
              <w:rPr>
                <w:sz w:val="22"/>
                <w:szCs w:val="22"/>
                <w:lang w:val="es-CO"/>
              </w:rPr>
              <w:t>o</w:t>
            </w:r>
            <w:r w:rsidRPr="0026460B">
              <w:rPr>
                <w:sz w:val="22"/>
                <w:szCs w:val="22"/>
                <w:lang w:val="es-CO"/>
              </w:rPr>
              <w:t>rresponde, o del fabricante cualquier permiso o consentimiento n</w:t>
            </w:r>
            <w:r w:rsidRPr="0026460B">
              <w:rPr>
                <w:sz w:val="22"/>
                <w:szCs w:val="22"/>
                <w:lang w:val="es-CO"/>
              </w:rPr>
              <w:t>e</w:t>
            </w:r>
            <w:r w:rsidRPr="0026460B">
              <w:rPr>
                <w:sz w:val="22"/>
                <w:szCs w:val="22"/>
                <w:lang w:val="es-CO"/>
              </w:rPr>
              <w:t xml:space="preserve">cesario para permitir al Comprador o a su representante designado presenciar las pruebas y/o inspecciones. </w:t>
            </w:r>
          </w:p>
          <w:p w:rsidR="00B17914" w:rsidRPr="0026460B" w:rsidRDefault="00B17914" w:rsidP="006871E5">
            <w:pPr>
              <w:spacing w:after="200"/>
              <w:ind w:left="612" w:hanging="576"/>
              <w:jc w:val="both"/>
              <w:rPr>
                <w:sz w:val="22"/>
                <w:szCs w:val="22"/>
                <w:lang w:val="es-CO"/>
              </w:rPr>
            </w:pPr>
            <w:r w:rsidRPr="0026460B">
              <w:rPr>
                <w:sz w:val="22"/>
                <w:szCs w:val="22"/>
                <w:lang w:val="es-CO"/>
              </w:rPr>
              <w:t>26.5</w:t>
            </w:r>
            <w:r w:rsidRPr="0026460B">
              <w:rPr>
                <w:sz w:val="22"/>
                <w:szCs w:val="22"/>
                <w:lang w:val="es-CO"/>
              </w:rPr>
              <w:tab/>
              <w:t>El Comprador podrá requerirle al Proveedor que realice algunas pruebas y/o inspecciones que no están requeridas en el Contrato, pero que considere necesarias para verificar que las características y funcionamiento de los bienes cumplan con los códigos de las esp</w:t>
            </w:r>
            <w:r w:rsidRPr="0026460B">
              <w:rPr>
                <w:sz w:val="22"/>
                <w:szCs w:val="22"/>
                <w:lang w:val="es-CO"/>
              </w:rPr>
              <w:t>e</w:t>
            </w:r>
            <w:r w:rsidRPr="0026460B">
              <w:rPr>
                <w:sz w:val="22"/>
                <w:szCs w:val="22"/>
                <w:lang w:val="es-CO"/>
              </w:rPr>
              <w:t>cificaciones técnicas y normas establecidas en el Contrato. Los co</w:t>
            </w:r>
            <w:r w:rsidRPr="0026460B">
              <w:rPr>
                <w:sz w:val="22"/>
                <w:szCs w:val="22"/>
                <w:lang w:val="es-CO"/>
              </w:rPr>
              <w:t>s</w:t>
            </w:r>
            <w:r w:rsidRPr="0026460B">
              <w:rPr>
                <w:sz w:val="22"/>
                <w:szCs w:val="22"/>
                <w:lang w:val="es-CO"/>
              </w:rPr>
              <w:t>tos adicionales razonables que incurra el Proveedor por dichas pruebas e inspecciones serán sumados al precio del Contrato. As</w:t>
            </w:r>
            <w:r w:rsidRPr="0026460B">
              <w:rPr>
                <w:sz w:val="22"/>
                <w:szCs w:val="22"/>
                <w:lang w:val="es-CO"/>
              </w:rPr>
              <w:t>i</w:t>
            </w:r>
            <w:r w:rsidRPr="0026460B">
              <w:rPr>
                <w:sz w:val="22"/>
                <w:szCs w:val="22"/>
                <w:lang w:val="es-CO"/>
              </w:rPr>
              <w:t>mismo, si dichas pruebas y/o inspecciones impidieran el avance de la fabricación y/o el desempeño de otras  obligaciones del Prove</w:t>
            </w:r>
            <w:r w:rsidRPr="0026460B">
              <w:rPr>
                <w:sz w:val="22"/>
                <w:szCs w:val="22"/>
                <w:lang w:val="es-CO"/>
              </w:rPr>
              <w:t>e</w:t>
            </w:r>
            <w:r w:rsidRPr="0026460B">
              <w:rPr>
                <w:sz w:val="22"/>
                <w:szCs w:val="22"/>
                <w:lang w:val="es-CO"/>
              </w:rPr>
              <w:t>dor bajo el Contrato, deberán realizarse los ajustes correspondientes a las Fechas de Entrega y de Cumplimiento y de las otras obligaci</w:t>
            </w:r>
            <w:r w:rsidRPr="0026460B">
              <w:rPr>
                <w:sz w:val="22"/>
                <w:szCs w:val="22"/>
                <w:lang w:val="es-CO"/>
              </w:rPr>
              <w:t>o</w:t>
            </w:r>
            <w:r w:rsidRPr="0026460B">
              <w:rPr>
                <w:sz w:val="22"/>
                <w:szCs w:val="22"/>
                <w:lang w:val="es-CO"/>
              </w:rPr>
              <w:t xml:space="preserve">nes afectadas. </w:t>
            </w:r>
          </w:p>
          <w:p w:rsidR="00B17914" w:rsidRPr="0026460B" w:rsidRDefault="00B17914" w:rsidP="00D51872">
            <w:pPr>
              <w:numPr>
                <w:ilvl w:val="1"/>
                <w:numId w:val="33"/>
              </w:numPr>
              <w:tabs>
                <w:tab w:val="clear" w:pos="360"/>
              </w:tabs>
              <w:spacing w:after="200"/>
              <w:ind w:left="612" w:hanging="576"/>
              <w:jc w:val="both"/>
              <w:rPr>
                <w:sz w:val="22"/>
                <w:szCs w:val="22"/>
                <w:lang w:val="es-CO"/>
              </w:rPr>
            </w:pPr>
            <w:r w:rsidRPr="0026460B">
              <w:rPr>
                <w:sz w:val="22"/>
                <w:szCs w:val="22"/>
                <w:lang w:val="es-CO"/>
              </w:rPr>
              <w:t>El Proveedor presentará al Comprador un informe de los result</w:t>
            </w:r>
            <w:r w:rsidRPr="0026460B">
              <w:rPr>
                <w:sz w:val="22"/>
                <w:szCs w:val="22"/>
                <w:lang w:val="es-CO"/>
              </w:rPr>
              <w:t>a</w:t>
            </w:r>
            <w:r w:rsidRPr="0026460B">
              <w:rPr>
                <w:sz w:val="22"/>
                <w:szCs w:val="22"/>
                <w:lang w:val="es-CO"/>
              </w:rPr>
              <w:t>dos de dichas pruebas y/o inspecciones.</w:t>
            </w:r>
          </w:p>
          <w:p w:rsidR="00B17914" w:rsidRPr="0026460B" w:rsidRDefault="00B17914" w:rsidP="00D51872">
            <w:pPr>
              <w:numPr>
                <w:ilvl w:val="1"/>
                <w:numId w:val="33"/>
              </w:numPr>
              <w:tabs>
                <w:tab w:val="clear" w:pos="360"/>
                <w:tab w:val="num" w:pos="396"/>
              </w:tabs>
              <w:spacing w:after="200"/>
              <w:ind w:left="612" w:hanging="576"/>
              <w:jc w:val="both"/>
              <w:rPr>
                <w:sz w:val="22"/>
                <w:szCs w:val="22"/>
                <w:lang w:val="es-CO"/>
              </w:rPr>
            </w:pPr>
            <w:r w:rsidRPr="0026460B">
              <w:rPr>
                <w:sz w:val="22"/>
                <w:szCs w:val="22"/>
                <w:lang w:val="es-CO"/>
              </w:rPr>
              <w:lastRenderedPageBreak/>
              <w:t xml:space="preserve">El Comprador podrá rechazar </w:t>
            </w:r>
            <w:r w:rsidR="00315606">
              <w:rPr>
                <w:sz w:val="22"/>
                <w:szCs w:val="22"/>
                <w:lang w:val="es-CO"/>
              </w:rPr>
              <w:t>cualquiera</w:t>
            </w:r>
            <w:r w:rsidRPr="0026460B">
              <w:rPr>
                <w:sz w:val="22"/>
                <w:szCs w:val="22"/>
                <w:lang w:val="es-CO"/>
              </w:rPr>
              <w:t xml:space="preserve"> de los Bienes  o comp</w:t>
            </w:r>
            <w:r w:rsidRPr="0026460B">
              <w:rPr>
                <w:sz w:val="22"/>
                <w:szCs w:val="22"/>
                <w:lang w:val="es-CO"/>
              </w:rPr>
              <w:t>o</w:t>
            </w:r>
            <w:r w:rsidRPr="0026460B">
              <w:rPr>
                <w:sz w:val="22"/>
                <w:szCs w:val="22"/>
                <w:lang w:val="es-CO"/>
              </w:rPr>
              <w:t>nentes de ellos que no pasen las pruebas o inspecciones o que no se ajusten a las especificaciones. El Proveedor tendrá que rectificar o reemplazar dichos bienes o componentes rechazados o hacer las modif</w:t>
            </w:r>
            <w:r w:rsidRPr="0026460B">
              <w:rPr>
                <w:sz w:val="22"/>
                <w:szCs w:val="22"/>
                <w:lang w:val="es-CO"/>
              </w:rPr>
              <w:t>i</w:t>
            </w:r>
            <w:r w:rsidRPr="0026460B">
              <w:rPr>
                <w:sz w:val="22"/>
                <w:szCs w:val="22"/>
                <w:lang w:val="es-CO"/>
              </w:rPr>
              <w:t>caciones necesarias para cumplir con las especificaciones sin ningún costo para el Comprador. Asimismo, tendrá que repetir las pruebas o inspecciones, sin ningún costo para el Comprador, una vez que notif</w:t>
            </w:r>
            <w:r w:rsidRPr="0026460B">
              <w:rPr>
                <w:sz w:val="22"/>
                <w:szCs w:val="22"/>
                <w:lang w:val="es-CO"/>
              </w:rPr>
              <w:t>i</w:t>
            </w:r>
            <w:r w:rsidRPr="0026460B">
              <w:rPr>
                <w:sz w:val="22"/>
                <w:szCs w:val="22"/>
                <w:lang w:val="es-CO"/>
              </w:rPr>
              <w:t xml:space="preserve">que al Comprador de conformidad con la Subcláusula 26.4 de las CGC.  </w:t>
            </w:r>
          </w:p>
          <w:p w:rsidR="00B17914" w:rsidRPr="0026460B" w:rsidRDefault="00B17914" w:rsidP="00D51872">
            <w:pPr>
              <w:numPr>
                <w:ilvl w:val="1"/>
                <w:numId w:val="33"/>
              </w:numPr>
              <w:tabs>
                <w:tab w:val="clear" w:pos="360"/>
                <w:tab w:val="num" w:pos="396"/>
              </w:tabs>
              <w:spacing w:after="200"/>
              <w:ind w:left="612" w:hanging="576"/>
              <w:jc w:val="both"/>
              <w:rPr>
                <w:sz w:val="22"/>
                <w:szCs w:val="22"/>
                <w:lang w:val="es-CO"/>
              </w:rPr>
            </w:pPr>
            <w:r w:rsidRPr="0026460B">
              <w:rPr>
                <w:sz w:val="22"/>
                <w:szCs w:val="22"/>
                <w:lang w:val="es-CO"/>
              </w:rPr>
              <w:t>El Proveedor acepta que ni la realización de pruebas o inspecci</w:t>
            </w:r>
            <w:r w:rsidRPr="0026460B">
              <w:rPr>
                <w:sz w:val="22"/>
                <w:szCs w:val="22"/>
                <w:lang w:val="es-CO"/>
              </w:rPr>
              <w:t>o</w:t>
            </w:r>
            <w:r w:rsidRPr="0026460B">
              <w:rPr>
                <w:sz w:val="22"/>
                <w:szCs w:val="22"/>
                <w:lang w:val="es-CO"/>
              </w:rPr>
              <w:t>nes de los Bienes o de parte de ellos, ni la presencia del Comprador o de su representante, ni la emisión de informes, de conformidad con la Subcláusula 26.6 de las CGC, lo eximirán de las garantías u otras obligaciones en virtud del Contrato.</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32" w:name="_Toc232255895"/>
            <w:r w:rsidRPr="0026460B">
              <w:rPr>
                <w:sz w:val="22"/>
                <w:lang w:val="es-CO"/>
              </w:rPr>
              <w:lastRenderedPageBreak/>
              <w:t>Liquidación por Daños y Perjuicios</w:t>
            </w:r>
            <w:bookmarkEnd w:id="132"/>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27.1</w:t>
            </w:r>
            <w:r w:rsidRPr="0026460B">
              <w:rPr>
                <w:sz w:val="22"/>
                <w:szCs w:val="22"/>
                <w:lang w:val="es-CO"/>
              </w:rPr>
              <w:tab/>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w:t>
            </w:r>
            <w:r w:rsidRPr="0026460B">
              <w:rPr>
                <w:sz w:val="22"/>
                <w:szCs w:val="22"/>
                <w:lang w:val="es-CO"/>
              </w:rPr>
              <w:t>r</w:t>
            </w:r>
            <w:r w:rsidRPr="0026460B">
              <w:rPr>
                <w:sz w:val="22"/>
                <w:szCs w:val="22"/>
                <w:lang w:val="es-CO"/>
              </w:rPr>
              <w:t>tud del Contrato, éste podrá deducir del Precio del Contrato por concepto de liquidación de daños y perjuicios, una suma equivale</w:t>
            </w:r>
            <w:r w:rsidRPr="0026460B">
              <w:rPr>
                <w:sz w:val="22"/>
                <w:szCs w:val="22"/>
                <w:lang w:val="es-CO"/>
              </w:rPr>
              <w:t>n</w:t>
            </w:r>
            <w:r w:rsidRPr="0026460B">
              <w:rPr>
                <w:sz w:val="22"/>
                <w:szCs w:val="22"/>
                <w:lang w:val="es-CO"/>
              </w:rPr>
              <w:t>te al porcentaje del precio de entrega de los Bienes atrasados o de los servicios no prestados establecido en las</w:t>
            </w:r>
            <w:r w:rsidRPr="0026460B">
              <w:rPr>
                <w:b/>
                <w:bCs/>
                <w:sz w:val="22"/>
                <w:szCs w:val="22"/>
                <w:lang w:val="es-CO"/>
              </w:rPr>
              <w:t xml:space="preserve"> CEC</w:t>
            </w:r>
            <w:r w:rsidRPr="0026460B">
              <w:rPr>
                <w:sz w:val="22"/>
                <w:szCs w:val="22"/>
                <w:lang w:val="es-CO"/>
              </w:rPr>
              <w:t xml:space="preserve"> por cada semana o parte de la semana de retraso hasta alcanzar el máximo del po</w:t>
            </w:r>
            <w:r w:rsidRPr="0026460B">
              <w:rPr>
                <w:sz w:val="22"/>
                <w:szCs w:val="22"/>
                <w:lang w:val="es-CO"/>
              </w:rPr>
              <w:t>r</w:t>
            </w:r>
            <w:r w:rsidRPr="0026460B">
              <w:rPr>
                <w:sz w:val="22"/>
                <w:szCs w:val="22"/>
                <w:lang w:val="es-CO"/>
              </w:rPr>
              <w:t>centaje especificado en esas</w:t>
            </w:r>
            <w:r w:rsidRPr="0026460B">
              <w:rPr>
                <w:b/>
                <w:bCs/>
                <w:sz w:val="22"/>
                <w:szCs w:val="22"/>
                <w:lang w:val="es-CO"/>
              </w:rPr>
              <w:t xml:space="preserve"> CEC</w:t>
            </w:r>
            <w:r w:rsidRPr="0026460B">
              <w:rPr>
                <w:sz w:val="22"/>
                <w:szCs w:val="22"/>
                <w:lang w:val="es-CO"/>
              </w:rPr>
              <w:t>. Al alcanzar el máximo establ</w:t>
            </w:r>
            <w:r w:rsidRPr="0026460B">
              <w:rPr>
                <w:sz w:val="22"/>
                <w:szCs w:val="22"/>
                <w:lang w:val="es-CO"/>
              </w:rPr>
              <w:t>e</w:t>
            </w:r>
            <w:r w:rsidRPr="0026460B">
              <w:rPr>
                <w:sz w:val="22"/>
                <w:szCs w:val="22"/>
                <w:lang w:val="es-CO"/>
              </w:rPr>
              <w:t>cido, el Comprador podrá dar por terminado el Contrato de confo</w:t>
            </w:r>
            <w:r w:rsidRPr="0026460B">
              <w:rPr>
                <w:sz w:val="22"/>
                <w:szCs w:val="22"/>
                <w:lang w:val="es-CO"/>
              </w:rPr>
              <w:t>r</w:t>
            </w:r>
            <w:r w:rsidRPr="0026460B">
              <w:rPr>
                <w:sz w:val="22"/>
                <w:szCs w:val="22"/>
                <w:lang w:val="es-CO"/>
              </w:rPr>
              <w:t xml:space="preserve">midad con la Cláusula 35 de las CGC.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33" w:name="_Toc232255896"/>
            <w:r w:rsidRPr="0026460B">
              <w:rPr>
                <w:sz w:val="22"/>
                <w:lang w:val="es-CO"/>
              </w:rPr>
              <w:t>Garantía de los Bienes</w:t>
            </w:r>
            <w:bookmarkEnd w:id="133"/>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28.1</w:t>
            </w:r>
            <w:r w:rsidRPr="0026460B">
              <w:rPr>
                <w:sz w:val="22"/>
                <w:szCs w:val="22"/>
                <w:lang w:val="es-CO"/>
              </w:rPr>
              <w:tab/>
              <w:t>El Proveedor garantiza que todos los bienes suministrados en virtud del Contrato son nuevos, sin uso, del modelo más reciente o actual e incorporan todas las mejoras recientes en cuanto a diseño y materi</w:t>
            </w:r>
            <w:r w:rsidRPr="0026460B">
              <w:rPr>
                <w:sz w:val="22"/>
                <w:szCs w:val="22"/>
                <w:lang w:val="es-CO"/>
              </w:rPr>
              <w:t>a</w:t>
            </w:r>
            <w:r w:rsidRPr="0026460B">
              <w:rPr>
                <w:sz w:val="22"/>
                <w:szCs w:val="22"/>
                <w:lang w:val="es-CO"/>
              </w:rPr>
              <w:t xml:space="preserve">les, a menos que el Contrato disponga otra cosa. </w:t>
            </w:r>
          </w:p>
          <w:p w:rsidR="00B17914" w:rsidRPr="0026460B" w:rsidRDefault="00B17914" w:rsidP="00104D6C">
            <w:pPr>
              <w:spacing w:after="200"/>
              <w:ind w:left="612" w:hanging="576"/>
              <w:jc w:val="both"/>
              <w:rPr>
                <w:sz w:val="22"/>
                <w:szCs w:val="22"/>
                <w:lang w:val="es-CO"/>
              </w:rPr>
            </w:pPr>
            <w:r w:rsidRPr="0026460B">
              <w:rPr>
                <w:sz w:val="22"/>
                <w:szCs w:val="22"/>
                <w:lang w:val="es-CO"/>
              </w:rPr>
              <w:t>28.2</w:t>
            </w:r>
            <w:r w:rsidRPr="0026460B">
              <w:rPr>
                <w:sz w:val="22"/>
                <w:szCs w:val="22"/>
                <w:lang w:val="es-CO"/>
              </w:rPr>
              <w:tab/>
              <w:t>De conformidad con la Subcláusula 22.1(b) de las CGC, el Prove</w:t>
            </w:r>
            <w:r w:rsidRPr="0026460B">
              <w:rPr>
                <w:sz w:val="22"/>
                <w:szCs w:val="22"/>
                <w:lang w:val="es-CO"/>
              </w:rPr>
              <w:t>e</w:t>
            </w:r>
            <w:r w:rsidRPr="0026460B">
              <w:rPr>
                <w:sz w:val="22"/>
                <w:szCs w:val="22"/>
                <w:lang w:val="es-CO"/>
              </w:rPr>
              <w:t>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B17914" w:rsidRPr="0026460B" w:rsidRDefault="00B17914" w:rsidP="00104D6C">
            <w:pPr>
              <w:spacing w:after="200"/>
              <w:ind w:left="612" w:hanging="576"/>
              <w:jc w:val="both"/>
              <w:rPr>
                <w:sz w:val="22"/>
                <w:szCs w:val="22"/>
                <w:lang w:val="es-CO"/>
              </w:rPr>
            </w:pPr>
            <w:r w:rsidRPr="0026460B">
              <w:rPr>
                <w:sz w:val="22"/>
                <w:szCs w:val="22"/>
                <w:lang w:val="es-CO"/>
              </w:rPr>
              <w:t>28.3</w:t>
            </w:r>
            <w:r w:rsidRPr="0026460B">
              <w:rPr>
                <w:sz w:val="22"/>
                <w:szCs w:val="22"/>
                <w:lang w:val="es-CO"/>
              </w:rPr>
              <w:tab/>
              <w:t xml:space="preserve">Salvo que </w:t>
            </w:r>
            <w:r w:rsidRPr="0026460B">
              <w:rPr>
                <w:bCs/>
                <w:sz w:val="22"/>
                <w:szCs w:val="22"/>
                <w:lang w:val="es-CO"/>
              </w:rPr>
              <w:t>se indique otra cosa en las</w:t>
            </w:r>
            <w:r w:rsidRPr="0026460B">
              <w:rPr>
                <w:b/>
                <w:sz w:val="22"/>
                <w:szCs w:val="22"/>
                <w:lang w:val="es-CO"/>
              </w:rPr>
              <w:t xml:space="preserve"> CEC,</w:t>
            </w:r>
            <w:r w:rsidRPr="0026460B">
              <w:rPr>
                <w:sz w:val="22"/>
                <w:szCs w:val="22"/>
                <w:lang w:val="es-CO"/>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w:t>
            </w:r>
            <w:r w:rsidRPr="0026460B">
              <w:rPr>
                <w:sz w:val="22"/>
                <w:szCs w:val="22"/>
                <w:lang w:val="es-CO"/>
              </w:rPr>
              <w:t>n</w:t>
            </w:r>
            <w:r w:rsidRPr="0026460B">
              <w:rPr>
                <w:sz w:val="22"/>
                <w:szCs w:val="22"/>
                <w:lang w:val="es-CO"/>
              </w:rPr>
              <w:t>dicado en el Contrato, o dieciocho (18) meses a partir de la fecha de embarque en el puerto o lugar de flete en el país de origen.</w:t>
            </w:r>
          </w:p>
          <w:p w:rsidR="00B17914" w:rsidRPr="0026460B" w:rsidRDefault="00B17914" w:rsidP="00104D6C">
            <w:pPr>
              <w:spacing w:after="200"/>
              <w:ind w:left="612" w:hanging="576"/>
              <w:jc w:val="both"/>
              <w:rPr>
                <w:sz w:val="22"/>
                <w:szCs w:val="22"/>
                <w:lang w:val="es-CO"/>
              </w:rPr>
            </w:pPr>
            <w:r w:rsidRPr="0026460B">
              <w:rPr>
                <w:sz w:val="22"/>
                <w:szCs w:val="22"/>
                <w:lang w:val="es-CO"/>
              </w:rPr>
              <w:t>28.4</w:t>
            </w:r>
            <w:r w:rsidRPr="0026460B">
              <w:rPr>
                <w:sz w:val="22"/>
                <w:szCs w:val="22"/>
                <w:lang w:val="es-CO"/>
              </w:rPr>
              <w:tab/>
              <w:t>El Comprador comunicará al Proveedor la naturaleza de los defe</w:t>
            </w:r>
            <w:r w:rsidRPr="0026460B">
              <w:rPr>
                <w:sz w:val="22"/>
                <w:szCs w:val="22"/>
                <w:lang w:val="es-CO"/>
              </w:rPr>
              <w:t>c</w:t>
            </w:r>
            <w:r w:rsidRPr="0026460B">
              <w:rPr>
                <w:sz w:val="22"/>
                <w:szCs w:val="22"/>
                <w:lang w:val="es-CO"/>
              </w:rPr>
              <w:t xml:space="preserve">tos y proporcionará toda la evidencia disponible, inmediatamente </w:t>
            </w:r>
            <w:r w:rsidRPr="0026460B">
              <w:rPr>
                <w:sz w:val="22"/>
                <w:szCs w:val="22"/>
                <w:lang w:val="es-CO"/>
              </w:rPr>
              <w:lastRenderedPageBreak/>
              <w:t>después de haberlos descubierto. El Comprador otorgará al Prove</w:t>
            </w:r>
            <w:r w:rsidRPr="0026460B">
              <w:rPr>
                <w:sz w:val="22"/>
                <w:szCs w:val="22"/>
                <w:lang w:val="es-CO"/>
              </w:rPr>
              <w:t>e</w:t>
            </w:r>
            <w:r w:rsidRPr="0026460B">
              <w:rPr>
                <w:sz w:val="22"/>
                <w:szCs w:val="22"/>
                <w:lang w:val="es-CO"/>
              </w:rPr>
              <w:t xml:space="preserve">dor facilidades razonables para inspeccionar tales defectos. </w:t>
            </w:r>
          </w:p>
          <w:p w:rsidR="00B17914" w:rsidRPr="0026460B" w:rsidRDefault="00B17914" w:rsidP="00104D6C">
            <w:pPr>
              <w:spacing w:after="200"/>
              <w:ind w:left="612" w:hanging="576"/>
              <w:jc w:val="both"/>
              <w:rPr>
                <w:sz w:val="22"/>
                <w:szCs w:val="22"/>
                <w:lang w:val="es-CO"/>
              </w:rPr>
            </w:pPr>
            <w:r w:rsidRPr="0026460B">
              <w:rPr>
                <w:sz w:val="22"/>
                <w:szCs w:val="22"/>
                <w:lang w:val="es-CO"/>
              </w:rPr>
              <w:t>28.5</w:t>
            </w:r>
            <w:r w:rsidRPr="0026460B">
              <w:rPr>
                <w:sz w:val="22"/>
                <w:szCs w:val="22"/>
                <w:lang w:val="es-CO"/>
              </w:rPr>
              <w:tab/>
              <w:t xml:space="preserve">Tan pronto reciba el Proveedor dicha comunicación, y dentro del plazo establecido en las </w:t>
            </w:r>
            <w:r w:rsidRPr="0026460B">
              <w:rPr>
                <w:b/>
                <w:bCs/>
                <w:sz w:val="22"/>
                <w:szCs w:val="22"/>
                <w:lang w:val="es-CO"/>
              </w:rPr>
              <w:t>CEC</w:t>
            </w:r>
            <w:r w:rsidRPr="0026460B">
              <w:rPr>
                <w:sz w:val="22"/>
                <w:szCs w:val="22"/>
                <w:lang w:val="es-CO"/>
              </w:rPr>
              <w:t>, deberá reparar o reemplazar los Bi</w:t>
            </w:r>
            <w:r w:rsidRPr="0026460B">
              <w:rPr>
                <w:sz w:val="22"/>
                <w:szCs w:val="22"/>
                <w:lang w:val="es-CO"/>
              </w:rPr>
              <w:t>e</w:t>
            </w:r>
            <w:r w:rsidRPr="0026460B">
              <w:rPr>
                <w:sz w:val="22"/>
                <w:szCs w:val="22"/>
                <w:lang w:val="es-CO"/>
              </w:rPr>
              <w:t xml:space="preserve">nes defectuosos, o sus partes sin ningún costo para el Comprador. </w:t>
            </w:r>
          </w:p>
          <w:p w:rsidR="00B17914" w:rsidRPr="0026460B" w:rsidRDefault="00B17914" w:rsidP="00104D6C">
            <w:pPr>
              <w:spacing w:after="200"/>
              <w:ind w:left="612" w:hanging="576"/>
              <w:jc w:val="both"/>
              <w:rPr>
                <w:sz w:val="22"/>
                <w:szCs w:val="22"/>
                <w:lang w:val="es-CO"/>
              </w:rPr>
            </w:pPr>
            <w:r w:rsidRPr="0026460B">
              <w:rPr>
                <w:sz w:val="22"/>
                <w:szCs w:val="22"/>
                <w:lang w:val="es-CO"/>
              </w:rPr>
              <w:t>28.6</w:t>
            </w:r>
            <w:r w:rsidRPr="0026460B">
              <w:rPr>
                <w:sz w:val="22"/>
                <w:szCs w:val="22"/>
                <w:lang w:val="es-CO"/>
              </w:rPr>
              <w:tab/>
              <w:t xml:space="preserve">Si el Proveedor después de haber sido notificado, no cumple con corregir los defectos dentro del plazo establecido en las </w:t>
            </w:r>
            <w:r w:rsidRPr="0026460B">
              <w:rPr>
                <w:b/>
                <w:bCs/>
                <w:sz w:val="22"/>
                <w:szCs w:val="22"/>
                <w:lang w:val="es-CO"/>
              </w:rPr>
              <w:t>CEC</w:t>
            </w:r>
            <w:r w:rsidRPr="0026460B">
              <w:rPr>
                <w:sz w:val="22"/>
                <w:szCs w:val="22"/>
                <w:lang w:val="es-CO"/>
              </w:rPr>
              <w:t>, el Comprador, dentro de un tiempo razonable, podrá proceder a tomar las medidas necesarias para remediar la situación, por cuenta y rie</w:t>
            </w:r>
            <w:r w:rsidRPr="0026460B">
              <w:rPr>
                <w:sz w:val="22"/>
                <w:szCs w:val="22"/>
                <w:lang w:val="es-CO"/>
              </w:rPr>
              <w:t>s</w:t>
            </w:r>
            <w:r w:rsidRPr="0026460B">
              <w:rPr>
                <w:sz w:val="22"/>
                <w:szCs w:val="22"/>
                <w:lang w:val="es-CO"/>
              </w:rPr>
              <w:t>go del Proveedor y sin perjuicio de otros derechos que el Compr</w:t>
            </w:r>
            <w:r w:rsidRPr="0026460B">
              <w:rPr>
                <w:sz w:val="22"/>
                <w:szCs w:val="22"/>
                <w:lang w:val="es-CO"/>
              </w:rPr>
              <w:t>a</w:t>
            </w:r>
            <w:r w:rsidRPr="0026460B">
              <w:rPr>
                <w:sz w:val="22"/>
                <w:szCs w:val="22"/>
                <w:lang w:val="es-CO"/>
              </w:rPr>
              <w:t>dor pueda ejercer contra el Proveedor en virtud del Contrato.</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34" w:name="_Toc232255897"/>
            <w:r w:rsidRPr="0026460B">
              <w:rPr>
                <w:sz w:val="22"/>
                <w:lang w:val="es-CO"/>
              </w:rPr>
              <w:lastRenderedPageBreak/>
              <w:t>Indemnización por Derechos de Pate</w:t>
            </w:r>
            <w:r w:rsidRPr="0026460B">
              <w:rPr>
                <w:sz w:val="22"/>
                <w:lang w:val="es-CO"/>
              </w:rPr>
              <w:t>n</w:t>
            </w:r>
            <w:r w:rsidRPr="0026460B">
              <w:rPr>
                <w:sz w:val="22"/>
                <w:lang w:val="es-CO"/>
              </w:rPr>
              <w:t>te</w:t>
            </w:r>
            <w:bookmarkEnd w:id="134"/>
          </w:p>
        </w:tc>
        <w:tc>
          <w:tcPr>
            <w:tcW w:w="6840" w:type="dxa"/>
          </w:tcPr>
          <w:p w:rsidR="00B17914" w:rsidRPr="0026460B" w:rsidRDefault="00B17914" w:rsidP="00104D6C">
            <w:pPr>
              <w:spacing w:after="200"/>
              <w:ind w:left="612" w:hanging="576"/>
              <w:jc w:val="both"/>
              <w:rPr>
                <w:sz w:val="22"/>
                <w:szCs w:val="22"/>
                <w:lang w:val="es-CO"/>
              </w:rPr>
            </w:pPr>
            <w:r w:rsidRPr="0026460B">
              <w:rPr>
                <w:sz w:val="22"/>
                <w:szCs w:val="22"/>
                <w:lang w:val="es-CO"/>
              </w:rPr>
              <w:t>29.1</w:t>
            </w:r>
            <w:r w:rsidRPr="0026460B">
              <w:rPr>
                <w:sz w:val="22"/>
                <w:szCs w:val="22"/>
                <w:lang w:val="es-CO"/>
              </w:rPr>
              <w:tab/>
              <w:t>De conformidad con la Subcláusula 29.2</w:t>
            </w:r>
            <w:r w:rsidR="00315606">
              <w:rPr>
                <w:sz w:val="22"/>
                <w:szCs w:val="22"/>
                <w:lang w:val="es-CO"/>
              </w:rPr>
              <w:t xml:space="preserve"> de las CGC</w:t>
            </w:r>
            <w:r w:rsidRPr="0026460B">
              <w:rPr>
                <w:sz w:val="22"/>
                <w:szCs w:val="22"/>
                <w:lang w:val="es-CO"/>
              </w:rPr>
              <w:t>, el Proveedor indemnizará y librará de toda responsabilidad al Comprador y sus empleados y funcionarios en caso de pleitos, acciones o proced</w:t>
            </w:r>
            <w:r w:rsidRPr="0026460B">
              <w:rPr>
                <w:sz w:val="22"/>
                <w:szCs w:val="22"/>
                <w:lang w:val="es-CO"/>
              </w:rPr>
              <w:t>i</w:t>
            </w:r>
            <w:r w:rsidRPr="0026460B">
              <w:rPr>
                <w:sz w:val="22"/>
                <w:szCs w:val="22"/>
                <w:lang w:val="es-CO"/>
              </w:rPr>
              <w:t>mientos administrativos, reclamaciones, demandas, pérdidas, daños, costos y gastos de cualquier naturaleza, incluyendo gastos y honor</w:t>
            </w:r>
            <w:r w:rsidRPr="0026460B">
              <w:rPr>
                <w:sz w:val="22"/>
                <w:szCs w:val="22"/>
                <w:lang w:val="es-CO"/>
              </w:rPr>
              <w:t>a</w:t>
            </w:r>
            <w:r w:rsidRPr="0026460B">
              <w:rPr>
                <w:sz w:val="22"/>
                <w:szCs w:val="22"/>
                <w:lang w:val="es-CO"/>
              </w:rPr>
              <w:t>rios por representación legal, que el Comprador tenga que incurrir como resultado de  transgresión o supuesta transgresión de derechos de patente, uso de modelo, diseño registrado, marca registrada, d</w:t>
            </w:r>
            <w:r w:rsidRPr="0026460B">
              <w:rPr>
                <w:sz w:val="22"/>
                <w:szCs w:val="22"/>
                <w:lang w:val="es-CO"/>
              </w:rPr>
              <w:t>e</w:t>
            </w:r>
            <w:r w:rsidRPr="0026460B">
              <w:rPr>
                <w:sz w:val="22"/>
                <w:szCs w:val="22"/>
                <w:lang w:val="es-CO"/>
              </w:rPr>
              <w:t>recho de autor u otro derecho de propiedad intelectual registrado o ya existente en la fecha del Contrato debido a:</w:t>
            </w:r>
          </w:p>
          <w:p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la instalación de los bienes por el Proveedor o el uso de los bienes en el País donde está el lugar del proyecto; y</w:t>
            </w:r>
          </w:p>
          <w:p w:rsidR="00B17914" w:rsidRPr="0026460B" w:rsidRDefault="00B17914" w:rsidP="00104D6C">
            <w:pPr>
              <w:spacing w:after="200"/>
              <w:ind w:left="1152" w:hanging="576"/>
              <w:jc w:val="both"/>
              <w:rPr>
                <w:sz w:val="22"/>
                <w:szCs w:val="22"/>
                <w:lang w:val="es-CO"/>
              </w:rPr>
            </w:pPr>
            <w:r w:rsidRPr="0026460B">
              <w:rPr>
                <w:sz w:val="22"/>
                <w:szCs w:val="22"/>
                <w:lang w:val="es-CO"/>
              </w:rPr>
              <w:t>(b)</w:t>
            </w:r>
            <w:r w:rsidRPr="0026460B">
              <w:rPr>
                <w:sz w:val="22"/>
                <w:szCs w:val="22"/>
                <w:lang w:val="es-CO"/>
              </w:rPr>
              <w:tab/>
              <w:t>la venta de los productos producidos por los Bienes en cua</w:t>
            </w:r>
            <w:r w:rsidRPr="0026460B">
              <w:rPr>
                <w:sz w:val="22"/>
                <w:szCs w:val="22"/>
                <w:lang w:val="es-CO"/>
              </w:rPr>
              <w:t>l</w:t>
            </w:r>
            <w:r w:rsidRPr="0026460B">
              <w:rPr>
                <w:sz w:val="22"/>
                <w:szCs w:val="22"/>
                <w:lang w:val="es-CO"/>
              </w:rPr>
              <w:t>quier país.</w:t>
            </w:r>
          </w:p>
          <w:p w:rsidR="00B17914" w:rsidRPr="0026460B" w:rsidRDefault="00B17914" w:rsidP="00104D6C">
            <w:pPr>
              <w:spacing w:after="200"/>
              <w:ind w:left="612" w:hanging="576"/>
              <w:jc w:val="both"/>
              <w:rPr>
                <w:sz w:val="22"/>
                <w:szCs w:val="22"/>
                <w:lang w:val="es-CO"/>
              </w:rPr>
            </w:pPr>
            <w:r w:rsidRPr="0026460B">
              <w:rPr>
                <w:sz w:val="22"/>
                <w:szCs w:val="22"/>
                <w:lang w:val="es-CO"/>
              </w:rPr>
              <w:tab/>
              <w:t>Dicha indemnización no procederá si los Bienes o una parte de ellos fuesen utilizados para fines no previstos en el Contrato o para fines que no pudieran inferirse razonablemente del Contrato. La inde</w:t>
            </w:r>
            <w:r w:rsidRPr="0026460B">
              <w:rPr>
                <w:sz w:val="22"/>
                <w:szCs w:val="22"/>
                <w:lang w:val="es-CO"/>
              </w:rPr>
              <w:t>m</w:t>
            </w:r>
            <w:r w:rsidRPr="0026460B">
              <w:rPr>
                <w:sz w:val="22"/>
                <w:szCs w:val="22"/>
                <w:lang w:val="es-CO"/>
              </w:rPr>
              <w:t>nización tampoco cubrirá cualquier transgresión que resultara del uso de los Bienes o parte de ellos, o de cualquier producto produc</w:t>
            </w:r>
            <w:r w:rsidRPr="0026460B">
              <w:rPr>
                <w:sz w:val="22"/>
                <w:szCs w:val="22"/>
                <w:lang w:val="es-CO"/>
              </w:rPr>
              <w:t>i</w:t>
            </w:r>
            <w:r w:rsidRPr="0026460B">
              <w:rPr>
                <w:sz w:val="22"/>
                <w:szCs w:val="22"/>
                <w:lang w:val="es-CO"/>
              </w:rPr>
              <w:t xml:space="preserve">do como resultado de asociación o combinación con otro equipo, planta o materiales no suministrados por el Proveedor en virtud del Contrato.  </w:t>
            </w:r>
          </w:p>
          <w:p w:rsidR="00B17914" w:rsidRPr="0026460B" w:rsidRDefault="00B17914" w:rsidP="00104D6C">
            <w:pPr>
              <w:spacing w:after="200"/>
              <w:ind w:left="612" w:hanging="576"/>
              <w:jc w:val="both"/>
              <w:rPr>
                <w:sz w:val="22"/>
                <w:szCs w:val="22"/>
                <w:lang w:val="es-CO"/>
              </w:rPr>
            </w:pPr>
            <w:r w:rsidRPr="0026460B">
              <w:rPr>
                <w:sz w:val="22"/>
                <w:szCs w:val="22"/>
                <w:lang w:val="es-CO"/>
              </w:rPr>
              <w:t>29.2</w:t>
            </w:r>
            <w:r w:rsidRPr="0026460B">
              <w:rPr>
                <w:sz w:val="22"/>
                <w:szCs w:val="22"/>
                <w:lang w:val="es-CO"/>
              </w:rPr>
              <w:tab/>
              <w:t>Si se entablara un proceso legal o una demanda contra el Compr</w:t>
            </w:r>
            <w:r w:rsidRPr="0026460B">
              <w:rPr>
                <w:sz w:val="22"/>
                <w:szCs w:val="22"/>
                <w:lang w:val="es-CO"/>
              </w:rPr>
              <w:t>a</w:t>
            </w:r>
            <w:r w:rsidRPr="0026460B">
              <w:rPr>
                <w:sz w:val="22"/>
                <w:szCs w:val="22"/>
                <w:lang w:val="es-CO"/>
              </w:rPr>
              <w:t>dor como resultado de alguna de las situaciones indicadas en la Subcláusula 29.1 de las CGC, el Comprador notificará prontamente al Proveedor y éste por su propia cuenta y en nombre del Compr</w:t>
            </w:r>
            <w:r w:rsidRPr="0026460B">
              <w:rPr>
                <w:sz w:val="22"/>
                <w:szCs w:val="22"/>
                <w:lang w:val="es-CO"/>
              </w:rPr>
              <w:t>a</w:t>
            </w:r>
            <w:r w:rsidRPr="0026460B">
              <w:rPr>
                <w:sz w:val="22"/>
                <w:szCs w:val="22"/>
                <w:lang w:val="es-CO"/>
              </w:rPr>
              <w:t>dor responderá a dicho proceso o demanda, y realizará las negoci</w:t>
            </w:r>
            <w:r w:rsidRPr="0026460B">
              <w:rPr>
                <w:sz w:val="22"/>
                <w:szCs w:val="22"/>
                <w:lang w:val="es-CO"/>
              </w:rPr>
              <w:t>a</w:t>
            </w:r>
            <w:r w:rsidRPr="0026460B">
              <w:rPr>
                <w:sz w:val="22"/>
                <w:szCs w:val="22"/>
                <w:lang w:val="es-CO"/>
              </w:rPr>
              <w:t>ciones necesarias para llegar a un acuerdo de dicho proceso o d</w:t>
            </w:r>
            <w:r w:rsidRPr="0026460B">
              <w:rPr>
                <w:sz w:val="22"/>
                <w:szCs w:val="22"/>
                <w:lang w:val="es-CO"/>
              </w:rPr>
              <w:t>e</w:t>
            </w:r>
            <w:r w:rsidRPr="0026460B">
              <w:rPr>
                <w:sz w:val="22"/>
                <w:szCs w:val="22"/>
                <w:lang w:val="es-CO"/>
              </w:rPr>
              <w:t xml:space="preserve">manda.    </w:t>
            </w:r>
          </w:p>
          <w:p w:rsidR="00B17914" w:rsidRPr="0026460B" w:rsidRDefault="00B17914" w:rsidP="00104D6C">
            <w:pPr>
              <w:spacing w:after="200"/>
              <w:ind w:left="612" w:hanging="576"/>
              <w:jc w:val="both"/>
              <w:rPr>
                <w:sz w:val="22"/>
                <w:szCs w:val="22"/>
                <w:lang w:val="es-CO"/>
              </w:rPr>
            </w:pPr>
            <w:r w:rsidRPr="0026460B">
              <w:rPr>
                <w:sz w:val="22"/>
                <w:szCs w:val="22"/>
                <w:lang w:val="es-CO"/>
              </w:rPr>
              <w:t>29.3</w:t>
            </w:r>
            <w:r w:rsidRPr="0026460B">
              <w:rPr>
                <w:sz w:val="22"/>
                <w:szCs w:val="22"/>
                <w:lang w:val="es-CO"/>
              </w:rPr>
              <w:tab/>
              <w:t>Si el Proveedor no notifica al Comprador dentro de veintiocho (28) días a partir del recibo de dicha comunicación de su intención de  proceder con tales procesos o reclamos, el Comprador tendrá der</w:t>
            </w:r>
            <w:r w:rsidRPr="0026460B">
              <w:rPr>
                <w:sz w:val="22"/>
                <w:szCs w:val="22"/>
                <w:lang w:val="es-CO"/>
              </w:rPr>
              <w:t>e</w:t>
            </w:r>
            <w:r w:rsidRPr="0026460B">
              <w:rPr>
                <w:sz w:val="22"/>
                <w:szCs w:val="22"/>
                <w:lang w:val="es-CO"/>
              </w:rPr>
              <w:t xml:space="preserve">cho a emprender dichas acciones en su propio nombre. </w:t>
            </w:r>
          </w:p>
          <w:p w:rsidR="00B17914" w:rsidRPr="0026460B" w:rsidRDefault="00B17914" w:rsidP="00104D6C">
            <w:pPr>
              <w:pStyle w:val="2AutoList1"/>
              <w:spacing w:after="200"/>
              <w:ind w:left="612" w:hanging="576"/>
              <w:jc w:val="both"/>
              <w:rPr>
                <w:sz w:val="22"/>
                <w:lang w:val="es-CO"/>
              </w:rPr>
            </w:pPr>
            <w:bookmarkStart w:id="135" w:name="_Toc393196441"/>
            <w:r w:rsidRPr="0026460B">
              <w:rPr>
                <w:sz w:val="22"/>
                <w:lang w:val="es-CO"/>
              </w:rPr>
              <w:lastRenderedPageBreak/>
              <w:t>29.4</w:t>
            </w:r>
            <w:r w:rsidRPr="0026460B">
              <w:rPr>
                <w:sz w:val="22"/>
                <w:lang w:val="es-CO"/>
              </w:rPr>
              <w:tab/>
              <w:t>El Comprador se compromete, a solicitud del Proveedor, a prestarle toda la asistencia posible para que el Proveedor pueda contestar las citadas acciones legales o reclamaciones. El Comprador será ree</w:t>
            </w:r>
            <w:r w:rsidRPr="0026460B">
              <w:rPr>
                <w:sz w:val="22"/>
                <w:lang w:val="es-CO"/>
              </w:rPr>
              <w:t>m</w:t>
            </w:r>
            <w:r w:rsidRPr="0026460B">
              <w:rPr>
                <w:sz w:val="22"/>
                <w:lang w:val="es-CO"/>
              </w:rPr>
              <w:t>bolsado por el Proveedor por todos los gastos razonables en que hubiera incurrido.</w:t>
            </w:r>
            <w:bookmarkEnd w:id="135"/>
          </w:p>
          <w:p w:rsidR="00B17914" w:rsidRPr="0026460B" w:rsidRDefault="00B17914" w:rsidP="00104D6C">
            <w:pPr>
              <w:spacing w:after="200"/>
              <w:ind w:left="612" w:hanging="576"/>
              <w:jc w:val="both"/>
              <w:rPr>
                <w:sz w:val="22"/>
                <w:szCs w:val="22"/>
                <w:lang w:val="es-CO"/>
              </w:rPr>
            </w:pPr>
            <w:r w:rsidRPr="0026460B">
              <w:rPr>
                <w:sz w:val="22"/>
                <w:szCs w:val="22"/>
                <w:lang w:val="es-CO"/>
              </w:rPr>
              <w:t>29.5</w:t>
            </w:r>
            <w:r w:rsidRPr="0026460B">
              <w:rPr>
                <w:sz w:val="22"/>
                <w:szCs w:val="22"/>
                <w:lang w:val="es-CO"/>
              </w:rPr>
              <w:tab/>
              <w:t>El Comprador deberá indemnizar y eximir de culpa al Proveedor y a sus empleados, funcionarios y Subcontratistas,  por cualquier lit</w:t>
            </w:r>
            <w:r w:rsidRPr="0026460B">
              <w:rPr>
                <w:sz w:val="22"/>
                <w:szCs w:val="22"/>
                <w:lang w:val="es-CO"/>
              </w:rPr>
              <w:t>i</w:t>
            </w:r>
            <w:r w:rsidRPr="0026460B">
              <w:rPr>
                <w:sz w:val="22"/>
                <w:szCs w:val="22"/>
                <w:lang w:val="es-CO"/>
              </w:rPr>
              <w:t>gio, acción legal o procedimiento administrativo,  reclamo, dema</w:t>
            </w:r>
            <w:r w:rsidRPr="0026460B">
              <w:rPr>
                <w:sz w:val="22"/>
                <w:szCs w:val="22"/>
                <w:lang w:val="es-CO"/>
              </w:rPr>
              <w:t>n</w:t>
            </w:r>
            <w:r w:rsidRPr="0026460B">
              <w:rPr>
                <w:sz w:val="22"/>
                <w:szCs w:val="22"/>
                <w:lang w:val="es-CO"/>
              </w:rPr>
              <w:t>da, pérdida, daño, costo y gasto, de cualquier naturaleza, incluyendo honorarios y gastos de abogado, que pudieran afectar al Proveedor como resultado de cualquier transgresión o supuesta transgresión de patentes, modelos de aparatos, diseños registrados, marcas registr</w:t>
            </w:r>
            <w:r w:rsidRPr="0026460B">
              <w:rPr>
                <w:sz w:val="22"/>
                <w:szCs w:val="22"/>
                <w:lang w:val="es-CO"/>
              </w:rPr>
              <w:t>a</w:t>
            </w:r>
            <w:r w:rsidRPr="0026460B">
              <w:rPr>
                <w:sz w:val="22"/>
                <w:szCs w:val="22"/>
                <w:lang w:val="es-CO"/>
              </w:rPr>
              <w:t>das, derechos de autor, o cualquier otro derecho de propiedad int</w:t>
            </w:r>
            <w:r w:rsidRPr="0026460B">
              <w:rPr>
                <w:sz w:val="22"/>
                <w:szCs w:val="22"/>
                <w:lang w:val="es-CO"/>
              </w:rPr>
              <w:t>e</w:t>
            </w:r>
            <w:r w:rsidRPr="0026460B">
              <w:rPr>
                <w:sz w:val="22"/>
                <w:szCs w:val="22"/>
                <w:lang w:val="es-CO"/>
              </w:rPr>
              <w:t>lectual registrado o ya existente a la fecha del Contrato, que pudi</w:t>
            </w:r>
            <w:r w:rsidRPr="0026460B">
              <w:rPr>
                <w:sz w:val="22"/>
                <w:szCs w:val="22"/>
                <w:lang w:val="es-CO"/>
              </w:rPr>
              <w:t>e</w:t>
            </w:r>
            <w:r w:rsidRPr="0026460B">
              <w:rPr>
                <w:sz w:val="22"/>
                <w:szCs w:val="22"/>
                <w:lang w:val="es-CO"/>
              </w:rPr>
              <w:t>ran suscitarse con motivo de cualquier diseño, datos, planos, espec</w:t>
            </w:r>
            <w:r w:rsidRPr="0026460B">
              <w:rPr>
                <w:sz w:val="22"/>
                <w:szCs w:val="22"/>
                <w:lang w:val="es-CO"/>
              </w:rPr>
              <w:t>i</w:t>
            </w:r>
            <w:r w:rsidRPr="0026460B">
              <w:rPr>
                <w:sz w:val="22"/>
                <w:szCs w:val="22"/>
                <w:lang w:val="es-CO"/>
              </w:rPr>
              <w:t>ficaciones, u otros documentos o materiales que hubieran sido s</w:t>
            </w:r>
            <w:r w:rsidRPr="0026460B">
              <w:rPr>
                <w:sz w:val="22"/>
                <w:szCs w:val="22"/>
                <w:lang w:val="es-CO"/>
              </w:rPr>
              <w:t>u</w:t>
            </w:r>
            <w:r w:rsidRPr="0026460B">
              <w:rPr>
                <w:sz w:val="22"/>
                <w:szCs w:val="22"/>
                <w:lang w:val="es-CO"/>
              </w:rPr>
              <w:t>ministrados o diseñados por el Comprador o a nombre suyo.</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36" w:name="_Toc232255898"/>
            <w:r w:rsidRPr="0026460B">
              <w:rPr>
                <w:sz w:val="22"/>
                <w:lang w:val="es-CO"/>
              </w:rPr>
              <w:lastRenderedPageBreak/>
              <w:t>Limitación de Re</w:t>
            </w:r>
            <w:r w:rsidRPr="0026460B">
              <w:rPr>
                <w:sz w:val="22"/>
                <w:lang w:val="es-CO"/>
              </w:rPr>
              <w:t>s</w:t>
            </w:r>
            <w:r w:rsidRPr="0026460B">
              <w:rPr>
                <w:sz w:val="22"/>
                <w:lang w:val="es-CO"/>
              </w:rPr>
              <w:t>ponsabilidad</w:t>
            </w:r>
            <w:bookmarkEnd w:id="136"/>
          </w:p>
        </w:tc>
        <w:tc>
          <w:tcPr>
            <w:tcW w:w="6840" w:type="dxa"/>
          </w:tcPr>
          <w:p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30.1</w:t>
            </w:r>
            <w:r w:rsidRPr="0026460B">
              <w:rPr>
                <w:sz w:val="22"/>
                <w:szCs w:val="22"/>
                <w:lang w:val="es-CO"/>
              </w:rPr>
              <w:tab/>
              <w:t xml:space="preserve">Excepto en casos de negligencia criminal o de malversación, </w:t>
            </w:r>
          </w:p>
          <w:p w:rsidR="00B17914" w:rsidRPr="0026460B" w:rsidRDefault="00B17914" w:rsidP="00104D6C">
            <w:pPr>
              <w:numPr>
                <w:ilvl w:val="12"/>
                <w:numId w:val="0"/>
              </w:numPr>
              <w:tabs>
                <w:tab w:val="left" w:pos="990"/>
              </w:tabs>
              <w:suppressAutoHyphens/>
              <w:spacing w:after="200"/>
              <w:ind w:left="990" w:right="-72" w:hanging="576"/>
              <w:jc w:val="both"/>
              <w:rPr>
                <w:sz w:val="22"/>
                <w:szCs w:val="22"/>
                <w:lang w:val="es-CO"/>
              </w:rPr>
            </w:pPr>
            <w:r w:rsidRPr="0026460B">
              <w:rPr>
                <w:sz w:val="22"/>
                <w:szCs w:val="22"/>
                <w:lang w:val="es-CO"/>
              </w:rPr>
              <w:t>(a)</w:t>
            </w:r>
            <w:r w:rsidRPr="0026460B">
              <w:rPr>
                <w:sz w:val="22"/>
                <w:szCs w:val="22"/>
                <w:lang w:val="es-CO"/>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B17914" w:rsidRPr="0026460B" w:rsidRDefault="00B17914" w:rsidP="00104D6C">
            <w:pPr>
              <w:numPr>
                <w:ilvl w:val="12"/>
                <w:numId w:val="0"/>
              </w:numPr>
              <w:tabs>
                <w:tab w:val="left" w:pos="990"/>
              </w:tabs>
              <w:suppressAutoHyphens/>
              <w:spacing w:after="200"/>
              <w:ind w:left="990" w:right="-72" w:hanging="576"/>
              <w:jc w:val="both"/>
              <w:rPr>
                <w:sz w:val="22"/>
                <w:szCs w:val="22"/>
                <w:lang w:val="es-CO"/>
              </w:rPr>
            </w:pPr>
            <w:r w:rsidRPr="0026460B">
              <w:rPr>
                <w:sz w:val="22"/>
                <w:szCs w:val="22"/>
                <w:lang w:val="es-CO"/>
              </w:rPr>
              <w:t>(b)</w:t>
            </w:r>
            <w:r w:rsidRPr="0026460B">
              <w:rPr>
                <w:sz w:val="22"/>
                <w:szCs w:val="22"/>
                <w:lang w:val="es-CO"/>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37" w:name="_Toc232255899"/>
            <w:r w:rsidRPr="0026460B">
              <w:rPr>
                <w:sz w:val="22"/>
                <w:lang w:val="es-CO"/>
              </w:rPr>
              <w:t>Cambio en las L</w:t>
            </w:r>
            <w:r w:rsidRPr="0026460B">
              <w:rPr>
                <w:sz w:val="22"/>
                <w:lang w:val="es-CO"/>
              </w:rPr>
              <w:t>e</w:t>
            </w:r>
            <w:r w:rsidRPr="0026460B">
              <w:rPr>
                <w:sz w:val="22"/>
                <w:lang w:val="es-CO"/>
              </w:rPr>
              <w:t>yes y Regulaciones</w:t>
            </w:r>
            <w:bookmarkEnd w:id="137"/>
          </w:p>
        </w:tc>
        <w:tc>
          <w:tcPr>
            <w:tcW w:w="6840" w:type="dxa"/>
          </w:tcPr>
          <w:p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31.1</w:t>
            </w:r>
            <w:r w:rsidRPr="0026460B">
              <w:rPr>
                <w:sz w:val="22"/>
                <w:szCs w:val="22"/>
                <w:lang w:val="es-CO"/>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w:t>
            </w:r>
            <w:r w:rsidRPr="0026460B">
              <w:rPr>
                <w:sz w:val="22"/>
                <w:szCs w:val="22"/>
                <w:lang w:val="es-CO"/>
              </w:rPr>
              <w:lastRenderedPageBreak/>
              <w:t xml:space="preserve">conformidad con la Cláusula 15 de las CGC.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38" w:name="_Toc232255900"/>
            <w:r w:rsidRPr="0026460B">
              <w:rPr>
                <w:sz w:val="22"/>
                <w:lang w:val="es-CO"/>
              </w:rPr>
              <w:lastRenderedPageBreak/>
              <w:t>Fuerza Mayor</w:t>
            </w:r>
            <w:bookmarkEnd w:id="138"/>
          </w:p>
        </w:tc>
        <w:tc>
          <w:tcPr>
            <w:tcW w:w="6840" w:type="dxa"/>
          </w:tcPr>
          <w:p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32.1</w:t>
            </w:r>
            <w:r w:rsidRPr="0026460B">
              <w:rPr>
                <w:sz w:val="22"/>
                <w:szCs w:val="22"/>
                <w:lang w:val="es-CO"/>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32.2</w:t>
            </w:r>
            <w:r w:rsidRPr="0026460B">
              <w:rPr>
                <w:sz w:val="22"/>
                <w:szCs w:val="22"/>
                <w:lang w:val="es-CO"/>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32.3</w:t>
            </w:r>
            <w:r w:rsidRPr="0026460B">
              <w:rPr>
                <w:sz w:val="22"/>
                <w:szCs w:val="22"/>
                <w:lang w:val="es-CO"/>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39" w:name="_Toc232255901"/>
            <w:r w:rsidRPr="0026460B">
              <w:rPr>
                <w:sz w:val="22"/>
                <w:lang w:val="es-CO"/>
              </w:rPr>
              <w:t>Ordenes de Cambio y Enmiendas al Contrato</w:t>
            </w:r>
            <w:bookmarkEnd w:id="139"/>
          </w:p>
        </w:tc>
        <w:tc>
          <w:tcPr>
            <w:tcW w:w="6840" w:type="dxa"/>
          </w:tcPr>
          <w:p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33.1</w:t>
            </w:r>
            <w:r w:rsidRPr="0026460B">
              <w:rPr>
                <w:sz w:val="22"/>
                <w:szCs w:val="22"/>
                <w:lang w:val="es-CO"/>
              </w:rPr>
              <w:tab/>
              <w:t>El Comprador podrá, en cualquier momento, efectuar cambios dentro del marco general del Contrato, mediante orden escrita al Proveedor de acuerdo con la Cláusula 8 de las CGC, en uno o más de los siguientes aspectos:</w:t>
            </w:r>
          </w:p>
          <w:p w:rsidR="00B17914" w:rsidRPr="0026460B" w:rsidRDefault="00B17914" w:rsidP="00104D6C">
            <w:pPr>
              <w:numPr>
                <w:ilvl w:val="12"/>
                <w:numId w:val="0"/>
              </w:numPr>
              <w:tabs>
                <w:tab w:val="left" w:pos="1080"/>
              </w:tabs>
              <w:suppressAutoHyphens/>
              <w:spacing w:after="200"/>
              <w:ind w:left="1152" w:hanging="576"/>
              <w:jc w:val="both"/>
              <w:rPr>
                <w:sz w:val="22"/>
                <w:szCs w:val="22"/>
                <w:lang w:val="es-CO"/>
              </w:rPr>
            </w:pPr>
            <w:r w:rsidRPr="0026460B">
              <w:rPr>
                <w:sz w:val="22"/>
                <w:szCs w:val="22"/>
                <w:lang w:val="es-CO"/>
              </w:rPr>
              <w:t>(a)</w:t>
            </w:r>
            <w:r w:rsidRPr="0026460B">
              <w:rPr>
                <w:sz w:val="22"/>
                <w:szCs w:val="22"/>
                <w:lang w:val="es-CO"/>
              </w:rPr>
              <w:tab/>
              <w:t>planos, diseños o especificaciones, cuando los Bienes que deban suministrarse en virtud al Contrato deban ser fabricados específicamente para el Comprador;</w:t>
            </w:r>
          </w:p>
          <w:p w:rsidR="00B17914" w:rsidRPr="0026460B" w:rsidRDefault="00B17914" w:rsidP="00104D6C">
            <w:pPr>
              <w:numPr>
                <w:ilvl w:val="12"/>
                <w:numId w:val="0"/>
              </w:numPr>
              <w:tabs>
                <w:tab w:val="left" w:pos="1080"/>
              </w:tabs>
              <w:suppressAutoHyphens/>
              <w:spacing w:after="200"/>
              <w:ind w:left="1152" w:hanging="576"/>
              <w:jc w:val="both"/>
              <w:rPr>
                <w:sz w:val="22"/>
                <w:szCs w:val="22"/>
                <w:lang w:val="es-CO"/>
              </w:rPr>
            </w:pPr>
            <w:r w:rsidRPr="0026460B">
              <w:rPr>
                <w:sz w:val="22"/>
                <w:szCs w:val="22"/>
                <w:lang w:val="es-CO"/>
              </w:rPr>
              <w:t>(b)</w:t>
            </w:r>
            <w:r w:rsidRPr="0026460B">
              <w:rPr>
                <w:sz w:val="22"/>
                <w:szCs w:val="22"/>
                <w:lang w:val="es-CO"/>
              </w:rPr>
              <w:tab/>
              <w:t>la forma de embarque o de embalaje;</w:t>
            </w:r>
          </w:p>
          <w:p w:rsidR="00B17914" w:rsidRPr="0026460B" w:rsidRDefault="00B17914" w:rsidP="00104D6C">
            <w:pPr>
              <w:numPr>
                <w:ilvl w:val="12"/>
                <w:numId w:val="0"/>
              </w:numPr>
              <w:tabs>
                <w:tab w:val="left" w:pos="1080"/>
              </w:tabs>
              <w:suppressAutoHyphens/>
              <w:spacing w:after="200"/>
              <w:ind w:left="1152" w:hanging="576"/>
              <w:jc w:val="both"/>
              <w:rPr>
                <w:sz w:val="22"/>
                <w:szCs w:val="22"/>
                <w:lang w:val="es-CO"/>
              </w:rPr>
            </w:pPr>
            <w:r w:rsidRPr="0026460B">
              <w:rPr>
                <w:sz w:val="22"/>
                <w:szCs w:val="22"/>
                <w:lang w:val="es-CO"/>
              </w:rPr>
              <w:t>(c)</w:t>
            </w:r>
            <w:r w:rsidRPr="0026460B">
              <w:rPr>
                <w:sz w:val="22"/>
                <w:szCs w:val="22"/>
                <w:lang w:val="es-CO"/>
              </w:rPr>
              <w:tab/>
              <w:t>el lugar de entrega, y/o</w:t>
            </w:r>
          </w:p>
          <w:p w:rsidR="00B17914" w:rsidRPr="0026460B" w:rsidRDefault="00B17914" w:rsidP="00104D6C">
            <w:pPr>
              <w:numPr>
                <w:ilvl w:val="12"/>
                <w:numId w:val="0"/>
              </w:numPr>
              <w:tabs>
                <w:tab w:val="left" w:pos="1080"/>
              </w:tabs>
              <w:suppressAutoHyphens/>
              <w:spacing w:after="200"/>
              <w:ind w:left="1152" w:hanging="576"/>
              <w:jc w:val="both"/>
              <w:rPr>
                <w:sz w:val="22"/>
                <w:szCs w:val="22"/>
                <w:lang w:val="es-CO"/>
              </w:rPr>
            </w:pPr>
            <w:r w:rsidRPr="0026460B">
              <w:rPr>
                <w:sz w:val="22"/>
                <w:szCs w:val="22"/>
                <w:lang w:val="es-CO"/>
              </w:rPr>
              <w:t>(d)</w:t>
            </w:r>
            <w:r w:rsidRPr="0026460B">
              <w:rPr>
                <w:sz w:val="22"/>
                <w:szCs w:val="22"/>
                <w:lang w:val="es-CO"/>
              </w:rPr>
              <w:tab/>
              <w:t>los Servicios Conexos que deba suministrar el Proveedor.</w:t>
            </w:r>
          </w:p>
          <w:p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33.2</w:t>
            </w:r>
            <w:r w:rsidRPr="0026460B">
              <w:rPr>
                <w:sz w:val="22"/>
                <w:szCs w:val="22"/>
                <w:lang w:val="es-CO"/>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33.3</w:t>
            </w:r>
            <w:r w:rsidRPr="0026460B">
              <w:rPr>
                <w:sz w:val="22"/>
                <w:szCs w:val="22"/>
                <w:lang w:val="es-CO"/>
              </w:rPr>
              <w:tab/>
              <w:t xml:space="preserve">Los precios que cobrará el Proveedor por Servicios Conexos que pudieran ser necesarios pero que no fueron incluidos en el Contrato, deberán convenirse previamente entre las partes, y no excederán los precios que el Proveedor cobra actualmente a terceros por servicios </w:t>
            </w:r>
            <w:r w:rsidRPr="0026460B">
              <w:rPr>
                <w:sz w:val="22"/>
                <w:szCs w:val="22"/>
                <w:lang w:val="es-CO"/>
              </w:rPr>
              <w:lastRenderedPageBreak/>
              <w:t>similares.</w:t>
            </w:r>
          </w:p>
          <w:p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33.4</w:t>
            </w:r>
            <w:r w:rsidRPr="0026460B">
              <w:rPr>
                <w:sz w:val="22"/>
                <w:szCs w:val="22"/>
                <w:lang w:val="es-CO"/>
              </w:rPr>
              <w:tab/>
              <w:t xml:space="preserve">Sujeto a lo anterior, no se introducirá ningún cambio o modificación al Contrato excepto mediante una enmienda por escrito </w:t>
            </w:r>
            <w:r w:rsidR="00315606">
              <w:rPr>
                <w:sz w:val="22"/>
                <w:szCs w:val="22"/>
                <w:lang w:val="es-CO"/>
              </w:rPr>
              <w:t>firmada</w:t>
            </w:r>
            <w:r w:rsidRPr="0026460B">
              <w:rPr>
                <w:sz w:val="22"/>
                <w:szCs w:val="22"/>
                <w:lang w:val="es-CO"/>
              </w:rPr>
              <w:t xml:space="preserve"> por ambas partes.</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40" w:name="_Toc232255902"/>
            <w:r w:rsidRPr="0026460B">
              <w:rPr>
                <w:sz w:val="22"/>
                <w:lang w:val="es-CO"/>
              </w:rPr>
              <w:lastRenderedPageBreak/>
              <w:t>Prórroga de los Plazos</w:t>
            </w:r>
            <w:bookmarkEnd w:id="140"/>
          </w:p>
        </w:tc>
        <w:tc>
          <w:tcPr>
            <w:tcW w:w="6840" w:type="dxa"/>
          </w:tcPr>
          <w:p w:rsidR="00B17914" w:rsidRPr="0026460B" w:rsidRDefault="00B17914" w:rsidP="00104D6C">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34.1</w:t>
            </w:r>
            <w:r w:rsidRPr="0026460B">
              <w:rPr>
                <w:sz w:val="22"/>
                <w:szCs w:val="22"/>
                <w:lang w:val="es-CO"/>
              </w:rPr>
              <w:tab/>
              <w:t xml:space="preserve">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B17914" w:rsidRPr="0026460B" w:rsidRDefault="00B17914" w:rsidP="006871E5">
            <w:pPr>
              <w:numPr>
                <w:ilvl w:val="12"/>
                <w:numId w:val="0"/>
              </w:numPr>
              <w:tabs>
                <w:tab w:val="left" w:pos="540"/>
              </w:tabs>
              <w:suppressAutoHyphens/>
              <w:spacing w:after="200"/>
              <w:ind w:left="540" w:right="-72" w:hanging="576"/>
              <w:jc w:val="both"/>
              <w:rPr>
                <w:sz w:val="22"/>
                <w:szCs w:val="22"/>
                <w:lang w:val="es-CO"/>
              </w:rPr>
            </w:pPr>
            <w:r w:rsidRPr="0026460B">
              <w:rPr>
                <w:sz w:val="22"/>
                <w:szCs w:val="22"/>
                <w:lang w:val="es-CO"/>
              </w:rPr>
              <w:t>3</w:t>
            </w:r>
            <w:r w:rsidR="006871E5" w:rsidRPr="0026460B">
              <w:rPr>
                <w:sz w:val="22"/>
                <w:szCs w:val="22"/>
                <w:lang w:val="es-CO"/>
              </w:rPr>
              <w:t>4</w:t>
            </w:r>
            <w:r w:rsidRPr="0026460B">
              <w:rPr>
                <w:sz w:val="22"/>
                <w:szCs w:val="22"/>
                <w:lang w:val="es-CO"/>
              </w:rPr>
              <w:t>.2</w:t>
            </w:r>
            <w:r w:rsidRPr="0026460B">
              <w:rPr>
                <w:sz w:val="22"/>
                <w:szCs w:val="22"/>
                <w:lang w:val="es-CO"/>
              </w:rPr>
              <w:tab/>
              <w:t xml:space="preserve">Excepto en el caso de Fuerza Mayor, como se indicó en la Cláusula 32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34.1 de las CGC. </w:t>
            </w:r>
          </w:p>
        </w:tc>
      </w:tr>
      <w:tr w:rsidR="00B17914" w:rsidRPr="003D5A30"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41" w:name="_Toc232255903"/>
            <w:r w:rsidRPr="0026460B">
              <w:rPr>
                <w:sz w:val="22"/>
                <w:lang w:val="es-CO"/>
              </w:rPr>
              <w:t>Terminación</w:t>
            </w:r>
            <w:bookmarkEnd w:id="141"/>
          </w:p>
        </w:tc>
        <w:tc>
          <w:tcPr>
            <w:tcW w:w="6840" w:type="dxa"/>
          </w:tcPr>
          <w:p w:rsidR="00B17914" w:rsidRPr="0026460B" w:rsidRDefault="00B17914" w:rsidP="00D51872">
            <w:pPr>
              <w:numPr>
                <w:ilvl w:val="1"/>
                <w:numId w:val="34"/>
              </w:numPr>
              <w:tabs>
                <w:tab w:val="clear" w:pos="540"/>
                <w:tab w:val="num" w:pos="504"/>
              </w:tabs>
              <w:suppressAutoHyphens/>
              <w:spacing w:after="200"/>
              <w:ind w:left="504" w:right="-72"/>
              <w:jc w:val="both"/>
              <w:rPr>
                <w:sz w:val="22"/>
                <w:szCs w:val="22"/>
                <w:lang w:val="es-CO"/>
              </w:rPr>
            </w:pPr>
            <w:r w:rsidRPr="0026460B">
              <w:rPr>
                <w:sz w:val="22"/>
                <w:szCs w:val="22"/>
                <w:lang w:val="es-CO"/>
              </w:rPr>
              <w:t>Terminación por Incumplimiento</w:t>
            </w:r>
          </w:p>
          <w:p w:rsidR="00B17914" w:rsidRPr="0026460B" w:rsidRDefault="00B17914" w:rsidP="00D51872">
            <w:pPr>
              <w:numPr>
                <w:ilvl w:val="0"/>
                <w:numId w:val="35"/>
              </w:numPr>
              <w:tabs>
                <w:tab w:val="clear" w:pos="972"/>
              </w:tabs>
              <w:suppressAutoHyphens/>
              <w:spacing w:after="200"/>
              <w:ind w:left="1152" w:right="-72" w:hanging="576"/>
              <w:jc w:val="both"/>
              <w:rPr>
                <w:sz w:val="22"/>
                <w:szCs w:val="22"/>
                <w:lang w:val="es-CO"/>
              </w:rPr>
            </w:pPr>
            <w:r w:rsidRPr="0026460B">
              <w:rPr>
                <w:sz w:val="22"/>
                <w:szCs w:val="22"/>
                <w:lang w:val="es-CO"/>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B17914" w:rsidRPr="0026460B" w:rsidRDefault="00B17914" w:rsidP="00104D6C">
            <w:pPr>
              <w:suppressAutoHyphens/>
              <w:spacing w:after="200"/>
              <w:ind w:left="1692" w:right="-72" w:hanging="576"/>
              <w:jc w:val="both"/>
              <w:rPr>
                <w:sz w:val="22"/>
                <w:szCs w:val="22"/>
                <w:lang w:val="es-CO"/>
              </w:rPr>
            </w:pPr>
            <w:r w:rsidRPr="0026460B">
              <w:rPr>
                <w:sz w:val="22"/>
                <w:szCs w:val="22"/>
                <w:lang w:val="es-CO"/>
              </w:rPr>
              <w:t>(i)</w:t>
            </w:r>
            <w:r w:rsidRPr="0026460B">
              <w:rPr>
                <w:sz w:val="22"/>
                <w:szCs w:val="22"/>
                <w:lang w:val="es-CO"/>
              </w:rPr>
              <w:tab/>
              <w:t xml:space="preserve">si el Proveedor no entrega parte o ninguno de los Bienes dentro del  período establecido en el Contrato, o dentro de alguna prórroga otorgada por el Comprador de conformidad con la Cláusula 34 de las CGC; o </w:t>
            </w:r>
          </w:p>
          <w:p w:rsidR="00B17914" w:rsidRPr="0026460B" w:rsidRDefault="00B17914" w:rsidP="00104D6C">
            <w:pPr>
              <w:suppressAutoHyphens/>
              <w:spacing w:after="200"/>
              <w:ind w:left="1692" w:right="-72" w:hanging="576"/>
              <w:jc w:val="both"/>
              <w:rPr>
                <w:sz w:val="22"/>
                <w:szCs w:val="22"/>
                <w:lang w:val="es-CO"/>
              </w:rPr>
            </w:pPr>
            <w:r w:rsidRPr="0026460B">
              <w:rPr>
                <w:sz w:val="22"/>
                <w:szCs w:val="22"/>
                <w:lang w:val="es-CO"/>
              </w:rPr>
              <w:t>(ii)</w:t>
            </w:r>
            <w:r w:rsidRPr="0026460B">
              <w:rPr>
                <w:sz w:val="22"/>
                <w:szCs w:val="22"/>
                <w:lang w:val="es-CO"/>
              </w:rPr>
              <w:tab/>
              <w:t>Si el Proveedor no cumple con cualquier otra obligación en virtud del Contrato; o</w:t>
            </w:r>
          </w:p>
          <w:p w:rsidR="00B17914" w:rsidRPr="0026460B" w:rsidRDefault="00B17914" w:rsidP="00104D6C">
            <w:pPr>
              <w:suppressAutoHyphens/>
              <w:spacing w:after="200"/>
              <w:ind w:left="1692" w:right="-72" w:hanging="576"/>
              <w:jc w:val="both"/>
              <w:rPr>
                <w:sz w:val="22"/>
                <w:szCs w:val="22"/>
                <w:lang w:val="es-CO"/>
              </w:rPr>
            </w:pPr>
            <w:r w:rsidRPr="0026460B">
              <w:rPr>
                <w:sz w:val="22"/>
                <w:szCs w:val="22"/>
                <w:lang w:val="es-CO"/>
              </w:rPr>
              <w:t>(iii)</w:t>
            </w:r>
            <w:r w:rsidRPr="0026460B">
              <w:rPr>
                <w:sz w:val="22"/>
                <w:szCs w:val="22"/>
                <w:lang w:val="es-CO"/>
              </w:rPr>
              <w:tab/>
              <w:t xml:space="preserve">Si el Proveedor, a juicio del Comprador, durante el proceso de licitación o de ejecución del Contrato, ha participado en actos de fraude y corrupción, según se define en la Cláusula 3 de las CGC </w:t>
            </w:r>
          </w:p>
          <w:p w:rsidR="00B17914" w:rsidRPr="0026460B" w:rsidRDefault="00B17914" w:rsidP="00104D6C">
            <w:pPr>
              <w:spacing w:after="200"/>
              <w:ind w:left="1152" w:hanging="576"/>
              <w:jc w:val="both"/>
              <w:rPr>
                <w:sz w:val="22"/>
                <w:szCs w:val="22"/>
                <w:lang w:val="es-CO"/>
              </w:rPr>
            </w:pPr>
            <w:r w:rsidRPr="0026460B">
              <w:rPr>
                <w:sz w:val="22"/>
                <w:szCs w:val="22"/>
                <w:lang w:val="es-CO"/>
              </w:rPr>
              <w:t>(b)</w:t>
            </w:r>
            <w:r w:rsidRPr="0026460B">
              <w:rPr>
                <w:sz w:val="22"/>
                <w:szCs w:val="22"/>
                <w:lang w:val="es-CO"/>
              </w:rPr>
              <w:tab/>
              <w:t>En caso de que el Comprador termine el Contrato en su tot</w:t>
            </w:r>
            <w:r w:rsidRPr="0026460B">
              <w:rPr>
                <w:sz w:val="22"/>
                <w:szCs w:val="22"/>
                <w:lang w:val="es-CO"/>
              </w:rPr>
              <w:t>a</w:t>
            </w:r>
            <w:r w:rsidRPr="0026460B">
              <w:rPr>
                <w:sz w:val="22"/>
                <w:szCs w:val="22"/>
                <w:lang w:val="es-CO"/>
              </w:rPr>
              <w:t>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w:t>
            </w:r>
            <w:r w:rsidRPr="0026460B">
              <w:rPr>
                <w:sz w:val="22"/>
                <w:szCs w:val="22"/>
                <w:lang w:val="es-CO"/>
              </w:rPr>
              <w:t>s</w:t>
            </w:r>
            <w:r w:rsidRPr="0026460B">
              <w:rPr>
                <w:sz w:val="22"/>
                <w:szCs w:val="22"/>
                <w:lang w:val="es-CO"/>
              </w:rPr>
              <w:lastRenderedPageBreak/>
              <w:t>tando obligado a completar la ejecución de aquellas oblig</w:t>
            </w:r>
            <w:r w:rsidRPr="0026460B">
              <w:rPr>
                <w:sz w:val="22"/>
                <w:szCs w:val="22"/>
                <w:lang w:val="es-CO"/>
              </w:rPr>
              <w:t>a</w:t>
            </w:r>
            <w:r w:rsidRPr="0026460B">
              <w:rPr>
                <w:sz w:val="22"/>
                <w:szCs w:val="22"/>
                <w:lang w:val="es-CO"/>
              </w:rPr>
              <w:t>ciones en la medida que hubiesen quedado sin concluir.</w:t>
            </w:r>
          </w:p>
          <w:p w:rsidR="00B17914" w:rsidRPr="0026460B" w:rsidRDefault="00B17914" w:rsidP="00104D6C">
            <w:pPr>
              <w:spacing w:after="200"/>
              <w:ind w:left="612" w:hanging="576"/>
              <w:jc w:val="both"/>
              <w:rPr>
                <w:sz w:val="22"/>
                <w:szCs w:val="22"/>
                <w:lang w:val="es-CO"/>
              </w:rPr>
            </w:pPr>
            <w:r w:rsidRPr="0026460B">
              <w:rPr>
                <w:sz w:val="22"/>
                <w:szCs w:val="22"/>
                <w:lang w:val="es-CO"/>
              </w:rPr>
              <w:t>35.2</w:t>
            </w:r>
            <w:r w:rsidRPr="0026460B">
              <w:rPr>
                <w:sz w:val="22"/>
                <w:szCs w:val="22"/>
                <w:lang w:val="es-CO"/>
              </w:rPr>
              <w:tab/>
              <w:t>Terminación por Insolvencia</w:t>
            </w:r>
          </w:p>
          <w:p w:rsidR="00B17914" w:rsidRPr="0026460B" w:rsidRDefault="00B17914" w:rsidP="00104D6C">
            <w:pPr>
              <w:spacing w:after="200"/>
              <w:ind w:left="1152" w:hanging="576"/>
              <w:jc w:val="both"/>
              <w:rPr>
                <w:sz w:val="22"/>
                <w:szCs w:val="22"/>
                <w:lang w:val="es-CO"/>
              </w:rPr>
            </w:pPr>
            <w:r w:rsidRPr="0026460B">
              <w:rPr>
                <w:sz w:val="22"/>
                <w:szCs w:val="22"/>
                <w:lang w:val="es-CO"/>
              </w:rPr>
              <w:t>(a)</w:t>
            </w:r>
            <w:r w:rsidRPr="0026460B">
              <w:rPr>
                <w:sz w:val="22"/>
                <w:szCs w:val="22"/>
                <w:lang w:val="es-CO"/>
              </w:rPr>
              <w:tab/>
              <w:t>El Comprador podrá rescindir el Contrato mediante comun</w:t>
            </w:r>
            <w:r w:rsidRPr="0026460B">
              <w:rPr>
                <w:sz w:val="22"/>
                <w:szCs w:val="22"/>
                <w:lang w:val="es-CO"/>
              </w:rPr>
              <w:t>i</w:t>
            </w:r>
            <w:r w:rsidRPr="0026460B">
              <w:rPr>
                <w:sz w:val="22"/>
                <w:szCs w:val="22"/>
                <w:lang w:val="es-CO"/>
              </w:rPr>
              <w:t>cación por escrito al Proveedor si éste se declarase en quiebra o en estado de insolvencia.  En tal caso, la terminación será sin indemnización alguna para el Proveedor, siempre que d</w:t>
            </w:r>
            <w:r w:rsidRPr="0026460B">
              <w:rPr>
                <w:sz w:val="22"/>
                <w:szCs w:val="22"/>
                <w:lang w:val="es-CO"/>
              </w:rPr>
              <w:t>i</w:t>
            </w:r>
            <w:r w:rsidRPr="0026460B">
              <w:rPr>
                <w:sz w:val="22"/>
                <w:szCs w:val="22"/>
                <w:lang w:val="es-CO"/>
              </w:rPr>
              <w:t>cha terminación no perjudique o afecte algún derecho de a</w:t>
            </w:r>
            <w:r w:rsidRPr="0026460B">
              <w:rPr>
                <w:sz w:val="22"/>
                <w:szCs w:val="22"/>
                <w:lang w:val="es-CO"/>
              </w:rPr>
              <w:t>c</w:t>
            </w:r>
            <w:r w:rsidRPr="0026460B">
              <w:rPr>
                <w:sz w:val="22"/>
                <w:szCs w:val="22"/>
                <w:lang w:val="es-CO"/>
              </w:rPr>
              <w:t>ción o recurso que tenga o pudiera llegar a tener posterio</w:t>
            </w:r>
            <w:r w:rsidRPr="0026460B">
              <w:rPr>
                <w:sz w:val="22"/>
                <w:szCs w:val="22"/>
                <w:lang w:val="es-CO"/>
              </w:rPr>
              <w:t>r</w:t>
            </w:r>
            <w:r w:rsidRPr="0026460B">
              <w:rPr>
                <w:sz w:val="22"/>
                <w:szCs w:val="22"/>
                <w:lang w:val="es-CO"/>
              </w:rPr>
              <w:t>mente hacia el Comprador.</w:t>
            </w:r>
          </w:p>
          <w:p w:rsidR="00B17914" w:rsidRPr="0026460B" w:rsidRDefault="00B17914" w:rsidP="00104D6C">
            <w:pPr>
              <w:suppressAutoHyphens/>
              <w:spacing w:after="200"/>
              <w:ind w:left="612" w:right="-72" w:hanging="576"/>
              <w:jc w:val="both"/>
              <w:rPr>
                <w:sz w:val="22"/>
                <w:szCs w:val="22"/>
                <w:lang w:val="es-CO"/>
              </w:rPr>
            </w:pPr>
            <w:r w:rsidRPr="0026460B">
              <w:rPr>
                <w:sz w:val="22"/>
                <w:szCs w:val="22"/>
                <w:lang w:val="es-CO"/>
              </w:rPr>
              <w:t>35.3</w:t>
            </w:r>
            <w:r w:rsidRPr="0026460B">
              <w:rPr>
                <w:sz w:val="22"/>
                <w:szCs w:val="22"/>
                <w:lang w:val="es-CO"/>
              </w:rPr>
              <w:tab/>
              <w:t>Terminación por Conveniencia.</w:t>
            </w:r>
          </w:p>
          <w:p w:rsidR="00B17914" w:rsidRPr="0026460B" w:rsidRDefault="00B17914" w:rsidP="00104D6C">
            <w:pPr>
              <w:suppressAutoHyphens/>
              <w:spacing w:after="200"/>
              <w:ind w:left="1152" w:right="-72" w:hanging="576"/>
              <w:jc w:val="both"/>
              <w:rPr>
                <w:sz w:val="22"/>
                <w:szCs w:val="22"/>
                <w:lang w:val="es-CO"/>
              </w:rPr>
            </w:pPr>
            <w:r w:rsidRPr="0026460B">
              <w:rPr>
                <w:sz w:val="22"/>
                <w:szCs w:val="22"/>
                <w:lang w:val="es-CO"/>
              </w:rPr>
              <w:t>(a)</w:t>
            </w:r>
            <w:r w:rsidRPr="0026460B">
              <w:rPr>
                <w:sz w:val="22"/>
                <w:szCs w:val="22"/>
                <w:lang w:val="es-CO"/>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B17914" w:rsidRPr="0026460B" w:rsidRDefault="00B17914" w:rsidP="00104D6C">
            <w:pPr>
              <w:suppressAutoHyphens/>
              <w:spacing w:after="200"/>
              <w:ind w:left="1152" w:right="-72" w:hanging="576"/>
              <w:jc w:val="both"/>
              <w:rPr>
                <w:sz w:val="22"/>
                <w:szCs w:val="22"/>
                <w:lang w:val="es-CO"/>
              </w:rPr>
            </w:pPr>
            <w:r w:rsidRPr="0026460B">
              <w:rPr>
                <w:sz w:val="22"/>
                <w:szCs w:val="22"/>
                <w:lang w:val="es-CO"/>
              </w:rPr>
              <w:t>(b)</w:t>
            </w:r>
            <w:r w:rsidRPr="0026460B">
              <w:rPr>
                <w:sz w:val="22"/>
                <w:szCs w:val="22"/>
                <w:lang w:val="es-CO"/>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B17914" w:rsidRPr="0026460B" w:rsidRDefault="00B17914" w:rsidP="00104D6C">
            <w:pPr>
              <w:suppressAutoHyphens/>
              <w:spacing w:after="200"/>
              <w:ind w:left="1692" w:right="-72" w:hanging="576"/>
              <w:jc w:val="both"/>
              <w:rPr>
                <w:sz w:val="22"/>
                <w:szCs w:val="22"/>
                <w:lang w:val="es-CO"/>
              </w:rPr>
            </w:pPr>
            <w:r w:rsidRPr="0026460B">
              <w:rPr>
                <w:sz w:val="22"/>
                <w:szCs w:val="22"/>
                <w:lang w:val="es-CO"/>
              </w:rPr>
              <w:t>(i)</w:t>
            </w:r>
            <w:r w:rsidRPr="0026460B">
              <w:rPr>
                <w:sz w:val="22"/>
                <w:szCs w:val="22"/>
                <w:lang w:val="es-CO"/>
              </w:rPr>
              <w:tab/>
              <w:t>que se complete alguna porción y se entregue de acuerdo con las condiciones y precios del Contrato; y/o</w:t>
            </w:r>
          </w:p>
          <w:p w:rsidR="00B17914" w:rsidRPr="0026460B" w:rsidRDefault="00B17914" w:rsidP="00104D6C">
            <w:pPr>
              <w:suppressAutoHyphens/>
              <w:spacing w:after="200"/>
              <w:ind w:left="1692" w:right="-72" w:hanging="576"/>
              <w:jc w:val="both"/>
              <w:rPr>
                <w:sz w:val="22"/>
                <w:szCs w:val="22"/>
                <w:lang w:val="es-CO"/>
              </w:rPr>
            </w:pPr>
            <w:r w:rsidRPr="0026460B">
              <w:rPr>
                <w:sz w:val="22"/>
                <w:szCs w:val="22"/>
                <w:lang w:val="es-CO"/>
              </w:rPr>
              <w:t>(ii)</w:t>
            </w:r>
            <w:r w:rsidRPr="0026460B">
              <w:rPr>
                <w:sz w:val="22"/>
                <w:szCs w:val="22"/>
                <w:lang w:val="es-CO"/>
              </w:rPr>
              <w:tab/>
              <w:t>que se cancele el balance restante y se pague al Proveedor una suma convenida por aquellos Bienes o Servicios Conexos que hubiesen sido parcialmente completados y por los materiales y repuestos adquiridos previamente por el Proveedor.</w:t>
            </w:r>
          </w:p>
        </w:tc>
      </w:tr>
      <w:tr w:rsidR="00B17914" w:rsidRPr="00CA35B5"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42" w:name="_Toc232255904"/>
            <w:r w:rsidRPr="0026460B">
              <w:rPr>
                <w:sz w:val="22"/>
                <w:lang w:val="es-CO"/>
              </w:rPr>
              <w:lastRenderedPageBreak/>
              <w:t>Cesión</w:t>
            </w:r>
            <w:bookmarkEnd w:id="142"/>
          </w:p>
          <w:p w:rsidR="00B17914" w:rsidRPr="0026460B" w:rsidRDefault="00B17914" w:rsidP="00104D6C">
            <w:pPr>
              <w:pStyle w:val="sec7-clauses"/>
              <w:ind w:left="360"/>
              <w:rPr>
                <w:sz w:val="22"/>
                <w:lang w:val="es-CO"/>
              </w:rPr>
            </w:pPr>
          </w:p>
        </w:tc>
        <w:tc>
          <w:tcPr>
            <w:tcW w:w="6840" w:type="dxa"/>
          </w:tcPr>
          <w:p w:rsidR="00B17914" w:rsidRPr="0026460B" w:rsidRDefault="00B17914" w:rsidP="00104D6C">
            <w:pPr>
              <w:suppressAutoHyphens/>
              <w:spacing w:after="200"/>
              <w:ind w:left="612" w:right="-72" w:hanging="630"/>
              <w:jc w:val="both"/>
              <w:rPr>
                <w:vanish/>
                <w:sz w:val="22"/>
                <w:szCs w:val="22"/>
                <w:lang w:val="es-CO"/>
              </w:rPr>
            </w:pPr>
            <w:r w:rsidRPr="0026460B">
              <w:rPr>
                <w:sz w:val="22"/>
                <w:szCs w:val="22"/>
                <w:lang w:val="es-CO"/>
              </w:rPr>
              <w:t>36.1 Ni el Comprador ni el Proveedor podrán ceder total o parcialmente las obligaciones que hubiesen contraído en virtud del Contrato, excepto con el previo consentimiento por escrito de la otra parte.</w:t>
            </w:r>
          </w:p>
        </w:tc>
      </w:tr>
      <w:tr w:rsidR="00B17914" w:rsidRPr="00CA35B5" w:rsidTr="00104D6C">
        <w:tc>
          <w:tcPr>
            <w:tcW w:w="2448" w:type="dxa"/>
          </w:tcPr>
          <w:p w:rsidR="00B17914" w:rsidRPr="0026460B" w:rsidRDefault="00B17914" w:rsidP="00D51872">
            <w:pPr>
              <w:pStyle w:val="sec7-clauses"/>
              <w:numPr>
                <w:ilvl w:val="0"/>
                <w:numId w:val="36"/>
              </w:numPr>
              <w:tabs>
                <w:tab w:val="clear" w:pos="720"/>
              </w:tabs>
              <w:ind w:left="360"/>
              <w:rPr>
                <w:sz w:val="22"/>
                <w:lang w:val="es-CO"/>
              </w:rPr>
            </w:pPr>
            <w:bookmarkStart w:id="143" w:name="_Toc232255905"/>
            <w:r w:rsidRPr="0026460B">
              <w:rPr>
                <w:sz w:val="22"/>
                <w:lang w:val="es-CO"/>
              </w:rPr>
              <w:t>Restricciones a la Exportación</w:t>
            </w:r>
            <w:bookmarkEnd w:id="143"/>
          </w:p>
        </w:tc>
        <w:tc>
          <w:tcPr>
            <w:tcW w:w="6840" w:type="dxa"/>
          </w:tcPr>
          <w:p w:rsidR="00B17914" w:rsidRPr="0026460B" w:rsidRDefault="00B17914" w:rsidP="00104D6C">
            <w:pPr>
              <w:ind w:left="612" w:hanging="612"/>
              <w:jc w:val="both"/>
              <w:rPr>
                <w:sz w:val="22"/>
                <w:szCs w:val="22"/>
                <w:lang w:val="es-CO"/>
              </w:rPr>
            </w:pPr>
            <w:r w:rsidRPr="0026460B">
              <w:rPr>
                <w:sz w:val="22"/>
                <w:szCs w:val="22"/>
                <w:lang w:val="es-CO"/>
              </w:rPr>
              <w:t>37.1  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w:t>
            </w:r>
            <w:r w:rsidRPr="0026460B">
              <w:rPr>
                <w:sz w:val="22"/>
                <w:szCs w:val="22"/>
                <w:lang w:val="es-CO"/>
              </w:rPr>
              <w:t>o</w:t>
            </w:r>
            <w:r w:rsidRPr="0026460B">
              <w:rPr>
                <w:sz w:val="22"/>
                <w:szCs w:val="22"/>
                <w:lang w:val="es-CO"/>
              </w:rPr>
              <w:t xml:space="preserve">veedor cumpla con sus obligaciones contractuales, deberán liberar al Proveedores de la  obligación de proveer bienes o servicios. Lo anterior tendrá efecto siempre y cuando el </w:t>
            </w:r>
            <w:r w:rsidR="00315606">
              <w:rPr>
                <w:sz w:val="22"/>
                <w:szCs w:val="22"/>
                <w:lang w:val="es-CO"/>
              </w:rPr>
              <w:t>Proveedor</w:t>
            </w:r>
            <w:r w:rsidRPr="0026460B">
              <w:rPr>
                <w:sz w:val="22"/>
                <w:szCs w:val="22"/>
                <w:lang w:val="es-CO"/>
              </w:rPr>
              <w:t xml:space="preserve"> pueda demo</w:t>
            </w:r>
            <w:r w:rsidRPr="0026460B">
              <w:rPr>
                <w:sz w:val="22"/>
                <w:szCs w:val="22"/>
                <w:lang w:val="es-CO"/>
              </w:rPr>
              <w:t>s</w:t>
            </w:r>
            <w:r w:rsidRPr="0026460B">
              <w:rPr>
                <w:sz w:val="22"/>
                <w:szCs w:val="22"/>
                <w:lang w:val="es-CO"/>
              </w:rPr>
              <w:lastRenderedPageBreak/>
              <w:t>trar, a satisfacción del Banco y el Comprador, que ha cumplido d</w:t>
            </w:r>
            <w:r w:rsidRPr="0026460B">
              <w:rPr>
                <w:sz w:val="22"/>
                <w:szCs w:val="22"/>
                <w:lang w:val="es-CO"/>
              </w:rPr>
              <w:t>i</w:t>
            </w:r>
            <w:r w:rsidRPr="0026460B">
              <w:rPr>
                <w:sz w:val="22"/>
                <w:szCs w:val="22"/>
                <w:lang w:val="es-CO"/>
              </w:rPr>
              <w:t>ligentemente con todas las formalidades tales como aplicaciones p</w:t>
            </w:r>
            <w:r w:rsidRPr="0026460B">
              <w:rPr>
                <w:sz w:val="22"/>
                <w:szCs w:val="22"/>
                <w:lang w:val="es-CO"/>
              </w:rPr>
              <w:t>a</w:t>
            </w:r>
            <w:r w:rsidRPr="0026460B">
              <w:rPr>
                <w:sz w:val="22"/>
                <w:szCs w:val="22"/>
                <w:lang w:val="es-CO"/>
              </w:rPr>
              <w:t>ra permisos, autorizaciones y licencias necesarias para la export</w:t>
            </w:r>
            <w:r w:rsidRPr="0026460B">
              <w:rPr>
                <w:sz w:val="22"/>
                <w:szCs w:val="22"/>
                <w:lang w:val="es-CO"/>
              </w:rPr>
              <w:t>a</w:t>
            </w:r>
            <w:r w:rsidRPr="0026460B">
              <w:rPr>
                <w:sz w:val="22"/>
                <w:szCs w:val="22"/>
                <w:lang w:val="es-CO"/>
              </w:rPr>
              <w:t xml:space="preserve">ción de los productos/bienes, sistemas o servicios de acuerdo a los términos del Contrato. La Terminación del Contrato se hará según convenga al Comprador según lo estipulado en las Subcláusulas 35.3. </w:t>
            </w:r>
          </w:p>
          <w:p w:rsidR="00B17914" w:rsidRPr="0026460B" w:rsidRDefault="00B17914" w:rsidP="00104D6C">
            <w:pPr>
              <w:suppressAutoHyphens/>
              <w:spacing w:after="200"/>
              <w:ind w:right="-72"/>
              <w:jc w:val="both"/>
              <w:rPr>
                <w:vanish/>
                <w:sz w:val="22"/>
                <w:szCs w:val="22"/>
                <w:lang w:val="es-CO"/>
              </w:rPr>
            </w:pPr>
          </w:p>
        </w:tc>
      </w:tr>
    </w:tbl>
    <w:p w:rsidR="006871E5" w:rsidRDefault="006871E5" w:rsidP="005129A5">
      <w:pPr>
        <w:tabs>
          <w:tab w:val="left" w:pos="1029"/>
        </w:tabs>
        <w:rPr>
          <w:lang w:val="es-CO"/>
        </w:rPr>
        <w:sectPr w:rsidR="006871E5" w:rsidSect="008A5257">
          <w:headerReference w:type="even" r:id="rId42"/>
          <w:headerReference w:type="default" r:id="rId43"/>
          <w:type w:val="oddPage"/>
          <w:pgSz w:w="12240" w:h="15840"/>
          <w:pgMar w:top="1440" w:right="1440" w:bottom="1440" w:left="1440" w:header="720" w:footer="720" w:gutter="0"/>
          <w:cols w:space="720"/>
          <w:titlePg/>
          <w:docGrid w:linePitch="360"/>
        </w:sectPr>
      </w:pPr>
    </w:p>
    <w:p w:rsidR="006871E5" w:rsidRPr="006871E5" w:rsidRDefault="006871E5" w:rsidP="006871E5">
      <w:pPr>
        <w:jc w:val="center"/>
        <w:rPr>
          <w:b/>
          <w:lang w:val="es-CO"/>
        </w:rPr>
      </w:pPr>
      <w:r w:rsidRPr="006871E5">
        <w:rPr>
          <w:b/>
          <w:lang w:val="es-CO"/>
        </w:rPr>
        <w:lastRenderedPageBreak/>
        <w:t>ANEXO A LAS CONDICIONES GENERALES</w:t>
      </w:r>
    </w:p>
    <w:p w:rsidR="006871E5" w:rsidRPr="006871E5" w:rsidRDefault="006871E5" w:rsidP="006871E5">
      <w:pPr>
        <w:jc w:val="center"/>
        <w:rPr>
          <w:b/>
          <w:lang w:val="es-CO"/>
        </w:rPr>
      </w:pPr>
    </w:p>
    <w:p w:rsidR="006871E5" w:rsidRPr="006871E5" w:rsidRDefault="006871E5" w:rsidP="006871E5">
      <w:pPr>
        <w:jc w:val="center"/>
        <w:rPr>
          <w:b/>
          <w:lang w:val="es-CO"/>
        </w:rPr>
      </w:pPr>
      <w:r w:rsidRPr="006871E5">
        <w:rPr>
          <w:b/>
          <w:lang w:val="es-CO"/>
        </w:rPr>
        <w:t>POL</w:t>
      </w:r>
      <w:r w:rsidR="00315606">
        <w:rPr>
          <w:b/>
          <w:lang w:val="es-CO"/>
        </w:rPr>
        <w:t>Í</w:t>
      </w:r>
      <w:r w:rsidRPr="006871E5">
        <w:rPr>
          <w:b/>
          <w:lang w:val="es-CO"/>
        </w:rPr>
        <w:t xml:space="preserve">TICAS DEL BANCO SOBRE </w:t>
      </w:r>
      <w:r w:rsidRPr="00812D87">
        <w:rPr>
          <w:b/>
          <w:lang w:val="es-CO"/>
        </w:rPr>
        <w:t>PRÁCTICAS</w:t>
      </w:r>
      <w:r w:rsidRPr="006871E5">
        <w:rPr>
          <w:b/>
          <w:lang w:val="es-CO"/>
        </w:rPr>
        <w:t xml:space="preserve"> FRAUDULENTAS Y CORRUPTAS</w:t>
      </w:r>
    </w:p>
    <w:p w:rsidR="006871E5" w:rsidRDefault="006871E5" w:rsidP="006871E5">
      <w:pPr>
        <w:jc w:val="both"/>
        <w:rPr>
          <w:i/>
          <w:lang w:val="es-CO"/>
        </w:rPr>
      </w:pPr>
    </w:p>
    <w:p w:rsidR="006871E5" w:rsidRDefault="006871E5" w:rsidP="006871E5">
      <w:pPr>
        <w:jc w:val="both"/>
        <w:rPr>
          <w:i/>
          <w:lang w:val="es-CO"/>
        </w:rPr>
      </w:pPr>
      <w:r w:rsidRPr="006871E5">
        <w:rPr>
          <w:i/>
          <w:lang w:val="es-CO"/>
        </w:rPr>
        <w:t>(el texto de este Anexo no debe ser modificado)</w:t>
      </w:r>
    </w:p>
    <w:p w:rsidR="006871E5" w:rsidRDefault="006871E5" w:rsidP="006871E5">
      <w:pPr>
        <w:jc w:val="both"/>
        <w:rPr>
          <w:i/>
          <w:lang w:val="es-CO"/>
        </w:rPr>
      </w:pPr>
    </w:p>
    <w:p w:rsidR="006871E5" w:rsidRPr="008A5257" w:rsidRDefault="006871E5" w:rsidP="008A5257">
      <w:pPr>
        <w:rPr>
          <w:b/>
          <w:lang w:val="es-CO"/>
        </w:rPr>
      </w:pPr>
      <w:r w:rsidRPr="008A5257">
        <w:rPr>
          <w:b/>
          <w:lang w:val="es-CO"/>
        </w:rPr>
        <w:t>Normas para Adquisiciones de Bienes, Obras y Servicios distintos a los de Consultoría con pré</w:t>
      </w:r>
      <w:r w:rsidRPr="008A5257">
        <w:rPr>
          <w:b/>
          <w:lang w:val="es-CO"/>
        </w:rPr>
        <w:t>s</w:t>
      </w:r>
      <w:r w:rsidRPr="008A5257">
        <w:rPr>
          <w:b/>
          <w:lang w:val="es-CO"/>
        </w:rPr>
        <w:t>tamos del BIRF, créditos de la AIF y donaciones por prestatarios del Banco Mundial Enero 2011</w:t>
      </w:r>
      <w:r w:rsidRPr="008A5257">
        <w:rPr>
          <w:b/>
          <w:lang w:val="es-CO"/>
        </w:rPr>
        <w:cr/>
      </w:r>
    </w:p>
    <w:p w:rsidR="006871E5" w:rsidRPr="00E83B01" w:rsidRDefault="006871E5" w:rsidP="006871E5">
      <w:pPr>
        <w:spacing w:after="200"/>
        <w:jc w:val="both"/>
        <w:rPr>
          <w:b/>
          <w:lang w:val="es-CO"/>
        </w:rPr>
      </w:pPr>
      <w:r w:rsidRPr="00E83B01">
        <w:rPr>
          <w:b/>
          <w:lang w:val="es-CO"/>
        </w:rPr>
        <w:t xml:space="preserve">“Fraude y Corrupción </w:t>
      </w:r>
    </w:p>
    <w:p w:rsidR="006871E5" w:rsidRPr="00DE6F57" w:rsidRDefault="006871E5" w:rsidP="006871E5">
      <w:pPr>
        <w:spacing w:after="200"/>
        <w:ind w:left="720" w:hanging="720"/>
        <w:jc w:val="both"/>
        <w:rPr>
          <w:lang w:val="es-CO"/>
        </w:rPr>
      </w:pPr>
      <w:r w:rsidRPr="00DE6F57">
        <w:rPr>
          <w:lang w:val="es-CO"/>
        </w:rPr>
        <w:t xml:space="preserve">1.16 </w:t>
      </w:r>
      <w:r>
        <w:rPr>
          <w:lang w:val="es-CO"/>
        </w:rPr>
        <w:tab/>
      </w:r>
      <w:r w:rsidRPr="00DE6F57">
        <w:rPr>
          <w:lang w:val="es-CO"/>
        </w:rPr>
        <w:t>Es política del Banco exigir que los Prestatarios (incluidos los beneficiarios de los</w:t>
      </w:r>
      <w:r>
        <w:rPr>
          <w:lang w:val="es-CO"/>
        </w:rPr>
        <w:t xml:space="preserve">    </w:t>
      </w:r>
      <w:r w:rsidRPr="00DE6F57">
        <w:rPr>
          <w:lang w:val="es-CO"/>
        </w:rPr>
        <w:t>pré</w:t>
      </w:r>
      <w:r w:rsidRPr="00DE6F57">
        <w:rPr>
          <w:lang w:val="es-CO"/>
        </w:rPr>
        <w:t>s</w:t>
      </w:r>
      <w:r w:rsidRPr="00DE6F57">
        <w:rPr>
          <w:lang w:val="es-CO"/>
        </w:rPr>
        <w:t>tamos concedidos por la institución), licitantes, proveedores, contratistas y sus agentes (hayan sido declarados o no), subcontratistas, sub-consultores, proveedores de serv</w:t>
      </w:r>
      <w:r w:rsidRPr="00DE6F57">
        <w:rPr>
          <w:lang w:val="es-CO"/>
        </w:rPr>
        <w:t>i</w:t>
      </w:r>
      <w:r w:rsidRPr="00DE6F57">
        <w:rPr>
          <w:lang w:val="es-CO"/>
        </w:rPr>
        <w:t>cios o proveedores de insumos, y cualquier otro personal asociado, observen las más elevadas normas éticas durante el proceso de contrataciones y la ejecución de los contratos fina</w:t>
      </w:r>
      <w:r w:rsidRPr="00DE6F57">
        <w:rPr>
          <w:lang w:val="es-CO"/>
        </w:rPr>
        <w:t>n</w:t>
      </w:r>
      <w:r w:rsidRPr="00DE6F57">
        <w:rPr>
          <w:lang w:val="es-CO"/>
        </w:rPr>
        <w:t>ciados por el Banco</w:t>
      </w:r>
      <w:r>
        <w:rPr>
          <w:rStyle w:val="FootnoteReference"/>
          <w:lang w:val="es-CO"/>
        </w:rPr>
        <w:footnoteReference w:id="13"/>
      </w:r>
      <w:r w:rsidRPr="00DE6F57">
        <w:rPr>
          <w:lang w:val="es-CO"/>
        </w:rPr>
        <w:t>.</w:t>
      </w:r>
      <w:r>
        <w:rPr>
          <w:lang w:val="es-CO"/>
        </w:rPr>
        <w:t xml:space="preserve"> </w:t>
      </w:r>
      <w:r w:rsidRPr="00DE6F57">
        <w:rPr>
          <w:lang w:val="es-CO"/>
        </w:rPr>
        <w:t xml:space="preserve">A efectos del cumplimiento de esta política, el Banco: </w:t>
      </w:r>
    </w:p>
    <w:p w:rsidR="006871E5" w:rsidRPr="00DE6F57" w:rsidRDefault="00765D20" w:rsidP="00765D20">
      <w:pPr>
        <w:spacing w:after="200"/>
        <w:ind w:left="1260" w:hanging="540"/>
        <w:jc w:val="both"/>
        <w:rPr>
          <w:lang w:val="es-CO"/>
        </w:rPr>
      </w:pPr>
      <w:r>
        <w:rPr>
          <w:lang w:val="es-CO"/>
        </w:rPr>
        <w:t>(</w:t>
      </w:r>
      <w:r w:rsidR="006871E5" w:rsidRPr="00DE6F57">
        <w:rPr>
          <w:lang w:val="es-CO"/>
        </w:rPr>
        <w:t xml:space="preserve">a) </w:t>
      </w:r>
      <w:r>
        <w:rPr>
          <w:lang w:val="es-CO"/>
        </w:rPr>
        <w:tab/>
      </w:r>
      <w:r w:rsidR="006871E5" w:rsidRPr="00DE6F57">
        <w:rPr>
          <w:lang w:val="es-CO"/>
        </w:rPr>
        <w:t>define de la siguiente manera, a los efectos de esta dispo</w:t>
      </w:r>
      <w:r w:rsidR="006871E5">
        <w:rPr>
          <w:lang w:val="es-CO"/>
        </w:rPr>
        <w:t xml:space="preserve">sición, las expresiones que se </w:t>
      </w:r>
      <w:r w:rsidR="006871E5" w:rsidRPr="00DE6F57">
        <w:rPr>
          <w:lang w:val="es-CO"/>
        </w:rPr>
        <w:t xml:space="preserve">indican a continuación: </w:t>
      </w:r>
    </w:p>
    <w:p w:rsidR="006871E5" w:rsidRPr="00DE6F57" w:rsidRDefault="006871E5" w:rsidP="00765D20">
      <w:pPr>
        <w:spacing w:after="200"/>
        <w:ind w:left="1800" w:hanging="540"/>
        <w:jc w:val="both"/>
        <w:rPr>
          <w:lang w:val="es-CO"/>
        </w:rPr>
      </w:pPr>
      <w:r w:rsidRPr="00DE6F57">
        <w:rPr>
          <w:lang w:val="es-CO"/>
        </w:rPr>
        <w:t xml:space="preserve">(i) </w:t>
      </w:r>
      <w:r w:rsidR="00765D20">
        <w:rPr>
          <w:lang w:val="es-CO"/>
        </w:rPr>
        <w:tab/>
      </w:r>
      <w:r w:rsidRPr="00DE6F57">
        <w:rPr>
          <w:lang w:val="es-CO"/>
        </w:rPr>
        <w:t>“práctica corrupta” significa el ofrecimiento, suministro, aceptación o solic</w:t>
      </w:r>
      <w:r w:rsidRPr="00DE6F57">
        <w:rPr>
          <w:lang w:val="es-CO"/>
        </w:rPr>
        <w:t>i</w:t>
      </w:r>
      <w:r w:rsidRPr="00DE6F57">
        <w:rPr>
          <w:lang w:val="es-CO"/>
        </w:rPr>
        <w:t>tud, directa o indirectamente, de cualquier cosa de valor con el fin de influir impropi</w:t>
      </w:r>
      <w:r w:rsidRPr="00DE6F57">
        <w:rPr>
          <w:lang w:val="es-CO"/>
        </w:rPr>
        <w:t>a</w:t>
      </w:r>
      <w:r w:rsidRPr="00DE6F57">
        <w:rPr>
          <w:lang w:val="es-CO"/>
        </w:rPr>
        <w:t xml:space="preserve">mente en la actuación de otra persona; </w:t>
      </w:r>
      <w:r>
        <w:rPr>
          <w:rStyle w:val="FootnoteReference"/>
          <w:lang w:val="es-CO"/>
        </w:rPr>
        <w:footnoteReference w:id="14"/>
      </w:r>
    </w:p>
    <w:p w:rsidR="006871E5" w:rsidRPr="00DE6F57" w:rsidRDefault="006871E5" w:rsidP="00765D20">
      <w:pPr>
        <w:spacing w:after="200"/>
        <w:ind w:left="1800" w:hanging="540"/>
        <w:jc w:val="both"/>
        <w:rPr>
          <w:lang w:val="es-CO"/>
        </w:rPr>
      </w:pPr>
      <w:r w:rsidRPr="00DE6F57">
        <w:rPr>
          <w:lang w:val="es-CO"/>
        </w:rPr>
        <w:t xml:space="preserve">(ii) </w:t>
      </w:r>
      <w:r w:rsidR="00765D20">
        <w:rPr>
          <w:lang w:val="es-CO"/>
        </w:rPr>
        <w:tab/>
      </w:r>
      <w:r w:rsidRPr="00DE6F57">
        <w:rPr>
          <w:lang w:val="es-CO"/>
        </w:rPr>
        <w:t xml:space="preserve">“práctica fraudulenta” significa cualquiera actuación u omisión, incluyendo una tergiversación de los hechos que, astuta o descuidadamente, desorienta o intenta </w:t>
      </w:r>
      <w:r>
        <w:rPr>
          <w:lang w:val="es-CO"/>
        </w:rPr>
        <w:t>d</w:t>
      </w:r>
      <w:r w:rsidRPr="00DE6F57">
        <w:rPr>
          <w:lang w:val="es-CO"/>
        </w:rPr>
        <w:t>esorientar a otra persona con el fin de obtener un beneficio financiero o de otra í</w:t>
      </w:r>
      <w:r w:rsidRPr="00DE6F57">
        <w:rPr>
          <w:lang w:val="es-CO"/>
        </w:rPr>
        <w:t>n</w:t>
      </w:r>
      <w:r w:rsidRPr="00DE6F57">
        <w:rPr>
          <w:lang w:val="es-CO"/>
        </w:rPr>
        <w:t xml:space="preserve">dole, o para evitar una obligación; </w:t>
      </w:r>
      <w:r>
        <w:rPr>
          <w:rStyle w:val="FootnoteReference"/>
          <w:lang w:val="es-CO"/>
        </w:rPr>
        <w:footnoteReference w:id="15"/>
      </w:r>
    </w:p>
    <w:p w:rsidR="006871E5" w:rsidRPr="00DE6F57" w:rsidRDefault="006871E5" w:rsidP="00765D20">
      <w:pPr>
        <w:spacing w:after="200"/>
        <w:ind w:left="1800" w:hanging="540"/>
        <w:jc w:val="both"/>
        <w:rPr>
          <w:lang w:val="es-CO"/>
        </w:rPr>
      </w:pPr>
      <w:r w:rsidRPr="00DE6F57">
        <w:rPr>
          <w:lang w:val="es-CO"/>
        </w:rPr>
        <w:t xml:space="preserve">(iii) </w:t>
      </w:r>
      <w:r w:rsidR="00765D20">
        <w:rPr>
          <w:lang w:val="es-CO"/>
        </w:rPr>
        <w:tab/>
      </w:r>
      <w:r w:rsidRPr="00DE6F57">
        <w:rPr>
          <w:lang w:val="es-CO"/>
        </w:rPr>
        <w:t>“práctica de colusión” significa un arreglo de dos o más personas diseñado p</w:t>
      </w:r>
      <w:r w:rsidRPr="00DE6F57">
        <w:rPr>
          <w:lang w:val="es-CO"/>
        </w:rPr>
        <w:t>a</w:t>
      </w:r>
      <w:r w:rsidRPr="00DE6F57">
        <w:rPr>
          <w:lang w:val="es-CO"/>
        </w:rPr>
        <w:t>ra lograr un propósito impropio, incluyendo influenciar impropiamente las a</w:t>
      </w:r>
      <w:r w:rsidRPr="00DE6F57">
        <w:rPr>
          <w:lang w:val="es-CO"/>
        </w:rPr>
        <w:t>c</w:t>
      </w:r>
      <w:r w:rsidRPr="00DE6F57">
        <w:rPr>
          <w:lang w:val="es-CO"/>
        </w:rPr>
        <w:t>ciones de otra persona;</w:t>
      </w:r>
      <w:r>
        <w:rPr>
          <w:rStyle w:val="FootnoteReference"/>
          <w:lang w:val="es-CO"/>
        </w:rPr>
        <w:footnoteReference w:id="16"/>
      </w:r>
      <w:r w:rsidRPr="00DE6F57">
        <w:rPr>
          <w:lang w:val="es-CO"/>
        </w:rPr>
        <w:t xml:space="preserve"> </w:t>
      </w:r>
    </w:p>
    <w:p w:rsidR="006871E5" w:rsidRPr="00DE6F57" w:rsidRDefault="006871E5" w:rsidP="00765D20">
      <w:pPr>
        <w:spacing w:after="200"/>
        <w:ind w:left="1800" w:hanging="540"/>
        <w:jc w:val="both"/>
        <w:rPr>
          <w:lang w:val="es-CO"/>
        </w:rPr>
      </w:pPr>
      <w:r w:rsidRPr="00DE6F57">
        <w:rPr>
          <w:lang w:val="es-CO"/>
        </w:rPr>
        <w:lastRenderedPageBreak/>
        <w:t xml:space="preserve">(iv) </w:t>
      </w:r>
      <w:r w:rsidR="00765D20">
        <w:rPr>
          <w:lang w:val="es-CO"/>
        </w:rPr>
        <w:tab/>
      </w:r>
      <w:r w:rsidRPr="00DE6F57">
        <w:rPr>
          <w:lang w:val="es-CO"/>
        </w:rPr>
        <w:t>“práctica coercitiva” significa el daño o amenazas para dañar, directa o ind</w:t>
      </w:r>
      <w:r w:rsidRPr="00DE6F57">
        <w:rPr>
          <w:lang w:val="es-CO"/>
        </w:rPr>
        <w:t>i</w:t>
      </w:r>
      <w:r w:rsidRPr="00DE6F57">
        <w:rPr>
          <w:lang w:val="es-CO"/>
        </w:rPr>
        <w:t>rectamente, a cualquiera persona, o las propiedades de una persona, para i</w:t>
      </w:r>
      <w:r w:rsidRPr="00DE6F57">
        <w:rPr>
          <w:lang w:val="es-CO"/>
        </w:rPr>
        <w:t>n</w:t>
      </w:r>
      <w:r w:rsidRPr="00DE6F57">
        <w:rPr>
          <w:lang w:val="es-CO"/>
        </w:rPr>
        <w:t>flue</w:t>
      </w:r>
      <w:r w:rsidRPr="00DE6F57">
        <w:rPr>
          <w:lang w:val="es-CO"/>
        </w:rPr>
        <w:t>n</w:t>
      </w:r>
      <w:r w:rsidRPr="00DE6F57">
        <w:rPr>
          <w:lang w:val="es-CO"/>
        </w:rPr>
        <w:t>ciar impropiamente sus actuaciones;</w:t>
      </w:r>
      <w:r>
        <w:rPr>
          <w:rStyle w:val="FootnoteReference"/>
          <w:lang w:val="es-CO"/>
        </w:rPr>
        <w:footnoteReference w:id="17"/>
      </w:r>
      <w:r w:rsidRPr="00DE6F57">
        <w:rPr>
          <w:lang w:val="es-CO"/>
        </w:rPr>
        <w:t xml:space="preserve"> </w:t>
      </w:r>
    </w:p>
    <w:p w:rsidR="006871E5" w:rsidRPr="00DE6F57" w:rsidRDefault="006871E5" w:rsidP="00765D20">
      <w:pPr>
        <w:spacing w:after="200"/>
        <w:ind w:left="1800" w:hanging="540"/>
        <w:jc w:val="both"/>
        <w:rPr>
          <w:lang w:val="es-CO"/>
        </w:rPr>
      </w:pPr>
      <w:r w:rsidRPr="00DE6F57">
        <w:rPr>
          <w:lang w:val="es-CO"/>
        </w:rPr>
        <w:t xml:space="preserve">(v) </w:t>
      </w:r>
      <w:r w:rsidR="00765D20">
        <w:rPr>
          <w:lang w:val="es-CO"/>
        </w:rPr>
        <w:tab/>
      </w:r>
      <w:r w:rsidRPr="00DE6F57">
        <w:rPr>
          <w:lang w:val="es-CO"/>
        </w:rPr>
        <w:t xml:space="preserve">“práctica de obstrucción” significa </w:t>
      </w:r>
    </w:p>
    <w:p w:rsidR="006871E5" w:rsidRPr="00DE6F57" w:rsidRDefault="006871E5" w:rsidP="00765D20">
      <w:pPr>
        <w:spacing w:after="200"/>
        <w:ind w:left="2340" w:hanging="540"/>
        <w:jc w:val="both"/>
        <w:rPr>
          <w:lang w:val="es-CO"/>
        </w:rPr>
      </w:pPr>
      <w:r w:rsidRPr="00DE6F57">
        <w:rPr>
          <w:lang w:val="es-CO"/>
        </w:rPr>
        <w:t>(aa)</w:t>
      </w:r>
      <w:r w:rsidR="00765D20">
        <w:rPr>
          <w:lang w:val="es-CO"/>
        </w:rPr>
        <w:tab/>
      </w:r>
      <w:r w:rsidRPr="00DE6F57">
        <w:rPr>
          <w:lang w:val="es-CO"/>
        </w:rPr>
        <w:t>la destrucción, falsificación, alteración o escondimiento deliberados de evidencia material relativa a una investigación o brindar testimonios fa</w:t>
      </w:r>
      <w:r w:rsidRPr="00DE6F57">
        <w:rPr>
          <w:lang w:val="es-CO"/>
        </w:rPr>
        <w:t>l</w:t>
      </w:r>
      <w:r w:rsidRPr="00DE6F57">
        <w:rPr>
          <w:lang w:val="es-CO"/>
        </w:rPr>
        <w:t>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w:t>
      </w:r>
      <w:r w:rsidRPr="00DE6F57">
        <w:rPr>
          <w:lang w:val="es-CO"/>
        </w:rPr>
        <w:t>s</w:t>
      </w:r>
      <w:r w:rsidRPr="00DE6F57">
        <w:rPr>
          <w:lang w:val="es-CO"/>
        </w:rPr>
        <w:t xml:space="preserve">tigación o lleve a cabo la investigación, o </w:t>
      </w:r>
    </w:p>
    <w:p w:rsidR="006871E5" w:rsidRPr="00DE6F57" w:rsidRDefault="006871E5" w:rsidP="00765D20">
      <w:pPr>
        <w:spacing w:after="200"/>
        <w:ind w:left="2340" w:hanging="540"/>
        <w:jc w:val="both"/>
        <w:rPr>
          <w:lang w:val="es-CO"/>
        </w:rPr>
      </w:pPr>
      <w:r w:rsidRPr="00DE6F57">
        <w:rPr>
          <w:lang w:val="es-CO"/>
        </w:rPr>
        <w:t>(bb)</w:t>
      </w:r>
      <w:r w:rsidR="00765D20">
        <w:rPr>
          <w:lang w:val="es-CO"/>
        </w:rPr>
        <w:tab/>
      </w:r>
      <w:r w:rsidRPr="00DE6F57">
        <w:rPr>
          <w:lang w:val="es-CO"/>
        </w:rPr>
        <w:t>las actuaciones dirigidas a impedir materialmente el ejercicio de los d</w:t>
      </w:r>
      <w:r w:rsidRPr="00DE6F57">
        <w:rPr>
          <w:lang w:val="es-CO"/>
        </w:rPr>
        <w:t>e</w:t>
      </w:r>
      <w:r w:rsidRPr="00DE6F57">
        <w:rPr>
          <w:lang w:val="es-CO"/>
        </w:rPr>
        <w:t xml:space="preserve">rechos del Banco a inspeccionar y auditar de conformidad con el párrafo 1.16 (e), mencionada más adelante. </w:t>
      </w:r>
    </w:p>
    <w:p w:rsidR="006871E5" w:rsidRPr="00DE6F57" w:rsidRDefault="00765D20" w:rsidP="00765D20">
      <w:pPr>
        <w:spacing w:after="200"/>
        <w:ind w:left="1260" w:hanging="540"/>
        <w:jc w:val="both"/>
        <w:rPr>
          <w:lang w:val="es-CO"/>
        </w:rPr>
      </w:pPr>
      <w:r>
        <w:rPr>
          <w:lang w:val="es-CO"/>
        </w:rPr>
        <w:t>(</w:t>
      </w:r>
      <w:r w:rsidR="006871E5" w:rsidRPr="00DE6F57">
        <w:rPr>
          <w:lang w:val="es-CO"/>
        </w:rPr>
        <w:t xml:space="preserve">b) </w:t>
      </w:r>
      <w:r>
        <w:rPr>
          <w:lang w:val="es-CO"/>
        </w:rPr>
        <w:tab/>
      </w:r>
      <w:r w:rsidR="006871E5" w:rsidRPr="00DE6F57">
        <w:rPr>
          <w:lang w:val="es-CO"/>
        </w:rPr>
        <w:t xml:space="preserve">rechazará toda propuesta de adjudicación si determina que </w:t>
      </w:r>
      <w:r w:rsidR="006871E5">
        <w:rPr>
          <w:lang w:val="es-CO"/>
        </w:rPr>
        <w:t xml:space="preserve">el licitante seleccionado para </w:t>
      </w:r>
      <w:r w:rsidR="006871E5" w:rsidRPr="00DE6F57">
        <w:rPr>
          <w:lang w:val="es-CO"/>
        </w:rPr>
        <w:t>dicha adjudicación o su personal, sus agentes y sub</w:t>
      </w:r>
      <w:r w:rsidR="006871E5">
        <w:rPr>
          <w:lang w:val="es-CO"/>
        </w:rPr>
        <w:t xml:space="preserve"> consultores, subcontrati</w:t>
      </w:r>
      <w:r w:rsidR="006871E5">
        <w:rPr>
          <w:lang w:val="es-CO"/>
        </w:rPr>
        <w:t>s</w:t>
      </w:r>
      <w:r w:rsidR="006871E5">
        <w:rPr>
          <w:lang w:val="es-CO"/>
        </w:rPr>
        <w:t xml:space="preserve">tas, </w:t>
      </w:r>
      <w:r w:rsidR="006871E5" w:rsidRPr="00DE6F57">
        <w:rPr>
          <w:lang w:val="es-CO"/>
        </w:rPr>
        <w:t>proveedores o sus empleados hayan participado, directa o indirectamente, en prácticas corruptas, fraudulentas, de colusión, coercitivas o de obstrucción para competir por el</w:t>
      </w:r>
      <w:r w:rsidR="006871E5">
        <w:rPr>
          <w:lang w:val="es-CO"/>
        </w:rPr>
        <w:t xml:space="preserve"> </w:t>
      </w:r>
      <w:r w:rsidR="006871E5" w:rsidRPr="00DE6F57">
        <w:rPr>
          <w:lang w:val="es-CO"/>
        </w:rPr>
        <w:t xml:space="preserve">contrato de que se trate; </w:t>
      </w:r>
    </w:p>
    <w:p w:rsidR="006871E5" w:rsidRPr="00DE6F57" w:rsidRDefault="00765D20" w:rsidP="00765D20">
      <w:pPr>
        <w:spacing w:after="200"/>
        <w:ind w:left="1260" w:hanging="540"/>
        <w:jc w:val="both"/>
        <w:rPr>
          <w:lang w:val="es-CO"/>
        </w:rPr>
      </w:pPr>
      <w:r>
        <w:rPr>
          <w:lang w:val="es-CO"/>
        </w:rPr>
        <w:t>(</w:t>
      </w:r>
      <w:r w:rsidR="006871E5" w:rsidRPr="00DE6F57">
        <w:rPr>
          <w:lang w:val="es-CO"/>
        </w:rPr>
        <w:t xml:space="preserve">c) </w:t>
      </w:r>
      <w:r>
        <w:rPr>
          <w:lang w:val="es-CO"/>
        </w:rPr>
        <w:tab/>
      </w:r>
      <w:r w:rsidR="006871E5" w:rsidRPr="00DE6F57">
        <w:rPr>
          <w:lang w:val="es-CO"/>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w:t>
      </w:r>
      <w:r w:rsidR="006871E5" w:rsidRPr="00DE6F57">
        <w:rPr>
          <w:lang w:val="es-CO"/>
        </w:rPr>
        <w:t>a</w:t>
      </w:r>
      <w:r w:rsidR="006871E5" w:rsidRPr="00DE6F57">
        <w:rPr>
          <w:lang w:val="es-CO"/>
        </w:rPr>
        <w:t>tario haya adoptado medidas oportunas y apropiadas que el Banco considere sati</w:t>
      </w:r>
      <w:r w:rsidR="006871E5" w:rsidRPr="00DE6F57">
        <w:rPr>
          <w:lang w:val="es-CO"/>
        </w:rPr>
        <w:t>s</w:t>
      </w:r>
      <w:r w:rsidR="006871E5" w:rsidRPr="00DE6F57">
        <w:rPr>
          <w:lang w:val="es-CO"/>
        </w:rPr>
        <w:t>factorias para corregir la situación, dirigidas a dichas prácticas cuando éstas oc</w:t>
      </w:r>
      <w:r w:rsidR="006871E5" w:rsidRPr="00DE6F57">
        <w:rPr>
          <w:lang w:val="es-CO"/>
        </w:rPr>
        <w:t>u</w:t>
      </w:r>
      <w:r w:rsidR="006871E5" w:rsidRPr="00DE6F57">
        <w:rPr>
          <w:lang w:val="es-CO"/>
        </w:rPr>
        <w:t>rran, incluyendo no haber informado al Banco oportunamente al haberse conocido dichas práct</w:t>
      </w:r>
      <w:r w:rsidR="006871E5" w:rsidRPr="00DE6F57">
        <w:rPr>
          <w:lang w:val="es-CO"/>
        </w:rPr>
        <w:t>i</w:t>
      </w:r>
      <w:r w:rsidR="006871E5" w:rsidRPr="00DE6F57">
        <w:rPr>
          <w:lang w:val="es-CO"/>
        </w:rPr>
        <w:t xml:space="preserve">cas; </w:t>
      </w:r>
    </w:p>
    <w:p w:rsidR="006871E5" w:rsidRPr="00DE6F57" w:rsidRDefault="00765D20" w:rsidP="00765D20">
      <w:pPr>
        <w:spacing w:after="200"/>
        <w:ind w:left="1260" w:hanging="540"/>
        <w:jc w:val="both"/>
        <w:rPr>
          <w:lang w:val="es-CO"/>
        </w:rPr>
      </w:pPr>
      <w:r>
        <w:rPr>
          <w:lang w:val="es-CO"/>
        </w:rPr>
        <w:t>(</w:t>
      </w:r>
      <w:r w:rsidR="006871E5" w:rsidRPr="00DE6F57">
        <w:rPr>
          <w:lang w:val="es-CO"/>
        </w:rPr>
        <w:t xml:space="preserve">d) </w:t>
      </w:r>
      <w:r>
        <w:rPr>
          <w:lang w:val="es-CO"/>
        </w:rPr>
        <w:tab/>
      </w:r>
      <w:r w:rsidR="006871E5" w:rsidRPr="00DE6F57">
        <w:rPr>
          <w:lang w:val="es-CO"/>
        </w:rPr>
        <w:t>sancionará a una firma o persona, en cualquier momento, de conformidad con el r</w:t>
      </w:r>
      <w:r w:rsidR="006871E5" w:rsidRPr="00DE6F57">
        <w:rPr>
          <w:lang w:val="es-CO"/>
        </w:rPr>
        <w:t>é</w:t>
      </w:r>
      <w:r w:rsidR="006871E5" w:rsidRPr="00DE6F57">
        <w:rPr>
          <w:lang w:val="es-CO"/>
        </w:rPr>
        <w:t>gimen de sanciones del Banco</w:t>
      </w:r>
      <w:r w:rsidR="006871E5">
        <w:rPr>
          <w:rStyle w:val="FootnoteReference"/>
          <w:lang w:val="es-CO"/>
        </w:rPr>
        <w:footnoteReference w:id="18"/>
      </w:r>
      <w:r w:rsidR="006871E5" w:rsidRPr="00DE6F57">
        <w:rPr>
          <w:lang w:val="es-CO"/>
        </w:rPr>
        <w:t>, incluyendo declarar dicha firma o persona ineleg</w:t>
      </w:r>
      <w:r w:rsidR="006871E5" w:rsidRPr="00DE6F57">
        <w:rPr>
          <w:lang w:val="es-CO"/>
        </w:rPr>
        <w:t>i</w:t>
      </w:r>
      <w:r w:rsidR="006871E5" w:rsidRPr="00DE6F57">
        <w:rPr>
          <w:lang w:val="es-CO"/>
        </w:rPr>
        <w:t xml:space="preserve">ble públicamente, en forma indefinida o durante un período determinado para: (i) </w:t>
      </w:r>
      <w:r w:rsidR="006871E5" w:rsidRPr="00DE6F57">
        <w:rPr>
          <w:lang w:val="es-CO"/>
        </w:rPr>
        <w:lastRenderedPageBreak/>
        <w:t>que se le adjudique un contrato financiado por el Banco y (ii) que se le nomine su</w:t>
      </w:r>
      <w:r w:rsidR="006871E5" w:rsidRPr="00DE6F57">
        <w:rPr>
          <w:lang w:val="es-CO"/>
        </w:rPr>
        <w:t>b</w:t>
      </w:r>
      <w:r w:rsidR="006871E5" w:rsidRPr="00DE6F57">
        <w:rPr>
          <w:lang w:val="es-CO"/>
        </w:rPr>
        <w:t>contratista</w:t>
      </w:r>
      <w:r w:rsidR="006871E5">
        <w:rPr>
          <w:rStyle w:val="FootnoteReference"/>
          <w:lang w:val="es-CO"/>
        </w:rPr>
        <w:footnoteReference w:id="19"/>
      </w:r>
      <w:r w:rsidR="006871E5" w:rsidRPr="00DE6F57">
        <w:rPr>
          <w:lang w:val="es-CO"/>
        </w:rPr>
        <w:t>,</w:t>
      </w:r>
      <w:r w:rsidR="006871E5">
        <w:rPr>
          <w:lang w:val="es-CO"/>
        </w:rPr>
        <w:t xml:space="preserve"> </w:t>
      </w:r>
      <w:r w:rsidR="006871E5" w:rsidRPr="00DE6F57">
        <w:rPr>
          <w:lang w:val="es-CO"/>
        </w:rPr>
        <w:t>consultor, proveedor o proveedor de servicios de una firma que de lo contrario sería elegible para que se le adjudicara un contrato financiado por el Ba</w:t>
      </w:r>
      <w:r w:rsidR="006871E5" w:rsidRPr="00DE6F57">
        <w:rPr>
          <w:lang w:val="es-CO"/>
        </w:rPr>
        <w:t>n</w:t>
      </w:r>
      <w:r w:rsidR="006871E5" w:rsidRPr="00DE6F57">
        <w:rPr>
          <w:lang w:val="es-CO"/>
        </w:rPr>
        <w:t xml:space="preserve">co. </w:t>
      </w:r>
    </w:p>
    <w:p w:rsidR="006871E5" w:rsidRDefault="00765D20" w:rsidP="00765D20">
      <w:pPr>
        <w:spacing w:after="200"/>
        <w:ind w:left="1260" w:hanging="540"/>
        <w:jc w:val="both"/>
        <w:rPr>
          <w:lang w:val="es-CO"/>
        </w:rPr>
      </w:pPr>
      <w:r>
        <w:rPr>
          <w:lang w:val="es-CO"/>
        </w:rPr>
        <w:t>(</w:t>
      </w:r>
      <w:r w:rsidR="006871E5" w:rsidRPr="00DE6F57">
        <w:rPr>
          <w:lang w:val="es-CO"/>
        </w:rPr>
        <w:t xml:space="preserve">e) </w:t>
      </w:r>
      <w:r>
        <w:rPr>
          <w:lang w:val="es-CO"/>
        </w:rPr>
        <w:tab/>
      </w:r>
      <w:r w:rsidR="006871E5" w:rsidRPr="00DE6F57">
        <w:rPr>
          <w:lang w:val="es-CO"/>
        </w:rPr>
        <w:t>requerirá que, en los contratos financiados con un préstamo del Banco, se incluya una cláusula que exija que los Licitantes, proveedores y contratistas y sus subco</w:t>
      </w:r>
      <w:r w:rsidR="006871E5" w:rsidRPr="00DE6F57">
        <w:rPr>
          <w:lang w:val="es-CO"/>
        </w:rPr>
        <w:t>n</w:t>
      </w:r>
      <w:r w:rsidR="006871E5" w:rsidRPr="00DE6F57">
        <w:rPr>
          <w:lang w:val="es-CO"/>
        </w:rPr>
        <w:t>trati</w:t>
      </w:r>
      <w:r w:rsidR="006871E5" w:rsidRPr="00DE6F57">
        <w:rPr>
          <w:lang w:val="es-CO"/>
        </w:rPr>
        <w:t>s</w:t>
      </w:r>
      <w:r w:rsidR="006871E5" w:rsidRPr="00DE6F57">
        <w:rPr>
          <w:lang w:val="es-CO"/>
        </w:rPr>
        <w:t>tas sus agentes, personal, consultores, proveedores de bienes o servicios deben permitir al Banco revisar todas las cuentas, archivos y otros documentos relacion</w:t>
      </w:r>
      <w:r w:rsidR="006871E5" w:rsidRPr="00DE6F57">
        <w:rPr>
          <w:lang w:val="es-CO"/>
        </w:rPr>
        <w:t>a</w:t>
      </w:r>
      <w:r w:rsidR="006871E5" w:rsidRPr="00DE6F57">
        <w:rPr>
          <w:lang w:val="es-CO"/>
        </w:rPr>
        <w:t>dos con la presentación de las ofertas y el cu</w:t>
      </w:r>
      <w:r w:rsidR="006871E5" w:rsidRPr="00DE6F57">
        <w:rPr>
          <w:lang w:val="es-CO"/>
        </w:rPr>
        <w:t>m</w:t>
      </w:r>
      <w:r w:rsidR="006871E5" w:rsidRPr="00DE6F57">
        <w:rPr>
          <w:lang w:val="es-CO"/>
        </w:rPr>
        <w:t>plimiento del contrato y someterlos a una verificación por auditores designados por el Banco</w:t>
      </w:r>
      <w:r w:rsidR="006871E5">
        <w:rPr>
          <w:lang w:val="es-CO"/>
        </w:rPr>
        <w:t>.”</w:t>
      </w:r>
      <w:r w:rsidR="006871E5" w:rsidRPr="00DE6F57">
        <w:rPr>
          <w:lang w:val="es-CO"/>
        </w:rPr>
        <w:t xml:space="preserve"> </w:t>
      </w:r>
    </w:p>
    <w:p w:rsidR="006871E5" w:rsidRDefault="006871E5" w:rsidP="006871E5">
      <w:pPr>
        <w:spacing w:after="200"/>
        <w:jc w:val="both"/>
        <w:rPr>
          <w:lang w:val="es-CO"/>
        </w:rPr>
        <w:sectPr w:rsidR="006871E5" w:rsidSect="005129A5">
          <w:headerReference w:type="default" r:id="rId44"/>
          <w:pgSz w:w="12240" w:h="15840"/>
          <w:pgMar w:top="1440" w:right="1440" w:bottom="1440" w:left="1440" w:header="720" w:footer="720" w:gutter="0"/>
          <w:cols w:space="720"/>
          <w:docGrid w:linePitch="360"/>
        </w:sectPr>
      </w:pPr>
    </w:p>
    <w:p w:rsidR="006871E5" w:rsidRPr="003D5A30" w:rsidRDefault="006871E5" w:rsidP="00231F71">
      <w:pPr>
        <w:pStyle w:val="Subtitle"/>
        <w:jc w:val="center"/>
        <w:rPr>
          <w:lang w:val="es-CO"/>
        </w:rPr>
      </w:pPr>
      <w:bookmarkStart w:id="144" w:name="_Toc397087162"/>
      <w:r w:rsidRPr="00E6248D">
        <w:rPr>
          <w:lang w:val="es-CO"/>
        </w:rPr>
        <w:lastRenderedPageBreak/>
        <w:t xml:space="preserve">Sección </w:t>
      </w:r>
      <w:r>
        <w:rPr>
          <w:lang w:val="es-CO"/>
        </w:rPr>
        <w:t>IX</w:t>
      </w:r>
      <w:r w:rsidRPr="00E6248D">
        <w:rPr>
          <w:lang w:val="es-CO"/>
        </w:rPr>
        <w:t>. Condiciones Especiales del Contrato</w:t>
      </w:r>
      <w:bookmarkEnd w:id="144"/>
    </w:p>
    <w:p w:rsidR="006871E5" w:rsidRPr="003D5A30" w:rsidRDefault="006871E5" w:rsidP="006871E5">
      <w:pPr>
        <w:jc w:val="both"/>
        <w:rPr>
          <w:lang w:val="es-CO"/>
        </w:rPr>
      </w:pPr>
    </w:p>
    <w:p w:rsidR="006871E5" w:rsidRPr="003D5A30" w:rsidRDefault="006871E5" w:rsidP="006871E5">
      <w:pPr>
        <w:pStyle w:val="Sub-ClauseText"/>
        <w:spacing w:before="0" w:after="0"/>
        <w:rPr>
          <w:spacing w:val="0"/>
          <w:szCs w:val="24"/>
          <w:lang w:val="es-CO"/>
        </w:rPr>
      </w:pPr>
      <w:r w:rsidRPr="00E6248D">
        <w:rPr>
          <w:spacing w:val="0"/>
          <w:szCs w:val="24"/>
          <w:lang w:val="es-CO"/>
        </w:rPr>
        <w:t>Las siguientes Condiciones Especiales del Contrato (CEC) complementarán y/o enmendarán las Condiciones Generales del Contrato (CGC). En caso de haber conflicto, las provisiones aquí di</w:t>
      </w:r>
      <w:r w:rsidRPr="00E6248D">
        <w:rPr>
          <w:spacing w:val="0"/>
          <w:szCs w:val="24"/>
          <w:lang w:val="es-CO"/>
        </w:rPr>
        <w:t>s</w:t>
      </w:r>
      <w:r w:rsidRPr="00E6248D">
        <w:rPr>
          <w:spacing w:val="0"/>
          <w:szCs w:val="24"/>
          <w:lang w:val="es-CO"/>
        </w:rPr>
        <w:t xml:space="preserve">puestas prevalecerán sobre las de las CGC.  </w:t>
      </w:r>
    </w:p>
    <w:p w:rsidR="006871E5" w:rsidRPr="003D5A30" w:rsidRDefault="006871E5" w:rsidP="006871E5">
      <w:pPr>
        <w:jc w:val="both"/>
        <w:rPr>
          <w:i/>
          <w:iCs/>
          <w:lang w:val="es-CO"/>
        </w:rPr>
      </w:pPr>
    </w:p>
    <w:p w:rsidR="006871E5" w:rsidRPr="003D5A30" w:rsidRDefault="006871E5" w:rsidP="006871E5">
      <w:pPr>
        <w:jc w:val="both"/>
        <w:rPr>
          <w:i/>
          <w:iCs/>
          <w:lang w:val="es-CO"/>
        </w:rPr>
      </w:pPr>
      <w:r w:rsidRPr="00E6248D">
        <w:rPr>
          <w:i/>
          <w:iCs/>
          <w:lang w:val="es-CO"/>
        </w:rPr>
        <w:t>[El Comprador seleccionará la redacción que corresponda utilizando los ejemplos indicados a continuación u otra redacción aceptable y suprimirá el texto en letra cursiva]</w:t>
      </w:r>
    </w:p>
    <w:p w:rsidR="006871E5" w:rsidRPr="003D5A30" w:rsidRDefault="006871E5" w:rsidP="006871E5">
      <w:pPr>
        <w:jc w:val="both"/>
        <w:rPr>
          <w:i/>
          <w:iCs/>
          <w:lang w:val="es-CO"/>
        </w:rPr>
      </w:pPr>
    </w:p>
    <w:tbl>
      <w:tblPr>
        <w:tblW w:w="0" w:type="auto"/>
        <w:tblLayout w:type="fixed"/>
        <w:tblLook w:val="0000" w:firstRow="0" w:lastRow="0" w:firstColumn="0" w:lastColumn="0" w:noHBand="0" w:noVBand="0"/>
      </w:tblPr>
      <w:tblGrid>
        <w:gridCol w:w="1728"/>
        <w:gridCol w:w="7740"/>
      </w:tblGrid>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 xml:space="preserve">CGC 1.1(i) </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El país del Comprador es: </w:t>
            </w:r>
            <w:r w:rsidRPr="0026460B">
              <w:rPr>
                <w:i/>
                <w:iCs/>
                <w:sz w:val="22"/>
                <w:szCs w:val="22"/>
                <w:lang w:val="es-CO"/>
              </w:rPr>
              <w:t xml:space="preserve">[indicar nombre del país del Comprador] </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1.1(j)</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i/>
                <w:iCs/>
                <w:sz w:val="22"/>
                <w:szCs w:val="22"/>
                <w:lang w:val="es-CO"/>
              </w:rPr>
            </w:pPr>
            <w:r w:rsidRPr="0026460B">
              <w:rPr>
                <w:sz w:val="22"/>
                <w:szCs w:val="22"/>
                <w:lang w:val="es-CO"/>
              </w:rPr>
              <w:t xml:space="preserve">El comprador es: </w:t>
            </w:r>
            <w:r w:rsidRPr="0026460B">
              <w:rPr>
                <w:i/>
                <w:iCs/>
                <w:sz w:val="22"/>
                <w:szCs w:val="22"/>
                <w:lang w:val="es-CO"/>
              </w:rPr>
              <w:t>[indicar nombre jurídico completo del Comprador]</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1.1(o)</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i/>
                <w:iCs/>
                <w:sz w:val="22"/>
                <w:szCs w:val="22"/>
                <w:lang w:val="es-CO"/>
              </w:rPr>
            </w:pPr>
            <w:r w:rsidRPr="0026460B">
              <w:rPr>
                <w:sz w:val="22"/>
                <w:szCs w:val="22"/>
                <w:lang w:val="es-CO"/>
              </w:rPr>
              <w:t xml:space="preserve">El (Los) Destino(s) final(es) del (de los) Sitio(s) del (de los) Proyecto(s) es/son: </w:t>
            </w:r>
            <w:r w:rsidRPr="0026460B">
              <w:rPr>
                <w:i/>
                <w:iCs/>
                <w:sz w:val="22"/>
                <w:szCs w:val="22"/>
                <w:lang w:val="es-CO"/>
              </w:rPr>
              <w:t>[indicar nombre(s) e información detallada de la ubicación del (de los) sitio(s)]</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4.2 (a)</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El significado de los términos comerciales será el establecido en los </w:t>
            </w:r>
            <w:r w:rsidRPr="0026460B">
              <w:rPr>
                <w:i/>
                <w:sz w:val="22"/>
                <w:szCs w:val="22"/>
                <w:lang w:val="es-CO"/>
              </w:rPr>
              <w:t>Incoterms</w:t>
            </w:r>
            <w:r w:rsidRPr="0026460B">
              <w:rPr>
                <w:sz w:val="22"/>
                <w:szCs w:val="22"/>
                <w:lang w:val="es-CO"/>
              </w:rPr>
              <w:t xml:space="preserve">. Si el significado de cualquier término comercial y los derechos y obligaciones correspondientes a las partes no corresponde al establecidos en los </w:t>
            </w:r>
            <w:r w:rsidRPr="0026460B">
              <w:rPr>
                <w:i/>
                <w:sz w:val="22"/>
                <w:szCs w:val="22"/>
                <w:lang w:val="es-CO"/>
              </w:rPr>
              <w:t>Incoterms</w:t>
            </w:r>
            <w:r w:rsidRPr="0026460B">
              <w:rPr>
                <w:sz w:val="22"/>
                <w:szCs w:val="22"/>
                <w:lang w:val="es-CO"/>
              </w:rPr>
              <w:t xml:space="preserve">, el mismo deberá corresponder al establecidos en: </w:t>
            </w:r>
          </w:p>
          <w:p w:rsidR="006871E5" w:rsidRPr="0026460B" w:rsidRDefault="006871E5" w:rsidP="00104D6C">
            <w:pPr>
              <w:suppressAutoHyphens/>
              <w:spacing w:before="60" w:after="140"/>
              <w:ind w:right="-18"/>
              <w:jc w:val="both"/>
              <w:rPr>
                <w:sz w:val="22"/>
                <w:szCs w:val="22"/>
                <w:lang w:val="es-CO"/>
              </w:rPr>
            </w:pPr>
            <w:r w:rsidRPr="0026460B">
              <w:rPr>
                <w:i/>
                <w:iCs/>
                <w:sz w:val="22"/>
                <w:szCs w:val="22"/>
                <w:lang w:val="es-CO"/>
              </w:rPr>
              <w:t>[en caso excepcional; mencionar otros términos comerciales internacionalmente aceptados]</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4.2 (b)</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i/>
                <w:iCs/>
                <w:sz w:val="22"/>
                <w:szCs w:val="22"/>
                <w:lang w:val="es-CO"/>
              </w:rPr>
            </w:pPr>
            <w:r w:rsidRPr="0026460B">
              <w:rPr>
                <w:sz w:val="22"/>
                <w:szCs w:val="22"/>
                <w:lang w:val="es-CO"/>
              </w:rPr>
              <w:t xml:space="preserve">La versión de la edición de los </w:t>
            </w:r>
            <w:r w:rsidRPr="0026460B">
              <w:rPr>
                <w:i/>
                <w:sz w:val="22"/>
                <w:szCs w:val="22"/>
                <w:lang w:val="es-CO"/>
              </w:rPr>
              <w:t>Incoterms</w:t>
            </w:r>
            <w:r w:rsidRPr="0026460B">
              <w:rPr>
                <w:i/>
                <w:iCs/>
                <w:sz w:val="22"/>
                <w:szCs w:val="22"/>
                <w:lang w:val="es-CO"/>
              </w:rPr>
              <w:t xml:space="preserve"> </w:t>
            </w:r>
            <w:r w:rsidRPr="0026460B">
              <w:rPr>
                <w:sz w:val="22"/>
                <w:szCs w:val="22"/>
                <w:lang w:val="es-CO"/>
              </w:rPr>
              <w:t>será</w:t>
            </w:r>
            <w:r w:rsidRPr="0026460B">
              <w:rPr>
                <w:i/>
                <w:iCs/>
                <w:sz w:val="22"/>
                <w:szCs w:val="22"/>
                <w:lang w:val="es-CO"/>
              </w:rPr>
              <w:t>: [indicar fecha de la edición vigente]</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5.1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El idioma será: </w:t>
            </w:r>
            <w:r w:rsidRPr="0026460B">
              <w:rPr>
                <w:i/>
                <w:iCs/>
                <w:sz w:val="22"/>
                <w:szCs w:val="22"/>
                <w:lang w:val="es-CO"/>
              </w:rPr>
              <w:t>[indicar el idioma]</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8.1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Para </w:t>
            </w:r>
            <w:r w:rsidRPr="0026460B">
              <w:rPr>
                <w:b/>
                <w:bCs/>
                <w:sz w:val="22"/>
                <w:szCs w:val="22"/>
                <w:lang w:val="es-CO"/>
              </w:rPr>
              <w:t>notificaciones,</w:t>
            </w:r>
            <w:r w:rsidRPr="0026460B">
              <w:rPr>
                <w:sz w:val="22"/>
                <w:szCs w:val="22"/>
                <w:lang w:val="es-CO"/>
              </w:rPr>
              <w:t xml:space="preserve"> la dirección del Comprador será:</w:t>
            </w:r>
          </w:p>
          <w:p w:rsidR="006871E5" w:rsidRPr="0026460B" w:rsidRDefault="006871E5" w:rsidP="00104D6C">
            <w:pPr>
              <w:spacing w:before="60" w:after="140"/>
              <w:ind w:right="-18"/>
              <w:jc w:val="both"/>
              <w:rPr>
                <w:i/>
                <w:iCs/>
                <w:sz w:val="22"/>
                <w:szCs w:val="22"/>
                <w:lang w:val="es-CO"/>
              </w:rPr>
            </w:pPr>
            <w:r w:rsidRPr="0026460B">
              <w:rPr>
                <w:sz w:val="22"/>
                <w:szCs w:val="22"/>
                <w:lang w:val="es-CO"/>
              </w:rPr>
              <w:t xml:space="preserve">Atención: </w:t>
            </w:r>
            <w:r w:rsidRPr="0026460B">
              <w:rPr>
                <w:i/>
                <w:iCs/>
                <w:sz w:val="22"/>
                <w:szCs w:val="22"/>
                <w:lang w:val="es-CO"/>
              </w:rPr>
              <w:t xml:space="preserve">[indicar el nombre completo de la persona, si corresponde] </w:t>
            </w:r>
          </w:p>
          <w:p w:rsidR="006871E5" w:rsidRPr="0026460B" w:rsidRDefault="006871E5" w:rsidP="00104D6C">
            <w:pPr>
              <w:spacing w:before="60" w:after="140"/>
              <w:ind w:right="-18"/>
              <w:jc w:val="both"/>
              <w:rPr>
                <w:i/>
                <w:iCs/>
                <w:sz w:val="22"/>
                <w:szCs w:val="22"/>
                <w:lang w:val="es-CO"/>
              </w:rPr>
            </w:pPr>
            <w:r w:rsidRPr="0026460B">
              <w:rPr>
                <w:sz w:val="22"/>
                <w:szCs w:val="22"/>
                <w:lang w:val="es-CO"/>
              </w:rPr>
              <w:t>Dirección postal: [</w:t>
            </w:r>
            <w:r w:rsidRPr="0026460B">
              <w:rPr>
                <w:i/>
                <w:iCs/>
                <w:sz w:val="22"/>
                <w:szCs w:val="22"/>
                <w:lang w:val="es-CO"/>
              </w:rPr>
              <w:t>indicar nombre de la calle y número]</w:t>
            </w:r>
          </w:p>
          <w:p w:rsidR="006871E5" w:rsidRPr="0026460B" w:rsidRDefault="006871E5" w:rsidP="00104D6C">
            <w:pPr>
              <w:spacing w:before="60" w:after="140"/>
              <w:ind w:right="-18"/>
              <w:jc w:val="both"/>
              <w:rPr>
                <w:i/>
                <w:iCs/>
                <w:sz w:val="22"/>
                <w:szCs w:val="22"/>
                <w:lang w:val="es-CO"/>
              </w:rPr>
            </w:pPr>
            <w:r w:rsidRPr="0026460B">
              <w:rPr>
                <w:i/>
                <w:iCs/>
                <w:sz w:val="22"/>
                <w:szCs w:val="22"/>
                <w:lang w:val="es-CO"/>
              </w:rPr>
              <w:t>Piso/Oficina: [indicar el piso y número de oficina, si corresponde]</w:t>
            </w:r>
          </w:p>
          <w:p w:rsidR="006871E5" w:rsidRPr="0026460B" w:rsidRDefault="006871E5" w:rsidP="00104D6C">
            <w:pPr>
              <w:spacing w:before="60" w:after="140"/>
              <w:ind w:right="-18"/>
              <w:jc w:val="both"/>
              <w:rPr>
                <w:i/>
                <w:iCs/>
                <w:sz w:val="22"/>
                <w:szCs w:val="22"/>
                <w:lang w:val="es-CO"/>
              </w:rPr>
            </w:pPr>
            <w:r w:rsidRPr="0026460B">
              <w:rPr>
                <w:sz w:val="22"/>
                <w:szCs w:val="22"/>
                <w:lang w:val="es-CO"/>
              </w:rPr>
              <w:t xml:space="preserve">Ciudad: </w:t>
            </w:r>
            <w:r w:rsidRPr="0026460B">
              <w:rPr>
                <w:i/>
                <w:iCs/>
                <w:sz w:val="22"/>
                <w:szCs w:val="22"/>
                <w:lang w:val="es-CO"/>
              </w:rPr>
              <w:t>[indicar el nombre de la ciudad o población]</w:t>
            </w:r>
          </w:p>
          <w:p w:rsidR="006871E5" w:rsidRPr="0026460B" w:rsidRDefault="006871E5" w:rsidP="00104D6C">
            <w:pPr>
              <w:spacing w:before="60" w:after="140"/>
              <w:ind w:right="-18"/>
              <w:jc w:val="both"/>
              <w:rPr>
                <w:sz w:val="22"/>
                <w:szCs w:val="22"/>
                <w:lang w:val="es-CO"/>
              </w:rPr>
            </w:pPr>
            <w:r w:rsidRPr="0026460B">
              <w:rPr>
                <w:sz w:val="22"/>
                <w:szCs w:val="22"/>
                <w:lang w:val="es-CO"/>
              </w:rPr>
              <w:t xml:space="preserve">Código postal: </w:t>
            </w:r>
            <w:r w:rsidRPr="0026460B">
              <w:rPr>
                <w:i/>
                <w:iCs/>
                <w:sz w:val="22"/>
                <w:szCs w:val="22"/>
                <w:lang w:val="es-CO"/>
              </w:rPr>
              <w:t>[indicar el código postal, si corresponde]</w:t>
            </w:r>
          </w:p>
          <w:p w:rsidR="006871E5" w:rsidRPr="0026460B" w:rsidRDefault="006871E5" w:rsidP="00104D6C">
            <w:pPr>
              <w:spacing w:before="60" w:after="140"/>
              <w:ind w:right="-18"/>
              <w:jc w:val="both"/>
              <w:rPr>
                <w:sz w:val="22"/>
                <w:szCs w:val="22"/>
                <w:lang w:val="es-CO"/>
              </w:rPr>
            </w:pPr>
            <w:r w:rsidRPr="0026460B">
              <w:rPr>
                <w:sz w:val="22"/>
                <w:szCs w:val="22"/>
                <w:lang w:val="es-CO"/>
              </w:rPr>
              <w:t xml:space="preserve">País:  </w:t>
            </w:r>
            <w:r w:rsidRPr="0026460B">
              <w:rPr>
                <w:i/>
                <w:iCs/>
                <w:sz w:val="22"/>
                <w:szCs w:val="22"/>
                <w:lang w:val="es-CO"/>
              </w:rPr>
              <w:t>[indicar el nombre del país]</w:t>
            </w:r>
            <w:r w:rsidRPr="0026460B">
              <w:rPr>
                <w:sz w:val="22"/>
                <w:szCs w:val="22"/>
                <w:lang w:val="es-CO"/>
              </w:rPr>
              <w:t xml:space="preserve"> </w:t>
            </w:r>
          </w:p>
          <w:p w:rsidR="006871E5" w:rsidRPr="0026460B" w:rsidRDefault="006871E5" w:rsidP="00104D6C">
            <w:pPr>
              <w:spacing w:before="60" w:after="140"/>
              <w:ind w:right="-18"/>
              <w:jc w:val="both"/>
              <w:rPr>
                <w:sz w:val="22"/>
                <w:szCs w:val="22"/>
                <w:lang w:val="es-CO"/>
              </w:rPr>
            </w:pPr>
            <w:r w:rsidRPr="0026460B">
              <w:rPr>
                <w:sz w:val="22"/>
                <w:szCs w:val="22"/>
                <w:lang w:val="es-CO"/>
              </w:rPr>
              <w:t xml:space="preserve">Teléfono: </w:t>
            </w:r>
            <w:r w:rsidRPr="0026460B">
              <w:rPr>
                <w:i/>
                <w:iCs/>
                <w:sz w:val="22"/>
                <w:szCs w:val="22"/>
                <w:lang w:val="es-CO"/>
              </w:rPr>
              <w:t>[indicar número del teléfono incluyendo los códigos del país y de la ci</w:t>
            </w:r>
            <w:r w:rsidRPr="0026460B">
              <w:rPr>
                <w:i/>
                <w:iCs/>
                <w:sz w:val="22"/>
                <w:szCs w:val="22"/>
                <w:lang w:val="es-CO"/>
              </w:rPr>
              <w:t>u</w:t>
            </w:r>
            <w:r w:rsidRPr="0026460B">
              <w:rPr>
                <w:i/>
                <w:iCs/>
                <w:sz w:val="22"/>
                <w:szCs w:val="22"/>
                <w:lang w:val="es-CO"/>
              </w:rPr>
              <w:t xml:space="preserve">dad] </w:t>
            </w:r>
          </w:p>
          <w:p w:rsidR="006871E5" w:rsidRPr="0026460B" w:rsidRDefault="006871E5" w:rsidP="00104D6C">
            <w:pPr>
              <w:pStyle w:val="Outline"/>
              <w:spacing w:before="60" w:after="140"/>
              <w:ind w:right="-18"/>
              <w:jc w:val="both"/>
              <w:rPr>
                <w:kern w:val="0"/>
                <w:sz w:val="22"/>
                <w:szCs w:val="24"/>
                <w:lang w:val="es-CO"/>
              </w:rPr>
            </w:pPr>
            <w:r w:rsidRPr="0026460B">
              <w:rPr>
                <w:kern w:val="0"/>
                <w:sz w:val="22"/>
                <w:szCs w:val="24"/>
                <w:lang w:val="es-CO"/>
              </w:rPr>
              <w:t xml:space="preserve">Facsímile: </w:t>
            </w:r>
            <w:r w:rsidRPr="0026460B">
              <w:rPr>
                <w:i/>
                <w:iCs/>
                <w:kern w:val="0"/>
                <w:sz w:val="22"/>
                <w:szCs w:val="24"/>
                <w:lang w:val="es-CO"/>
              </w:rPr>
              <w:t>[</w:t>
            </w:r>
            <w:r w:rsidRPr="0026460B">
              <w:rPr>
                <w:i/>
                <w:iCs/>
                <w:sz w:val="22"/>
                <w:lang w:val="es-CO"/>
              </w:rPr>
              <w:t>indicar</w:t>
            </w:r>
            <w:r w:rsidRPr="0026460B">
              <w:rPr>
                <w:i/>
                <w:iCs/>
                <w:kern w:val="0"/>
                <w:sz w:val="22"/>
                <w:szCs w:val="24"/>
                <w:lang w:val="es-CO"/>
              </w:rPr>
              <w:t xml:space="preserve"> número del facsímile incluyendo los códigos del país y de la ci</w:t>
            </w:r>
            <w:r w:rsidRPr="0026460B">
              <w:rPr>
                <w:i/>
                <w:iCs/>
                <w:kern w:val="0"/>
                <w:sz w:val="22"/>
                <w:szCs w:val="24"/>
                <w:lang w:val="es-CO"/>
              </w:rPr>
              <w:t>u</w:t>
            </w:r>
            <w:r w:rsidRPr="0026460B">
              <w:rPr>
                <w:i/>
                <w:iCs/>
                <w:kern w:val="0"/>
                <w:sz w:val="22"/>
                <w:szCs w:val="24"/>
                <w:lang w:val="es-CO"/>
              </w:rPr>
              <w:t>dad]</w:t>
            </w:r>
          </w:p>
          <w:p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Dirección electrónica: </w:t>
            </w:r>
            <w:r w:rsidRPr="0026460B">
              <w:rPr>
                <w:i/>
                <w:iCs/>
                <w:sz w:val="22"/>
                <w:szCs w:val="22"/>
                <w:lang w:val="es-CO"/>
              </w:rPr>
              <w:t>[indicar dirección de correo electrónico, si corresponde]</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CEC 9.1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72"/>
              <w:jc w:val="both"/>
              <w:rPr>
                <w:i/>
                <w:iCs/>
                <w:sz w:val="22"/>
                <w:szCs w:val="22"/>
                <w:lang w:val="es-CO"/>
              </w:rPr>
            </w:pPr>
            <w:r w:rsidRPr="0026460B">
              <w:rPr>
                <w:sz w:val="22"/>
                <w:szCs w:val="22"/>
                <w:lang w:val="es-CO"/>
              </w:rPr>
              <w:t xml:space="preserve">La ley que rige será la ley de: </w:t>
            </w:r>
            <w:r w:rsidRPr="0026460B">
              <w:rPr>
                <w:i/>
                <w:iCs/>
                <w:sz w:val="22"/>
                <w:szCs w:val="22"/>
                <w:lang w:val="es-CO"/>
              </w:rPr>
              <w:t>[indicar nombre del país o estado]</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ind w:left="360" w:hanging="360"/>
              <w:jc w:val="both"/>
              <w:rPr>
                <w:b/>
                <w:bCs/>
                <w:sz w:val="22"/>
                <w:szCs w:val="22"/>
                <w:lang w:val="es-CO"/>
              </w:rPr>
            </w:pPr>
            <w:r w:rsidRPr="0026460B">
              <w:rPr>
                <w:b/>
                <w:bCs/>
                <w:sz w:val="22"/>
                <w:szCs w:val="22"/>
                <w:lang w:val="es-CO"/>
              </w:rPr>
              <w:t>CGC 10.2</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Los reglamentos de los procedimientos para los procesos de arbitraje, de conformidad con la Cláusula 10.2 de las CGC, serán: </w:t>
            </w:r>
          </w:p>
          <w:p w:rsidR="006871E5" w:rsidRPr="0026460B" w:rsidRDefault="006871E5" w:rsidP="00104D6C">
            <w:pPr>
              <w:suppressAutoHyphens/>
              <w:spacing w:before="60" w:after="140"/>
              <w:ind w:left="432" w:right="-18"/>
              <w:jc w:val="both"/>
              <w:rPr>
                <w:i/>
                <w:iCs/>
                <w:sz w:val="22"/>
                <w:szCs w:val="22"/>
                <w:lang w:val="es-CO"/>
              </w:rPr>
            </w:pPr>
            <w:r w:rsidRPr="0026460B">
              <w:rPr>
                <w:i/>
                <w:iCs/>
                <w:sz w:val="22"/>
                <w:szCs w:val="22"/>
                <w:lang w:val="es-CO"/>
              </w:rPr>
              <w:t xml:space="preserve">[Los documentos de licitación deberán incluir una cláusula que se podrá </w:t>
            </w:r>
            <w:r w:rsidRPr="0026460B">
              <w:rPr>
                <w:i/>
                <w:iCs/>
                <w:sz w:val="22"/>
                <w:szCs w:val="22"/>
                <w:lang w:val="es-CO"/>
              </w:rPr>
              <w:lastRenderedPageBreak/>
              <w:t>utilizar en el caso de un Contrato con un Proveedor extranjero y otra cláusula que se podrá  utilizar en el caso de un Contrato con un Proveedor que es ciudadano del país del Comprador. En el momento de ejecutar el Contrato se deberá retener en el Contrato la cláusula respectiva que aplique. La siguiente nota explicativa, por lo tanto, deberá insertarse como un encabezamiento a la Cláusula 10.2 de las CGC en el documento de licitación:</w:t>
            </w:r>
          </w:p>
          <w:p w:rsidR="006871E5" w:rsidRPr="0026460B" w:rsidRDefault="006871E5" w:rsidP="00104D6C">
            <w:pPr>
              <w:suppressAutoHyphens/>
              <w:spacing w:before="60" w:after="140"/>
              <w:ind w:left="432" w:right="-18"/>
              <w:jc w:val="both"/>
              <w:rPr>
                <w:i/>
                <w:iCs/>
                <w:sz w:val="22"/>
                <w:szCs w:val="22"/>
                <w:lang w:val="es-CO"/>
              </w:rPr>
            </w:pPr>
            <w:r w:rsidRPr="0026460B">
              <w:rPr>
                <w:i/>
                <w:iCs/>
                <w:sz w:val="22"/>
                <w:szCs w:val="22"/>
                <w:lang w:val="es-CO"/>
              </w:rPr>
              <w:t>“La Cláusula 10.2 (a) se deberá retener en el caso de un Contrato con un Proveedor extranjero, y la Cláusula 10.2 (b), en el caso de un Contrato con un ciudadano del país del Comprador.”]</w:t>
            </w:r>
          </w:p>
          <w:p w:rsidR="006871E5" w:rsidRPr="0026460B" w:rsidRDefault="006871E5" w:rsidP="00104D6C">
            <w:pPr>
              <w:suppressAutoHyphens/>
              <w:spacing w:before="60" w:after="140"/>
              <w:ind w:left="432" w:right="-18" w:hanging="432"/>
              <w:jc w:val="both"/>
              <w:rPr>
                <w:i/>
                <w:iCs/>
                <w:sz w:val="22"/>
                <w:szCs w:val="22"/>
                <w:lang w:val="es-CO"/>
              </w:rPr>
            </w:pPr>
            <w:r w:rsidRPr="0026460B">
              <w:rPr>
                <w:b/>
                <w:i/>
                <w:iCs/>
                <w:sz w:val="22"/>
                <w:szCs w:val="22"/>
                <w:lang w:val="es-CO"/>
              </w:rPr>
              <w:t>(a)</w:t>
            </w:r>
            <w:r w:rsidRPr="0026460B">
              <w:rPr>
                <w:b/>
                <w:i/>
                <w:iCs/>
                <w:sz w:val="22"/>
                <w:szCs w:val="22"/>
                <w:lang w:val="es-CO"/>
              </w:rPr>
              <w:tab/>
              <w:t>Contrato con un Proveedor extranjero</w:t>
            </w:r>
            <w:r w:rsidRPr="0026460B">
              <w:rPr>
                <w:i/>
                <w:iCs/>
                <w:sz w:val="22"/>
                <w:szCs w:val="22"/>
                <w:lang w:val="es-CO"/>
              </w:rPr>
              <w:t>:</w:t>
            </w:r>
          </w:p>
          <w:p w:rsidR="006871E5" w:rsidRPr="0026460B" w:rsidRDefault="006871E5" w:rsidP="00104D6C">
            <w:pPr>
              <w:spacing w:before="60" w:after="140"/>
              <w:ind w:left="432" w:right="-18"/>
              <w:jc w:val="both"/>
              <w:rPr>
                <w:i/>
                <w:iCs/>
                <w:spacing w:val="-3"/>
                <w:sz w:val="22"/>
                <w:szCs w:val="22"/>
                <w:lang w:val="es-CO"/>
              </w:rPr>
            </w:pPr>
            <w:r w:rsidRPr="0026460B">
              <w:rPr>
                <w:i/>
                <w:iCs/>
                <w:sz w:val="22"/>
                <w:szCs w:val="22"/>
                <w:lang w:val="es-CO"/>
              </w:rPr>
              <w:t>[En los contratos celebrados con un proveedor extranjero, el arbitraje come</w:t>
            </w:r>
            <w:r w:rsidRPr="0026460B">
              <w:rPr>
                <w:i/>
                <w:iCs/>
                <w:sz w:val="22"/>
                <w:szCs w:val="22"/>
                <w:lang w:val="es-CO"/>
              </w:rPr>
              <w:t>r</w:t>
            </w:r>
            <w:r w:rsidRPr="0026460B">
              <w:rPr>
                <w:i/>
                <w:iCs/>
                <w:sz w:val="22"/>
                <w:szCs w:val="22"/>
                <w:lang w:val="es-CO"/>
              </w:rPr>
              <w:t>cial internacional puede tener ventajas prácticas sobre los otros métodos de s</w:t>
            </w:r>
            <w:r w:rsidRPr="0026460B">
              <w:rPr>
                <w:i/>
                <w:iCs/>
                <w:sz w:val="22"/>
                <w:szCs w:val="22"/>
                <w:lang w:val="es-CO"/>
              </w:rPr>
              <w:t>o</w:t>
            </w:r>
            <w:r w:rsidRPr="0026460B">
              <w:rPr>
                <w:i/>
                <w:iCs/>
                <w:sz w:val="22"/>
                <w:szCs w:val="22"/>
                <w:lang w:val="es-CO"/>
              </w:rPr>
              <w:t>lución de controversias. El Banco Mundial no debe ser designado como conc</w:t>
            </w:r>
            <w:r w:rsidRPr="0026460B">
              <w:rPr>
                <w:i/>
                <w:iCs/>
                <w:sz w:val="22"/>
                <w:szCs w:val="22"/>
                <w:lang w:val="es-CO"/>
              </w:rPr>
              <w:t>i</w:t>
            </w:r>
            <w:r w:rsidRPr="0026460B">
              <w:rPr>
                <w:i/>
                <w:iCs/>
                <w:sz w:val="22"/>
                <w:szCs w:val="22"/>
                <w:lang w:val="es-CO"/>
              </w:rPr>
              <w:t>liador, ni se le debe solicitar que designe a un conciliador. Entre los reglame</w:t>
            </w:r>
            <w:r w:rsidRPr="0026460B">
              <w:rPr>
                <w:i/>
                <w:iCs/>
                <w:sz w:val="22"/>
                <w:szCs w:val="22"/>
                <w:lang w:val="es-CO"/>
              </w:rPr>
              <w:t>n</w:t>
            </w:r>
            <w:r w:rsidRPr="0026460B">
              <w:rPr>
                <w:i/>
                <w:iCs/>
                <w:sz w:val="22"/>
                <w:szCs w:val="22"/>
                <w:lang w:val="es-CO"/>
              </w:rPr>
              <w:t xml:space="preserve">tos que rigen los procedimientos de arbitraje, el Comprador podrá considerar el </w:t>
            </w:r>
            <w:r w:rsidRPr="0026460B">
              <w:rPr>
                <w:i/>
                <w:iCs/>
                <w:sz w:val="22"/>
                <w:szCs w:val="20"/>
                <w:lang w:val="es-CO"/>
              </w:rPr>
              <w:t xml:space="preserve">Reglamento de Arbitraje de 1976 de </w:t>
            </w:r>
            <w:r w:rsidRPr="0026460B">
              <w:rPr>
                <w:i/>
                <w:iCs/>
                <w:sz w:val="22"/>
                <w:szCs w:val="22"/>
                <w:lang w:val="es-CO"/>
              </w:rPr>
              <w:t>la Comisión de las Naciones Unidas p</w:t>
            </w:r>
            <w:r w:rsidRPr="0026460B">
              <w:rPr>
                <w:i/>
                <w:iCs/>
                <w:sz w:val="22"/>
                <w:szCs w:val="22"/>
                <w:lang w:val="es-CO"/>
              </w:rPr>
              <w:t>a</w:t>
            </w:r>
            <w:r w:rsidRPr="0026460B">
              <w:rPr>
                <w:i/>
                <w:iCs/>
                <w:sz w:val="22"/>
                <w:szCs w:val="22"/>
                <w:lang w:val="es-CO"/>
              </w:rPr>
              <w:t>ra el Derecho Mercantil Internacional (CNUDMI</w:t>
            </w:r>
            <w:r w:rsidRPr="0026460B">
              <w:rPr>
                <w:sz w:val="22"/>
                <w:szCs w:val="20"/>
                <w:lang w:val="es-CO"/>
              </w:rPr>
              <w:t xml:space="preserve">) </w:t>
            </w:r>
            <w:r w:rsidRPr="0026460B">
              <w:rPr>
                <w:i/>
                <w:iCs/>
                <w:sz w:val="22"/>
                <w:szCs w:val="20"/>
                <w:lang w:val="es-CO"/>
              </w:rPr>
              <w:t xml:space="preserve">(UNCITRAL, por sus siglas en inglés), el </w:t>
            </w:r>
            <w:r w:rsidRPr="0026460B">
              <w:rPr>
                <w:i/>
                <w:iCs/>
                <w:spacing w:val="-3"/>
                <w:sz w:val="22"/>
                <w:szCs w:val="22"/>
                <w:lang w:val="es-CO"/>
              </w:rPr>
              <w:t>Reglamento de Arbitraje de la Cámara de Comercio Internacional (CCI) (ICC, por sus siglas en inglés), el Reglamento de la Corte de Arbitraje I</w:t>
            </w:r>
            <w:r w:rsidRPr="0026460B">
              <w:rPr>
                <w:i/>
                <w:iCs/>
                <w:spacing w:val="-3"/>
                <w:sz w:val="22"/>
                <w:szCs w:val="22"/>
                <w:lang w:val="es-CO"/>
              </w:rPr>
              <w:t>n</w:t>
            </w:r>
            <w:r w:rsidRPr="0026460B">
              <w:rPr>
                <w:i/>
                <w:iCs/>
                <w:spacing w:val="-3"/>
                <w:sz w:val="22"/>
                <w:szCs w:val="22"/>
                <w:lang w:val="es-CO"/>
              </w:rPr>
              <w:t>ternacional de Londres, o el Reglamento del Instituto de Arbitraje de la Cámara de Comercio de Estocolmo.]</w:t>
            </w:r>
          </w:p>
          <w:p w:rsidR="006871E5" w:rsidRPr="0026460B" w:rsidRDefault="006871E5" w:rsidP="00104D6C">
            <w:pPr>
              <w:spacing w:before="60" w:after="140"/>
              <w:ind w:left="432" w:right="-18"/>
              <w:jc w:val="both"/>
              <w:rPr>
                <w:rFonts w:ascii="CG Times" w:hAnsi="CG Times"/>
                <w:b/>
                <w:bCs/>
                <w:i/>
                <w:iCs/>
                <w:spacing w:val="-3"/>
                <w:sz w:val="22"/>
                <w:szCs w:val="22"/>
                <w:lang w:val="es-CO"/>
              </w:rPr>
            </w:pPr>
            <w:r w:rsidRPr="0026460B">
              <w:rPr>
                <w:rFonts w:ascii="CG Times" w:hAnsi="CG Times"/>
                <w:b/>
                <w:bCs/>
                <w:i/>
                <w:iCs/>
                <w:spacing w:val="-3"/>
                <w:sz w:val="22"/>
                <w:szCs w:val="22"/>
                <w:lang w:val="es-CO"/>
              </w:rPr>
              <w:t xml:space="preserve">Si el Comprador selecciona el Reglamento de Arbitraje de UNCITRAL,  deberá insertar la siguiente cláusula tipo: </w:t>
            </w:r>
          </w:p>
          <w:p w:rsidR="006871E5" w:rsidRPr="0026460B" w:rsidRDefault="006871E5" w:rsidP="00104D6C">
            <w:pPr>
              <w:suppressAutoHyphens/>
              <w:spacing w:before="60" w:after="140"/>
              <w:ind w:left="432" w:right="-18"/>
              <w:jc w:val="both"/>
              <w:rPr>
                <w:rFonts w:ascii="CG Times" w:hAnsi="CG Times"/>
                <w:i/>
                <w:iCs/>
                <w:spacing w:val="-3"/>
                <w:sz w:val="22"/>
                <w:szCs w:val="22"/>
                <w:lang w:val="es-CO"/>
              </w:rPr>
            </w:pPr>
            <w:r w:rsidRPr="0026460B">
              <w:rPr>
                <w:rFonts w:ascii="CG Times" w:hAnsi="CG Times"/>
                <w:spacing w:val="-3"/>
                <w:sz w:val="22"/>
                <w:szCs w:val="22"/>
                <w:lang w:val="es-CO"/>
              </w:rPr>
              <w:t>CGC 10.2 (a) -</w:t>
            </w:r>
            <w:r w:rsidRPr="0026460B">
              <w:rPr>
                <w:rFonts w:ascii="CG Times" w:hAnsi="CG Times"/>
                <w:i/>
                <w:iCs/>
                <w:spacing w:val="-3"/>
                <w:sz w:val="22"/>
                <w:szCs w:val="22"/>
                <w:lang w:val="es-CO"/>
              </w:rPr>
              <w:t xml:space="preserve">  </w:t>
            </w:r>
            <w:r w:rsidRPr="0026460B">
              <w:rPr>
                <w:rFonts w:ascii="CG Times" w:hAnsi="CG Times"/>
                <w:spacing w:val="-3"/>
                <w:sz w:val="22"/>
                <w:szCs w:val="22"/>
                <w:lang w:val="es-CO"/>
              </w:rPr>
              <w:t>Cualquier disputa, controversia o reclamo generado por o en relación con este Contrato, o por incumplimiento, cesación, o anulación del mismo, deberán ser resueltos mediante arbitraje de conformidad con el Reglamento de Arbitraje vigente de la CNUDMI.</w:t>
            </w:r>
          </w:p>
          <w:p w:rsidR="006871E5" w:rsidRPr="0026460B" w:rsidRDefault="006871E5" w:rsidP="00104D6C">
            <w:pPr>
              <w:spacing w:before="60" w:after="140"/>
              <w:ind w:left="432" w:right="-18"/>
              <w:jc w:val="both"/>
              <w:rPr>
                <w:rFonts w:ascii="CG Times" w:hAnsi="CG Times"/>
                <w:b/>
                <w:bCs/>
                <w:i/>
                <w:iCs/>
                <w:spacing w:val="-3"/>
                <w:sz w:val="22"/>
                <w:szCs w:val="22"/>
                <w:lang w:val="es-CO"/>
              </w:rPr>
            </w:pPr>
            <w:r w:rsidRPr="0026460B">
              <w:rPr>
                <w:rFonts w:ascii="CG Times" w:hAnsi="CG Times"/>
                <w:b/>
                <w:bCs/>
                <w:i/>
                <w:iCs/>
                <w:spacing w:val="-3"/>
                <w:sz w:val="22"/>
                <w:szCs w:val="22"/>
                <w:lang w:val="es-CO"/>
              </w:rPr>
              <w:t>Si el Comprador selecciona el Reglamento de Arbitraje de la CCI,  deberá inse</w:t>
            </w:r>
            <w:r w:rsidRPr="0026460B">
              <w:rPr>
                <w:rFonts w:ascii="CG Times" w:hAnsi="CG Times"/>
                <w:b/>
                <w:bCs/>
                <w:i/>
                <w:iCs/>
                <w:spacing w:val="-3"/>
                <w:sz w:val="22"/>
                <w:szCs w:val="22"/>
                <w:lang w:val="es-CO"/>
              </w:rPr>
              <w:t>r</w:t>
            </w:r>
            <w:r w:rsidRPr="0026460B">
              <w:rPr>
                <w:rFonts w:ascii="CG Times" w:hAnsi="CG Times"/>
                <w:b/>
                <w:bCs/>
                <w:i/>
                <w:iCs/>
                <w:spacing w:val="-3"/>
                <w:sz w:val="22"/>
                <w:szCs w:val="22"/>
                <w:lang w:val="es-CO"/>
              </w:rPr>
              <w:t xml:space="preserve">ta la siguiente cláusula tipo: </w:t>
            </w:r>
          </w:p>
          <w:p w:rsidR="006871E5" w:rsidRPr="0026460B" w:rsidRDefault="006871E5" w:rsidP="00104D6C">
            <w:pPr>
              <w:suppressAutoHyphens/>
              <w:spacing w:before="60" w:after="140"/>
              <w:ind w:left="432" w:right="-18"/>
              <w:jc w:val="both"/>
              <w:rPr>
                <w:rFonts w:ascii="CG Times" w:hAnsi="CG Times"/>
                <w:i/>
                <w:iCs/>
                <w:spacing w:val="-3"/>
                <w:sz w:val="22"/>
                <w:szCs w:val="22"/>
                <w:lang w:val="es-CO"/>
              </w:rPr>
            </w:pPr>
            <w:r w:rsidRPr="0026460B">
              <w:rPr>
                <w:rFonts w:ascii="CG Times" w:hAnsi="CG Times"/>
                <w:spacing w:val="-3"/>
                <w:sz w:val="22"/>
                <w:szCs w:val="22"/>
                <w:lang w:val="es-CO"/>
              </w:rPr>
              <w:t>CGC 10.2 (a)</w:t>
            </w:r>
            <w:r w:rsidRPr="0026460B">
              <w:rPr>
                <w:rFonts w:ascii="CG Times" w:hAnsi="CG Times"/>
                <w:i/>
                <w:iCs/>
                <w:spacing w:val="-3"/>
                <w:sz w:val="22"/>
                <w:szCs w:val="22"/>
                <w:lang w:val="es-CO"/>
              </w:rPr>
              <w:t xml:space="preserve"> – </w:t>
            </w:r>
            <w:r w:rsidRPr="0026460B">
              <w:rPr>
                <w:rFonts w:ascii="CG Times" w:hAnsi="CG Times"/>
                <w:spacing w:val="-3"/>
                <w:sz w:val="22"/>
                <w:szCs w:val="22"/>
                <w:lang w:val="es-CO"/>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rsidR="006871E5" w:rsidRPr="0026460B" w:rsidRDefault="006871E5" w:rsidP="00104D6C">
            <w:pPr>
              <w:suppressAutoHyphens/>
              <w:spacing w:before="60" w:after="140"/>
              <w:ind w:left="432"/>
              <w:jc w:val="both"/>
              <w:rPr>
                <w:rFonts w:ascii="CG Times" w:hAnsi="CG Times"/>
                <w:b/>
                <w:bCs/>
                <w:i/>
                <w:iCs/>
                <w:spacing w:val="-3"/>
                <w:sz w:val="22"/>
                <w:szCs w:val="22"/>
                <w:lang w:val="es-CO"/>
              </w:rPr>
            </w:pPr>
            <w:r w:rsidRPr="0026460B">
              <w:rPr>
                <w:rFonts w:ascii="CG Times" w:hAnsi="CG Times"/>
                <w:b/>
                <w:bCs/>
                <w:i/>
                <w:iCs/>
                <w:spacing w:val="-3"/>
                <w:sz w:val="22"/>
                <w:szCs w:val="22"/>
                <w:lang w:val="es-CO"/>
              </w:rPr>
              <w:t xml:space="preserve">Si el Comprador selecciona el Reglamento del Instituto de Arbitraje de la Cámara de Comercio de Estocolmo, deberá insertar la siguiente cláusula tipo: </w:t>
            </w:r>
          </w:p>
          <w:p w:rsidR="006871E5" w:rsidRPr="0026460B" w:rsidRDefault="006871E5" w:rsidP="00104D6C">
            <w:pPr>
              <w:suppressAutoHyphens/>
              <w:spacing w:before="60" w:after="140"/>
              <w:ind w:left="432"/>
              <w:jc w:val="both"/>
              <w:rPr>
                <w:rFonts w:ascii="CG Times" w:hAnsi="CG Times"/>
                <w:spacing w:val="-3"/>
                <w:sz w:val="22"/>
                <w:szCs w:val="22"/>
                <w:lang w:val="es-CO"/>
              </w:rPr>
            </w:pPr>
            <w:r w:rsidRPr="0026460B">
              <w:rPr>
                <w:rFonts w:ascii="CG Times" w:hAnsi="CG Times"/>
                <w:spacing w:val="-3"/>
                <w:sz w:val="22"/>
                <w:szCs w:val="22"/>
                <w:lang w:val="es-CO"/>
              </w:rPr>
              <w:t>CGC 10.2 (a)</w:t>
            </w:r>
            <w:r w:rsidRPr="0026460B">
              <w:rPr>
                <w:rFonts w:ascii="CG Times" w:hAnsi="CG Times"/>
                <w:i/>
                <w:iCs/>
                <w:spacing w:val="-3"/>
                <w:sz w:val="22"/>
                <w:szCs w:val="22"/>
                <w:lang w:val="es-CO"/>
              </w:rPr>
              <w:t xml:space="preserve"> – </w:t>
            </w:r>
            <w:r w:rsidRPr="0026460B">
              <w:rPr>
                <w:rFonts w:ascii="CG Times" w:hAnsi="CG Times"/>
                <w:spacing w:val="-3"/>
                <w:sz w:val="22"/>
                <w:szCs w:val="22"/>
                <w:lang w:val="es-CO"/>
              </w:rPr>
              <w:t>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rsidR="006871E5" w:rsidRPr="0026460B" w:rsidRDefault="006871E5" w:rsidP="00104D6C">
            <w:pPr>
              <w:spacing w:before="60" w:after="140"/>
              <w:ind w:left="432"/>
              <w:jc w:val="both"/>
              <w:rPr>
                <w:rFonts w:ascii="CG Times" w:hAnsi="CG Times"/>
                <w:b/>
                <w:bCs/>
                <w:i/>
                <w:iCs/>
                <w:spacing w:val="-3"/>
                <w:sz w:val="22"/>
                <w:szCs w:val="22"/>
                <w:lang w:val="es-CO"/>
              </w:rPr>
            </w:pPr>
            <w:r w:rsidRPr="0026460B">
              <w:rPr>
                <w:rFonts w:ascii="CG Times" w:hAnsi="CG Times"/>
                <w:b/>
                <w:bCs/>
                <w:i/>
                <w:iCs/>
                <w:spacing w:val="-3"/>
                <w:sz w:val="22"/>
                <w:szCs w:val="22"/>
                <w:lang w:val="es-CO"/>
              </w:rPr>
              <w:t>Si el Comprador selecciona el Reglamento de la Corte de Arbitraje Intern</w:t>
            </w:r>
            <w:r w:rsidRPr="0026460B">
              <w:rPr>
                <w:rFonts w:ascii="CG Times" w:hAnsi="CG Times"/>
                <w:b/>
                <w:bCs/>
                <w:i/>
                <w:iCs/>
                <w:spacing w:val="-3"/>
                <w:sz w:val="22"/>
                <w:szCs w:val="22"/>
                <w:lang w:val="es-CO"/>
              </w:rPr>
              <w:t>a</w:t>
            </w:r>
            <w:r w:rsidRPr="0026460B">
              <w:rPr>
                <w:rFonts w:ascii="CG Times" w:hAnsi="CG Times"/>
                <w:b/>
                <w:bCs/>
                <w:i/>
                <w:iCs/>
                <w:spacing w:val="-3"/>
                <w:sz w:val="22"/>
                <w:szCs w:val="22"/>
                <w:lang w:val="es-CO"/>
              </w:rPr>
              <w:t xml:space="preserve">cional de Londres,  deberá insertar la siguiente cláusula tipo: </w:t>
            </w:r>
          </w:p>
          <w:p w:rsidR="006871E5" w:rsidRPr="0026460B" w:rsidRDefault="006871E5" w:rsidP="00104D6C">
            <w:pPr>
              <w:suppressAutoHyphens/>
              <w:spacing w:before="60" w:after="140"/>
              <w:ind w:left="432"/>
              <w:jc w:val="both"/>
              <w:rPr>
                <w:rFonts w:ascii="CG Times" w:hAnsi="CG Times"/>
                <w:spacing w:val="-3"/>
                <w:sz w:val="22"/>
                <w:szCs w:val="22"/>
                <w:lang w:val="es-CO"/>
              </w:rPr>
            </w:pPr>
            <w:r w:rsidRPr="0026460B">
              <w:rPr>
                <w:rFonts w:ascii="CG Times" w:hAnsi="CG Times"/>
                <w:spacing w:val="-3"/>
                <w:sz w:val="22"/>
                <w:szCs w:val="22"/>
                <w:lang w:val="es-CO"/>
              </w:rPr>
              <w:t>CGC 10.2 (a)</w:t>
            </w:r>
            <w:r w:rsidRPr="0026460B">
              <w:rPr>
                <w:rFonts w:ascii="CG Times" w:hAnsi="CG Times"/>
                <w:i/>
                <w:iCs/>
                <w:spacing w:val="-3"/>
                <w:sz w:val="22"/>
                <w:szCs w:val="22"/>
                <w:lang w:val="es-CO"/>
              </w:rPr>
              <w:t xml:space="preserve"> – </w:t>
            </w:r>
            <w:r w:rsidRPr="0026460B">
              <w:rPr>
                <w:rFonts w:ascii="CG Times" w:hAnsi="CG Times"/>
                <w:spacing w:val="-3"/>
                <w:sz w:val="22"/>
                <w:szCs w:val="22"/>
                <w:lang w:val="es-CO"/>
              </w:rPr>
              <w:t xml:space="preserve">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w:t>
            </w:r>
            <w:r w:rsidRPr="0026460B">
              <w:rPr>
                <w:rFonts w:ascii="CG Times" w:hAnsi="CG Times"/>
                <w:spacing w:val="-3"/>
                <w:sz w:val="22"/>
                <w:szCs w:val="22"/>
                <w:lang w:val="es-CO"/>
              </w:rPr>
              <w:lastRenderedPageBreak/>
              <w:t>incorporado.</w:t>
            </w:r>
          </w:p>
          <w:p w:rsidR="006871E5" w:rsidRPr="0026460B" w:rsidRDefault="006871E5" w:rsidP="00104D6C">
            <w:pPr>
              <w:suppressAutoHyphens/>
              <w:spacing w:before="60" w:after="140"/>
              <w:ind w:left="432" w:hanging="432"/>
              <w:jc w:val="both"/>
              <w:rPr>
                <w:b/>
                <w:bCs/>
                <w:i/>
                <w:iCs/>
                <w:sz w:val="22"/>
                <w:szCs w:val="22"/>
                <w:lang w:val="es-CO"/>
              </w:rPr>
            </w:pPr>
            <w:r w:rsidRPr="0026460B">
              <w:rPr>
                <w:b/>
                <w:bCs/>
                <w:i/>
                <w:iCs/>
                <w:sz w:val="22"/>
                <w:szCs w:val="22"/>
                <w:lang w:val="es-CO"/>
              </w:rPr>
              <w:t>(b)</w:t>
            </w:r>
            <w:r w:rsidRPr="0026460B">
              <w:rPr>
                <w:b/>
                <w:bCs/>
                <w:i/>
                <w:iCs/>
                <w:sz w:val="22"/>
                <w:szCs w:val="22"/>
                <w:lang w:val="es-CO"/>
              </w:rPr>
              <w:tab/>
              <w:t>Contratos con Proveedores ciudadanos del país del Comprador:</w:t>
            </w:r>
          </w:p>
          <w:p w:rsidR="006871E5" w:rsidRPr="0026460B" w:rsidRDefault="006871E5" w:rsidP="00104D6C">
            <w:pPr>
              <w:suppressAutoHyphens/>
              <w:spacing w:before="60" w:after="140"/>
              <w:ind w:left="432"/>
              <w:jc w:val="both"/>
              <w:rPr>
                <w:i/>
                <w:iCs/>
                <w:sz w:val="22"/>
                <w:szCs w:val="22"/>
                <w:lang w:val="es-CO"/>
              </w:rPr>
            </w:pPr>
            <w:r w:rsidRPr="0026460B">
              <w:rPr>
                <w:sz w:val="22"/>
                <w:szCs w:val="22"/>
                <w:lang w:val="es-CO"/>
              </w:rPr>
              <w:t xml:space="preserve">En el caso de alguna controversia entre el Comprador y el Proveedor que es un ciudadano del país del Comprador, la controversia deberá ser sometida a juicio o arbitraje de acuerdo con las leyes del país del Comprador. </w:t>
            </w:r>
            <w:r w:rsidRPr="0026460B">
              <w:rPr>
                <w:i/>
                <w:iCs/>
                <w:sz w:val="22"/>
                <w:szCs w:val="22"/>
                <w:lang w:val="es-CO"/>
              </w:rPr>
              <w:t xml:space="preserve"> </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lastRenderedPageBreak/>
              <w:t>CGC 13.1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sz w:val="22"/>
                <w:szCs w:val="22"/>
                <w:lang w:val="es-CO"/>
              </w:rPr>
            </w:pPr>
            <w:r w:rsidRPr="0026460B">
              <w:rPr>
                <w:sz w:val="22"/>
                <w:szCs w:val="22"/>
                <w:lang w:val="es-CO"/>
              </w:rPr>
              <w:t xml:space="preserve">Detalle de los documentos de Embarque y otros documentos que deben ser proporcionados por el Proveedor: </w:t>
            </w:r>
            <w:r w:rsidRPr="0026460B">
              <w:rPr>
                <w:i/>
                <w:sz w:val="22"/>
                <w:szCs w:val="22"/>
                <w:lang w:val="es-CO"/>
              </w:rPr>
              <w:t>[indicar los documentos requeridos, por ejemplo: conocimiento de embarque, conocimiento de embarque marítimo no negociable, carta de transporte aéreo, carta de transporte ferroviario, certificado de seguro, certificado de garantía de Fabricante o Proveedor, certificado de inspección emitido por una agencia de inspecciones nominada, detalles de embarque desde la Fabrica del Proveedor]</w:t>
            </w:r>
          </w:p>
          <w:p w:rsidR="006871E5" w:rsidRPr="0026460B" w:rsidRDefault="006871E5" w:rsidP="00104D6C">
            <w:pPr>
              <w:numPr>
                <w:ilvl w:val="12"/>
                <w:numId w:val="0"/>
              </w:numPr>
              <w:suppressAutoHyphens/>
              <w:spacing w:before="60" w:after="140"/>
              <w:jc w:val="both"/>
              <w:rPr>
                <w:i/>
                <w:iCs/>
                <w:sz w:val="22"/>
                <w:szCs w:val="22"/>
                <w:lang w:val="es-CO"/>
              </w:rPr>
            </w:pPr>
            <w:r w:rsidRPr="0026460B">
              <w:rPr>
                <w:sz w:val="22"/>
                <w:szCs w:val="22"/>
                <w:lang w:val="es-CO"/>
              </w:rPr>
              <w:t>El Comprador deberá recibir los documentos arriba mencionados antes de la llegada de los Bienes; si no recibe dichos documentos, todos los gastos consecuentes correrán por cuenta del Proveedor.</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15.1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Los precios de los Bienes suministrados y los Servicios Conexos prestados </w:t>
            </w:r>
            <w:r w:rsidRPr="0026460B">
              <w:rPr>
                <w:i/>
                <w:iCs/>
                <w:sz w:val="22"/>
                <w:szCs w:val="22"/>
                <w:lang w:val="es-CO"/>
              </w:rPr>
              <w:t xml:space="preserve">[indicar “serán” o “no serán” según corresponda] </w:t>
            </w:r>
            <w:r w:rsidRPr="0026460B">
              <w:rPr>
                <w:sz w:val="22"/>
                <w:szCs w:val="22"/>
                <w:lang w:val="es-CO"/>
              </w:rPr>
              <w:t>ajustables.</w:t>
            </w:r>
          </w:p>
          <w:p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Si los precios son ajustables, el siguiente método será utilizado para calcular el ajuste: </w:t>
            </w:r>
            <w:r w:rsidRPr="0026460B">
              <w:rPr>
                <w:i/>
                <w:iCs/>
                <w:sz w:val="22"/>
                <w:szCs w:val="22"/>
                <w:lang w:val="es-CO"/>
              </w:rPr>
              <w:t>[ver el anexo a estas CEC para un ejemplo de Fórmula para Ajuste de Precios]</w:t>
            </w:r>
          </w:p>
        </w:tc>
      </w:tr>
      <w:tr w:rsidR="006871E5" w:rsidRPr="003D5A30" w:rsidTr="00051354">
        <w:trPr>
          <w:trHeight w:val="1970"/>
        </w:trPr>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16.1</w:t>
            </w:r>
          </w:p>
        </w:tc>
        <w:tc>
          <w:tcPr>
            <w:tcW w:w="7740" w:type="dxa"/>
            <w:tcBorders>
              <w:top w:val="single" w:sz="4" w:space="0" w:color="auto"/>
              <w:left w:val="single" w:sz="4" w:space="0" w:color="auto"/>
              <w:bottom w:val="single" w:sz="4" w:space="0" w:color="auto"/>
              <w:right w:val="single" w:sz="4" w:space="0" w:color="auto"/>
            </w:tcBorders>
          </w:tcPr>
          <w:p w:rsidR="006871E5" w:rsidRPr="00EE16E1" w:rsidRDefault="006871E5" w:rsidP="00104D6C">
            <w:pPr>
              <w:pStyle w:val="BodyText3"/>
              <w:spacing w:before="60" w:after="140"/>
              <w:rPr>
                <w:b/>
                <w:bCs/>
                <w:sz w:val="22"/>
                <w:szCs w:val="22"/>
                <w:lang w:val="es-CO"/>
              </w:rPr>
            </w:pPr>
            <w:r w:rsidRPr="00EE16E1">
              <w:rPr>
                <w:b/>
                <w:bCs/>
                <w:sz w:val="22"/>
                <w:szCs w:val="22"/>
                <w:lang w:val="es-CO"/>
              </w:rPr>
              <w:t>Modelo de disposición:</w:t>
            </w:r>
          </w:p>
          <w:p w:rsidR="006871E5" w:rsidRPr="0026460B" w:rsidRDefault="006871E5" w:rsidP="00104D6C">
            <w:pPr>
              <w:numPr>
                <w:ilvl w:val="12"/>
                <w:numId w:val="0"/>
              </w:numPr>
              <w:suppressAutoHyphens/>
              <w:spacing w:before="60" w:after="140"/>
              <w:ind w:left="540"/>
              <w:jc w:val="both"/>
              <w:rPr>
                <w:sz w:val="22"/>
                <w:szCs w:val="22"/>
                <w:lang w:val="es-CO"/>
              </w:rPr>
            </w:pPr>
            <w:r w:rsidRPr="0026460B">
              <w:rPr>
                <w:sz w:val="22"/>
                <w:szCs w:val="22"/>
                <w:lang w:val="es-CO"/>
              </w:rPr>
              <w:t>CGC 16.1 - La forma y condiciones de pago al Proveedor en virtud del Contrato serán las siguientes:</w:t>
            </w:r>
          </w:p>
          <w:p w:rsidR="006871E5" w:rsidRPr="0026460B" w:rsidRDefault="006871E5" w:rsidP="00104D6C">
            <w:pPr>
              <w:numPr>
                <w:ilvl w:val="12"/>
                <w:numId w:val="0"/>
              </w:numPr>
              <w:suppressAutoHyphens/>
              <w:spacing w:before="60" w:after="140"/>
              <w:ind w:left="540"/>
              <w:jc w:val="both"/>
              <w:rPr>
                <w:sz w:val="22"/>
                <w:szCs w:val="22"/>
                <w:lang w:val="es-CO"/>
              </w:rPr>
            </w:pPr>
            <w:r w:rsidRPr="0026460B">
              <w:rPr>
                <w:b/>
                <w:sz w:val="22"/>
                <w:szCs w:val="22"/>
                <w:lang w:val="es-CO"/>
              </w:rPr>
              <w:t>Pago de bienes importados:</w:t>
            </w:r>
          </w:p>
          <w:p w:rsidR="006871E5" w:rsidRPr="0026460B" w:rsidRDefault="006871E5" w:rsidP="00104D6C">
            <w:pPr>
              <w:numPr>
                <w:ilvl w:val="12"/>
                <w:numId w:val="0"/>
              </w:numPr>
              <w:suppressAutoHyphens/>
              <w:spacing w:before="60" w:after="140"/>
              <w:ind w:left="540"/>
              <w:jc w:val="both"/>
              <w:rPr>
                <w:sz w:val="22"/>
                <w:szCs w:val="22"/>
                <w:lang w:val="es-CO"/>
              </w:rPr>
            </w:pPr>
            <w:r w:rsidRPr="0026460B">
              <w:rPr>
                <w:sz w:val="22"/>
                <w:szCs w:val="22"/>
                <w:lang w:val="es-CO"/>
              </w:rPr>
              <w:t xml:space="preserve">El pago de la parte en moneda extranjera se efectuará en (_______)  </w:t>
            </w:r>
          </w:p>
          <w:p w:rsidR="006871E5" w:rsidRPr="0026460B" w:rsidRDefault="006871E5" w:rsidP="00104D6C">
            <w:pPr>
              <w:numPr>
                <w:ilvl w:val="12"/>
                <w:numId w:val="0"/>
              </w:numPr>
              <w:tabs>
                <w:tab w:val="left" w:pos="1080"/>
              </w:tabs>
              <w:suppressAutoHyphens/>
              <w:spacing w:before="60" w:after="140"/>
              <w:ind w:left="1080" w:hanging="540"/>
              <w:jc w:val="both"/>
              <w:rPr>
                <w:sz w:val="22"/>
                <w:szCs w:val="22"/>
                <w:lang w:val="es-CO"/>
              </w:rPr>
            </w:pPr>
            <w:r w:rsidRPr="0026460B">
              <w:rPr>
                <w:sz w:val="22"/>
                <w:szCs w:val="22"/>
                <w:lang w:val="es-CO"/>
              </w:rPr>
              <w:t>(i)</w:t>
            </w:r>
            <w:r w:rsidRPr="0026460B">
              <w:rPr>
                <w:b/>
                <w:sz w:val="22"/>
                <w:szCs w:val="22"/>
                <w:lang w:val="es-CO"/>
              </w:rPr>
              <w:tab/>
              <w:t xml:space="preserve">Anticipo: </w:t>
            </w:r>
            <w:r w:rsidRPr="0026460B">
              <w:rPr>
                <w:sz w:val="22"/>
                <w:szCs w:val="22"/>
                <w:lang w:val="es-CO"/>
              </w:rPr>
              <w:t>El diez por ciento (10%)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w:t>
            </w:r>
          </w:p>
          <w:p w:rsidR="006871E5" w:rsidRPr="0026460B" w:rsidRDefault="006871E5" w:rsidP="00104D6C">
            <w:pPr>
              <w:numPr>
                <w:ilvl w:val="12"/>
                <w:numId w:val="0"/>
              </w:numPr>
              <w:tabs>
                <w:tab w:val="left" w:pos="1080"/>
              </w:tabs>
              <w:suppressAutoHyphens/>
              <w:spacing w:before="60" w:after="140"/>
              <w:ind w:left="1080" w:hanging="540"/>
              <w:jc w:val="both"/>
              <w:rPr>
                <w:sz w:val="22"/>
                <w:szCs w:val="22"/>
                <w:lang w:val="es-CO"/>
              </w:rPr>
            </w:pPr>
            <w:r w:rsidRPr="0026460B">
              <w:rPr>
                <w:sz w:val="22"/>
                <w:szCs w:val="22"/>
                <w:lang w:val="es-CO"/>
              </w:rPr>
              <w:t>(ii)</w:t>
            </w:r>
            <w:r w:rsidRPr="0026460B">
              <w:rPr>
                <w:b/>
                <w:sz w:val="22"/>
                <w:szCs w:val="22"/>
                <w:lang w:val="es-CO"/>
              </w:rPr>
              <w:tab/>
              <w:t xml:space="preserve">Al embarcar los bienes: </w:t>
            </w:r>
            <w:r w:rsidRPr="0026460B">
              <w:rPr>
                <w:sz w:val="22"/>
                <w:szCs w:val="22"/>
                <w:lang w:val="es-CO"/>
              </w:rPr>
              <w:t>El ochenta por ciento (80%) del precio de los bienes embarcados se pagará mediante una carta de crédito irrevocable, confirmada, abierta a favor del Proveedor en un banco de su país, contra la presentación de los documentos especificados en la Cláusula 13 de las CGC.</w:t>
            </w:r>
          </w:p>
          <w:p w:rsidR="006871E5" w:rsidRPr="0026460B" w:rsidRDefault="006871E5" w:rsidP="00104D6C">
            <w:pPr>
              <w:numPr>
                <w:ilvl w:val="12"/>
                <w:numId w:val="0"/>
              </w:numPr>
              <w:tabs>
                <w:tab w:val="left" w:pos="1080"/>
              </w:tabs>
              <w:suppressAutoHyphens/>
              <w:spacing w:before="60" w:after="140"/>
              <w:ind w:left="1080" w:hanging="540"/>
              <w:jc w:val="both"/>
              <w:rPr>
                <w:sz w:val="22"/>
                <w:szCs w:val="22"/>
                <w:lang w:val="es-CO"/>
              </w:rPr>
            </w:pPr>
            <w:r w:rsidRPr="0026460B">
              <w:rPr>
                <w:sz w:val="22"/>
                <w:szCs w:val="22"/>
                <w:lang w:val="es-CO"/>
              </w:rPr>
              <w:t>(iii)</w:t>
            </w:r>
            <w:r w:rsidRPr="0026460B">
              <w:rPr>
                <w:b/>
                <w:sz w:val="22"/>
                <w:szCs w:val="22"/>
                <w:lang w:val="es-CO"/>
              </w:rPr>
              <w:tab/>
              <w:t xml:space="preserve">Al recibir los bienes: </w:t>
            </w:r>
            <w:r w:rsidRPr="0026460B">
              <w:rPr>
                <w:sz w:val="22"/>
                <w:szCs w:val="22"/>
                <w:lang w:val="es-CO"/>
              </w:rPr>
              <w:t>El diez por ciento (10%) del precio del Contrato de los bienes recibidos se pagará dentro de los treinta (30) días siguientes de recibidos los bienes, contra presentación de una solicitud de pago acompañada de un certificado de aceptación emitido por el Comprador.</w:t>
            </w:r>
          </w:p>
          <w:p w:rsidR="006871E5" w:rsidRPr="0026460B" w:rsidRDefault="006871E5" w:rsidP="00104D6C">
            <w:pPr>
              <w:numPr>
                <w:ilvl w:val="12"/>
                <w:numId w:val="0"/>
              </w:numPr>
              <w:suppressAutoHyphens/>
              <w:spacing w:before="60" w:after="140"/>
              <w:ind w:left="540"/>
              <w:jc w:val="both"/>
              <w:rPr>
                <w:sz w:val="22"/>
                <w:szCs w:val="22"/>
                <w:lang w:val="es-CO"/>
              </w:rPr>
            </w:pPr>
            <w:r w:rsidRPr="0026460B">
              <w:rPr>
                <w:sz w:val="22"/>
                <w:szCs w:val="22"/>
                <w:lang w:val="es-CO"/>
              </w:rPr>
              <w:t xml:space="preserve">El pago de la parte en moneda nacional se efectuará en ________ </w:t>
            </w:r>
            <w:r w:rsidRPr="0026460B">
              <w:rPr>
                <w:i/>
                <w:sz w:val="20"/>
                <w:szCs w:val="22"/>
                <w:lang w:val="es-CO"/>
              </w:rPr>
              <w:t xml:space="preserve">[especificar la </w:t>
            </w:r>
            <w:r w:rsidRPr="0026460B">
              <w:rPr>
                <w:i/>
                <w:sz w:val="20"/>
                <w:szCs w:val="22"/>
                <w:lang w:val="es-CO"/>
              </w:rPr>
              <w:lastRenderedPageBreak/>
              <w:t>moneda]</w:t>
            </w:r>
            <w:r w:rsidRPr="0026460B">
              <w:rPr>
                <w:sz w:val="22"/>
                <w:szCs w:val="22"/>
                <w:lang w:val="es-CO"/>
              </w:rPr>
              <w:t xml:space="preserve"> dentro de los treinta (30) días siguientes a la presentación de una solicitud de pago acompañada de un certificado del Comprador que indique que los bienes han sido recibidos y que todos los demás servicios contratados han sido cumplidos.</w:t>
            </w:r>
          </w:p>
          <w:p w:rsidR="006871E5" w:rsidRPr="0026460B" w:rsidRDefault="006871E5" w:rsidP="00104D6C">
            <w:pPr>
              <w:numPr>
                <w:ilvl w:val="12"/>
                <w:numId w:val="0"/>
              </w:numPr>
              <w:suppressAutoHyphens/>
              <w:spacing w:before="60" w:after="140"/>
              <w:ind w:left="540"/>
              <w:jc w:val="both"/>
              <w:rPr>
                <w:sz w:val="22"/>
                <w:szCs w:val="22"/>
                <w:lang w:val="es-CO"/>
              </w:rPr>
            </w:pPr>
            <w:r w:rsidRPr="0026460B">
              <w:rPr>
                <w:b/>
                <w:sz w:val="22"/>
                <w:szCs w:val="22"/>
                <w:lang w:val="es-CO"/>
              </w:rPr>
              <w:t>Pago de bienes y servicios suministrados desde el país del Comprador:</w:t>
            </w:r>
          </w:p>
          <w:p w:rsidR="006871E5" w:rsidRPr="0026460B" w:rsidRDefault="006871E5" w:rsidP="00104D6C">
            <w:pPr>
              <w:numPr>
                <w:ilvl w:val="12"/>
                <w:numId w:val="0"/>
              </w:numPr>
              <w:suppressAutoHyphens/>
              <w:spacing w:before="60" w:after="140"/>
              <w:ind w:left="540"/>
              <w:jc w:val="both"/>
              <w:rPr>
                <w:sz w:val="22"/>
                <w:szCs w:val="22"/>
                <w:lang w:val="es-CO"/>
              </w:rPr>
            </w:pPr>
            <w:r w:rsidRPr="0026460B">
              <w:rPr>
                <w:sz w:val="22"/>
                <w:szCs w:val="22"/>
                <w:lang w:val="es-CO"/>
              </w:rPr>
              <w:t xml:space="preserve">El pago de los bienes y servicios suministrados desde el país del Comprador se efectuará en _____________ </w:t>
            </w:r>
            <w:r w:rsidRPr="0026460B">
              <w:rPr>
                <w:i/>
                <w:sz w:val="20"/>
                <w:szCs w:val="22"/>
                <w:lang w:val="es-CO"/>
              </w:rPr>
              <w:t>[especificar la moneda]</w:t>
            </w:r>
            <w:r w:rsidRPr="0026460B">
              <w:rPr>
                <w:sz w:val="22"/>
                <w:szCs w:val="22"/>
                <w:lang w:val="es-CO"/>
              </w:rPr>
              <w:t>, de la siguiente manera:</w:t>
            </w:r>
          </w:p>
          <w:p w:rsidR="006871E5" w:rsidRPr="0026460B" w:rsidRDefault="006871E5" w:rsidP="00104D6C">
            <w:pPr>
              <w:numPr>
                <w:ilvl w:val="12"/>
                <w:numId w:val="0"/>
              </w:numPr>
              <w:tabs>
                <w:tab w:val="left" w:pos="1080"/>
              </w:tabs>
              <w:suppressAutoHyphens/>
              <w:spacing w:before="60" w:after="140"/>
              <w:ind w:left="1080" w:hanging="540"/>
              <w:jc w:val="both"/>
              <w:rPr>
                <w:sz w:val="22"/>
                <w:szCs w:val="22"/>
                <w:lang w:val="es-CO"/>
              </w:rPr>
            </w:pPr>
            <w:r w:rsidRPr="0026460B">
              <w:rPr>
                <w:sz w:val="22"/>
                <w:szCs w:val="22"/>
                <w:lang w:val="es-CO"/>
              </w:rPr>
              <w:t>(i)</w:t>
            </w:r>
            <w:r w:rsidRPr="0026460B">
              <w:rPr>
                <w:b/>
                <w:sz w:val="22"/>
                <w:szCs w:val="22"/>
                <w:lang w:val="es-CO"/>
              </w:rPr>
              <w:tab/>
              <w:t>Anticipo:</w:t>
            </w:r>
            <w:r w:rsidRPr="0026460B">
              <w:rPr>
                <w:sz w:val="22"/>
                <w:szCs w:val="22"/>
                <w:lang w:val="es-CO"/>
              </w:rPr>
              <w:t xml:space="preserve"> El diez por ciento (10%) del precio total del Contrato se pagará dentro de los treinta (30) días siguientes a la presentación de un recibo y de una garantía bancaria por un monto equivalente, en la forma establecida en los documentos de licitación o en otra forma que el Comprador considere aceptable.</w:t>
            </w:r>
          </w:p>
          <w:p w:rsidR="006871E5" w:rsidRPr="0026460B" w:rsidRDefault="006871E5" w:rsidP="00104D6C">
            <w:pPr>
              <w:numPr>
                <w:ilvl w:val="12"/>
                <w:numId w:val="0"/>
              </w:numPr>
              <w:tabs>
                <w:tab w:val="left" w:pos="1080"/>
              </w:tabs>
              <w:suppressAutoHyphens/>
              <w:spacing w:before="60" w:after="140"/>
              <w:ind w:left="1080" w:hanging="540"/>
              <w:jc w:val="both"/>
              <w:rPr>
                <w:sz w:val="22"/>
                <w:szCs w:val="22"/>
                <w:lang w:val="es-CO"/>
              </w:rPr>
            </w:pPr>
            <w:r w:rsidRPr="0026460B">
              <w:rPr>
                <w:sz w:val="22"/>
                <w:szCs w:val="22"/>
                <w:lang w:val="es-CO"/>
              </w:rPr>
              <w:t>(ii)</w:t>
            </w:r>
            <w:r w:rsidRPr="0026460B">
              <w:rPr>
                <w:b/>
                <w:sz w:val="22"/>
                <w:szCs w:val="22"/>
                <w:lang w:val="es-CO"/>
              </w:rPr>
              <w:tab/>
              <w:t xml:space="preserve">Contra entrega: </w:t>
            </w:r>
            <w:r w:rsidRPr="0026460B">
              <w:rPr>
                <w:sz w:val="22"/>
                <w:szCs w:val="22"/>
                <w:lang w:val="es-CO"/>
              </w:rPr>
              <w:t>El ochenta por ciento (80%) del Precio del Contrato se pagará en el momento de la recepción de los bienes, contra presentación de los documentos especificados en la Cláusula 13 de las CGC.</w:t>
            </w:r>
          </w:p>
          <w:p w:rsidR="006871E5" w:rsidRPr="0026460B" w:rsidRDefault="006871E5" w:rsidP="00104D6C">
            <w:pPr>
              <w:numPr>
                <w:ilvl w:val="12"/>
                <w:numId w:val="0"/>
              </w:numPr>
              <w:tabs>
                <w:tab w:val="left" w:pos="1080"/>
              </w:tabs>
              <w:suppressAutoHyphens/>
              <w:spacing w:before="60" w:after="140"/>
              <w:ind w:left="1080" w:hanging="540"/>
              <w:jc w:val="both"/>
              <w:rPr>
                <w:sz w:val="22"/>
                <w:szCs w:val="22"/>
                <w:lang w:val="es-CO"/>
              </w:rPr>
            </w:pPr>
            <w:r w:rsidRPr="0026460B">
              <w:rPr>
                <w:sz w:val="22"/>
                <w:szCs w:val="22"/>
                <w:lang w:val="es-CO"/>
              </w:rPr>
              <w:t>(iii)</w:t>
            </w:r>
            <w:r w:rsidRPr="0026460B">
              <w:rPr>
                <w:b/>
                <w:sz w:val="22"/>
                <w:szCs w:val="22"/>
                <w:lang w:val="es-CO"/>
              </w:rPr>
              <w:tab/>
              <w:t xml:space="preserve">Contra aceptación: </w:t>
            </w:r>
            <w:r w:rsidRPr="0026460B">
              <w:rPr>
                <w:sz w:val="22"/>
                <w:szCs w:val="22"/>
                <w:lang w:val="es-CO"/>
              </w:rPr>
              <w:t>El diez por ciento (10%) restante del Precio del Contrato se pagará al Proveedor dentro de los treinta (30) días siguientes a la fecha del certificado de aceptación de la entrega respectiva, emitido por el Comprador.</w:t>
            </w:r>
          </w:p>
        </w:tc>
      </w:tr>
      <w:tr w:rsidR="006871E5" w:rsidRPr="00172A8D"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lastRenderedPageBreak/>
              <w:t>CGC 16.5</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sz w:val="22"/>
                <w:szCs w:val="22"/>
                <w:lang w:val="es-CO"/>
              </w:rPr>
            </w:pPr>
            <w:r w:rsidRPr="0026460B">
              <w:rPr>
                <w:sz w:val="22"/>
                <w:szCs w:val="22"/>
                <w:lang w:val="es-CO"/>
              </w:rPr>
              <w:t xml:space="preserve">El plazo de pago después del cual el Comprador deberá pagar interés al Proveedor es </w:t>
            </w:r>
            <w:r w:rsidRPr="0026460B">
              <w:rPr>
                <w:i/>
                <w:iCs/>
                <w:sz w:val="22"/>
                <w:szCs w:val="22"/>
                <w:lang w:val="es-CO"/>
              </w:rPr>
              <w:t xml:space="preserve">[indicar el número de días] </w:t>
            </w:r>
            <w:r w:rsidRPr="0026460B">
              <w:rPr>
                <w:sz w:val="22"/>
                <w:szCs w:val="22"/>
                <w:lang w:val="es-CO"/>
              </w:rPr>
              <w:t>días.</w:t>
            </w:r>
          </w:p>
          <w:p w:rsidR="006871E5" w:rsidRPr="0026460B" w:rsidRDefault="006871E5" w:rsidP="00104D6C">
            <w:pPr>
              <w:suppressAutoHyphens/>
              <w:spacing w:before="60" w:after="140"/>
              <w:ind w:right="-18"/>
              <w:jc w:val="both"/>
              <w:rPr>
                <w:i/>
                <w:iCs/>
                <w:sz w:val="22"/>
                <w:szCs w:val="22"/>
                <w:lang w:val="es-CO"/>
              </w:rPr>
            </w:pPr>
            <w:r w:rsidRPr="0026460B">
              <w:rPr>
                <w:sz w:val="22"/>
                <w:szCs w:val="22"/>
                <w:lang w:val="es-CO"/>
              </w:rPr>
              <w:t xml:space="preserve">La tasa de interés que se aplicará es del </w:t>
            </w:r>
            <w:r w:rsidRPr="0026460B">
              <w:rPr>
                <w:i/>
                <w:iCs/>
                <w:sz w:val="22"/>
                <w:szCs w:val="22"/>
                <w:lang w:val="es-CO"/>
              </w:rPr>
              <w:t>[insertar el número] %</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18.1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ind w:right="-18"/>
              <w:jc w:val="both"/>
              <w:rPr>
                <w:i/>
                <w:iCs/>
                <w:sz w:val="22"/>
                <w:szCs w:val="22"/>
                <w:lang w:val="es-CO"/>
              </w:rPr>
            </w:pPr>
            <w:r w:rsidRPr="0026460B">
              <w:rPr>
                <w:i/>
                <w:iCs/>
                <w:sz w:val="22"/>
                <w:szCs w:val="22"/>
                <w:lang w:val="es-CO"/>
              </w:rPr>
              <w:t xml:space="preserve">[Indicar “Se requerirá” o “No se requerirá”] </w:t>
            </w:r>
            <w:r w:rsidRPr="0026460B">
              <w:rPr>
                <w:sz w:val="22"/>
                <w:szCs w:val="22"/>
                <w:lang w:val="es-CO"/>
              </w:rPr>
              <w:t>una Garantía de Cumplimiento.</w:t>
            </w:r>
          </w:p>
          <w:p w:rsidR="006871E5" w:rsidRPr="0026460B" w:rsidRDefault="006871E5" w:rsidP="00104D6C">
            <w:pPr>
              <w:suppressAutoHyphens/>
              <w:spacing w:before="60" w:after="140"/>
              <w:ind w:right="-18"/>
              <w:jc w:val="both"/>
              <w:rPr>
                <w:i/>
                <w:iCs/>
                <w:sz w:val="22"/>
                <w:szCs w:val="22"/>
                <w:lang w:val="es-CO"/>
              </w:rPr>
            </w:pPr>
            <w:r w:rsidRPr="0026460B">
              <w:rPr>
                <w:i/>
                <w:sz w:val="22"/>
                <w:szCs w:val="22"/>
                <w:lang w:val="es-CO"/>
              </w:rPr>
              <w:t>[</w:t>
            </w:r>
            <w:r w:rsidRPr="0026460B">
              <w:rPr>
                <w:i/>
                <w:iCs/>
                <w:sz w:val="22"/>
                <w:szCs w:val="22"/>
                <w:lang w:val="es-CO"/>
              </w:rPr>
              <w:t>Si se requiere una Garantía de cumplimiento, inserte</w:t>
            </w:r>
            <w:r w:rsidRPr="0026460B">
              <w:rPr>
                <w:sz w:val="22"/>
                <w:szCs w:val="22"/>
                <w:lang w:val="es-CO"/>
              </w:rPr>
              <w:t xml:space="preserve">: “el monto de la Garantía deberá ser: </w:t>
            </w:r>
            <w:r w:rsidRPr="0026460B">
              <w:rPr>
                <w:i/>
                <w:iCs/>
                <w:sz w:val="22"/>
                <w:szCs w:val="22"/>
                <w:lang w:val="es-CO"/>
              </w:rPr>
              <w:t>[indicar el monto]”</w:t>
            </w:r>
          </w:p>
          <w:p w:rsidR="006871E5" w:rsidRPr="0026460B" w:rsidRDefault="006871E5" w:rsidP="00104D6C">
            <w:pPr>
              <w:suppressAutoHyphens/>
              <w:spacing w:before="60" w:after="140"/>
              <w:ind w:right="-18"/>
              <w:jc w:val="both"/>
              <w:rPr>
                <w:i/>
                <w:iCs/>
                <w:sz w:val="22"/>
                <w:szCs w:val="22"/>
                <w:lang w:val="es-CO"/>
              </w:rPr>
            </w:pPr>
            <w:r w:rsidRPr="0026460B">
              <w:rPr>
                <w:i/>
                <w:iCs/>
                <w:sz w:val="22"/>
                <w:szCs w:val="22"/>
                <w:lang w:val="es-CO"/>
              </w:rPr>
              <w:t xml:space="preserve">[El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 10%]   </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18.3</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i/>
                <w:iCs/>
                <w:sz w:val="22"/>
                <w:szCs w:val="22"/>
                <w:lang w:val="es-CO"/>
              </w:rPr>
            </w:pPr>
            <w:r w:rsidRPr="0026460B">
              <w:rPr>
                <w:sz w:val="22"/>
                <w:szCs w:val="22"/>
                <w:lang w:val="es-CO"/>
              </w:rPr>
              <w:t xml:space="preserve">Si se requiere una Garantía de Cumplimiento, ésta deberá presentarse en la forma de: </w:t>
            </w:r>
            <w:r w:rsidRPr="0026460B">
              <w:rPr>
                <w:i/>
                <w:iCs/>
                <w:sz w:val="22"/>
                <w:szCs w:val="22"/>
                <w:lang w:val="es-CO"/>
              </w:rPr>
              <w:t>[indicar “una Garantía Bancaria” o “una Fianza de Cumplimiento”]</w:t>
            </w:r>
          </w:p>
          <w:p w:rsidR="006871E5" w:rsidRPr="0026460B" w:rsidRDefault="006871E5" w:rsidP="00104D6C">
            <w:pPr>
              <w:suppressAutoHyphens/>
              <w:spacing w:before="60" w:after="140"/>
              <w:jc w:val="both"/>
              <w:rPr>
                <w:i/>
                <w:iCs/>
                <w:sz w:val="22"/>
                <w:szCs w:val="22"/>
                <w:lang w:val="es-CO"/>
              </w:rPr>
            </w:pPr>
            <w:r w:rsidRPr="0026460B">
              <w:rPr>
                <w:sz w:val="22"/>
                <w:szCs w:val="22"/>
                <w:lang w:val="es-CO"/>
              </w:rPr>
              <w:t xml:space="preserve">Si se requiere una Garantía de Cumplimiento, ésta deberá estar denominada en </w:t>
            </w:r>
            <w:r w:rsidRPr="0026460B">
              <w:rPr>
                <w:i/>
                <w:iCs/>
                <w:sz w:val="22"/>
                <w:szCs w:val="22"/>
                <w:lang w:val="es-CO"/>
              </w:rPr>
              <w:t>[indicar “una moneda de libre convertibilidad aceptable al Comprador” o “las monedas de pago del Contrato, de acuerdo con las proporciones del Precio del Contrato”]</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18.4</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i/>
                <w:iCs/>
                <w:sz w:val="22"/>
                <w:szCs w:val="22"/>
                <w:lang w:val="es-CO"/>
              </w:rPr>
            </w:pPr>
            <w:r w:rsidRPr="0026460B">
              <w:rPr>
                <w:sz w:val="22"/>
                <w:szCs w:val="22"/>
                <w:lang w:val="es-CO"/>
              </w:rPr>
              <w:t xml:space="preserve">La liberación de la Garantía de Cumplimiento tendrá lugar: </w:t>
            </w:r>
            <w:r w:rsidRPr="0026460B">
              <w:rPr>
                <w:i/>
                <w:iCs/>
                <w:sz w:val="22"/>
                <w:szCs w:val="22"/>
                <w:lang w:val="es-CO"/>
              </w:rPr>
              <w:t>[indicar la fecha si es diferente de la indicada en la Subcláusula 17.4 de las CGC].</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23.2</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i/>
                <w:iCs/>
                <w:sz w:val="22"/>
                <w:szCs w:val="22"/>
                <w:lang w:val="es-CO"/>
              </w:rPr>
            </w:pPr>
            <w:r w:rsidRPr="0026460B">
              <w:rPr>
                <w:sz w:val="22"/>
                <w:szCs w:val="22"/>
                <w:lang w:val="es-CO"/>
              </w:rPr>
              <w:t xml:space="preserve">El embalaje, la identificación y la documentación dentro y fuera de los paquetes serán como se indica a continuación: </w:t>
            </w:r>
            <w:r w:rsidRPr="0026460B">
              <w:rPr>
                <w:i/>
                <w:iCs/>
                <w:sz w:val="22"/>
                <w:szCs w:val="22"/>
                <w:lang w:val="es-CO"/>
              </w:rPr>
              <w:t xml:space="preserve">[indicar en detalle el tipo de empaque  requerido, la identificación en el empaque y toda la documentación requerida] </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lastRenderedPageBreak/>
              <w:t>CGC 24.1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sz w:val="22"/>
                <w:szCs w:val="22"/>
                <w:lang w:val="es-CO"/>
              </w:rPr>
            </w:pPr>
            <w:r w:rsidRPr="0026460B">
              <w:rPr>
                <w:sz w:val="22"/>
                <w:szCs w:val="22"/>
                <w:lang w:val="es-CO"/>
              </w:rPr>
              <w:t xml:space="preserve">La cobertura de seguro será según se establece en los </w:t>
            </w:r>
            <w:r w:rsidRPr="0026460B">
              <w:rPr>
                <w:i/>
                <w:sz w:val="22"/>
                <w:szCs w:val="22"/>
                <w:lang w:val="es-CO"/>
              </w:rPr>
              <w:t>Incoterms</w:t>
            </w:r>
            <w:r w:rsidRPr="0026460B">
              <w:rPr>
                <w:sz w:val="22"/>
                <w:szCs w:val="22"/>
                <w:lang w:val="es-CO"/>
              </w:rPr>
              <w:t>.</w:t>
            </w:r>
          </w:p>
          <w:p w:rsidR="006871E5" w:rsidRPr="0026460B" w:rsidRDefault="006871E5" w:rsidP="00104D6C">
            <w:pPr>
              <w:suppressAutoHyphens/>
              <w:spacing w:before="60" w:after="140"/>
              <w:jc w:val="both"/>
              <w:rPr>
                <w:i/>
                <w:iCs/>
                <w:sz w:val="22"/>
                <w:szCs w:val="22"/>
                <w:lang w:val="es-CO"/>
              </w:rPr>
            </w:pPr>
            <w:r w:rsidRPr="0026460B">
              <w:rPr>
                <w:sz w:val="22"/>
                <w:szCs w:val="22"/>
                <w:lang w:val="es-CO"/>
              </w:rPr>
              <w:t xml:space="preserve">Si no es de acuerdo con los </w:t>
            </w:r>
            <w:r w:rsidRPr="0026460B">
              <w:rPr>
                <w:i/>
                <w:sz w:val="22"/>
                <w:szCs w:val="22"/>
                <w:lang w:val="es-CO"/>
              </w:rPr>
              <w:t>Incoterms</w:t>
            </w:r>
            <w:r w:rsidRPr="0026460B">
              <w:rPr>
                <w:sz w:val="22"/>
                <w:szCs w:val="22"/>
                <w:lang w:val="es-CO"/>
              </w:rPr>
              <w:t xml:space="preserve">, la cobertura de seguro deberá ser como sigue: </w:t>
            </w:r>
            <w:r w:rsidRPr="0026460B">
              <w:rPr>
                <w:i/>
                <w:iCs/>
                <w:sz w:val="22"/>
                <w:szCs w:val="22"/>
                <w:lang w:val="es-CO"/>
              </w:rPr>
              <w:t xml:space="preserve">[indicar las provisiones específicas acordadas, incluyendo cobertura, moneda y monto] </w:t>
            </w:r>
          </w:p>
        </w:tc>
      </w:tr>
      <w:tr w:rsidR="006871E5" w:rsidRPr="003D5A30" w:rsidTr="00EE16E1">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25.1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sz w:val="22"/>
                <w:szCs w:val="22"/>
                <w:lang w:val="es-CO"/>
              </w:rPr>
            </w:pPr>
            <w:r w:rsidRPr="0026460B">
              <w:rPr>
                <w:sz w:val="22"/>
                <w:szCs w:val="22"/>
                <w:lang w:val="es-CO"/>
              </w:rPr>
              <w:t xml:space="preserve">La responsabilidad por el transporte de los Bienes será según se establece en los </w:t>
            </w:r>
            <w:r w:rsidRPr="0026460B">
              <w:rPr>
                <w:i/>
                <w:sz w:val="22"/>
                <w:szCs w:val="22"/>
                <w:lang w:val="es-CO"/>
              </w:rPr>
              <w:t>Incoterms</w:t>
            </w:r>
            <w:r w:rsidRPr="0026460B">
              <w:rPr>
                <w:sz w:val="22"/>
                <w:szCs w:val="22"/>
                <w:lang w:val="es-CO"/>
              </w:rPr>
              <w:t xml:space="preserve">. </w:t>
            </w:r>
          </w:p>
          <w:p w:rsidR="006871E5" w:rsidRPr="0026460B" w:rsidRDefault="006871E5" w:rsidP="00104D6C">
            <w:pPr>
              <w:keepNext/>
              <w:keepLines/>
              <w:suppressAutoHyphens/>
              <w:spacing w:before="60" w:after="140"/>
              <w:jc w:val="both"/>
              <w:outlineLvl w:val="2"/>
              <w:rPr>
                <w:sz w:val="22"/>
                <w:szCs w:val="22"/>
                <w:lang w:val="es-CO"/>
              </w:rPr>
            </w:pPr>
            <w:bookmarkStart w:id="145" w:name="_Toc393196068"/>
            <w:r w:rsidRPr="0026460B">
              <w:rPr>
                <w:sz w:val="22"/>
                <w:szCs w:val="22"/>
                <w:lang w:val="es-CO"/>
              </w:rPr>
              <w:t xml:space="preserve">Si no está de acuerdo con los </w:t>
            </w:r>
            <w:r w:rsidRPr="0026460B">
              <w:rPr>
                <w:i/>
                <w:sz w:val="22"/>
                <w:szCs w:val="22"/>
                <w:lang w:val="es-CO"/>
              </w:rPr>
              <w:t>Incoterms</w:t>
            </w:r>
            <w:r w:rsidRPr="0026460B">
              <w:rPr>
                <w:sz w:val="22"/>
                <w:szCs w:val="22"/>
                <w:lang w:val="es-CO"/>
              </w:rPr>
              <w:t xml:space="preserve">, la responsabilidad por el transporte deberá ser como sigue: </w:t>
            </w:r>
            <w:r w:rsidRPr="0026460B">
              <w:rPr>
                <w:i/>
                <w:sz w:val="22"/>
                <w:szCs w:val="22"/>
                <w:lang w:val="es-CO"/>
              </w:rPr>
              <w:t>[</w:t>
            </w:r>
            <w:r w:rsidRPr="0026460B">
              <w:rPr>
                <w:sz w:val="22"/>
                <w:szCs w:val="22"/>
                <w:lang w:val="es-CO"/>
              </w:rPr>
              <w:t>“</w:t>
            </w:r>
            <w:r w:rsidRPr="0026460B">
              <w:rPr>
                <w:i/>
                <w:iCs/>
                <w:sz w:val="22"/>
                <w:szCs w:val="22"/>
                <w:lang w:val="es-CO"/>
              </w:rPr>
              <w:t>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dispuesto por el Proveedor, y todos los gastos relacionados estarán incluidos en el Precio del Contrato”; o bajo otro término comercial que se haya acordado (detallar las responsabilidades respectivas del Comprador y del Proveedor)].</w:t>
            </w:r>
            <w:bookmarkEnd w:id="145"/>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25.2</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sz w:val="22"/>
                <w:szCs w:val="22"/>
                <w:lang w:val="es-CO"/>
              </w:rPr>
            </w:pPr>
            <w:r w:rsidRPr="0026460B">
              <w:rPr>
                <w:sz w:val="22"/>
                <w:szCs w:val="22"/>
                <w:lang w:val="es-CO"/>
              </w:rPr>
              <w:t xml:space="preserve">Los servicios incidentales a ser suministrados son: </w:t>
            </w:r>
          </w:p>
          <w:p w:rsidR="006871E5" w:rsidRPr="0026460B" w:rsidRDefault="006871E5" w:rsidP="00104D6C">
            <w:pPr>
              <w:suppressAutoHyphens/>
              <w:spacing w:before="60" w:after="140"/>
              <w:jc w:val="both"/>
              <w:rPr>
                <w:i/>
                <w:sz w:val="22"/>
                <w:szCs w:val="22"/>
                <w:lang w:val="es-CO"/>
              </w:rPr>
            </w:pPr>
            <w:r w:rsidRPr="0026460B">
              <w:rPr>
                <w:i/>
                <w:sz w:val="22"/>
                <w:szCs w:val="22"/>
                <w:lang w:val="es-CO"/>
              </w:rPr>
              <w:t>[Los servicios incidentales contemplados en la Subcláusula 25.2 y/u otros deberán ser especificados con las características deseadas. El precio cotizado en el precio de la Oferta o acordado con el Proveedor seleccionado deberá ser incluido en el precio del Contrato</w:t>
            </w:r>
            <w:r w:rsidRPr="0026460B">
              <w:rPr>
                <w:i/>
                <w:iCs/>
                <w:sz w:val="22"/>
                <w:szCs w:val="22"/>
                <w:lang w:val="es-CO"/>
              </w:rPr>
              <w:t>].</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26.1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i/>
                <w:iCs/>
                <w:sz w:val="22"/>
                <w:szCs w:val="22"/>
                <w:lang w:val="es-CO"/>
              </w:rPr>
            </w:pPr>
            <w:r w:rsidRPr="0026460B">
              <w:rPr>
                <w:sz w:val="22"/>
                <w:szCs w:val="22"/>
                <w:lang w:val="es-CO"/>
              </w:rPr>
              <w:t xml:space="preserve">Las inspecciones y pruebas serán como se indica a continuación: </w:t>
            </w:r>
            <w:r w:rsidRPr="0026460B">
              <w:rPr>
                <w:i/>
                <w:iCs/>
                <w:sz w:val="22"/>
                <w:szCs w:val="22"/>
                <w:lang w:val="es-CO"/>
              </w:rPr>
              <w:t>[indicar la naturaleza, frecuencia, procedimientos para realizar dichas inspecciones y pruebas].</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26.2</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i/>
                <w:iCs/>
                <w:sz w:val="22"/>
                <w:szCs w:val="22"/>
                <w:lang w:val="es-CO"/>
              </w:rPr>
            </w:pPr>
            <w:r w:rsidRPr="0026460B">
              <w:rPr>
                <w:sz w:val="22"/>
                <w:szCs w:val="22"/>
                <w:lang w:val="es-CO"/>
              </w:rPr>
              <w:t xml:space="preserve">Las inspecciones y pruebas se realizarán en: </w:t>
            </w:r>
            <w:r w:rsidRPr="0026460B">
              <w:rPr>
                <w:i/>
                <w:iCs/>
                <w:sz w:val="22"/>
                <w:szCs w:val="22"/>
                <w:lang w:val="es-CO"/>
              </w:rPr>
              <w:t>[indicar el (los) nombre(s) de la(s) localidad(es)].</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27.1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i/>
                <w:iCs/>
                <w:sz w:val="22"/>
                <w:szCs w:val="22"/>
                <w:lang w:val="es-CO"/>
              </w:rPr>
            </w:pPr>
            <w:r w:rsidRPr="0026460B">
              <w:rPr>
                <w:sz w:val="22"/>
                <w:szCs w:val="22"/>
                <w:lang w:val="es-CO"/>
              </w:rPr>
              <w:t xml:space="preserve">El valor de la liquidación por daños y perjuicios será: </w:t>
            </w:r>
            <w:r w:rsidRPr="0026460B">
              <w:rPr>
                <w:i/>
                <w:iCs/>
                <w:sz w:val="22"/>
                <w:szCs w:val="22"/>
                <w:lang w:val="es-CO"/>
              </w:rPr>
              <w:t xml:space="preserve">[indicar el número] </w:t>
            </w:r>
            <w:r w:rsidRPr="0026460B">
              <w:rPr>
                <w:sz w:val="22"/>
                <w:szCs w:val="22"/>
                <w:lang w:val="es-CO"/>
              </w:rPr>
              <w:t>% por semana.</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27.1</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sz w:val="22"/>
                <w:szCs w:val="22"/>
                <w:lang w:val="es-CO"/>
              </w:rPr>
            </w:pPr>
            <w:r w:rsidRPr="0026460B">
              <w:rPr>
                <w:sz w:val="22"/>
                <w:szCs w:val="22"/>
                <w:lang w:val="es-CO"/>
              </w:rPr>
              <w:t>El monto máximo de la liquidación por daños y perjuicios será:</w:t>
            </w:r>
            <w:r w:rsidRPr="0026460B">
              <w:rPr>
                <w:i/>
                <w:iCs/>
                <w:sz w:val="22"/>
                <w:szCs w:val="22"/>
                <w:lang w:val="es-CO"/>
              </w:rPr>
              <w:t xml:space="preserve"> [indicar el número]  </w:t>
            </w:r>
            <w:r w:rsidRPr="0026460B">
              <w:rPr>
                <w:sz w:val="22"/>
                <w:szCs w:val="22"/>
                <w:lang w:val="es-CO"/>
              </w:rPr>
              <w:t>%.</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t>CGC 28.3</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sz w:val="22"/>
                <w:szCs w:val="22"/>
                <w:lang w:val="es-CO"/>
              </w:rPr>
            </w:pPr>
            <w:r w:rsidRPr="0026460B">
              <w:rPr>
                <w:sz w:val="22"/>
                <w:szCs w:val="22"/>
                <w:lang w:val="es-CO"/>
              </w:rPr>
              <w:t xml:space="preserve">El período de validez de la Garantía será </w:t>
            </w:r>
            <w:r w:rsidRPr="0026460B">
              <w:rPr>
                <w:i/>
                <w:iCs/>
                <w:sz w:val="22"/>
                <w:szCs w:val="22"/>
                <w:lang w:val="es-CO"/>
              </w:rPr>
              <w:t xml:space="preserve">[indicar el número] </w:t>
            </w:r>
            <w:r w:rsidRPr="0026460B">
              <w:rPr>
                <w:sz w:val="22"/>
                <w:szCs w:val="22"/>
                <w:lang w:val="es-CO"/>
              </w:rPr>
              <w:t xml:space="preserve">días. Para fines de la Garantía, el (los) lugar(es) de destino(s)  final(es) será(n): </w:t>
            </w:r>
          </w:p>
          <w:p w:rsidR="006871E5" w:rsidRPr="0026460B" w:rsidRDefault="006871E5" w:rsidP="00104D6C">
            <w:pPr>
              <w:suppressAutoHyphens/>
              <w:spacing w:before="60" w:after="140"/>
              <w:jc w:val="both"/>
              <w:rPr>
                <w:i/>
                <w:iCs/>
                <w:sz w:val="22"/>
                <w:szCs w:val="22"/>
                <w:lang w:val="es-CO"/>
              </w:rPr>
            </w:pPr>
            <w:r w:rsidRPr="0026460B">
              <w:rPr>
                <w:i/>
                <w:iCs/>
                <w:sz w:val="22"/>
                <w:szCs w:val="22"/>
                <w:lang w:val="es-CO"/>
              </w:rPr>
              <w:t>[indicar el (los) nombre(s) del (los) lugar(es)]</w:t>
            </w:r>
          </w:p>
          <w:p w:rsidR="006871E5" w:rsidRPr="0026460B" w:rsidRDefault="006871E5" w:rsidP="00104D6C">
            <w:pPr>
              <w:suppressAutoHyphens/>
              <w:spacing w:before="60" w:after="140"/>
              <w:jc w:val="both"/>
              <w:rPr>
                <w:i/>
                <w:iCs/>
                <w:sz w:val="22"/>
                <w:szCs w:val="22"/>
                <w:lang w:val="es-CO"/>
              </w:rPr>
            </w:pPr>
            <w:r w:rsidRPr="0026460B">
              <w:rPr>
                <w:i/>
                <w:iCs/>
                <w:sz w:val="22"/>
                <w:szCs w:val="22"/>
                <w:lang w:val="es-CO"/>
              </w:rPr>
              <w:t>Ejemplo de cláusula:</w:t>
            </w:r>
          </w:p>
          <w:p w:rsidR="006871E5" w:rsidRPr="0026460B" w:rsidRDefault="006871E5" w:rsidP="00104D6C">
            <w:pPr>
              <w:suppressAutoHyphens/>
              <w:spacing w:before="60" w:after="140"/>
              <w:jc w:val="both"/>
              <w:rPr>
                <w:i/>
                <w:iCs/>
                <w:sz w:val="22"/>
                <w:szCs w:val="22"/>
                <w:lang w:val="es-CO"/>
              </w:rPr>
            </w:pPr>
            <w:r w:rsidRPr="0026460B">
              <w:rPr>
                <w:i/>
                <w:iCs/>
                <w:sz w:val="22"/>
                <w:szCs w:val="22"/>
                <w:lang w:val="es-CO"/>
              </w:rPr>
              <w:t>CGC 28.3. En modificación parcial de las cláusulas, el período de garantía de los bienes será de _______ horas de operación o _______ meses desde la fecha de aceptación de los Bienes  o (_______) meses desde la fecha de embarque, cualquiera que ocurra primero. El Proveedor deberá, adicionalmente, cumplir con las garantías de funcionamiento y/o consumo especificadas en el Contrato. Si, por razones atribuibles al Proveedor, estas garantías no son respetadas en todo o en parte, el Proveedor deberá, a su discreción, tanto:</w:t>
            </w:r>
          </w:p>
          <w:p w:rsidR="006871E5" w:rsidRPr="0026460B" w:rsidRDefault="006871E5" w:rsidP="00D51872">
            <w:pPr>
              <w:pStyle w:val="sec7-clauses"/>
              <w:numPr>
                <w:ilvl w:val="0"/>
                <w:numId w:val="40"/>
              </w:numPr>
              <w:suppressAutoHyphens/>
              <w:spacing w:before="60" w:after="140"/>
              <w:contextualSpacing/>
              <w:jc w:val="both"/>
              <w:rPr>
                <w:i/>
                <w:iCs/>
                <w:sz w:val="22"/>
                <w:lang w:val="es-CO"/>
              </w:rPr>
            </w:pPr>
            <w:r w:rsidRPr="0026460B">
              <w:rPr>
                <w:i/>
                <w:iCs/>
                <w:sz w:val="22"/>
                <w:lang w:val="es-CO"/>
              </w:rPr>
              <w:t xml:space="preserve">Realizar aquellos cambios, modificaciones, y/o adiciones a los Bienes o a </w:t>
            </w:r>
            <w:r w:rsidRPr="0026460B">
              <w:rPr>
                <w:i/>
                <w:iCs/>
                <w:sz w:val="22"/>
                <w:lang w:val="es-CO"/>
              </w:rPr>
              <w:lastRenderedPageBreak/>
              <w:t>cualquier parte de ellos si fuere necesario para alcanzar las garantías especificadas en el Contrato a su propio costo y expensas y a implementar las pruebas contempladas en la las CEC 4; o</w:t>
            </w:r>
          </w:p>
          <w:p w:rsidR="006871E5" w:rsidRPr="0026460B" w:rsidRDefault="006871E5" w:rsidP="00D51872">
            <w:pPr>
              <w:pStyle w:val="sec7-clauses"/>
              <w:numPr>
                <w:ilvl w:val="0"/>
                <w:numId w:val="40"/>
              </w:numPr>
              <w:suppressAutoHyphens/>
              <w:spacing w:before="60" w:after="140"/>
              <w:contextualSpacing/>
              <w:jc w:val="both"/>
              <w:rPr>
                <w:i/>
                <w:iCs/>
                <w:sz w:val="22"/>
                <w:lang w:val="es-CO"/>
              </w:rPr>
            </w:pPr>
            <w:r w:rsidRPr="0026460B">
              <w:rPr>
                <w:i/>
                <w:iCs/>
                <w:sz w:val="22"/>
                <w:lang w:val="es-CO"/>
              </w:rPr>
              <w:t xml:space="preserve">Pagar los daños liquidados al Comprador debidos al incumplimiento de prestación de las garantías contractuales. La tarifa de estos daños liquidados será de (_______) </w:t>
            </w:r>
          </w:p>
          <w:p w:rsidR="006871E5" w:rsidRPr="0026460B" w:rsidRDefault="006871E5" w:rsidP="006871E5">
            <w:pPr>
              <w:pStyle w:val="sec7-clauses"/>
              <w:suppressAutoHyphens/>
              <w:spacing w:before="60" w:after="140"/>
              <w:jc w:val="both"/>
              <w:rPr>
                <w:i/>
                <w:iCs/>
                <w:sz w:val="22"/>
                <w:lang w:val="es-CO"/>
              </w:rPr>
            </w:pPr>
            <w:r w:rsidRPr="0026460B">
              <w:rPr>
                <w:i/>
                <w:iCs/>
                <w:sz w:val="22"/>
                <w:lang w:val="es-CO"/>
              </w:rPr>
              <w:t>[La tarifa deberá ser superior a la tasa de ajuste utilizada en la evaluación de ofertas de acuerdo con la Subcláusula 34.2 (d)]</w:t>
            </w:r>
          </w:p>
        </w:tc>
      </w:tr>
      <w:tr w:rsidR="006871E5" w:rsidRPr="003D5A30" w:rsidTr="00051354">
        <w:tc>
          <w:tcPr>
            <w:tcW w:w="1728"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pacing w:before="60" w:after="140"/>
              <w:jc w:val="both"/>
              <w:rPr>
                <w:b/>
                <w:bCs/>
                <w:sz w:val="22"/>
                <w:szCs w:val="22"/>
                <w:lang w:val="es-CO"/>
              </w:rPr>
            </w:pPr>
            <w:r w:rsidRPr="0026460B">
              <w:rPr>
                <w:b/>
                <w:bCs/>
                <w:sz w:val="22"/>
                <w:szCs w:val="22"/>
                <w:lang w:val="es-CO"/>
              </w:rPr>
              <w:lastRenderedPageBreak/>
              <w:t>CGC 28.5</w:t>
            </w:r>
          </w:p>
        </w:tc>
        <w:tc>
          <w:tcPr>
            <w:tcW w:w="7740" w:type="dxa"/>
            <w:tcBorders>
              <w:top w:val="single" w:sz="4" w:space="0" w:color="auto"/>
              <w:left w:val="single" w:sz="4" w:space="0" w:color="auto"/>
              <w:bottom w:val="single" w:sz="4" w:space="0" w:color="auto"/>
              <w:right w:val="single" w:sz="4" w:space="0" w:color="auto"/>
            </w:tcBorders>
          </w:tcPr>
          <w:p w:rsidR="006871E5" w:rsidRPr="0026460B" w:rsidRDefault="006871E5" w:rsidP="00104D6C">
            <w:pPr>
              <w:suppressAutoHyphens/>
              <w:spacing w:before="60" w:after="140"/>
              <w:jc w:val="both"/>
              <w:rPr>
                <w:sz w:val="22"/>
                <w:szCs w:val="22"/>
                <w:lang w:val="es-CO"/>
              </w:rPr>
            </w:pPr>
            <w:r w:rsidRPr="0026460B">
              <w:rPr>
                <w:sz w:val="22"/>
                <w:szCs w:val="22"/>
                <w:lang w:val="es-CO"/>
              </w:rPr>
              <w:t xml:space="preserve">El plazo para reparar o reemplazar los bienes será: </w:t>
            </w:r>
            <w:r w:rsidRPr="0026460B">
              <w:rPr>
                <w:i/>
                <w:iCs/>
                <w:sz w:val="22"/>
                <w:szCs w:val="22"/>
                <w:lang w:val="es-CO"/>
              </w:rPr>
              <w:t xml:space="preserve">[indicar el número] </w:t>
            </w:r>
            <w:r w:rsidRPr="0026460B">
              <w:rPr>
                <w:sz w:val="22"/>
                <w:szCs w:val="22"/>
                <w:lang w:val="es-CO"/>
              </w:rPr>
              <w:t>días.</w:t>
            </w:r>
          </w:p>
        </w:tc>
      </w:tr>
    </w:tbl>
    <w:p w:rsidR="006871E5" w:rsidRDefault="006871E5" w:rsidP="006871E5">
      <w:pPr>
        <w:spacing w:after="200"/>
        <w:jc w:val="both"/>
        <w:rPr>
          <w:lang w:val="es-CO"/>
        </w:rPr>
        <w:sectPr w:rsidR="006871E5" w:rsidSect="0085001A">
          <w:headerReference w:type="even" r:id="rId45"/>
          <w:headerReference w:type="default" r:id="rId46"/>
          <w:type w:val="oddPage"/>
          <w:pgSz w:w="12240" w:h="15840"/>
          <w:pgMar w:top="1440" w:right="1440" w:bottom="1440" w:left="1440" w:header="720" w:footer="720" w:gutter="0"/>
          <w:cols w:space="720"/>
          <w:titlePg/>
          <w:docGrid w:linePitch="360"/>
        </w:sectPr>
      </w:pPr>
    </w:p>
    <w:p w:rsidR="006871E5" w:rsidRPr="003D5A30" w:rsidRDefault="006871E5" w:rsidP="006871E5">
      <w:pPr>
        <w:jc w:val="center"/>
        <w:rPr>
          <w:b/>
          <w:bCs/>
          <w:sz w:val="28"/>
          <w:lang w:val="es-CO"/>
        </w:rPr>
      </w:pPr>
      <w:r w:rsidRPr="00E6248D">
        <w:rPr>
          <w:b/>
          <w:bCs/>
          <w:sz w:val="28"/>
          <w:lang w:val="es-CO"/>
        </w:rPr>
        <w:lastRenderedPageBreak/>
        <w:t>Anexo: Fórmula para Ajuste de Precios</w:t>
      </w:r>
    </w:p>
    <w:p w:rsidR="006871E5" w:rsidRPr="003D5A30" w:rsidRDefault="006871E5" w:rsidP="006871E5">
      <w:pPr>
        <w:jc w:val="both"/>
        <w:rPr>
          <w:b/>
          <w:bCs/>
          <w:sz w:val="28"/>
          <w:lang w:val="es-CO"/>
        </w:rPr>
      </w:pPr>
    </w:p>
    <w:p w:rsidR="006871E5" w:rsidRPr="003D5A30" w:rsidRDefault="006871E5" w:rsidP="006871E5">
      <w:pPr>
        <w:pStyle w:val="Sub-ClauseText"/>
        <w:spacing w:before="0" w:after="0"/>
        <w:rPr>
          <w:spacing w:val="0"/>
          <w:szCs w:val="24"/>
          <w:lang w:val="es-CO"/>
        </w:rPr>
      </w:pPr>
      <w:r w:rsidRPr="00E6248D">
        <w:rPr>
          <w:spacing w:val="0"/>
          <w:szCs w:val="24"/>
          <w:lang w:val="es-CO"/>
        </w:rPr>
        <w:t>Si de conformidad con la Cláusula 1</w:t>
      </w:r>
      <w:r>
        <w:rPr>
          <w:spacing w:val="0"/>
          <w:szCs w:val="24"/>
          <w:lang w:val="es-CO"/>
        </w:rPr>
        <w:t>5</w:t>
      </w:r>
      <w:r w:rsidRPr="00E6248D">
        <w:rPr>
          <w:spacing w:val="0"/>
          <w:szCs w:val="24"/>
          <w:lang w:val="es-CO"/>
        </w:rPr>
        <w:t>.</w:t>
      </w:r>
      <w:r>
        <w:rPr>
          <w:spacing w:val="0"/>
          <w:szCs w:val="24"/>
          <w:lang w:val="es-CO"/>
        </w:rPr>
        <w:t>1</w:t>
      </w:r>
      <w:r w:rsidRPr="00E6248D">
        <w:rPr>
          <w:spacing w:val="0"/>
          <w:szCs w:val="24"/>
          <w:lang w:val="es-CO"/>
        </w:rPr>
        <w:t>, los precios son ajustables, el siguiente método será util</w:t>
      </w:r>
      <w:r w:rsidRPr="00E6248D">
        <w:rPr>
          <w:spacing w:val="0"/>
          <w:szCs w:val="24"/>
          <w:lang w:val="es-CO"/>
        </w:rPr>
        <w:t>i</w:t>
      </w:r>
      <w:r w:rsidRPr="00E6248D">
        <w:rPr>
          <w:spacing w:val="0"/>
          <w:szCs w:val="24"/>
          <w:lang w:val="es-CO"/>
        </w:rPr>
        <w:t>zado para calcular el ajuste de los precios.</w:t>
      </w:r>
    </w:p>
    <w:p w:rsidR="006871E5" w:rsidRPr="003D5A30" w:rsidRDefault="006871E5" w:rsidP="006871E5">
      <w:pPr>
        <w:jc w:val="both"/>
        <w:rPr>
          <w:lang w:val="es-CO"/>
        </w:rPr>
      </w:pPr>
    </w:p>
    <w:p w:rsidR="006871E5" w:rsidRPr="00193CCF" w:rsidRDefault="006871E5" w:rsidP="00D51872">
      <w:pPr>
        <w:pStyle w:val="sec7-clauses"/>
        <w:numPr>
          <w:ilvl w:val="1"/>
          <w:numId w:val="42"/>
        </w:numPr>
        <w:spacing w:after="0"/>
        <w:contextualSpacing/>
        <w:jc w:val="both"/>
        <w:rPr>
          <w:lang w:val="es-CO"/>
        </w:rPr>
      </w:pPr>
      <w:r>
        <w:rPr>
          <w:lang w:val="es-CO"/>
        </w:rPr>
        <w:t xml:space="preserve"> </w:t>
      </w:r>
      <w:r w:rsidRPr="00193CCF">
        <w:rPr>
          <w:lang w:val="es-CO"/>
        </w:rPr>
        <w:t>Los precios pagaderos al Proveedor, tal como se establece en el Contrato, est</w:t>
      </w:r>
      <w:r w:rsidRPr="00193CCF">
        <w:rPr>
          <w:lang w:val="es-CO"/>
        </w:rPr>
        <w:t>a</w:t>
      </w:r>
      <w:r w:rsidRPr="00193CCF">
        <w:rPr>
          <w:lang w:val="es-CO"/>
        </w:rPr>
        <w:t>rán sujetos a reajuste durante la ejecución del Contrato a fin de poder reflejar las  variaciones surgidas en el costo de los componentes de mano de obra y mat</w:t>
      </w:r>
      <w:r w:rsidRPr="00193CCF">
        <w:rPr>
          <w:lang w:val="es-CO"/>
        </w:rPr>
        <w:t>e</w:t>
      </w:r>
      <w:r w:rsidRPr="00193CCF">
        <w:rPr>
          <w:lang w:val="es-CO"/>
        </w:rPr>
        <w:t xml:space="preserve">riales, de acuerdo con la siguiente fórmula: </w:t>
      </w:r>
    </w:p>
    <w:p w:rsidR="006871E5" w:rsidRPr="003D5A30" w:rsidRDefault="006871E5" w:rsidP="006871E5">
      <w:pPr>
        <w:jc w:val="both"/>
        <w:rPr>
          <w:lang w:val="es-CO"/>
        </w:rPr>
      </w:pPr>
    </w:p>
    <w:p w:rsidR="006871E5" w:rsidRPr="003D5A30" w:rsidRDefault="006871E5" w:rsidP="006871E5">
      <w:pPr>
        <w:numPr>
          <w:ilvl w:val="12"/>
          <w:numId w:val="0"/>
        </w:numPr>
        <w:suppressAutoHyphens/>
        <w:jc w:val="center"/>
        <w:rPr>
          <w:lang w:val="es-CO"/>
        </w:rPr>
      </w:pPr>
      <w:r w:rsidRPr="003D5A30">
        <w:rPr>
          <w:position w:val="-28"/>
          <w:lang w:val="es-CO"/>
        </w:rPr>
        <w:object w:dxaOrig="2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25pt;height:36.3pt" o:ole="" fillcolor="window">
            <v:imagedata r:id="rId47" o:title=""/>
          </v:shape>
          <o:OLEObject Type="Embed" ProgID="Equation.3" ShapeID="_x0000_i1025" DrawAspect="Content" ObjectID="_1472883276" r:id="rId48"/>
        </w:object>
      </w:r>
    </w:p>
    <w:p w:rsidR="006871E5" w:rsidRPr="003D5A30" w:rsidRDefault="006871E5" w:rsidP="006871E5">
      <w:pPr>
        <w:numPr>
          <w:ilvl w:val="12"/>
          <w:numId w:val="0"/>
        </w:numPr>
        <w:tabs>
          <w:tab w:val="left" w:pos="1440"/>
          <w:tab w:val="left" w:pos="1800"/>
        </w:tabs>
        <w:suppressAutoHyphens/>
        <w:ind w:left="1800" w:hanging="1260"/>
        <w:jc w:val="both"/>
        <w:rPr>
          <w:lang w:val="es-CO"/>
        </w:rPr>
      </w:pPr>
    </w:p>
    <w:p w:rsidR="006871E5" w:rsidRPr="003D5A30" w:rsidRDefault="006871E5" w:rsidP="006871E5">
      <w:pPr>
        <w:numPr>
          <w:ilvl w:val="12"/>
          <w:numId w:val="0"/>
        </w:numPr>
        <w:tabs>
          <w:tab w:val="left" w:pos="1440"/>
          <w:tab w:val="left" w:pos="1800"/>
        </w:tabs>
        <w:suppressAutoHyphens/>
        <w:ind w:left="1800" w:hanging="1260"/>
        <w:jc w:val="both"/>
        <w:rPr>
          <w:lang w:val="es-CO"/>
        </w:rPr>
      </w:pPr>
    </w:p>
    <w:p w:rsidR="006871E5" w:rsidRPr="003D5A30" w:rsidRDefault="006871E5" w:rsidP="006871E5">
      <w:pPr>
        <w:numPr>
          <w:ilvl w:val="12"/>
          <w:numId w:val="0"/>
        </w:numPr>
        <w:tabs>
          <w:tab w:val="left" w:pos="1440"/>
          <w:tab w:val="left" w:pos="1800"/>
        </w:tabs>
        <w:suppressAutoHyphens/>
        <w:ind w:left="1800" w:hanging="1260"/>
        <w:jc w:val="center"/>
        <w:rPr>
          <w:lang w:val="es-CO"/>
        </w:rPr>
      </w:pPr>
      <w:r w:rsidRPr="00E6248D">
        <w:rPr>
          <w:lang w:val="es-CO"/>
        </w:rPr>
        <w:t>a+b+c = 1</w:t>
      </w:r>
    </w:p>
    <w:p w:rsidR="006871E5" w:rsidRPr="003D5A30" w:rsidRDefault="006871E5" w:rsidP="006871E5">
      <w:pPr>
        <w:numPr>
          <w:ilvl w:val="12"/>
          <w:numId w:val="0"/>
        </w:numPr>
        <w:tabs>
          <w:tab w:val="left" w:pos="1440"/>
          <w:tab w:val="left" w:pos="1800"/>
        </w:tabs>
        <w:suppressAutoHyphens/>
        <w:ind w:left="1800" w:hanging="1260"/>
        <w:jc w:val="both"/>
        <w:rPr>
          <w:lang w:val="es-CO"/>
        </w:rPr>
      </w:pPr>
    </w:p>
    <w:p w:rsidR="006871E5" w:rsidRDefault="006871E5" w:rsidP="006871E5">
      <w:pPr>
        <w:numPr>
          <w:ilvl w:val="12"/>
          <w:numId w:val="0"/>
        </w:numPr>
        <w:tabs>
          <w:tab w:val="left" w:pos="1440"/>
          <w:tab w:val="left" w:pos="1800"/>
        </w:tabs>
        <w:suppressAutoHyphens/>
        <w:ind w:left="1800" w:hanging="1260"/>
        <w:jc w:val="both"/>
        <w:rPr>
          <w:lang w:val="es-CO"/>
        </w:rPr>
      </w:pPr>
      <w:r w:rsidRPr="00E6248D">
        <w:rPr>
          <w:lang w:val="es-CO"/>
        </w:rPr>
        <w:t>Dónde:</w:t>
      </w:r>
    </w:p>
    <w:p w:rsidR="006871E5" w:rsidRPr="003D5A30" w:rsidRDefault="006871E5" w:rsidP="006871E5">
      <w:pPr>
        <w:numPr>
          <w:ilvl w:val="12"/>
          <w:numId w:val="0"/>
        </w:numPr>
        <w:tabs>
          <w:tab w:val="left" w:pos="1440"/>
          <w:tab w:val="left" w:pos="1800"/>
        </w:tabs>
        <w:suppressAutoHyphens/>
        <w:ind w:left="1800" w:hanging="1260"/>
        <w:jc w:val="both"/>
        <w:rPr>
          <w:lang w:val="es-CO"/>
        </w:rPr>
      </w:pPr>
    </w:p>
    <w:p w:rsidR="006871E5" w:rsidRPr="003D5A30" w:rsidRDefault="006871E5" w:rsidP="006871E5">
      <w:pPr>
        <w:numPr>
          <w:ilvl w:val="12"/>
          <w:numId w:val="0"/>
        </w:numPr>
        <w:tabs>
          <w:tab w:val="left" w:pos="1440"/>
          <w:tab w:val="left" w:pos="1800"/>
        </w:tabs>
        <w:suppressAutoHyphens/>
        <w:ind w:left="1800" w:hanging="1260"/>
        <w:jc w:val="both"/>
        <w:rPr>
          <w:lang w:val="es-CO"/>
        </w:rPr>
      </w:pPr>
      <w:r w:rsidRPr="00E6248D">
        <w:rPr>
          <w:lang w:val="es-CO"/>
        </w:rPr>
        <w:t>P</w:t>
      </w:r>
      <w:r w:rsidRPr="00E6248D">
        <w:rPr>
          <w:vertAlign w:val="subscript"/>
          <w:lang w:val="es-CO"/>
        </w:rPr>
        <w:t>1</w:t>
      </w:r>
      <w:r w:rsidRPr="00E6248D">
        <w:rPr>
          <w:lang w:val="es-CO"/>
        </w:rPr>
        <w:tab/>
        <w:t>=</w:t>
      </w:r>
      <w:r w:rsidRPr="00E6248D">
        <w:rPr>
          <w:lang w:val="es-CO"/>
        </w:rPr>
        <w:tab/>
        <w:t>ajuste pagadero al Proveedor</w:t>
      </w:r>
    </w:p>
    <w:p w:rsidR="006871E5" w:rsidRPr="003D5A30" w:rsidRDefault="006871E5" w:rsidP="006871E5">
      <w:pPr>
        <w:numPr>
          <w:ilvl w:val="12"/>
          <w:numId w:val="0"/>
        </w:numPr>
        <w:tabs>
          <w:tab w:val="left" w:pos="1440"/>
          <w:tab w:val="left" w:pos="1800"/>
        </w:tabs>
        <w:suppressAutoHyphens/>
        <w:ind w:left="1800" w:hanging="1260"/>
        <w:jc w:val="both"/>
        <w:rPr>
          <w:lang w:val="es-CO"/>
        </w:rPr>
      </w:pPr>
      <w:r w:rsidRPr="00E6248D">
        <w:rPr>
          <w:lang w:val="es-CO"/>
        </w:rPr>
        <w:t>P</w:t>
      </w:r>
      <w:r w:rsidRPr="00E6248D">
        <w:rPr>
          <w:vertAlign w:val="subscript"/>
          <w:lang w:val="es-CO"/>
        </w:rPr>
        <w:t>0</w:t>
      </w:r>
      <w:r w:rsidRPr="00E6248D">
        <w:rPr>
          <w:lang w:val="es-CO"/>
        </w:rPr>
        <w:tab/>
        <w:t>=</w:t>
      </w:r>
      <w:r w:rsidRPr="00E6248D">
        <w:rPr>
          <w:lang w:val="es-CO"/>
        </w:rPr>
        <w:tab/>
        <w:t>Precio del Contrato (precio básico)</w:t>
      </w:r>
    </w:p>
    <w:p w:rsidR="006871E5" w:rsidRPr="003D5A30" w:rsidRDefault="006871E5" w:rsidP="006871E5">
      <w:pPr>
        <w:numPr>
          <w:ilvl w:val="12"/>
          <w:numId w:val="0"/>
        </w:numPr>
        <w:tabs>
          <w:tab w:val="left" w:pos="1440"/>
          <w:tab w:val="left" w:pos="1800"/>
        </w:tabs>
        <w:suppressAutoHyphens/>
        <w:ind w:left="1800" w:hanging="1260"/>
        <w:jc w:val="both"/>
        <w:rPr>
          <w:lang w:val="es-CO"/>
        </w:rPr>
      </w:pPr>
      <w:r w:rsidRPr="00E6248D">
        <w:rPr>
          <w:lang w:val="es-CO"/>
        </w:rPr>
        <w:t>a</w:t>
      </w:r>
      <w:r w:rsidRPr="00E6248D">
        <w:rPr>
          <w:lang w:val="es-CO"/>
        </w:rPr>
        <w:tab/>
        <w:t>=</w:t>
      </w:r>
      <w:r w:rsidRPr="00E6248D">
        <w:rPr>
          <w:lang w:val="es-CO"/>
        </w:rPr>
        <w:tab/>
        <w:t>elemento fijo que representa utilidades y gastos generales incluidos en el Precio del Contrato, que comúnmente se establece entre el cinco por ciento (5%) y el quince por ciento (15%).</w:t>
      </w:r>
    </w:p>
    <w:p w:rsidR="006871E5" w:rsidRPr="003D5A30" w:rsidRDefault="006871E5" w:rsidP="006871E5">
      <w:pPr>
        <w:numPr>
          <w:ilvl w:val="12"/>
          <w:numId w:val="0"/>
        </w:numPr>
        <w:tabs>
          <w:tab w:val="left" w:pos="1440"/>
          <w:tab w:val="left" w:pos="1800"/>
        </w:tabs>
        <w:suppressAutoHyphens/>
        <w:ind w:left="1800" w:hanging="1260"/>
        <w:jc w:val="both"/>
        <w:rPr>
          <w:lang w:val="es-CO"/>
        </w:rPr>
      </w:pPr>
      <w:r w:rsidRPr="00E6248D">
        <w:rPr>
          <w:lang w:val="es-CO"/>
        </w:rPr>
        <w:t>b</w:t>
      </w:r>
      <w:r w:rsidRPr="00E6248D">
        <w:rPr>
          <w:lang w:val="es-CO"/>
        </w:rPr>
        <w:tab/>
        <w:t>=</w:t>
      </w:r>
      <w:r w:rsidRPr="00E6248D">
        <w:rPr>
          <w:lang w:val="es-CO"/>
        </w:rPr>
        <w:tab/>
        <w:t>porcentaje estimado del Precio del Contrato correspondiente a la mano de obra.</w:t>
      </w:r>
    </w:p>
    <w:p w:rsidR="006871E5" w:rsidRPr="003D5A30" w:rsidRDefault="006871E5" w:rsidP="006871E5">
      <w:pPr>
        <w:numPr>
          <w:ilvl w:val="12"/>
          <w:numId w:val="0"/>
        </w:numPr>
        <w:tabs>
          <w:tab w:val="left" w:pos="1440"/>
          <w:tab w:val="left" w:pos="1800"/>
        </w:tabs>
        <w:suppressAutoHyphens/>
        <w:ind w:left="1800" w:hanging="1260"/>
        <w:jc w:val="both"/>
        <w:rPr>
          <w:lang w:val="es-CO"/>
        </w:rPr>
      </w:pPr>
      <w:r w:rsidRPr="00E6248D">
        <w:rPr>
          <w:lang w:val="es-CO"/>
        </w:rPr>
        <w:t>c</w:t>
      </w:r>
      <w:r w:rsidRPr="00E6248D">
        <w:rPr>
          <w:lang w:val="es-CO"/>
        </w:rPr>
        <w:tab/>
        <w:t>=</w:t>
      </w:r>
      <w:r w:rsidRPr="00E6248D">
        <w:rPr>
          <w:lang w:val="es-CO"/>
        </w:rPr>
        <w:tab/>
        <w:t>porcentaje estimado del Precio del Contrato correspondiente a los materiales.</w:t>
      </w:r>
    </w:p>
    <w:p w:rsidR="006871E5" w:rsidRPr="003D5A30" w:rsidRDefault="006871E5" w:rsidP="006871E5">
      <w:pPr>
        <w:numPr>
          <w:ilvl w:val="12"/>
          <w:numId w:val="0"/>
        </w:numPr>
        <w:tabs>
          <w:tab w:val="left" w:pos="1440"/>
          <w:tab w:val="left" w:pos="1800"/>
        </w:tabs>
        <w:suppressAutoHyphens/>
        <w:ind w:left="1800" w:hanging="1260"/>
        <w:jc w:val="both"/>
        <w:rPr>
          <w:lang w:val="es-CO"/>
        </w:rPr>
      </w:pPr>
      <w:r w:rsidRPr="00E6248D">
        <w:rPr>
          <w:lang w:val="es-CO"/>
        </w:rPr>
        <w:t>L</w:t>
      </w:r>
      <w:r w:rsidRPr="00E6248D">
        <w:rPr>
          <w:vertAlign w:val="subscript"/>
          <w:lang w:val="es-CO"/>
        </w:rPr>
        <w:t>0</w:t>
      </w:r>
      <w:r w:rsidRPr="00E6248D">
        <w:rPr>
          <w:lang w:val="es-CO"/>
        </w:rPr>
        <w:t>, L</w:t>
      </w:r>
      <w:r w:rsidRPr="00E6248D">
        <w:rPr>
          <w:vertAlign w:val="subscript"/>
          <w:lang w:val="es-CO"/>
        </w:rPr>
        <w:t>1</w:t>
      </w:r>
      <w:r w:rsidRPr="00E6248D">
        <w:rPr>
          <w:lang w:val="es-CO"/>
        </w:rPr>
        <w:tab/>
        <w:t>=</w:t>
      </w:r>
      <w:r w:rsidRPr="00E6248D">
        <w:rPr>
          <w:lang w:val="es-CO"/>
        </w:rPr>
        <w:tab/>
        <w:t>índices de mano de obra aplicables al tipo de industria que corresponda según el país de origen de los bienes, en la fecha básica y en la fecha del ajuste, respectivamente.</w:t>
      </w:r>
    </w:p>
    <w:p w:rsidR="006871E5" w:rsidRPr="003D5A30" w:rsidRDefault="006871E5" w:rsidP="006871E5">
      <w:pPr>
        <w:ind w:left="1800" w:hanging="1260"/>
        <w:jc w:val="both"/>
        <w:rPr>
          <w:lang w:val="es-CO"/>
        </w:rPr>
      </w:pPr>
      <w:r w:rsidRPr="00E6248D">
        <w:rPr>
          <w:lang w:val="es-CO"/>
        </w:rPr>
        <w:t>M</w:t>
      </w:r>
      <w:r w:rsidRPr="00E6248D">
        <w:rPr>
          <w:vertAlign w:val="subscript"/>
          <w:lang w:val="es-CO"/>
        </w:rPr>
        <w:t>0</w:t>
      </w:r>
      <w:r w:rsidRPr="00E6248D">
        <w:rPr>
          <w:lang w:val="es-CO"/>
        </w:rPr>
        <w:t>, M</w:t>
      </w:r>
      <w:r w:rsidRPr="00E6248D">
        <w:rPr>
          <w:vertAlign w:val="subscript"/>
          <w:lang w:val="es-CO"/>
        </w:rPr>
        <w:t>1</w:t>
      </w:r>
      <w:r w:rsidRPr="00E6248D">
        <w:rPr>
          <w:lang w:val="es-CO"/>
        </w:rPr>
        <w:t xml:space="preserve">  = </w:t>
      </w:r>
      <w:r w:rsidRPr="00E6248D">
        <w:rPr>
          <w:lang w:val="es-CO"/>
        </w:rPr>
        <w:tab/>
        <w:t>índices de materiales correspondientes a las principales materias primas  en la fecha básica y en la fecha de ajuste, respectivamente, en el país de origen.</w:t>
      </w:r>
    </w:p>
    <w:p w:rsidR="006871E5" w:rsidRPr="003D5A30" w:rsidRDefault="006871E5" w:rsidP="006871E5">
      <w:pPr>
        <w:ind w:left="1800" w:hanging="1260"/>
        <w:jc w:val="both"/>
        <w:rPr>
          <w:lang w:val="es-CO"/>
        </w:rPr>
      </w:pPr>
    </w:p>
    <w:p w:rsidR="006871E5" w:rsidRPr="003D5A30" w:rsidRDefault="006871E5" w:rsidP="006871E5">
      <w:pPr>
        <w:ind w:left="1800" w:hanging="1260"/>
        <w:jc w:val="both"/>
        <w:rPr>
          <w:lang w:val="es-CO"/>
        </w:rPr>
      </w:pPr>
      <w:r w:rsidRPr="00E6248D">
        <w:rPr>
          <w:lang w:val="es-CO"/>
        </w:rPr>
        <w:t>Los coeficientes a, b, y c según los establece el Comprador son como sigue:</w:t>
      </w:r>
    </w:p>
    <w:p w:rsidR="006871E5" w:rsidRPr="003D5A30" w:rsidRDefault="006871E5" w:rsidP="006871E5">
      <w:pPr>
        <w:ind w:left="1800" w:hanging="1260"/>
        <w:jc w:val="both"/>
        <w:rPr>
          <w:lang w:val="es-CO"/>
        </w:rPr>
      </w:pPr>
    </w:p>
    <w:p w:rsidR="006871E5" w:rsidRPr="003D5A30" w:rsidRDefault="006871E5" w:rsidP="006871E5">
      <w:pPr>
        <w:ind w:left="1800" w:hanging="1260"/>
        <w:jc w:val="both"/>
        <w:rPr>
          <w:i/>
          <w:iCs/>
          <w:lang w:val="es-CO"/>
        </w:rPr>
      </w:pPr>
      <w:r w:rsidRPr="00E6248D">
        <w:rPr>
          <w:i/>
          <w:lang w:val="es-CO"/>
        </w:rPr>
        <w:t>a</w:t>
      </w:r>
      <w:r>
        <w:rPr>
          <w:i/>
          <w:lang w:val="es-CO"/>
        </w:rPr>
        <w:t xml:space="preserve"> </w:t>
      </w:r>
      <w:r w:rsidRPr="00E6248D">
        <w:rPr>
          <w:lang w:val="es-CO"/>
        </w:rPr>
        <w:t xml:space="preserve">= </w:t>
      </w:r>
      <w:r w:rsidRPr="00E6248D">
        <w:rPr>
          <w:i/>
          <w:iCs/>
          <w:lang w:val="es-CO"/>
        </w:rPr>
        <w:t>[indicar el valor del coeficiente]</w:t>
      </w:r>
    </w:p>
    <w:p w:rsidR="006871E5" w:rsidRPr="003D5A30" w:rsidRDefault="006871E5" w:rsidP="006871E5">
      <w:pPr>
        <w:ind w:left="1800" w:hanging="1260"/>
        <w:jc w:val="both"/>
        <w:rPr>
          <w:i/>
          <w:iCs/>
          <w:lang w:val="es-CO"/>
        </w:rPr>
      </w:pPr>
      <w:r w:rsidRPr="00E6248D">
        <w:rPr>
          <w:i/>
          <w:iCs/>
          <w:lang w:val="es-CO"/>
        </w:rPr>
        <w:t>b = [indicar el valor del coeficiente]</w:t>
      </w:r>
    </w:p>
    <w:p w:rsidR="006871E5" w:rsidRPr="003D5A30" w:rsidRDefault="006871E5" w:rsidP="006871E5">
      <w:pPr>
        <w:ind w:left="1800" w:hanging="1260"/>
        <w:jc w:val="both"/>
        <w:rPr>
          <w:i/>
          <w:iCs/>
          <w:lang w:val="es-CO"/>
        </w:rPr>
      </w:pPr>
      <w:r w:rsidRPr="00E6248D">
        <w:rPr>
          <w:i/>
          <w:iCs/>
          <w:lang w:val="es-CO"/>
        </w:rPr>
        <w:t>c = [indicar el valor del coeficiente]</w:t>
      </w:r>
    </w:p>
    <w:p w:rsidR="006871E5" w:rsidRPr="003D5A30" w:rsidRDefault="006871E5" w:rsidP="006871E5">
      <w:pPr>
        <w:ind w:left="1800" w:hanging="1260"/>
        <w:jc w:val="both"/>
        <w:rPr>
          <w:i/>
          <w:iCs/>
          <w:lang w:val="es-CO"/>
        </w:rPr>
      </w:pPr>
    </w:p>
    <w:p w:rsidR="006871E5" w:rsidRPr="003D5A30" w:rsidRDefault="006871E5" w:rsidP="006871E5">
      <w:pPr>
        <w:ind w:left="1800" w:hanging="1260"/>
        <w:jc w:val="both"/>
        <w:rPr>
          <w:lang w:val="es-CO"/>
        </w:rPr>
      </w:pPr>
      <w:r w:rsidRPr="00E6248D">
        <w:rPr>
          <w:lang w:val="es-CO"/>
        </w:rPr>
        <w:t>El Licitante indicará en su oferta la fuente de los índices y la fecha base de los índices.</w:t>
      </w:r>
    </w:p>
    <w:p w:rsidR="006871E5" w:rsidRPr="003D5A30" w:rsidRDefault="006871E5" w:rsidP="006871E5">
      <w:pPr>
        <w:ind w:left="1800" w:hanging="1260"/>
        <w:jc w:val="both"/>
        <w:rPr>
          <w:lang w:val="es-CO"/>
        </w:rPr>
      </w:pPr>
    </w:p>
    <w:p w:rsidR="006871E5" w:rsidRPr="003D5A30" w:rsidRDefault="006871E5" w:rsidP="006871E5">
      <w:pPr>
        <w:ind w:left="1800" w:hanging="1260"/>
        <w:jc w:val="both"/>
        <w:rPr>
          <w:lang w:val="es-CO"/>
        </w:rPr>
      </w:pPr>
      <w:r w:rsidRPr="00E6248D">
        <w:rPr>
          <w:lang w:val="es-CO"/>
        </w:rPr>
        <w:t>Fecha base = treinta (30) días antes de la fecha límite para la presentación de ofertas.</w:t>
      </w:r>
    </w:p>
    <w:p w:rsidR="006871E5" w:rsidRPr="003D5A30" w:rsidRDefault="006871E5" w:rsidP="006871E5">
      <w:pPr>
        <w:ind w:left="1800" w:hanging="1260"/>
        <w:jc w:val="both"/>
        <w:rPr>
          <w:lang w:val="es-CO"/>
        </w:rPr>
      </w:pPr>
    </w:p>
    <w:p w:rsidR="006871E5" w:rsidRPr="003D5A30" w:rsidRDefault="006871E5" w:rsidP="006871E5">
      <w:pPr>
        <w:ind w:left="540"/>
        <w:jc w:val="both"/>
        <w:rPr>
          <w:lang w:val="es-CO"/>
        </w:rPr>
      </w:pPr>
      <w:r w:rsidRPr="00E6248D">
        <w:rPr>
          <w:lang w:val="es-CO"/>
        </w:rPr>
        <w:t xml:space="preserve">Fecha del ajuste = </w:t>
      </w:r>
      <w:r w:rsidRPr="00E6248D">
        <w:rPr>
          <w:i/>
          <w:iCs/>
          <w:lang w:val="es-CO"/>
        </w:rPr>
        <w:t>[indicar el número de semanas]</w:t>
      </w:r>
      <w:r w:rsidRPr="00E6248D">
        <w:rPr>
          <w:lang w:val="es-CO"/>
        </w:rPr>
        <w:t xml:space="preserve"> semanas antes de la fecha de embarque (que representa el punto medio del período de fabricación). </w:t>
      </w:r>
    </w:p>
    <w:p w:rsidR="006871E5" w:rsidRPr="003D5A30" w:rsidRDefault="006871E5" w:rsidP="006871E5">
      <w:pPr>
        <w:ind w:left="540"/>
        <w:jc w:val="both"/>
        <w:rPr>
          <w:lang w:val="es-CO"/>
        </w:rPr>
      </w:pPr>
    </w:p>
    <w:p w:rsidR="006871E5" w:rsidRPr="003D5A30" w:rsidRDefault="006871E5" w:rsidP="006871E5">
      <w:pPr>
        <w:ind w:left="540"/>
        <w:jc w:val="both"/>
        <w:rPr>
          <w:lang w:val="es-CO"/>
        </w:rPr>
      </w:pPr>
      <w:r w:rsidRPr="00E6248D">
        <w:rPr>
          <w:lang w:val="es-CO"/>
        </w:rPr>
        <w:lastRenderedPageBreak/>
        <w:t>La fórmula de ajuste de precio anterior podrá ser invocada por cualquiera de las partes bajo las siguientes condiciones:</w:t>
      </w:r>
    </w:p>
    <w:p w:rsidR="006871E5" w:rsidRPr="003D5A30" w:rsidRDefault="006871E5" w:rsidP="006871E5">
      <w:pPr>
        <w:ind w:left="540"/>
        <w:jc w:val="both"/>
        <w:rPr>
          <w:lang w:val="es-CO"/>
        </w:rPr>
      </w:pPr>
    </w:p>
    <w:p w:rsidR="006871E5" w:rsidRPr="003D5A30" w:rsidRDefault="006871E5" w:rsidP="00D51872">
      <w:pPr>
        <w:numPr>
          <w:ilvl w:val="0"/>
          <w:numId w:val="41"/>
        </w:numPr>
        <w:tabs>
          <w:tab w:val="clear" w:pos="900"/>
        </w:tabs>
        <w:ind w:left="1080" w:hanging="540"/>
        <w:jc w:val="both"/>
        <w:rPr>
          <w:lang w:val="es-CO"/>
        </w:rPr>
      </w:pPr>
      <w:r w:rsidRPr="00E6248D">
        <w:rPr>
          <w:lang w:val="es-CO"/>
        </w:rPr>
        <w:t>No se permitirá ningún reajuste de precios posteriores a las fechas originales de e</w:t>
      </w:r>
      <w:r w:rsidRPr="00E6248D">
        <w:rPr>
          <w:lang w:val="es-CO"/>
        </w:rPr>
        <w:t>n</w:t>
      </w:r>
      <w:r w:rsidRPr="00E6248D">
        <w:rPr>
          <w:lang w:val="es-CO"/>
        </w:rPr>
        <w:t xml:space="preserve">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 </w:t>
      </w:r>
    </w:p>
    <w:p w:rsidR="006871E5" w:rsidRPr="003D5A30" w:rsidRDefault="006871E5" w:rsidP="006871E5">
      <w:pPr>
        <w:ind w:left="540"/>
        <w:jc w:val="both"/>
        <w:rPr>
          <w:lang w:val="es-CO"/>
        </w:rPr>
      </w:pPr>
    </w:p>
    <w:p w:rsidR="006871E5" w:rsidRPr="003D5A30" w:rsidRDefault="006871E5" w:rsidP="00D51872">
      <w:pPr>
        <w:numPr>
          <w:ilvl w:val="0"/>
          <w:numId w:val="41"/>
        </w:numPr>
        <w:tabs>
          <w:tab w:val="clear" w:pos="900"/>
        </w:tabs>
        <w:ind w:left="1080" w:hanging="540"/>
        <w:jc w:val="both"/>
        <w:rPr>
          <w:lang w:val="es-CO"/>
        </w:rPr>
      </w:pPr>
      <w:r w:rsidRPr="00E6248D">
        <w:rPr>
          <w:lang w:val="es-CO"/>
        </w:rPr>
        <w:t>Si la moneda en la cual el Precio del Contrato P</w:t>
      </w:r>
      <w:r w:rsidRPr="00E6248D">
        <w:rPr>
          <w:vertAlign w:val="subscript"/>
          <w:lang w:val="es-CO"/>
        </w:rPr>
        <w:t>0</w:t>
      </w:r>
      <w:r w:rsidRPr="00E6248D">
        <w:rPr>
          <w:lang w:val="es-CO"/>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 </w:t>
      </w:r>
    </w:p>
    <w:p w:rsidR="006871E5" w:rsidRPr="003D5A30" w:rsidRDefault="006871E5" w:rsidP="006871E5">
      <w:pPr>
        <w:jc w:val="both"/>
        <w:rPr>
          <w:lang w:val="es-CO"/>
        </w:rPr>
      </w:pPr>
    </w:p>
    <w:p w:rsidR="006871E5" w:rsidRPr="003D5A30" w:rsidRDefault="006871E5" w:rsidP="006871E5">
      <w:pPr>
        <w:ind w:left="1080" w:hanging="540"/>
        <w:jc w:val="both"/>
        <w:rPr>
          <w:lang w:val="es-CO"/>
        </w:rPr>
      </w:pPr>
      <w:r w:rsidRPr="00E6248D">
        <w:rPr>
          <w:lang w:val="es-CO"/>
        </w:rPr>
        <w:t>(c)</w:t>
      </w:r>
      <w:r w:rsidRPr="00E6248D">
        <w:rPr>
          <w:lang w:val="es-CO"/>
        </w:rPr>
        <w:tab/>
        <w:t xml:space="preserve">No se efectuará ningún reajuste de precio a la porción del Precio del Contrato pagado al Proveedor como anticipo. </w:t>
      </w:r>
    </w:p>
    <w:p w:rsidR="006871E5" w:rsidRDefault="006871E5" w:rsidP="006871E5">
      <w:pPr>
        <w:spacing w:after="200"/>
        <w:jc w:val="both"/>
        <w:rPr>
          <w:lang w:val="es-CO"/>
        </w:rPr>
      </w:pPr>
    </w:p>
    <w:p w:rsidR="006672F4" w:rsidRDefault="006672F4" w:rsidP="006871E5">
      <w:pPr>
        <w:spacing w:after="200"/>
        <w:jc w:val="both"/>
        <w:rPr>
          <w:lang w:val="es-CO"/>
        </w:rPr>
      </w:pPr>
    </w:p>
    <w:p w:rsidR="006672F4" w:rsidRDefault="006672F4" w:rsidP="006871E5">
      <w:pPr>
        <w:spacing w:after="200"/>
        <w:jc w:val="both"/>
        <w:rPr>
          <w:lang w:val="es-CO"/>
        </w:rPr>
        <w:sectPr w:rsidR="006672F4" w:rsidSect="005129A5">
          <w:pgSz w:w="12240" w:h="15840"/>
          <w:pgMar w:top="1440" w:right="1440" w:bottom="1440" w:left="1440" w:header="720" w:footer="720" w:gutter="0"/>
          <w:cols w:space="720"/>
          <w:docGrid w:linePitch="360"/>
        </w:sectPr>
      </w:pPr>
    </w:p>
    <w:p w:rsidR="006871E5" w:rsidRDefault="006871E5" w:rsidP="00231F71">
      <w:pPr>
        <w:pStyle w:val="Subtitle"/>
        <w:jc w:val="center"/>
        <w:rPr>
          <w:lang w:val="es-CO"/>
        </w:rPr>
      </w:pPr>
      <w:bookmarkStart w:id="146" w:name="_Toc397087163"/>
      <w:r w:rsidRPr="00E6248D">
        <w:rPr>
          <w:lang w:val="es-CO"/>
        </w:rPr>
        <w:lastRenderedPageBreak/>
        <w:t>Sección X. Formularios del Contrato</w:t>
      </w:r>
      <w:bookmarkEnd w:id="146"/>
    </w:p>
    <w:p w:rsidR="006871E5" w:rsidRPr="006871E5" w:rsidRDefault="006871E5" w:rsidP="006871E5">
      <w:pPr>
        <w:pStyle w:val="Subtitle"/>
        <w:rPr>
          <w:sz w:val="24"/>
          <w:szCs w:val="24"/>
          <w:lang w:val="es-CO"/>
        </w:rPr>
      </w:pPr>
    </w:p>
    <w:p w:rsidR="006871E5" w:rsidRPr="00ED5309" w:rsidRDefault="006871E5" w:rsidP="006871E5">
      <w:pPr>
        <w:jc w:val="both"/>
        <w:rPr>
          <w:lang w:val="es-CO"/>
        </w:rPr>
      </w:pPr>
      <w:r>
        <w:rPr>
          <w:lang w:val="es-CO"/>
        </w:rPr>
        <w:t>Esta Sección contiene los formularios que, una vez completados, serán parte del Contrato. Los formularios para la Garantía de Cumplimiento y para la Garantía por Pago Anticipado, cuando sean requeridas, deberán ser completados solamente por el Licitante seleccionado luego de la adjudicación del Contrato.</w:t>
      </w:r>
    </w:p>
    <w:p w:rsidR="006871E5" w:rsidRPr="003D5A30" w:rsidRDefault="006871E5" w:rsidP="006871E5">
      <w:pPr>
        <w:pStyle w:val="Subtitle"/>
        <w:rPr>
          <w:lang w:val="es-CO"/>
        </w:rPr>
      </w:pPr>
    </w:p>
    <w:p w:rsidR="006871E5" w:rsidRPr="003D5A30" w:rsidRDefault="006871E5" w:rsidP="006871E5">
      <w:pPr>
        <w:ind w:left="1080" w:hanging="540"/>
        <w:jc w:val="both"/>
        <w:rPr>
          <w:lang w:val="es-CO"/>
        </w:rPr>
      </w:pPr>
    </w:p>
    <w:p w:rsidR="006871E5" w:rsidRPr="003D5A30" w:rsidRDefault="006871E5" w:rsidP="006871E5">
      <w:pPr>
        <w:ind w:left="1080" w:hanging="540"/>
        <w:jc w:val="both"/>
        <w:rPr>
          <w:lang w:val="es-CO"/>
        </w:rPr>
      </w:pPr>
    </w:p>
    <w:p w:rsidR="006871E5" w:rsidRPr="003D5A30" w:rsidRDefault="006871E5" w:rsidP="006871E5">
      <w:pPr>
        <w:ind w:left="1080" w:hanging="540"/>
        <w:jc w:val="center"/>
        <w:rPr>
          <w:b/>
          <w:bCs/>
          <w:sz w:val="32"/>
          <w:lang w:val="es-CO"/>
        </w:rPr>
      </w:pPr>
      <w:r w:rsidRPr="00E6248D">
        <w:rPr>
          <w:b/>
          <w:bCs/>
          <w:sz w:val="32"/>
          <w:lang w:val="es-CO"/>
        </w:rPr>
        <w:t>Índice de Formularios</w:t>
      </w:r>
    </w:p>
    <w:p w:rsidR="006871E5" w:rsidRDefault="006871E5" w:rsidP="006871E5">
      <w:pPr>
        <w:ind w:left="1080" w:hanging="540"/>
        <w:jc w:val="both"/>
        <w:rPr>
          <w:b/>
          <w:bCs/>
          <w:sz w:val="32"/>
          <w:lang w:val="es-CO"/>
        </w:rPr>
      </w:pPr>
    </w:p>
    <w:p w:rsidR="00B60243" w:rsidRPr="0039011F" w:rsidRDefault="00B60243">
      <w:pPr>
        <w:pStyle w:val="TOC2"/>
        <w:tabs>
          <w:tab w:val="right" w:leader="dot" w:pos="9350"/>
        </w:tabs>
        <w:rPr>
          <w:rFonts w:ascii="Calibri" w:hAnsi="Calibri"/>
          <w:noProof/>
          <w:sz w:val="22"/>
          <w:szCs w:val="22"/>
          <w:lang w:val="en-US"/>
        </w:rPr>
      </w:pPr>
      <w:r>
        <w:rPr>
          <w:b/>
          <w:bCs/>
          <w:sz w:val="32"/>
          <w:lang w:val="es-CO"/>
        </w:rPr>
        <w:fldChar w:fldCharType="begin"/>
      </w:r>
      <w:r>
        <w:rPr>
          <w:b/>
          <w:bCs/>
          <w:sz w:val="32"/>
          <w:lang w:val="es-CO"/>
        </w:rPr>
        <w:instrText xml:space="preserve"> TOC \h \z \t "Section X. Header,2" </w:instrText>
      </w:r>
      <w:r>
        <w:rPr>
          <w:b/>
          <w:bCs/>
          <w:sz w:val="32"/>
          <w:lang w:val="es-CO"/>
        </w:rPr>
        <w:fldChar w:fldCharType="separate"/>
      </w:r>
      <w:hyperlink w:anchor="_Toc397415824" w:history="1">
        <w:r w:rsidRPr="002A22C5">
          <w:rPr>
            <w:rStyle w:val="Hyperlink"/>
            <w:rFonts w:eastAsia="MS Gothic"/>
            <w:noProof/>
          </w:rPr>
          <w:t>Carta de Aceptación</w:t>
        </w:r>
        <w:r>
          <w:rPr>
            <w:noProof/>
            <w:webHidden/>
          </w:rPr>
          <w:tab/>
        </w:r>
        <w:r>
          <w:rPr>
            <w:noProof/>
            <w:webHidden/>
          </w:rPr>
          <w:fldChar w:fldCharType="begin"/>
        </w:r>
        <w:r>
          <w:rPr>
            <w:noProof/>
            <w:webHidden/>
          </w:rPr>
          <w:instrText xml:space="preserve"> PAGEREF _Toc397415824 \h </w:instrText>
        </w:r>
        <w:r>
          <w:rPr>
            <w:noProof/>
            <w:webHidden/>
          </w:rPr>
        </w:r>
        <w:r>
          <w:rPr>
            <w:noProof/>
            <w:webHidden/>
          </w:rPr>
          <w:fldChar w:fldCharType="separate"/>
        </w:r>
        <w:r w:rsidR="002F019F">
          <w:rPr>
            <w:noProof/>
            <w:webHidden/>
          </w:rPr>
          <w:t>114</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825" w:history="1">
        <w:r w:rsidRPr="002A22C5">
          <w:rPr>
            <w:rStyle w:val="Hyperlink"/>
            <w:rFonts w:eastAsia="MS Gothic"/>
            <w:noProof/>
          </w:rPr>
          <w:t>1.  Convenio de Contrato</w:t>
        </w:r>
        <w:r>
          <w:rPr>
            <w:noProof/>
            <w:webHidden/>
          </w:rPr>
          <w:tab/>
        </w:r>
        <w:r>
          <w:rPr>
            <w:noProof/>
            <w:webHidden/>
          </w:rPr>
          <w:fldChar w:fldCharType="begin"/>
        </w:r>
        <w:r>
          <w:rPr>
            <w:noProof/>
            <w:webHidden/>
          </w:rPr>
          <w:instrText xml:space="preserve"> PAGEREF _Toc397415825 \h </w:instrText>
        </w:r>
        <w:r>
          <w:rPr>
            <w:noProof/>
            <w:webHidden/>
          </w:rPr>
        </w:r>
        <w:r>
          <w:rPr>
            <w:noProof/>
            <w:webHidden/>
          </w:rPr>
          <w:fldChar w:fldCharType="separate"/>
        </w:r>
        <w:r w:rsidR="002F019F">
          <w:rPr>
            <w:noProof/>
            <w:webHidden/>
          </w:rPr>
          <w:t>115</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826" w:history="1">
        <w:r w:rsidRPr="002A22C5">
          <w:rPr>
            <w:rStyle w:val="Hyperlink"/>
            <w:rFonts w:eastAsia="MS Gothic"/>
            <w:noProof/>
          </w:rPr>
          <w:t>2.  Garantía de Cumplimiento</w:t>
        </w:r>
        <w:r>
          <w:rPr>
            <w:noProof/>
            <w:webHidden/>
          </w:rPr>
          <w:tab/>
        </w:r>
        <w:r>
          <w:rPr>
            <w:noProof/>
            <w:webHidden/>
          </w:rPr>
          <w:fldChar w:fldCharType="begin"/>
        </w:r>
        <w:r>
          <w:rPr>
            <w:noProof/>
            <w:webHidden/>
          </w:rPr>
          <w:instrText xml:space="preserve"> PAGEREF _Toc397415826 \h </w:instrText>
        </w:r>
        <w:r>
          <w:rPr>
            <w:noProof/>
            <w:webHidden/>
          </w:rPr>
        </w:r>
        <w:r>
          <w:rPr>
            <w:noProof/>
            <w:webHidden/>
          </w:rPr>
          <w:fldChar w:fldCharType="separate"/>
        </w:r>
        <w:r w:rsidR="002F019F">
          <w:rPr>
            <w:noProof/>
            <w:webHidden/>
          </w:rPr>
          <w:t>117</w:t>
        </w:r>
        <w:r>
          <w:rPr>
            <w:noProof/>
            <w:webHidden/>
          </w:rPr>
          <w:fldChar w:fldCharType="end"/>
        </w:r>
      </w:hyperlink>
    </w:p>
    <w:p w:rsidR="00B60243" w:rsidRPr="0039011F" w:rsidRDefault="00B60243">
      <w:pPr>
        <w:pStyle w:val="TOC2"/>
        <w:tabs>
          <w:tab w:val="right" w:leader="dot" w:pos="9350"/>
        </w:tabs>
        <w:rPr>
          <w:rFonts w:ascii="Calibri" w:hAnsi="Calibri"/>
          <w:noProof/>
          <w:sz w:val="22"/>
          <w:szCs w:val="22"/>
          <w:lang w:val="en-US"/>
        </w:rPr>
      </w:pPr>
      <w:hyperlink w:anchor="_Toc397415827" w:history="1">
        <w:r w:rsidRPr="002A22C5">
          <w:rPr>
            <w:rStyle w:val="Hyperlink"/>
            <w:rFonts w:eastAsia="MS Gothic"/>
            <w:noProof/>
          </w:rPr>
          <w:t>3.  Garantía Bancaria por Pago de Anticipo</w:t>
        </w:r>
        <w:r>
          <w:rPr>
            <w:noProof/>
            <w:webHidden/>
          </w:rPr>
          <w:tab/>
        </w:r>
        <w:r>
          <w:rPr>
            <w:noProof/>
            <w:webHidden/>
          </w:rPr>
          <w:fldChar w:fldCharType="begin"/>
        </w:r>
        <w:r>
          <w:rPr>
            <w:noProof/>
            <w:webHidden/>
          </w:rPr>
          <w:instrText xml:space="preserve"> PAGEREF _Toc397415827 \h </w:instrText>
        </w:r>
        <w:r>
          <w:rPr>
            <w:noProof/>
            <w:webHidden/>
          </w:rPr>
        </w:r>
        <w:r>
          <w:rPr>
            <w:noProof/>
            <w:webHidden/>
          </w:rPr>
          <w:fldChar w:fldCharType="separate"/>
        </w:r>
        <w:r w:rsidR="002F019F">
          <w:rPr>
            <w:noProof/>
            <w:webHidden/>
          </w:rPr>
          <w:t>121</w:t>
        </w:r>
        <w:r>
          <w:rPr>
            <w:noProof/>
            <w:webHidden/>
          </w:rPr>
          <w:fldChar w:fldCharType="end"/>
        </w:r>
      </w:hyperlink>
    </w:p>
    <w:p w:rsidR="00B60243" w:rsidRDefault="00B60243" w:rsidP="006672F4">
      <w:pPr>
        <w:jc w:val="both"/>
        <w:rPr>
          <w:b/>
          <w:bCs/>
          <w:sz w:val="32"/>
          <w:lang w:val="es-CO"/>
        </w:rPr>
      </w:pPr>
      <w:r>
        <w:rPr>
          <w:b/>
          <w:bCs/>
          <w:sz w:val="32"/>
          <w:lang w:val="es-CO"/>
        </w:rPr>
        <w:fldChar w:fldCharType="end"/>
      </w:r>
    </w:p>
    <w:p w:rsidR="006672F4" w:rsidRPr="003D5A30" w:rsidRDefault="006672F4" w:rsidP="006871E5">
      <w:pPr>
        <w:ind w:left="1080" w:hanging="540"/>
        <w:jc w:val="both"/>
        <w:rPr>
          <w:b/>
          <w:bCs/>
          <w:sz w:val="32"/>
          <w:lang w:val="es-CO"/>
        </w:rPr>
      </w:pPr>
    </w:p>
    <w:p w:rsidR="006871E5" w:rsidRDefault="006871E5" w:rsidP="006871E5">
      <w:pPr>
        <w:spacing w:after="200"/>
        <w:jc w:val="both"/>
        <w:rPr>
          <w:lang w:val="es-CO"/>
        </w:rPr>
      </w:pPr>
    </w:p>
    <w:p w:rsidR="00EE16E1" w:rsidRDefault="00EE16E1" w:rsidP="006871E5">
      <w:pPr>
        <w:spacing w:after="200"/>
        <w:jc w:val="both"/>
        <w:rPr>
          <w:lang w:val="es-CO"/>
        </w:rPr>
      </w:pPr>
      <w:r>
        <w:rPr>
          <w:lang w:val="es-CO"/>
        </w:rPr>
        <w:br w:type="page"/>
      </w:r>
    </w:p>
    <w:p w:rsidR="006871E5" w:rsidRDefault="00EE16E1" w:rsidP="00EE16E1">
      <w:pPr>
        <w:pStyle w:val="SectionXHeader"/>
      </w:pPr>
      <w:bookmarkStart w:id="147" w:name="_Toc397086725"/>
      <w:bookmarkStart w:id="148" w:name="_Toc397415824"/>
      <w:r>
        <w:lastRenderedPageBreak/>
        <w:t>Carta de Aceptaci</w:t>
      </w:r>
      <w:r>
        <w:rPr>
          <w:rFonts w:hint="eastAsia"/>
        </w:rPr>
        <w:t>ó</w:t>
      </w:r>
      <w:r>
        <w:t>n</w:t>
      </w:r>
      <w:bookmarkEnd w:id="147"/>
      <w:bookmarkEnd w:id="148"/>
    </w:p>
    <w:p w:rsidR="006871E5" w:rsidRDefault="006871E5" w:rsidP="006871E5">
      <w:pPr>
        <w:jc w:val="center"/>
        <w:rPr>
          <w:i/>
          <w:lang w:val="es-CO"/>
        </w:rPr>
      </w:pPr>
      <w:r w:rsidRPr="006871E5">
        <w:rPr>
          <w:i/>
          <w:lang w:val="es-CO"/>
        </w:rPr>
        <w:t>(papel con membrete del Comprador)</w:t>
      </w:r>
    </w:p>
    <w:p w:rsidR="009871B6" w:rsidRDefault="009871B6" w:rsidP="006871E5">
      <w:pPr>
        <w:jc w:val="right"/>
        <w:rPr>
          <w:i/>
          <w:lang w:val="es-CO"/>
        </w:rPr>
      </w:pPr>
    </w:p>
    <w:p w:rsidR="009871B6" w:rsidRDefault="009871B6" w:rsidP="006871E5">
      <w:pPr>
        <w:jc w:val="right"/>
        <w:rPr>
          <w:i/>
          <w:lang w:val="es-CO"/>
        </w:rPr>
      </w:pPr>
    </w:p>
    <w:p w:rsidR="006871E5" w:rsidRDefault="006871E5" w:rsidP="006871E5">
      <w:pPr>
        <w:jc w:val="right"/>
        <w:rPr>
          <w:i/>
          <w:lang w:val="es-CO"/>
        </w:rPr>
      </w:pPr>
      <w:r>
        <w:rPr>
          <w:i/>
          <w:lang w:val="es-CO"/>
        </w:rPr>
        <w:t>Fecha</w:t>
      </w:r>
    </w:p>
    <w:p w:rsidR="009871B6" w:rsidRDefault="009871B6" w:rsidP="006871E5">
      <w:pPr>
        <w:rPr>
          <w:i/>
          <w:lang w:val="es-CO"/>
        </w:rPr>
      </w:pPr>
    </w:p>
    <w:p w:rsidR="009871B6" w:rsidRDefault="009871B6" w:rsidP="006871E5">
      <w:pPr>
        <w:rPr>
          <w:i/>
          <w:lang w:val="es-CO"/>
        </w:rPr>
      </w:pPr>
    </w:p>
    <w:p w:rsidR="006871E5" w:rsidRDefault="006871E5" w:rsidP="006871E5">
      <w:pPr>
        <w:rPr>
          <w:i/>
          <w:lang w:val="es-CO"/>
        </w:rPr>
      </w:pPr>
      <w:r>
        <w:rPr>
          <w:i/>
          <w:lang w:val="es-CO"/>
        </w:rPr>
        <w:t>Para: (nombre y dirección del Proveedor)</w:t>
      </w:r>
    </w:p>
    <w:p w:rsidR="009871B6" w:rsidRDefault="009871B6" w:rsidP="006871E5">
      <w:pPr>
        <w:rPr>
          <w:i/>
          <w:lang w:val="es-CO"/>
        </w:rPr>
      </w:pPr>
    </w:p>
    <w:p w:rsidR="006871E5" w:rsidRDefault="006871E5" w:rsidP="006871E5">
      <w:pPr>
        <w:rPr>
          <w:b/>
          <w:i/>
          <w:lang w:val="es-CO"/>
        </w:rPr>
      </w:pPr>
      <w:r>
        <w:rPr>
          <w:i/>
          <w:lang w:val="es-CO"/>
        </w:rPr>
        <w:t xml:space="preserve">Objeto: </w:t>
      </w:r>
      <w:r w:rsidRPr="006871E5">
        <w:rPr>
          <w:b/>
          <w:i/>
          <w:lang w:val="es-CO"/>
        </w:rPr>
        <w:t>Notificaci</w:t>
      </w:r>
      <w:r w:rsidRPr="006871E5">
        <w:rPr>
          <w:rFonts w:hint="eastAsia"/>
          <w:b/>
          <w:i/>
          <w:lang w:val="es-CO"/>
        </w:rPr>
        <w:t>ó</w:t>
      </w:r>
      <w:r w:rsidRPr="006871E5">
        <w:rPr>
          <w:b/>
          <w:i/>
          <w:lang w:val="es-CO"/>
        </w:rPr>
        <w:t>n de la Adjudicaci</w:t>
      </w:r>
      <w:r w:rsidRPr="006871E5">
        <w:rPr>
          <w:rFonts w:hint="eastAsia"/>
          <w:b/>
          <w:i/>
          <w:lang w:val="es-CO"/>
        </w:rPr>
        <w:t>ó</w:t>
      </w:r>
      <w:r w:rsidRPr="006871E5">
        <w:rPr>
          <w:b/>
          <w:i/>
          <w:lang w:val="es-CO"/>
        </w:rPr>
        <w:t>n del Contrato N</w:t>
      </w:r>
      <w:r w:rsidRPr="006871E5">
        <w:rPr>
          <w:rFonts w:hint="eastAsia"/>
          <w:b/>
          <w:i/>
          <w:lang w:val="es-CO"/>
        </w:rPr>
        <w:t>°</w:t>
      </w:r>
      <w:r w:rsidRPr="006871E5">
        <w:rPr>
          <w:b/>
          <w:i/>
          <w:lang w:val="es-CO"/>
        </w:rPr>
        <w:t xml:space="preserve">: </w:t>
      </w:r>
    </w:p>
    <w:p w:rsidR="00D00EDF" w:rsidRDefault="00D00EDF" w:rsidP="006871E5">
      <w:pPr>
        <w:rPr>
          <w:i/>
          <w:lang w:val="es-CO"/>
        </w:rPr>
      </w:pPr>
    </w:p>
    <w:p w:rsidR="006871E5" w:rsidRDefault="006871E5" w:rsidP="006871E5">
      <w:pPr>
        <w:rPr>
          <w:lang w:val="es-CO"/>
        </w:rPr>
      </w:pPr>
    </w:p>
    <w:p w:rsidR="006871E5" w:rsidRDefault="006871E5" w:rsidP="006871E5">
      <w:pPr>
        <w:jc w:val="both"/>
        <w:rPr>
          <w:lang w:val="es-CO"/>
        </w:rPr>
      </w:pPr>
      <w:r>
        <w:rPr>
          <w:lang w:val="es-CO"/>
        </w:rPr>
        <w:t>Por medio de la presente le notificamos que su Oferta de fecha … (insertar fecha) ….para la ej</w:t>
      </w:r>
      <w:r>
        <w:rPr>
          <w:lang w:val="es-CO"/>
        </w:rPr>
        <w:t>e</w:t>
      </w:r>
      <w:r>
        <w:rPr>
          <w:lang w:val="es-CO"/>
        </w:rPr>
        <w:t>cución de ….(insertar el nombre del Contrato y el número de identificación, como fue dado en las CEC)…. , por el Precio del Contrato aceptado de …….(insertar el Precio del Contrato en números y letras y la moneda), es aceptada por nuestra Agencia.</w:t>
      </w:r>
    </w:p>
    <w:p w:rsidR="006871E5" w:rsidRDefault="006871E5" w:rsidP="006871E5">
      <w:pPr>
        <w:rPr>
          <w:lang w:val="es-CO"/>
        </w:rPr>
      </w:pPr>
    </w:p>
    <w:p w:rsidR="006871E5" w:rsidRDefault="006871E5" w:rsidP="006871E5">
      <w:pPr>
        <w:jc w:val="both"/>
        <w:rPr>
          <w:lang w:val="es-CO"/>
        </w:rPr>
      </w:pPr>
      <w:r>
        <w:rPr>
          <w:lang w:val="es-CO"/>
        </w:rPr>
        <w:t>Se le solicita a presentar la Garantía de Cumplimiento dentro de los 28 días de acuerdo con las Condiciones del Contrato, utilizando a tal fin el formulario de Garantía de Cumplimiento inclu</w:t>
      </w:r>
      <w:r>
        <w:rPr>
          <w:lang w:val="es-CO"/>
        </w:rPr>
        <w:t>i</w:t>
      </w:r>
      <w:r>
        <w:rPr>
          <w:lang w:val="es-CO"/>
        </w:rPr>
        <w:t>da en la Sección X, Formularios del Contrato, de los Documentos de Licitación.</w:t>
      </w:r>
    </w:p>
    <w:p w:rsidR="006871E5" w:rsidRDefault="006871E5" w:rsidP="006871E5">
      <w:pPr>
        <w:rPr>
          <w:lang w:val="es-CO"/>
        </w:rPr>
      </w:pPr>
    </w:p>
    <w:p w:rsidR="006871E5" w:rsidRDefault="006871E5" w:rsidP="006871E5">
      <w:pPr>
        <w:rPr>
          <w:lang w:val="es-CO"/>
        </w:rPr>
      </w:pPr>
      <w:r>
        <w:rPr>
          <w:lang w:val="es-CO"/>
        </w:rPr>
        <w:t>Firma Autorizada:</w:t>
      </w:r>
    </w:p>
    <w:p w:rsidR="006871E5" w:rsidRDefault="006871E5" w:rsidP="006871E5">
      <w:pPr>
        <w:rPr>
          <w:lang w:val="es-CO"/>
        </w:rPr>
      </w:pPr>
      <w:r>
        <w:rPr>
          <w:lang w:val="es-CO"/>
        </w:rPr>
        <w:t>Nombre y Cargo del Firmante:</w:t>
      </w:r>
    </w:p>
    <w:p w:rsidR="006871E5" w:rsidRDefault="006871E5" w:rsidP="006871E5">
      <w:pPr>
        <w:rPr>
          <w:lang w:val="es-CO"/>
        </w:rPr>
      </w:pPr>
      <w:r>
        <w:rPr>
          <w:lang w:val="es-CO"/>
        </w:rPr>
        <w:t>Nombre de la Agencia:</w:t>
      </w:r>
    </w:p>
    <w:p w:rsidR="006871E5" w:rsidRDefault="006871E5" w:rsidP="006871E5">
      <w:pPr>
        <w:rPr>
          <w:lang w:val="es-CO"/>
        </w:rPr>
      </w:pPr>
    </w:p>
    <w:p w:rsidR="006871E5" w:rsidRPr="006871E5" w:rsidRDefault="006871E5" w:rsidP="006871E5">
      <w:pPr>
        <w:rPr>
          <w:b/>
          <w:lang w:val="es-CO"/>
        </w:rPr>
      </w:pPr>
      <w:r>
        <w:rPr>
          <w:lang w:val="es-CO"/>
        </w:rPr>
        <w:t>Adjunto: Convenio de Contrato</w:t>
      </w:r>
    </w:p>
    <w:p w:rsidR="006871E5" w:rsidRDefault="006871E5" w:rsidP="006871E5">
      <w:pPr>
        <w:spacing w:after="200"/>
        <w:jc w:val="both"/>
        <w:rPr>
          <w:lang w:val="es-CO"/>
        </w:rPr>
      </w:pPr>
    </w:p>
    <w:p w:rsidR="00EE16E1" w:rsidRDefault="00EE16E1" w:rsidP="006871E5">
      <w:pPr>
        <w:spacing w:after="200"/>
        <w:jc w:val="both"/>
        <w:rPr>
          <w:lang w:val="es-CO"/>
        </w:rPr>
      </w:pPr>
    </w:p>
    <w:p w:rsidR="006871E5" w:rsidRPr="00A20FD8" w:rsidRDefault="00EE16E1" w:rsidP="00EE16E1">
      <w:pPr>
        <w:pStyle w:val="SectionXHeader"/>
      </w:pPr>
      <w:r>
        <w:br w:type="page"/>
      </w:r>
      <w:bookmarkStart w:id="149" w:name="_Toc397086726"/>
      <w:bookmarkStart w:id="150" w:name="_Toc397415825"/>
      <w:r w:rsidR="006871E5" w:rsidRPr="00A20FD8">
        <w:lastRenderedPageBreak/>
        <w:t>1.  Convenio de Contrato</w:t>
      </w:r>
      <w:bookmarkEnd w:id="149"/>
      <w:bookmarkEnd w:id="150"/>
    </w:p>
    <w:p w:rsidR="006871E5" w:rsidRPr="003D5A30" w:rsidRDefault="006871E5" w:rsidP="006871E5">
      <w:pPr>
        <w:jc w:val="both"/>
        <w:rPr>
          <w:b/>
          <w:bCs/>
          <w:sz w:val="36"/>
          <w:lang w:val="es-CO"/>
        </w:rPr>
      </w:pPr>
    </w:p>
    <w:p w:rsidR="006871E5" w:rsidRPr="003D5A30" w:rsidRDefault="006871E5" w:rsidP="006871E5">
      <w:pPr>
        <w:jc w:val="both"/>
        <w:rPr>
          <w:i/>
          <w:iCs/>
          <w:lang w:val="es-CO"/>
        </w:rPr>
      </w:pPr>
      <w:r w:rsidRPr="00E6248D">
        <w:rPr>
          <w:i/>
          <w:iCs/>
          <w:lang w:val="es-CO"/>
        </w:rPr>
        <w:t xml:space="preserve">[El </w:t>
      </w:r>
      <w:r>
        <w:rPr>
          <w:i/>
          <w:iCs/>
          <w:lang w:val="es-CO"/>
        </w:rPr>
        <w:t xml:space="preserve">Licitante seleccionado </w:t>
      </w:r>
      <w:r w:rsidRPr="00E6248D">
        <w:rPr>
          <w:i/>
          <w:iCs/>
          <w:lang w:val="es-CO"/>
        </w:rPr>
        <w:t>completará este formulario de acuerdo con las instrucciones indic</w:t>
      </w:r>
      <w:r w:rsidRPr="00E6248D">
        <w:rPr>
          <w:i/>
          <w:iCs/>
          <w:lang w:val="es-CO"/>
        </w:rPr>
        <w:t>a</w:t>
      </w:r>
      <w:r w:rsidRPr="00E6248D">
        <w:rPr>
          <w:i/>
          <w:iCs/>
          <w:lang w:val="es-CO"/>
        </w:rPr>
        <w:t>das]</w:t>
      </w:r>
    </w:p>
    <w:p w:rsidR="006871E5" w:rsidRPr="003D5A30" w:rsidRDefault="006871E5" w:rsidP="006871E5">
      <w:pPr>
        <w:jc w:val="both"/>
        <w:rPr>
          <w:i/>
          <w:iCs/>
          <w:lang w:val="es-CO"/>
        </w:rPr>
      </w:pPr>
    </w:p>
    <w:p w:rsidR="006871E5" w:rsidRPr="003D5A30" w:rsidRDefault="006871E5" w:rsidP="006871E5">
      <w:pPr>
        <w:pStyle w:val="Outline"/>
        <w:spacing w:before="0"/>
        <w:jc w:val="both"/>
        <w:rPr>
          <w:kern w:val="0"/>
          <w:szCs w:val="24"/>
          <w:lang w:val="es-CO"/>
        </w:rPr>
      </w:pPr>
      <w:r w:rsidRPr="00E6248D">
        <w:rPr>
          <w:kern w:val="0"/>
          <w:szCs w:val="24"/>
          <w:lang w:val="es-CO"/>
        </w:rPr>
        <w:t>ESTE CONVENIO DE CONTRATO es celebrado</w:t>
      </w:r>
    </w:p>
    <w:p w:rsidR="006871E5" w:rsidRPr="003D5A30" w:rsidRDefault="006871E5" w:rsidP="006871E5">
      <w:pPr>
        <w:jc w:val="both"/>
        <w:rPr>
          <w:lang w:val="es-CO"/>
        </w:rPr>
      </w:pPr>
    </w:p>
    <w:p w:rsidR="006871E5" w:rsidRPr="003D5A30" w:rsidRDefault="006871E5" w:rsidP="006871E5">
      <w:pPr>
        <w:jc w:val="both"/>
        <w:rPr>
          <w:i/>
          <w:iCs/>
          <w:lang w:val="es-CO"/>
        </w:rPr>
      </w:pPr>
      <w:r w:rsidRPr="00E6248D">
        <w:rPr>
          <w:lang w:val="es-CO"/>
        </w:rPr>
        <w:tab/>
        <w:t>El día</w:t>
      </w:r>
      <w:r w:rsidRPr="00E6248D">
        <w:rPr>
          <w:i/>
          <w:iCs/>
          <w:lang w:val="es-CO"/>
        </w:rPr>
        <w:t xml:space="preserve"> [indicar: </w:t>
      </w:r>
      <w:r w:rsidRPr="00E6248D">
        <w:rPr>
          <w:b/>
          <w:bCs/>
          <w:i/>
          <w:iCs/>
          <w:lang w:val="es-CO"/>
        </w:rPr>
        <w:t>número</w:t>
      </w:r>
      <w:r w:rsidRPr="00E6248D">
        <w:rPr>
          <w:i/>
          <w:iCs/>
          <w:lang w:val="es-CO"/>
        </w:rPr>
        <w:t xml:space="preserve">] </w:t>
      </w:r>
      <w:r w:rsidRPr="00E6248D">
        <w:rPr>
          <w:lang w:val="es-CO"/>
        </w:rPr>
        <w:t xml:space="preserve">de </w:t>
      </w:r>
      <w:r w:rsidRPr="00E6248D">
        <w:rPr>
          <w:i/>
          <w:iCs/>
          <w:lang w:val="es-CO"/>
        </w:rPr>
        <w:t xml:space="preserve">[indicar: </w:t>
      </w:r>
      <w:r w:rsidRPr="00E6248D">
        <w:rPr>
          <w:b/>
          <w:bCs/>
          <w:i/>
          <w:iCs/>
          <w:lang w:val="es-CO"/>
        </w:rPr>
        <w:t>mes</w:t>
      </w:r>
      <w:r w:rsidRPr="00E6248D">
        <w:rPr>
          <w:i/>
          <w:iCs/>
          <w:lang w:val="es-CO"/>
        </w:rPr>
        <w:t xml:space="preserve">] </w:t>
      </w:r>
      <w:r w:rsidRPr="00E6248D">
        <w:rPr>
          <w:lang w:val="es-CO"/>
        </w:rPr>
        <w:t xml:space="preserve">de </w:t>
      </w:r>
      <w:r w:rsidRPr="00E6248D">
        <w:rPr>
          <w:i/>
          <w:iCs/>
          <w:lang w:val="es-CO"/>
        </w:rPr>
        <w:t xml:space="preserve">[indicar: </w:t>
      </w:r>
      <w:r w:rsidRPr="00E6248D">
        <w:rPr>
          <w:b/>
          <w:bCs/>
          <w:i/>
          <w:iCs/>
          <w:lang w:val="es-CO"/>
        </w:rPr>
        <w:t>año</w:t>
      </w:r>
      <w:r w:rsidRPr="00E6248D">
        <w:rPr>
          <w:i/>
          <w:iCs/>
          <w:lang w:val="es-CO"/>
        </w:rPr>
        <w:t>].</w:t>
      </w:r>
    </w:p>
    <w:p w:rsidR="006871E5" w:rsidRPr="003D5A30" w:rsidRDefault="006871E5" w:rsidP="006871E5">
      <w:pPr>
        <w:jc w:val="both"/>
        <w:rPr>
          <w:i/>
          <w:iCs/>
          <w:lang w:val="es-CO"/>
        </w:rPr>
      </w:pPr>
    </w:p>
    <w:p w:rsidR="006871E5" w:rsidRPr="003D5A30" w:rsidRDefault="006871E5" w:rsidP="006871E5">
      <w:pPr>
        <w:pStyle w:val="Outline"/>
        <w:spacing w:before="0"/>
        <w:jc w:val="both"/>
        <w:rPr>
          <w:kern w:val="0"/>
          <w:szCs w:val="24"/>
          <w:lang w:val="es-CO"/>
        </w:rPr>
      </w:pPr>
      <w:r w:rsidRPr="00E6248D">
        <w:rPr>
          <w:kern w:val="0"/>
          <w:szCs w:val="24"/>
          <w:lang w:val="es-CO"/>
        </w:rPr>
        <w:t>ENTRE</w:t>
      </w:r>
    </w:p>
    <w:p w:rsidR="006871E5" w:rsidRPr="003D5A30" w:rsidRDefault="006871E5" w:rsidP="006871E5">
      <w:pPr>
        <w:jc w:val="both"/>
        <w:rPr>
          <w:lang w:val="es-CO"/>
        </w:rPr>
      </w:pPr>
    </w:p>
    <w:p w:rsidR="006871E5" w:rsidRPr="003D5A30" w:rsidRDefault="006871E5" w:rsidP="006871E5">
      <w:pPr>
        <w:ind w:left="1440" w:hanging="720"/>
        <w:jc w:val="both"/>
        <w:rPr>
          <w:lang w:val="es-CO"/>
        </w:rPr>
      </w:pPr>
      <w:r w:rsidRPr="00E6248D">
        <w:rPr>
          <w:lang w:val="es-CO"/>
        </w:rPr>
        <w:t>(1)</w:t>
      </w:r>
      <w:r w:rsidRPr="00E6248D">
        <w:rPr>
          <w:lang w:val="es-CO"/>
        </w:rPr>
        <w:tab/>
      </w:r>
      <w:r w:rsidRPr="00E6248D">
        <w:rPr>
          <w:i/>
          <w:iCs/>
          <w:lang w:val="es-CO"/>
        </w:rPr>
        <w:t>[indicar nombre completo del Comprador],</w:t>
      </w:r>
      <w:r w:rsidRPr="00E6248D">
        <w:rPr>
          <w:lang w:val="es-CO"/>
        </w:rPr>
        <w:t xml:space="preserve"> una </w:t>
      </w:r>
      <w:r w:rsidRPr="00E6248D">
        <w:rPr>
          <w:i/>
          <w:iCs/>
          <w:lang w:val="es-CO"/>
        </w:rPr>
        <w:t>[indicar la descripción de la e</w:t>
      </w:r>
      <w:r w:rsidRPr="00E6248D">
        <w:rPr>
          <w:i/>
          <w:iCs/>
          <w:lang w:val="es-CO"/>
        </w:rPr>
        <w:t>n</w:t>
      </w:r>
      <w:r w:rsidRPr="00E6248D">
        <w:rPr>
          <w:i/>
          <w:iCs/>
          <w:lang w:val="es-CO"/>
        </w:rPr>
        <w:t xml:space="preserve">tidad jurídica, por ejemplo, una Agencia del Ministerio de .... del Gobierno de </w:t>
      </w:r>
      <w:r w:rsidRPr="00E6248D">
        <w:rPr>
          <w:i/>
          <w:lang w:val="es-CO"/>
        </w:rPr>
        <w:t>{</w:t>
      </w:r>
      <w:r w:rsidRPr="00E6248D">
        <w:rPr>
          <w:i/>
          <w:iCs/>
          <w:lang w:val="es-CO"/>
        </w:rPr>
        <w:t xml:space="preserve">indicar el nombre del </w:t>
      </w:r>
      <w:r>
        <w:rPr>
          <w:i/>
          <w:iCs/>
          <w:lang w:val="es-CO"/>
        </w:rPr>
        <w:t>p</w:t>
      </w:r>
      <w:r w:rsidRPr="00E6248D">
        <w:rPr>
          <w:i/>
          <w:iCs/>
          <w:lang w:val="es-CO"/>
        </w:rPr>
        <w:t>aís del Comprador</w:t>
      </w:r>
      <w:r w:rsidRPr="00E6248D">
        <w:rPr>
          <w:i/>
          <w:lang w:val="es-CO"/>
        </w:rPr>
        <w:t>}</w:t>
      </w:r>
      <w:r w:rsidRPr="00E6248D">
        <w:rPr>
          <w:i/>
          <w:iCs/>
          <w:lang w:val="es-CO"/>
        </w:rPr>
        <w:t>, o corporación integrada bajo las l</w:t>
      </w:r>
      <w:r w:rsidRPr="00E6248D">
        <w:rPr>
          <w:i/>
          <w:iCs/>
          <w:lang w:val="es-CO"/>
        </w:rPr>
        <w:t>e</w:t>
      </w:r>
      <w:r w:rsidRPr="00E6248D">
        <w:rPr>
          <w:i/>
          <w:iCs/>
          <w:lang w:val="es-CO"/>
        </w:rPr>
        <w:t xml:space="preserve">yes de </w:t>
      </w:r>
      <w:r w:rsidRPr="00E6248D">
        <w:rPr>
          <w:i/>
          <w:lang w:val="es-CO"/>
        </w:rPr>
        <w:t>{</w:t>
      </w:r>
      <w:r w:rsidRPr="00E6248D">
        <w:rPr>
          <w:i/>
          <w:iCs/>
          <w:lang w:val="es-CO"/>
        </w:rPr>
        <w:t xml:space="preserve">indicar el nombre del </w:t>
      </w:r>
      <w:r>
        <w:rPr>
          <w:i/>
          <w:iCs/>
          <w:lang w:val="es-CO"/>
        </w:rPr>
        <w:t>p</w:t>
      </w:r>
      <w:r w:rsidRPr="00E6248D">
        <w:rPr>
          <w:i/>
          <w:iCs/>
          <w:lang w:val="es-CO"/>
        </w:rPr>
        <w:t>aís del Comprador}]</w:t>
      </w:r>
      <w:r w:rsidRPr="00E6248D">
        <w:rPr>
          <w:lang w:val="es-CO"/>
        </w:rPr>
        <w:t xml:space="preserve"> y físicamente ubicada en </w:t>
      </w:r>
      <w:r w:rsidRPr="00E6248D">
        <w:rPr>
          <w:i/>
          <w:iCs/>
          <w:lang w:val="es-CO"/>
        </w:rPr>
        <w:t>[i</w:t>
      </w:r>
      <w:r w:rsidRPr="00E6248D">
        <w:rPr>
          <w:i/>
          <w:iCs/>
          <w:lang w:val="es-CO"/>
        </w:rPr>
        <w:t>n</w:t>
      </w:r>
      <w:r w:rsidRPr="00E6248D">
        <w:rPr>
          <w:i/>
          <w:iCs/>
          <w:lang w:val="es-CO"/>
        </w:rPr>
        <w:t xml:space="preserve">dicar la dirección del Comprador] </w:t>
      </w:r>
      <w:r w:rsidRPr="00E6248D">
        <w:rPr>
          <w:lang w:val="es-CO"/>
        </w:rPr>
        <w:t xml:space="preserve">(en adelante denominado “el Comprador”), y </w:t>
      </w:r>
    </w:p>
    <w:p w:rsidR="006871E5" w:rsidRPr="003D5A30" w:rsidRDefault="006871E5" w:rsidP="006871E5">
      <w:pPr>
        <w:ind w:left="1440" w:hanging="720"/>
        <w:jc w:val="both"/>
        <w:rPr>
          <w:lang w:val="es-CO"/>
        </w:rPr>
      </w:pPr>
    </w:p>
    <w:p w:rsidR="006871E5" w:rsidRPr="003D5A30" w:rsidRDefault="006871E5" w:rsidP="006871E5">
      <w:pPr>
        <w:ind w:left="1440" w:hanging="720"/>
        <w:jc w:val="both"/>
        <w:rPr>
          <w:lang w:val="es-CO"/>
        </w:rPr>
      </w:pPr>
      <w:r w:rsidRPr="00E6248D">
        <w:rPr>
          <w:lang w:val="es-CO"/>
        </w:rPr>
        <w:t>(2)</w:t>
      </w:r>
      <w:r w:rsidRPr="00E6248D">
        <w:rPr>
          <w:lang w:val="es-CO"/>
        </w:rPr>
        <w:tab/>
      </w:r>
      <w:r w:rsidRPr="00E6248D">
        <w:rPr>
          <w:i/>
          <w:iCs/>
          <w:lang w:val="es-CO"/>
        </w:rPr>
        <w:t xml:space="preserve">[indicar el nombre del Proveedor], </w:t>
      </w:r>
      <w:r w:rsidRPr="00E6248D">
        <w:rPr>
          <w:lang w:val="es-CO"/>
        </w:rPr>
        <w:t xml:space="preserve">una corporación incorporada bajo las leyes de </w:t>
      </w:r>
      <w:r w:rsidRPr="00E6248D">
        <w:rPr>
          <w:i/>
          <w:iCs/>
          <w:lang w:val="es-CO"/>
        </w:rPr>
        <w:t xml:space="preserve">[indicar: nombre del país del Proveedor] </w:t>
      </w:r>
      <w:r w:rsidRPr="00E6248D">
        <w:rPr>
          <w:lang w:val="es-CO"/>
        </w:rPr>
        <w:t xml:space="preserve">físicamente ubicada en </w:t>
      </w:r>
      <w:r w:rsidRPr="00E6248D">
        <w:rPr>
          <w:i/>
          <w:iCs/>
          <w:lang w:val="es-CO"/>
        </w:rPr>
        <w:t>[indicar: dire</w:t>
      </w:r>
      <w:r w:rsidRPr="00E6248D">
        <w:rPr>
          <w:i/>
          <w:iCs/>
          <w:lang w:val="es-CO"/>
        </w:rPr>
        <w:t>c</w:t>
      </w:r>
      <w:r w:rsidRPr="00E6248D">
        <w:rPr>
          <w:i/>
          <w:iCs/>
          <w:lang w:val="es-CO"/>
        </w:rPr>
        <w:t xml:space="preserve">ción del Proveedor] </w:t>
      </w:r>
      <w:r w:rsidRPr="00E6248D">
        <w:rPr>
          <w:lang w:val="es-CO"/>
        </w:rPr>
        <w:t>(en adelante denominada “el Proveedor”).</w:t>
      </w:r>
    </w:p>
    <w:p w:rsidR="006871E5" w:rsidRPr="003D5A30" w:rsidRDefault="006871E5" w:rsidP="006871E5">
      <w:pPr>
        <w:ind w:left="1440" w:hanging="720"/>
        <w:jc w:val="both"/>
        <w:rPr>
          <w:lang w:val="es-CO"/>
        </w:rPr>
      </w:pPr>
    </w:p>
    <w:p w:rsidR="006871E5" w:rsidRPr="003D5A30" w:rsidRDefault="006871E5" w:rsidP="006871E5">
      <w:pPr>
        <w:numPr>
          <w:ilvl w:val="12"/>
          <w:numId w:val="0"/>
        </w:numPr>
        <w:suppressAutoHyphens/>
        <w:spacing w:after="180"/>
        <w:jc w:val="both"/>
        <w:rPr>
          <w:lang w:val="es-CO"/>
        </w:rPr>
      </w:pPr>
      <w:r w:rsidRPr="00E6248D">
        <w:rPr>
          <w:lang w:val="es-CO"/>
        </w:rPr>
        <w:t xml:space="preserve">POR CUANTO el Comprador ha llamado a licitación respecto de ciertos Bienes y Servicios Conexos, </w:t>
      </w:r>
      <w:r w:rsidRPr="00E6248D">
        <w:rPr>
          <w:i/>
          <w:lang w:val="es-CO"/>
        </w:rPr>
        <w:t>[inserte una breve descripción de los bienes y servicios]</w:t>
      </w:r>
      <w:r w:rsidRPr="00E6248D">
        <w:rPr>
          <w:lang w:val="es-CO"/>
        </w:rPr>
        <w:t xml:space="preserve"> y ha aceptado una oferta del Proveedor para el suministro de dichos Bienes y Servicios por la suma de </w:t>
      </w:r>
      <w:r w:rsidRPr="00E6248D">
        <w:rPr>
          <w:i/>
          <w:lang w:val="es-CO"/>
        </w:rPr>
        <w:t xml:space="preserve">[indicar el Precio del Contrato </w:t>
      </w:r>
      <w:r>
        <w:rPr>
          <w:i/>
          <w:lang w:val="es-CO"/>
        </w:rPr>
        <w:t xml:space="preserve">en </w:t>
      </w:r>
      <w:r w:rsidRPr="00A8575E">
        <w:rPr>
          <w:i/>
          <w:lang w:val="es-CO"/>
        </w:rPr>
        <w:t>palabras y cifras</w:t>
      </w:r>
      <w:r w:rsidRPr="00E6248D">
        <w:rPr>
          <w:i/>
          <w:lang w:val="es-CO"/>
        </w:rPr>
        <w:t xml:space="preserve"> expresado en </w:t>
      </w:r>
      <w:r>
        <w:rPr>
          <w:i/>
          <w:lang w:val="es-CO"/>
        </w:rPr>
        <w:t>la(s) moneda(s) del Contrato y</w:t>
      </w:r>
      <w:r w:rsidRPr="00E6248D">
        <w:rPr>
          <w:i/>
          <w:lang w:val="es-CO"/>
        </w:rPr>
        <w:t>]</w:t>
      </w:r>
      <w:r w:rsidRPr="00E6248D">
        <w:rPr>
          <w:lang w:val="es-CO"/>
        </w:rPr>
        <w:t xml:space="preserve"> (en adelante denominado “Precio del Contrato”).</w:t>
      </w:r>
    </w:p>
    <w:p w:rsidR="006871E5" w:rsidRPr="003D5A30" w:rsidRDefault="006871E5" w:rsidP="006871E5">
      <w:pPr>
        <w:numPr>
          <w:ilvl w:val="12"/>
          <w:numId w:val="0"/>
        </w:numPr>
        <w:suppressAutoHyphens/>
        <w:spacing w:after="180"/>
        <w:jc w:val="both"/>
        <w:rPr>
          <w:lang w:val="es-CO"/>
        </w:rPr>
      </w:pPr>
      <w:r w:rsidRPr="00E6248D">
        <w:rPr>
          <w:lang w:val="es-CO"/>
        </w:rPr>
        <w:t>ESTE CONVENIO ATESTIGUA LO SIGUIENTE:</w:t>
      </w:r>
    </w:p>
    <w:p w:rsidR="006871E5" w:rsidRPr="003D5A30" w:rsidRDefault="006871E5" w:rsidP="006871E5">
      <w:pPr>
        <w:ind w:left="720" w:hanging="720"/>
        <w:jc w:val="both"/>
        <w:rPr>
          <w:lang w:val="es-CO"/>
        </w:rPr>
      </w:pPr>
      <w:r w:rsidRPr="00E6248D">
        <w:rPr>
          <w:lang w:val="es-CO"/>
        </w:rPr>
        <w:t>1.</w:t>
      </w:r>
      <w:r w:rsidRPr="00E6248D">
        <w:rPr>
          <w:lang w:val="es-CO"/>
        </w:rPr>
        <w:tab/>
        <w:t>En este Convenio las palabras y expresiones tendrán el mismo significado que se les asigne en las respectivas condiciones del Contrato a que se refieran.</w:t>
      </w:r>
    </w:p>
    <w:p w:rsidR="006871E5" w:rsidRPr="003D5A30" w:rsidRDefault="006871E5" w:rsidP="006871E5">
      <w:pPr>
        <w:pStyle w:val="Outline"/>
        <w:spacing w:before="0"/>
        <w:jc w:val="both"/>
        <w:rPr>
          <w:kern w:val="0"/>
          <w:szCs w:val="24"/>
          <w:lang w:val="es-CO"/>
        </w:rPr>
      </w:pPr>
    </w:p>
    <w:p w:rsidR="006871E5" w:rsidRPr="003D5A30" w:rsidRDefault="006871E5" w:rsidP="006871E5">
      <w:pPr>
        <w:ind w:left="720" w:hanging="720"/>
        <w:jc w:val="both"/>
        <w:rPr>
          <w:lang w:val="es-CO"/>
        </w:rPr>
      </w:pPr>
      <w:r w:rsidRPr="00E6248D">
        <w:rPr>
          <w:lang w:val="es-CO"/>
        </w:rPr>
        <w:t>2.</w:t>
      </w:r>
      <w:r w:rsidRPr="00E6248D">
        <w:rPr>
          <w:lang w:val="es-CO"/>
        </w:rPr>
        <w:tab/>
        <w:t>Los siguientes documentos constituyen el Contrato entre el Comprador y el Proveedor, y serán leídos e interpretados como parte integral del Contrato</w:t>
      </w:r>
      <w:r>
        <w:rPr>
          <w:lang w:val="es-CO"/>
        </w:rPr>
        <w:t>. Este Convenio prevalecerá sobre los demás documentos del Contrato.</w:t>
      </w:r>
    </w:p>
    <w:p w:rsidR="006871E5" w:rsidRPr="003D5A30" w:rsidRDefault="006871E5" w:rsidP="006871E5">
      <w:pPr>
        <w:ind w:left="720" w:hanging="720"/>
        <w:jc w:val="both"/>
        <w:rPr>
          <w:lang w:val="es-CO"/>
        </w:rPr>
      </w:pPr>
    </w:p>
    <w:p w:rsidR="006871E5" w:rsidRPr="00231F71" w:rsidRDefault="006871E5" w:rsidP="00D51872">
      <w:pPr>
        <w:pStyle w:val="sec7-clauses"/>
        <w:numPr>
          <w:ilvl w:val="0"/>
          <w:numId w:val="43"/>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La Carta de Aceptaci</w:t>
      </w:r>
      <w:r w:rsidRPr="00231F71">
        <w:rPr>
          <w:rFonts w:ascii="Times New Roman" w:hAnsi="Times New Roman" w:hint="eastAsia"/>
          <w:b w:val="0"/>
          <w:lang w:val="es-CO"/>
        </w:rPr>
        <w:t>ó</w:t>
      </w:r>
      <w:r w:rsidRPr="00231F71">
        <w:rPr>
          <w:rFonts w:ascii="Times New Roman" w:hAnsi="Times New Roman"/>
          <w:b w:val="0"/>
          <w:lang w:val="es-CO"/>
        </w:rPr>
        <w:t>n</w:t>
      </w:r>
    </w:p>
    <w:p w:rsidR="006871E5" w:rsidRPr="00231F71" w:rsidRDefault="006871E5" w:rsidP="00D51872">
      <w:pPr>
        <w:pStyle w:val="sec7-clauses"/>
        <w:numPr>
          <w:ilvl w:val="0"/>
          <w:numId w:val="43"/>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El Formulario de la Oferta</w:t>
      </w:r>
    </w:p>
    <w:p w:rsidR="006871E5" w:rsidRPr="00231F71" w:rsidRDefault="006871E5" w:rsidP="00D51872">
      <w:pPr>
        <w:pStyle w:val="sec7-clauses"/>
        <w:numPr>
          <w:ilvl w:val="0"/>
          <w:numId w:val="41"/>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Las Adendas N</w:t>
      </w:r>
      <w:r w:rsidRPr="00231F71">
        <w:rPr>
          <w:rFonts w:ascii="Times New Roman" w:hAnsi="Times New Roman" w:hint="eastAsia"/>
          <w:b w:val="0"/>
          <w:lang w:val="es-CO"/>
        </w:rPr>
        <w:t>°</w:t>
      </w:r>
      <w:r w:rsidRPr="00231F71">
        <w:rPr>
          <w:rFonts w:ascii="Times New Roman" w:hAnsi="Times New Roman"/>
          <w:b w:val="0"/>
          <w:lang w:val="es-CO"/>
        </w:rPr>
        <w:t xml:space="preserve"> </w:t>
      </w:r>
      <w:r w:rsidRPr="00231F71">
        <w:rPr>
          <w:rFonts w:ascii="Times New Roman" w:hAnsi="Times New Roman" w:hint="eastAsia"/>
          <w:b w:val="0"/>
          <w:lang w:val="es-CO"/>
        </w:rPr>
        <w:t>…</w:t>
      </w:r>
      <w:r w:rsidRPr="00231F71">
        <w:rPr>
          <w:rFonts w:ascii="Times New Roman" w:hAnsi="Times New Roman"/>
          <w:b w:val="0"/>
          <w:lang w:val="es-CO"/>
        </w:rPr>
        <w:t xml:space="preserve"> (si hubiera)</w:t>
      </w:r>
    </w:p>
    <w:p w:rsidR="006871E5" w:rsidRPr="00231F71" w:rsidRDefault="006871E5" w:rsidP="00D51872">
      <w:pPr>
        <w:pStyle w:val="sec7-clauses"/>
        <w:numPr>
          <w:ilvl w:val="0"/>
          <w:numId w:val="41"/>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Las Condiciones Especiales del Contrato</w:t>
      </w:r>
    </w:p>
    <w:p w:rsidR="006871E5" w:rsidRPr="00231F71" w:rsidRDefault="006871E5" w:rsidP="00D51872">
      <w:pPr>
        <w:pStyle w:val="sec7-clauses"/>
        <w:numPr>
          <w:ilvl w:val="0"/>
          <w:numId w:val="41"/>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 xml:space="preserve">Las Condiciones Generales del Contrato </w:t>
      </w:r>
    </w:p>
    <w:p w:rsidR="006871E5" w:rsidRPr="00231F71" w:rsidRDefault="006871E5" w:rsidP="00D51872">
      <w:pPr>
        <w:pStyle w:val="sec7-clauses"/>
        <w:numPr>
          <w:ilvl w:val="0"/>
          <w:numId w:val="41"/>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Los Requerimientos T</w:t>
      </w:r>
      <w:r w:rsidRPr="00231F71">
        <w:rPr>
          <w:rFonts w:ascii="Times New Roman" w:hAnsi="Times New Roman" w:hint="eastAsia"/>
          <w:b w:val="0"/>
          <w:lang w:val="es-CO"/>
        </w:rPr>
        <w:t>é</w:t>
      </w:r>
      <w:r w:rsidRPr="00231F71">
        <w:rPr>
          <w:rFonts w:ascii="Times New Roman" w:hAnsi="Times New Roman"/>
          <w:b w:val="0"/>
          <w:lang w:val="es-CO"/>
        </w:rPr>
        <w:t>cnicos (incluyendo los Requisitos de los Bienes y Servicios Conexos y las Especificaciones T</w:t>
      </w:r>
      <w:r w:rsidRPr="00231F71">
        <w:rPr>
          <w:rFonts w:ascii="Times New Roman" w:hAnsi="Times New Roman" w:hint="eastAsia"/>
          <w:b w:val="0"/>
          <w:lang w:val="es-CO"/>
        </w:rPr>
        <w:t>é</w:t>
      </w:r>
      <w:r w:rsidRPr="00231F71">
        <w:rPr>
          <w:rFonts w:ascii="Times New Roman" w:hAnsi="Times New Roman"/>
          <w:b w:val="0"/>
          <w:lang w:val="es-CO"/>
        </w:rPr>
        <w:t>cnicas);</w:t>
      </w:r>
    </w:p>
    <w:p w:rsidR="006871E5" w:rsidRPr="00231F71" w:rsidRDefault="006871E5" w:rsidP="00D51872">
      <w:pPr>
        <w:pStyle w:val="sec7-clauses"/>
        <w:numPr>
          <w:ilvl w:val="0"/>
          <w:numId w:val="41"/>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lastRenderedPageBreak/>
        <w:t>L</w:t>
      </w:r>
      <w:r w:rsidR="00DA170E">
        <w:rPr>
          <w:rFonts w:ascii="Times New Roman" w:hAnsi="Times New Roman"/>
          <w:b w:val="0"/>
          <w:lang w:val="es-CO"/>
        </w:rPr>
        <w:t xml:space="preserve">os demás </w:t>
      </w:r>
      <w:r w:rsidR="00A2501D">
        <w:rPr>
          <w:rFonts w:ascii="Times New Roman" w:hAnsi="Times New Roman"/>
          <w:b w:val="0"/>
          <w:lang w:val="es-CO"/>
        </w:rPr>
        <w:t>Formularios</w:t>
      </w:r>
      <w:r w:rsidR="00DA170E">
        <w:rPr>
          <w:rFonts w:ascii="Times New Roman" w:hAnsi="Times New Roman"/>
          <w:b w:val="0"/>
          <w:lang w:val="es-CO"/>
        </w:rPr>
        <w:t xml:space="preserve"> de la Oferta</w:t>
      </w:r>
      <w:r w:rsidRPr="00231F71">
        <w:rPr>
          <w:rFonts w:ascii="Times New Roman" w:hAnsi="Times New Roman"/>
          <w:b w:val="0"/>
          <w:lang w:val="es-CO"/>
        </w:rPr>
        <w:t xml:space="preserve"> Listas complet</w:t>
      </w:r>
      <w:r w:rsidR="00DA170E">
        <w:rPr>
          <w:rFonts w:ascii="Times New Roman" w:hAnsi="Times New Roman"/>
          <w:b w:val="0"/>
          <w:lang w:val="es-CO"/>
        </w:rPr>
        <w:t>o</w:t>
      </w:r>
      <w:r w:rsidRPr="00231F71">
        <w:rPr>
          <w:rFonts w:ascii="Times New Roman" w:hAnsi="Times New Roman"/>
          <w:b w:val="0"/>
          <w:lang w:val="es-CO"/>
        </w:rPr>
        <w:t>s (incluyendo las Listas de Pr</w:t>
      </w:r>
      <w:r w:rsidRPr="00231F71">
        <w:rPr>
          <w:rFonts w:ascii="Times New Roman" w:hAnsi="Times New Roman"/>
          <w:b w:val="0"/>
          <w:lang w:val="es-CO"/>
        </w:rPr>
        <w:t>e</w:t>
      </w:r>
      <w:r w:rsidRPr="00231F71">
        <w:rPr>
          <w:rFonts w:ascii="Times New Roman" w:hAnsi="Times New Roman"/>
          <w:b w:val="0"/>
          <w:lang w:val="es-CO"/>
        </w:rPr>
        <w:t>cios)</w:t>
      </w:r>
    </w:p>
    <w:p w:rsidR="006871E5" w:rsidRPr="00231F71" w:rsidRDefault="006871E5" w:rsidP="00D51872">
      <w:pPr>
        <w:pStyle w:val="sec7-clauses"/>
        <w:numPr>
          <w:ilvl w:val="0"/>
          <w:numId w:val="41"/>
        </w:numPr>
        <w:tabs>
          <w:tab w:val="clear" w:pos="900"/>
        </w:tabs>
        <w:spacing w:after="0" w:line="360" w:lineRule="auto"/>
        <w:ind w:left="1260" w:hanging="540"/>
        <w:contextualSpacing/>
        <w:jc w:val="both"/>
        <w:rPr>
          <w:rFonts w:ascii="Times New Roman" w:hAnsi="Times New Roman"/>
          <w:b w:val="0"/>
          <w:lang w:val="es-CO"/>
        </w:rPr>
      </w:pPr>
      <w:r w:rsidRPr="00231F71">
        <w:rPr>
          <w:rFonts w:ascii="Times New Roman" w:hAnsi="Times New Roman"/>
          <w:b w:val="0"/>
          <w:lang w:val="es-CO"/>
        </w:rPr>
        <w:t>Cualquier otro documento enumerado en las CGC como parte integrante del Co</w:t>
      </w:r>
      <w:r w:rsidRPr="00231F71">
        <w:rPr>
          <w:rFonts w:ascii="Times New Roman" w:hAnsi="Times New Roman"/>
          <w:b w:val="0"/>
          <w:lang w:val="es-CO"/>
        </w:rPr>
        <w:t>n</w:t>
      </w:r>
      <w:r w:rsidRPr="00231F71">
        <w:rPr>
          <w:rFonts w:ascii="Times New Roman" w:hAnsi="Times New Roman"/>
          <w:b w:val="0"/>
          <w:lang w:val="es-CO"/>
        </w:rPr>
        <w:t>trato.</w:t>
      </w:r>
    </w:p>
    <w:p w:rsidR="006871E5" w:rsidRPr="00EE16E1" w:rsidRDefault="006871E5" w:rsidP="006871E5">
      <w:pPr>
        <w:ind w:left="720" w:hanging="720"/>
        <w:jc w:val="both"/>
        <w:rPr>
          <w:lang w:val="es-CO"/>
        </w:rPr>
      </w:pPr>
      <w:r w:rsidRPr="00EE16E1">
        <w:rPr>
          <w:lang w:val="es-CO"/>
        </w:rPr>
        <w:t>3.</w:t>
      </w:r>
      <w:r w:rsidRPr="00EE16E1">
        <w:rPr>
          <w:lang w:val="es-CO"/>
        </w:rPr>
        <w:tab/>
        <w:t>Este Contrato prevalecerá sobre todos los otros documentos contractuales. En caso de alguna discrepancia o inconsistencia entre los documentos del Contrato, los documentos prevalec</w:t>
      </w:r>
      <w:r w:rsidRPr="00EE16E1">
        <w:rPr>
          <w:lang w:val="es-CO"/>
        </w:rPr>
        <w:t>e</w:t>
      </w:r>
      <w:r w:rsidRPr="00EE16E1">
        <w:rPr>
          <w:lang w:val="es-CO"/>
        </w:rPr>
        <w:t xml:space="preserve">rán en el orden enunciado anteriormente. </w:t>
      </w:r>
    </w:p>
    <w:p w:rsidR="006871E5" w:rsidRPr="00EE16E1" w:rsidRDefault="006871E5" w:rsidP="006871E5">
      <w:pPr>
        <w:tabs>
          <w:tab w:val="left" w:pos="540"/>
        </w:tabs>
        <w:ind w:left="720" w:hanging="720"/>
        <w:jc w:val="both"/>
        <w:rPr>
          <w:lang w:val="es-CO"/>
        </w:rPr>
      </w:pPr>
    </w:p>
    <w:p w:rsidR="006871E5" w:rsidRPr="00EE16E1" w:rsidRDefault="006871E5" w:rsidP="006871E5">
      <w:pPr>
        <w:ind w:left="720" w:hanging="720"/>
        <w:jc w:val="both"/>
        <w:rPr>
          <w:lang w:val="es-CO"/>
        </w:rPr>
      </w:pPr>
      <w:r w:rsidRPr="00EE16E1">
        <w:rPr>
          <w:lang w:val="es-CO"/>
        </w:rPr>
        <w:t>4.</w:t>
      </w:r>
      <w:r w:rsidRPr="00EE16E1">
        <w:rPr>
          <w:lang w:val="es-CO"/>
        </w:rPr>
        <w:tab/>
        <w:t>En consideración a los pagos que el Comprador hará al Proveedor conforme a lo estip</w:t>
      </w:r>
      <w:r w:rsidRPr="00EE16E1">
        <w:rPr>
          <w:lang w:val="es-CO"/>
        </w:rPr>
        <w:t>u</w:t>
      </w:r>
      <w:r w:rsidRPr="00EE16E1">
        <w:rPr>
          <w:lang w:val="es-CO"/>
        </w:rPr>
        <w:t>lado en este Contrato, el Proveedor se compromete a proveer los Bienes y Servicios al Comprador y a subsanar los defectos de éstos de conformidad en todo respecto con las disposiciones del Contrato.</w:t>
      </w:r>
    </w:p>
    <w:p w:rsidR="006871E5" w:rsidRPr="00EE16E1" w:rsidRDefault="006871E5" w:rsidP="006871E5">
      <w:pPr>
        <w:tabs>
          <w:tab w:val="left" w:pos="540"/>
        </w:tabs>
        <w:jc w:val="both"/>
        <w:rPr>
          <w:lang w:val="es-CO"/>
        </w:rPr>
      </w:pPr>
    </w:p>
    <w:p w:rsidR="006871E5" w:rsidRPr="00EE16E1" w:rsidRDefault="006871E5" w:rsidP="006871E5">
      <w:pPr>
        <w:numPr>
          <w:ilvl w:val="12"/>
          <w:numId w:val="0"/>
        </w:numPr>
        <w:suppressAutoHyphens/>
        <w:spacing w:after="180"/>
        <w:ind w:left="720" w:hanging="720"/>
        <w:jc w:val="both"/>
        <w:rPr>
          <w:lang w:val="es-CO"/>
        </w:rPr>
      </w:pPr>
      <w:r w:rsidRPr="00EE16E1">
        <w:rPr>
          <w:lang w:val="es-CO"/>
        </w:rPr>
        <w:t>5.</w:t>
      </w:r>
      <w:r w:rsidRPr="00EE16E1">
        <w:rPr>
          <w:lang w:val="es-CO"/>
        </w:rPr>
        <w:tab/>
        <w:t xml:space="preserve">El Comprador se compromete a pagar al Proveedor como contrapartida del suministro de los bienes y servicios conexos y la subsanación de sus defectos, el Precio del Contrato o las sumas que resulten pagaderas de conformidad con lo dispuesto en el Contrato en el plazo y en la forma prescritos en éste. </w:t>
      </w:r>
    </w:p>
    <w:p w:rsidR="006871E5" w:rsidRDefault="006871E5" w:rsidP="006871E5">
      <w:pPr>
        <w:numPr>
          <w:ilvl w:val="12"/>
          <w:numId w:val="0"/>
        </w:numPr>
        <w:suppressAutoHyphens/>
        <w:spacing w:after="180"/>
        <w:jc w:val="both"/>
        <w:rPr>
          <w:sz w:val="23"/>
          <w:lang w:val="es-CO"/>
        </w:rPr>
      </w:pPr>
      <w:r w:rsidRPr="00E6248D">
        <w:rPr>
          <w:sz w:val="23"/>
          <w:lang w:val="es-CO"/>
        </w:rPr>
        <w:t xml:space="preserve">EN TESTIMONIO de lo cual las partes han ejecutado el presente Convenio de conformidad con las leyes de </w:t>
      </w:r>
      <w:r w:rsidRPr="00E6248D">
        <w:rPr>
          <w:i/>
          <w:iCs/>
          <w:sz w:val="23"/>
          <w:lang w:val="es-CO"/>
        </w:rPr>
        <w:t>[indicar el nombre de la ley del país que gobierna el Contrato]</w:t>
      </w:r>
      <w:r w:rsidRPr="00E6248D">
        <w:rPr>
          <w:sz w:val="23"/>
          <w:lang w:val="es-CO"/>
        </w:rPr>
        <w:t xml:space="preserve"> en el día, mes y año antes indicados.</w:t>
      </w:r>
    </w:p>
    <w:p w:rsidR="006871E5" w:rsidRDefault="006871E5" w:rsidP="006871E5">
      <w:pPr>
        <w:numPr>
          <w:ilvl w:val="12"/>
          <w:numId w:val="0"/>
        </w:numPr>
        <w:tabs>
          <w:tab w:val="left" w:leader="underscore" w:pos="7200"/>
        </w:tabs>
        <w:suppressAutoHyphens/>
        <w:jc w:val="both"/>
        <w:rPr>
          <w:lang w:val="es-CO"/>
        </w:rPr>
      </w:pPr>
      <w:r w:rsidRPr="00A8575E">
        <w:rPr>
          <w:lang w:val="es-CO"/>
        </w:rPr>
        <w:t>Por y en nombre del Comprador</w:t>
      </w:r>
    </w:p>
    <w:p w:rsidR="006871E5" w:rsidRDefault="006871E5" w:rsidP="006871E5">
      <w:pPr>
        <w:numPr>
          <w:ilvl w:val="12"/>
          <w:numId w:val="0"/>
        </w:numPr>
        <w:tabs>
          <w:tab w:val="left" w:leader="underscore" w:pos="7200"/>
        </w:tabs>
        <w:suppressAutoHyphens/>
        <w:jc w:val="both"/>
        <w:rPr>
          <w:lang w:val="es-CO"/>
        </w:rPr>
      </w:pPr>
    </w:p>
    <w:p w:rsidR="006871E5" w:rsidRDefault="006871E5" w:rsidP="006871E5">
      <w:pPr>
        <w:numPr>
          <w:ilvl w:val="12"/>
          <w:numId w:val="0"/>
        </w:numPr>
        <w:tabs>
          <w:tab w:val="left" w:leader="underscore" w:pos="7200"/>
        </w:tabs>
        <w:suppressAutoHyphens/>
        <w:jc w:val="both"/>
        <w:rPr>
          <w:lang w:val="es-CO"/>
        </w:rPr>
      </w:pPr>
      <w:r w:rsidRPr="00A8575E">
        <w:rPr>
          <w:lang w:val="es-CO"/>
        </w:rPr>
        <w:t xml:space="preserve">Firmado: </w:t>
      </w:r>
      <w:r w:rsidRPr="00A8575E">
        <w:rPr>
          <w:i/>
          <w:iCs/>
          <w:lang w:val="es-CO"/>
        </w:rPr>
        <w:t>[indicar firma]</w:t>
      </w:r>
      <w:r w:rsidRPr="00A8575E">
        <w:rPr>
          <w:lang w:val="es-CO"/>
        </w:rPr>
        <w:t xml:space="preserve"> </w:t>
      </w:r>
    </w:p>
    <w:p w:rsidR="006871E5" w:rsidRDefault="006871E5" w:rsidP="006871E5">
      <w:pPr>
        <w:numPr>
          <w:ilvl w:val="12"/>
          <w:numId w:val="0"/>
        </w:numPr>
        <w:tabs>
          <w:tab w:val="left" w:leader="underscore" w:pos="7200"/>
        </w:tabs>
        <w:suppressAutoHyphens/>
        <w:jc w:val="both"/>
        <w:rPr>
          <w:i/>
          <w:iCs/>
          <w:lang w:val="es-CO"/>
        </w:rPr>
      </w:pPr>
      <w:r w:rsidRPr="00A8575E">
        <w:rPr>
          <w:lang w:val="es-CO"/>
        </w:rPr>
        <w:t xml:space="preserve">en capacidad de </w:t>
      </w:r>
      <w:r w:rsidRPr="00A8575E">
        <w:rPr>
          <w:i/>
          <w:iCs/>
          <w:lang w:val="es-CO"/>
        </w:rPr>
        <w:t xml:space="preserve">[indicar el título u otra designación apropiada] </w:t>
      </w:r>
    </w:p>
    <w:p w:rsidR="006871E5" w:rsidRDefault="006871E5" w:rsidP="006871E5">
      <w:pPr>
        <w:numPr>
          <w:ilvl w:val="12"/>
          <w:numId w:val="0"/>
        </w:numPr>
        <w:tabs>
          <w:tab w:val="left" w:leader="underscore" w:pos="6300"/>
        </w:tabs>
        <w:suppressAutoHyphens/>
        <w:jc w:val="both"/>
        <w:rPr>
          <w:i/>
          <w:iCs/>
          <w:lang w:val="es-CO"/>
        </w:rPr>
      </w:pPr>
      <w:r w:rsidRPr="00A8575E">
        <w:rPr>
          <w:lang w:val="es-CO"/>
        </w:rPr>
        <w:t xml:space="preserve">en la presencia de </w:t>
      </w:r>
      <w:r w:rsidRPr="00A8575E">
        <w:rPr>
          <w:i/>
          <w:iCs/>
          <w:lang w:val="es-CO"/>
        </w:rPr>
        <w:t xml:space="preserve">[indicar la identificación del testigo] </w:t>
      </w:r>
    </w:p>
    <w:p w:rsidR="006871E5" w:rsidRDefault="006871E5" w:rsidP="006871E5">
      <w:pPr>
        <w:numPr>
          <w:ilvl w:val="12"/>
          <w:numId w:val="0"/>
        </w:numPr>
        <w:tabs>
          <w:tab w:val="left" w:leader="underscore" w:pos="6300"/>
        </w:tabs>
        <w:suppressAutoHyphens/>
        <w:jc w:val="both"/>
        <w:rPr>
          <w:i/>
          <w:iCs/>
          <w:lang w:val="es-CO"/>
        </w:rPr>
      </w:pPr>
    </w:p>
    <w:p w:rsidR="006871E5" w:rsidRDefault="006871E5" w:rsidP="006871E5">
      <w:pPr>
        <w:numPr>
          <w:ilvl w:val="12"/>
          <w:numId w:val="0"/>
        </w:numPr>
        <w:tabs>
          <w:tab w:val="left" w:leader="underscore" w:pos="7200"/>
        </w:tabs>
        <w:suppressAutoHyphens/>
        <w:jc w:val="both"/>
        <w:rPr>
          <w:lang w:val="es-CO"/>
        </w:rPr>
      </w:pPr>
      <w:r w:rsidRPr="00A8575E">
        <w:rPr>
          <w:lang w:val="es-CO"/>
        </w:rPr>
        <w:t>Por y en nombre del Proveedor</w:t>
      </w:r>
    </w:p>
    <w:p w:rsidR="006871E5" w:rsidRDefault="006871E5" w:rsidP="006871E5">
      <w:pPr>
        <w:numPr>
          <w:ilvl w:val="12"/>
          <w:numId w:val="0"/>
        </w:numPr>
        <w:tabs>
          <w:tab w:val="left" w:leader="underscore" w:pos="7200"/>
        </w:tabs>
        <w:suppressAutoHyphens/>
        <w:jc w:val="both"/>
        <w:rPr>
          <w:lang w:val="es-CO"/>
        </w:rPr>
      </w:pPr>
    </w:p>
    <w:p w:rsidR="006871E5" w:rsidRDefault="006871E5" w:rsidP="006871E5">
      <w:pPr>
        <w:numPr>
          <w:ilvl w:val="12"/>
          <w:numId w:val="0"/>
        </w:numPr>
        <w:tabs>
          <w:tab w:val="left" w:leader="underscore" w:pos="7200"/>
        </w:tabs>
        <w:suppressAutoHyphens/>
        <w:jc w:val="both"/>
        <w:rPr>
          <w:i/>
          <w:iCs/>
          <w:lang w:val="es-CO"/>
        </w:rPr>
      </w:pPr>
      <w:r w:rsidRPr="00A8575E">
        <w:rPr>
          <w:lang w:val="es-CO"/>
        </w:rPr>
        <w:t xml:space="preserve">Firmado: </w:t>
      </w:r>
      <w:r w:rsidRPr="00A8575E">
        <w:rPr>
          <w:i/>
          <w:iCs/>
          <w:lang w:val="es-CO"/>
        </w:rPr>
        <w:t xml:space="preserve">[indicar la(s) firma(s) del (los) representante(s) autorizado(s) del Proveedor] </w:t>
      </w:r>
    </w:p>
    <w:p w:rsidR="006871E5" w:rsidRDefault="006871E5" w:rsidP="006871E5">
      <w:pPr>
        <w:numPr>
          <w:ilvl w:val="12"/>
          <w:numId w:val="0"/>
        </w:numPr>
        <w:tabs>
          <w:tab w:val="left" w:leader="underscore" w:pos="7200"/>
        </w:tabs>
        <w:suppressAutoHyphens/>
        <w:jc w:val="both"/>
        <w:rPr>
          <w:sz w:val="23"/>
          <w:lang w:val="es-CO"/>
        </w:rPr>
      </w:pPr>
      <w:r w:rsidRPr="00A8575E">
        <w:rPr>
          <w:lang w:val="es-CO"/>
        </w:rPr>
        <w:t xml:space="preserve">en capacidad de </w:t>
      </w:r>
      <w:r w:rsidRPr="00A8575E">
        <w:rPr>
          <w:i/>
          <w:iCs/>
          <w:lang w:val="es-CO"/>
        </w:rPr>
        <w:t xml:space="preserve">[indicar el título u otra designación apropiada] </w:t>
      </w:r>
    </w:p>
    <w:p w:rsidR="006871E5" w:rsidRDefault="006871E5" w:rsidP="006871E5">
      <w:pPr>
        <w:numPr>
          <w:ilvl w:val="12"/>
          <w:numId w:val="0"/>
        </w:numPr>
        <w:tabs>
          <w:tab w:val="left" w:leader="underscore" w:pos="6300"/>
        </w:tabs>
        <w:suppressAutoHyphens/>
        <w:jc w:val="both"/>
        <w:rPr>
          <w:i/>
          <w:iCs/>
          <w:lang w:val="es-CO"/>
        </w:rPr>
      </w:pPr>
      <w:r w:rsidRPr="00A8575E">
        <w:rPr>
          <w:lang w:val="es-CO"/>
        </w:rPr>
        <w:t xml:space="preserve">en la presencia de </w:t>
      </w:r>
      <w:r w:rsidRPr="00A8575E">
        <w:rPr>
          <w:i/>
          <w:iCs/>
          <w:lang w:val="es-CO"/>
        </w:rPr>
        <w:t xml:space="preserve">[indicar la identificación del testigo] </w:t>
      </w:r>
    </w:p>
    <w:p w:rsidR="006871E5" w:rsidRPr="003D5A30" w:rsidRDefault="006871E5" w:rsidP="006871E5">
      <w:pPr>
        <w:numPr>
          <w:ilvl w:val="12"/>
          <w:numId w:val="0"/>
        </w:numPr>
        <w:tabs>
          <w:tab w:val="left" w:leader="underscore" w:pos="6300"/>
        </w:tabs>
        <w:suppressAutoHyphens/>
        <w:spacing w:after="180"/>
        <w:jc w:val="both"/>
        <w:rPr>
          <w:i/>
          <w:iCs/>
          <w:lang w:val="es-CO"/>
        </w:rPr>
      </w:pPr>
    </w:p>
    <w:p w:rsidR="006871E5" w:rsidRPr="00A20FD8" w:rsidRDefault="00EE16E1" w:rsidP="00EE16E1">
      <w:pPr>
        <w:pStyle w:val="SectionXHeader"/>
      </w:pPr>
      <w:r>
        <w:br w:type="page"/>
      </w:r>
      <w:bookmarkStart w:id="151" w:name="_Toc397086727"/>
      <w:bookmarkStart w:id="152" w:name="_Toc397415826"/>
      <w:r w:rsidR="006871E5" w:rsidRPr="00A20FD8">
        <w:lastRenderedPageBreak/>
        <w:t>2.  Garant</w:t>
      </w:r>
      <w:r w:rsidR="006871E5" w:rsidRPr="00A20FD8">
        <w:rPr>
          <w:rFonts w:hint="eastAsia"/>
        </w:rPr>
        <w:t>í</w:t>
      </w:r>
      <w:r w:rsidR="006871E5" w:rsidRPr="00A20FD8">
        <w:t>a de Cumplimiento</w:t>
      </w:r>
      <w:bookmarkEnd w:id="151"/>
      <w:bookmarkEnd w:id="152"/>
    </w:p>
    <w:p w:rsidR="006871E5" w:rsidRDefault="006871E5" w:rsidP="006871E5">
      <w:pPr>
        <w:pStyle w:val="SectionIXHeader"/>
        <w:rPr>
          <w:lang w:val="es-CO"/>
        </w:rPr>
      </w:pPr>
    </w:p>
    <w:p w:rsidR="006871E5" w:rsidRPr="003D5A30" w:rsidRDefault="006871E5" w:rsidP="006871E5">
      <w:pPr>
        <w:pStyle w:val="SectionIXHeader"/>
        <w:rPr>
          <w:lang w:val="es-CO"/>
        </w:rPr>
      </w:pPr>
      <w:r>
        <w:rPr>
          <w:lang w:val="es-CO"/>
        </w:rPr>
        <w:t>Opción 1: (Garantía Bancaria)</w:t>
      </w:r>
    </w:p>
    <w:p w:rsidR="006871E5" w:rsidRPr="003D5A30" w:rsidRDefault="006871E5" w:rsidP="006871E5">
      <w:pPr>
        <w:jc w:val="both"/>
        <w:rPr>
          <w:lang w:val="es-CO"/>
        </w:rPr>
      </w:pPr>
    </w:p>
    <w:p w:rsidR="006871E5" w:rsidRPr="003D5A30" w:rsidRDefault="006871E5" w:rsidP="006871E5">
      <w:pPr>
        <w:numPr>
          <w:ilvl w:val="12"/>
          <w:numId w:val="0"/>
        </w:numPr>
        <w:jc w:val="both"/>
        <w:rPr>
          <w:i/>
          <w:iCs/>
          <w:lang w:val="es-CO"/>
        </w:rPr>
      </w:pPr>
      <w:r w:rsidRPr="00E6248D">
        <w:rPr>
          <w:i/>
          <w:iCs/>
          <w:lang w:val="es-CO"/>
        </w:rPr>
        <w:t xml:space="preserve">[El </w:t>
      </w:r>
      <w:r>
        <w:rPr>
          <w:i/>
          <w:iCs/>
          <w:lang w:val="es-CO"/>
        </w:rPr>
        <w:t>b</w:t>
      </w:r>
      <w:r w:rsidRPr="00E6248D">
        <w:rPr>
          <w:i/>
          <w:iCs/>
          <w:lang w:val="es-CO"/>
        </w:rPr>
        <w:t>anco, a solicitud del Licitante seleccionado, completará este formulario de acuerdo con las instrucciones indicadas]</w:t>
      </w:r>
    </w:p>
    <w:p w:rsidR="006871E5" w:rsidRPr="003D5A30" w:rsidRDefault="006871E5" w:rsidP="006871E5">
      <w:pPr>
        <w:numPr>
          <w:ilvl w:val="12"/>
          <w:numId w:val="0"/>
        </w:numPr>
        <w:jc w:val="both"/>
        <w:rPr>
          <w:i/>
          <w:iCs/>
          <w:lang w:val="es-CO"/>
        </w:rPr>
      </w:pPr>
    </w:p>
    <w:p w:rsidR="006871E5" w:rsidRPr="003D5A30" w:rsidRDefault="006871E5" w:rsidP="006871E5">
      <w:pPr>
        <w:numPr>
          <w:ilvl w:val="12"/>
          <w:numId w:val="0"/>
        </w:numPr>
        <w:jc w:val="right"/>
        <w:rPr>
          <w:i/>
          <w:iCs/>
          <w:lang w:val="es-CO"/>
        </w:rPr>
      </w:pPr>
      <w:r w:rsidRPr="00E6248D">
        <w:rPr>
          <w:lang w:val="es-CO"/>
        </w:rPr>
        <w:t xml:space="preserve">Fecha: </w:t>
      </w:r>
      <w:r w:rsidRPr="00E6248D">
        <w:rPr>
          <w:i/>
          <w:iCs/>
          <w:lang w:val="es-CO"/>
        </w:rPr>
        <w:t xml:space="preserve">[indicar la fecha (día, mes, y año) de la presentación de la </w:t>
      </w:r>
      <w:r>
        <w:rPr>
          <w:i/>
          <w:iCs/>
          <w:lang w:val="es-CO"/>
        </w:rPr>
        <w:t>o</w:t>
      </w:r>
      <w:r w:rsidRPr="00E6248D">
        <w:rPr>
          <w:i/>
          <w:iCs/>
          <w:lang w:val="es-CO"/>
        </w:rPr>
        <w:t>ferta]</w:t>
      </w:r>
    </w:p>
    <w:p w:rsidR="006871E5" w:rsidRPr="003D5A30" w:rsidRDefault="006871E5" w:rsidP="006871E5">
      <w:pPr>
        <w:numPr>
          <w:ilvl w:val="12"/>
          <w:numId w:val="0"/>
        </w:numPr>
        <w:jc w:val="right"/>
        <w:rPr>
          <w:i/>
          <w:iCs/>
          <w:lang w:val="es-CO"/>
        </w:rPr>
      </w:pPr>
      <w:r w:rsidRPr="00E6248D">
        <w:rPr>
          <w:i/>
          <w:iCs/>
          <w:lang w:val="es-CO"/>
        </w:rPr>
        <w:t>LPI No. y Título: [indicar el No. y título del proceso licitatorio]</w:t>
      </w:r>
    </w:p>
    <w:p w:rsidR="006871E5" w:rsidRPr="003D5A30" w:rsidRDefault="006871E5" w:rsidP="006871E5">
      <w:pPr>
        <w:numPr>
          <w:ilvl w:val="12"/>
          <w:numId w:val="0"/>
        </w:numPr>
        <w:jc w:val="both"/>
        <w:rPr>
          <w:lang w:val="es-CO"/>
        </w:rPr>
      </w:pPr>
    </w:p>
    <w:p w:rsidR="006871E5" w:rsidRPr="003D5A30" w:rsidRDefault="006871E5" w:rsidP="006871E5">
      <w:pPr>
        <w:numPr>
          <w:ilvl w:val="12"/>
          <w:numId w:val="0"/>
        </w:numPr>
        <w:ind w:left="3960" w:hanging="3960"/>
        <w:jc w:val="both"/>
        <w:rPr>
          <w:i/>
          <w:iCs/>
          <w:lang w:val="es-CO"/>
        </w:rPr>
      </w:pPr>
      <w:r w:rsidRPr="00E6248D">
        <w:rPr>
          <w:lang w:val="es-CO"/>
        </w:rPr>
        <w:t xml:space="preserve">Sucursal del </w:t>
      </w:r>
      <w:r>
        <w:rPr>
          <w:lang w:val="es-CO"/>
        </w:rPr>
        <w:t>b</w:t>
      </w:r>
      <w:r w:rsidRPr="00E6248D">
        <w:rPr>
          <w:lang w:val="es-CO"/>
        </w:rPr>
        <w:t xml:space="preserve">anco u </w:t>
      </w:r>
      <w:r>
        <w:rPr>
          <w:lang w:val="es-CO"/>
        </w:rPr>
        <w:t>o</w:t>
      </w:r>
      <w:r w:rsidRPr="00E6248D">
        <w:rPr>
          <w:lang w:val="es-CO"/>
        </w:rPr>
        <w:t xml:space="preserve">ficina </w:t>
      </w:r>
      <w:r w:rsidRPr="00E6248D">
        <w:rPr>
          <w:i/>
          <w:iCs/>
          <w:lang w:val="es-CO"/>
        </w:rPr>
        <w:t xml:space="preserve"> [nombre completo del Garante]</w:t>
      </w:r>
    </w:p>
    <w:p w:rsidR="006871E5" w:rsidRPr="003D5A30" w:rsidRDefault="006871E5" w:rsidP="006871E5">
      <w:pPr>
        <w:numPr>
          <w:ilvl w:val="12"/>
          <w:numId w:val="0"/>
        </w:numPr>
        <w:jc w:val="both"/>
        <w:rPr>
          <w:lang w:val="es-CO"/>
        </w:rPr>
      </w:pPr>
    </w:p>
    <w:p w:rsidR="006871E5" w:rsidRDefault="006871E5" w:rsidP="006871E5">
      <w:pPr>
        <w:numPr>
          <w:ilvl w:val="12"/>
          <w:numId w:val="0"/>
        </w:numPr>
        <w:jc w:val="both"/>
        <w:rPr>
          <w:b/>
          <w:bCs/>
          <w:lang w:val="es-CO"/>
        </w:rPr>
      </w:pPr>
      <w:r w:rsidRPr="00E6248D">
        <w:rPr>
          <w:b/>
          <w:bCs/>
          <w:lang w:val="es-CO"/>
        </w:rPr>
        <w:t xml:space="preserve">Beneficiario: </w:t>
      </w:r>
      <w:r w:rsidRPr="00E6248D">
        <w:rPr>
          <w:i/>
          <w:iCs/>
          <w:lang w:val="es-CO"/>
        </w:rPr>
        <w:t>[Nombre completo del Proveedor]</w:t>
      </w:r>
      <w:r w:rsidRPr="00E6248D">
        <w:rPr>
          <w:b/>
          <w:bCs/>
          <w:lang w:val="es-CO"/>
        </w:rPr>
        <w:t xml:space="preserve"> </w:t>
      </w:r>
    </w:p>
    <w:p w:rsidR="006871E5" w:rsidRDefault="006871E5" w:rsidP="006871E5">
      <w:pPr>
        <w:numPr>
          <w:ilvl w:val="12"/>
          <w:numId w:val="0"/>
        </w:numPr>
        <w:jc w:val="both"/>
        <w:rPr>
          <w:b/>
          <w:bCs/>
          <w:lang w:val="es-CO"/>
        </w:rPr>
      </w:pPr>
    </w:p>
    <w:p w:rsidR="006871E5" w:rsidRPr="003D5A30" w:rsidRDefault="006871E5" w:rsidP="006871E5">
      <w:pPr>
        <w:numPr>
          <w:ilvl w:val="12"/>
          <w:numId w:val="0"/>
        </w:numPr>
        <w:jc w:val="both"/>
        <w:rPr>
          <w:i/>
          <w:iCs/>
          <w:lang w:val="es-CO"/>
        </w:rPr>
      </w:pPr>
      <w:r>
        <w:rPr>
          <w:b/>
          <w:bCs/>
          <w:lang w:val="es-CO"/>
        </w:rPr>
        <w:t xml:space="preserve">Date: </w:t>
      </w:r>
      <w:r w:rsidRPr="00E6248D">
        <w:rPr>
          <w:i/>
          <w:iCs/>
          <w:lang w:val="es-CO"/>
        </w:rPr>
        <w:t>[</w:t>
      </w:r>
      <w:r w:rsidRPr="007B2C52">
        <w:rPr>
          <w:i/>
          <w:iCs/>
          <w:lang w:val="es-CO"/>
        </w:rPr>
        <w:t>insertar la fecha de la emisión</w:t>
      </w:r>
      <w:r w:rsidRPr="00E6248D">
        <w:rPr>
          <w:i/>
          <w:iCs/>
          <w:lang w:val="es-CO"/>
        </w:rPr>
        <w:t>]</w:t>
      </w:r>
    </w:p>
    <w:p w:rsidR="006871E5" w:rsidRPr="003D5A30" w:rsidRDefault="006871E5" w:rsidP="006871E5">
      <w:pPr>
        <w:pStyle w:val="BankNormal"/>
        <w:numPr>
          <w:ilvl w:val="12"/>
          <w:numId w:val="0"/>
        </w:numPr>
        <w:spacing w:after="0"/>
        <w:jc w:val="both"/>
        <w:rPr>
          <w:szCs w:val="24"/>
          <w:lang w:val="es-CO"/>
        </w:rPr>
      </w:pPr>
    </w:p>
    <w:p w:rsidR="006871E5" w:rsidRPr="003D5A30" w:rsidRDefault="006871E5" w:rsidP="006871E5">
      <w:pPr>
        <w:numPr>
          <w:ilvl w:val="12"/>
          <w:numId w:val="0"/>
        </w:numPr>
        <w:jc w:val="both"/>
        <w:rPr>
          <w:b/>
          <w:bCs/>
          <w:lang w:val="es-CO"/>
        </w:rPr>
      </w:pPr>
    </w:p>
    <w:p w:rsidR="006871E5" w:rsidRDefault="006871E5" w:rsidP="006871E5">
      <w:pPr>
        <w:numPr>
          <w:ilvl w:val="12"/>
          <w:numId w:val="0"/>
        </w:numPr>
        <w:jc w:val="both"/>
        <w:rPr>
          <w:bCs/>
          <w:i/>
          <w:iCs/>
          <w:lang w:val="es-CO"/>
        </w:rPr>
      </w:pPr>
      <w:r w:rsidRPr="00E6248D">
        <w:rPr>
          <w:b/>
          <w:bCs/>
          <w:lang w:val="es-CO"/>
        </w:rPr>
        <w:t xml:space="preserve">GARANTIA DE CUMPLIMIENTO No.: </w:t>
      </w:r>
      <w:r w:rsidRPr="00E6248D">
        <w:rPr>
          <w:bCs/>
          <w:i/>
          <w:iCs/>
          <w:lang w:val="es-CO"/>
        </w:rPr>
        <w:t>[indicar el número de la Garantía]</w:t>
      </w:r>
    </w:p>
    <w:p w:rsidR="006871E5" w:rsidRDefault="006871E5" w:rsidP="006871E5">
      <w:pPr>
        <w:numPr>
          <w:ilvl w:val="12"/>
          <w:numId w:val="0"/>
        </w:numPr>
        <w:jc w:val="both"/>
        <w:rPr>
          <w:b/>
          <w:bCs/>
          <w:i/>
          <w:iCs/>
          <w:lang w:val="es-CO"/>
        </w:rPr>
      </w:pPr>
    </w:p>
    <w:p w:rsidR="006871E5" w:rsidRPr="003D5A30" w:rsidRDefault="006871E5" w:rsidP="006871E5">
      <w:pPr>
        <w:numPr>
          <w:ilvl w:val="12"/>
          <w:numId w:val="0"/>
        </w:numPr>
        <w:jc w:val="both"/>
        <w:rPr>
          <w:i/>
          <w:iCs/>
          <w:lang w:val="es-CO"/>
        </w:rPr>
      </w:pPr>
      <w:r w:rsidRPr="007B2C52">
        <w:rPr>
          <w:b/>
          <w:bCs/>
          <w:i/>
          <w:iCs/>
          <w:lang w:val="es-CO"/>
        </w:rPr>
        <w:t>Garante</w:t>
      </w:r>
      <w:r>
        <w:rPr>
          <w:bCs/>
          <w:i/>
          <w:iCs/>
          <w:lang w:val="es-CO"/>
        </w:rPr>
        <w:t>:</w:t>
      </w:r>
      <w:r w:rsidRPr="006C5C36">
        <w:rPr>
          <w:i/>
          <w:iCs/>
          <w:lang w:val="es-CO"/>
        </w:rPr>
        <w:t xml:space="preserve"> </w:t>
      </w:r>
      <w:r w:rsidRPr="00E6248D">
        <w:rPr>
          <w:i/>
          <w:iCs/>
          <w:lang w:val="es-CO"/>
        </w:rPr>
        <w:t>[</w:t>
      </w:r>
      <w:r w:rsidRPr="00E83B01">
        <w:rPr>
          <w:i/>
          <w:iCs/>
          <w:lang w:val="es-CO"/>
        </w:rPr>
        <w:t xml:space="preserve">insertar </w:t>
      </w:r>
      <w:r>
        <w:rPr>
          <w:i/>
          <w:iCs/>
          <w:lang w:val="es-CO"/>
        </w:rPr>
        <w:t>e</w:t>
      </w:r>
      <w:r w:rsidRPr="00E83B01">
        <w:rPr>
          <w:i/>
          <w:iCs/>
          <w:lang w:val="es-CO"/>
        </w:rPr>
        <w:t>l</w:t>
      </w:r>
      <w:r>
        <w:rPr>
          <w:i/>
          <w:iCs/>
          <w:lang w:val="es-CO"/>
        </w:rPr>
        <w:t xml:space="preserve"> nombre y dirección del lugar de emisión, salvo que esté en el membrete</w:t>
      </w:r>
      <w:r w:rsidRPr="00E6248D">
        <w:rPr>
          <w:i/>
          <w:iCs/>
          <w:lang w:val="es-CO"/>
        </w:rPr>
        <w:t>]</w:t>
      </w:r>
    </w:p>
    <w:p w:rsidR="006871E5" w:rsidRPr="003D5A30" w:rsidRDefault="006871E5" w:rsidP="006871E5">
      <w:pPr>
        <w:numPr>
          <w:ilvl w:val="12"/>
          <w:numId w:val="0"/>
        </w:numPr>
        <w:jc w:val="both"/>
        <w:rPr>
          <w:b/>
          <w:bCs/>
          <w:i/>
          <w:iCs/>
          <w:lang w:val="es-CO"/>
        </w:rPr>
      </w:pPr>
    </w:p>
    <w:p w:rsidR="006871E5" w:rsidRPr="003D5A30" w:rsidRDefault="006871E5" w:rsidP="006871E5">
      <w:pPr>
        <w:numPr>
          <w:ilvl w:val="12"/>
          <w:numId w:val="0"/>
        </w:numPr>
        <w:ind w:right="-180"/>
        <w:jc w:val="both"/>
        <w:rPr>
          <w:b/>
          <w:bCs/>
          <w:lang w:val="es-CO"/>
        </w:rPr>
      </w:pPr>
    </w:p>
    <w:p w:rsidR="006871E5" w:rsidRPr="003D5A30" w:rsidRDefault="006871E5" w:rsidP="006871E5">
      <w:pPr>
        <w:numPr>
          <w:ilvl w:val="12"/>
          <w:numId w:val="0"/>
        </w:numPr>
        <w:ind w:right="-180"/>
        <w:jc w:val="both"/>
        <w:rPr>
          <w:lang w:val="es-CO"/>
        </w:rPr>
      </w:pPr>
      <w:r w:rsidRPr="00E6248D">
        <w:rPr>
          <w:lang w:val="es-CO"/>
        </w:rPr>
        <w:t xml:space="preserve">Se nos ha informado que </w:t>
      </w:r>
      <w:r w:rsidRPr="00E6248D">
        <w:rPr>
          <w:i/>
          <w:iCs/>
          <w:lang w:val="es-CO"/>
        </w:rPr>
        <w:t xml:space="preserve">[nombre completo del Proveedor] </w:t>
      </w:r>
      <w:r w:rsidRPr="00E6248D">
        <w:rPr>
          <w:lang w:val="es-CO"/>
        </w:rPr>
        <w:t>(en adelante denominado “el Prove</w:t>
      </w:r>
      <w:r w:rsidRPr="00E6248D">
        <w:rPr>
          <w:lang w:val="es-CO"/>
        </w:rPr>
        <w:t>e</w:t>
      </w:r>
      <w:r w:rsidRPr="00E6248D">
        <w:rPr>
          <w:lang w:val="es-CO"/>
        </w:rPr>
        <w:t xml:space="preserve">dor”) ha celebrado el </w:t>
      </w:r>
      <w:r>
        <w:rPr>
          <w:lang w:val="es-CO"/>
        </w:rPr>
        <w:t>C</w:t>
      </w:r>
      <w:r w:rsidRPr="00E6248D">
        <w:rPr>
          <w:lang w:val="es-CO"/>
        </w:rPr>
        <w:t xml:space="preserve">ontrato No. </w:t>
      </w:r>
      <w:r w:rsidRPr="00E6248D">
        <w:rPr>
          <w:i/>
          <w:iCs/>
          <w:lang w:val="es-CO"/>
        </w:rPr>
        <w:t xml:space="preserve">[indicar número] </w:t>
      </w:r>
      <w:r w:rsidRPr="00E6248D">
        <w:rPr>
          <w:lang w:val="es-CO"/>
        </w:rPr>
        <w:t xml:space="preserve">de fecha </w:t>
      </w:r>
      <w:r w:rsidRPr="00E6248D">
        <w:rPr>
          <w:i/>
          <w:iCs/>
          <w:lang w:val="es-CO"/>
        </w:rPr>
        <w:t xml:space="preserve">[indicar día, </w:t>
      </w:r>
      <w:r>
        <w:rPr>
          <w:i/>
          <w:iCs/>
          <w:lang w:val="es-CO"/>
        </w:rPr>
        <w:t xml:space="preserve">y </w:t>
      </w:r>
      <w:r w:rsidRPr="00E6248D">
        <w:rPr>
          <w:i/>
          <w:iCs/>
          <w:lang w:val="es-CO"/>
        </w:rPr>
        <w:t>mes</w:t>
      </w:r>
      <w:r>
        <w:rPr>
          <w:i/>
          <w:iCs/>
          <w:lang w:val="es-CO"/>
        </w:rPr>
        <w:t>] de [indicar</w:t>
      </w:r>
      <w:r w:rsidRPr="00E6248D">
        <w:rPr>
          <w:i/>
          <w:iCs/>
          <w:lang w:val="es-CO"/>
        </w:rPr>
        <w:t xml:space="preserve"> año</w:t>
      </w:r>
      <w:r>
        <w:rPr>
          <w:i/>
          <w:iCs/>
          <w:lang w:val="es-CO"/>
        </w:rPr>
        <w:t>]</w:t>
      </w:r>
      <w:r w:rsidRPr="00E6248D">
        <w:rPr>
          <w:lang w:val="es-CO"/>
        </w:rPr>
        <w:t xml:space="preserve"> con ustedes, para el suministro de </w:t>
      </w:r>
      <w:r w:rsidRPr="00E6248D">
        <w:rPr>
          <w:i/>
          <w:iCs/>
          <w:lang w:val="es-CO"/>
        </w:rPr>
        <w:t xml:space="preserve">[breve descripción de los Bienes y Servicios Conexos] </w:t>
      </w:r>
      <w:r w:rsidRPr="00E6248D">
        <w:rPr>
          <w:lang w:val="es-CO"/>
        </w:rPr>
        <w:t>(en adelante denominado “el Contrato”).</w:t>
      </w:r>
    </w:p>
    <w:p w:rsidR="006871E5" w:rsidRPr="003D5A30" w:rsidRDefault="006871E5" w:rsidP="006871E5">
      <w:pPr>
        <w:numPr>
          <w:ilvl w:val="12"/>
          <w:numId w:val="0"/>
        </w:numPr>
        <w:ind w:right="-180"/>
        <w:jc w:val="both"/>
        <w:rPr>
          <w:lang w:val="es-CO"/>
        </w:rPr>
      </w:pPr>
    </w:p>
    <w:p w:rsidR="006871E5" w:rsidRPr="003D5A30" w:rsidRDefault="006871E5" w:rsidP="006871E5">
      <w:pPr>
        <w:numPr>
          <w:ilvl w:val="12"/>
          <w:numId w:val="0"/>
        </w:numPr>
        <w:ind w:right="-180"/>
        <w:jc w:val="both"/>
        <w:rPr>
          <w:lang w:val="es-CO"/>
        </w:rPr>
      </w:pPr>
      <w:r w:rsidRPr="00E6248D">
        <w:rPr>
          <w:lang w:val="es-CO"/>
        </w:rPr>
        <w:t xml:space="preserve">Además, entendemos que, de acuerdo con las condiciones del Contrato, se  requiere una Garantía de Cumplimiento. </w:t>
      </w:r>
    </w:p>
    <w:p w:rsidR="006871E5" w:rsidRPr="003D5A30" w:rsidRDefault="006871E5" w:rsidP="006871E5">
      <w:pPr>
        <w:numPr>
          <w:ilvl w:val="12"/>
          <w:numId w:val="0"/>
        </w:numPr>
        <w:ind w:right="-180"/>
        <w:jc w:val="both"/>
        <w:rPr>
          <w:lang w:val="es-CO"/>
        </w:rPr>
      </w:pPr>
    </w:p>
    <w:p w:rsidR="006871E5" w:rsidRDefault="006871E5" w:rsidP="006871E5">
      <w:pPr>
        <w:rPr>
          <w:lang w:val="es-CO"/>
        </w:rPr>
      </w:pPr>
      <w:r w:rsidRPr="00E6248D">
        <w:rPr>
          <w:lang w:val="es-CO"/>
        </w:rPr>
        <w:t>A solicitud del Proveedor, nosotros por medio de la presente garantía nos obligamos irrevoc</w:t>
      </w:r>
      <w:r w:rsidRPr="00E6248D">
        <w:rPr>
          <w:lang w:val="es-CO"/>
        </w:rPr>
        <w:t>a</w:t>
      </w:r>
      <w:r w:rsidRPr="00E6248D">
        <w:rPr>
          <w:lang w:val="es-CO"/>
        </w:rPr>
        <w:t xml:space="preserve">blemente a pagarles a ustedes una suma o sumas, que no excedan </w:t>
      </w:r>
      <w:r w:rsidRPr="00E6248D">
        <w:rPr>
          <w:i/>
          <w:iCs/>
          <w:lang w:val="es-CO"/>
        </w:rPr>
        <w:t>[indicar la(s) suma(s) en cifras y en palabras]</w:t>
      </w:r>
      <w:r w:rsidRPr="00E6248D">
        <w:rPr>
          <w:rStyle w:val="FootnoteReference"/>
          <w:szCs w:val="20"/>
          <w:lang w:val="es-CO"/>
        </w:rPr>
        <w:footnoteReference w:id="20"/>
      </w:r>
      <w:r w:rsidRPr="00E6248D">
        <w:rPr>
          <w:szCs w:val="20"/>
          <w:lang w:val="es-CO"/>
        </w:rPr>
        <w:t xml:space="preserve"> </w:t>
      </w:r>
      <w:r w:rsidRPr="00E6248D">
        <w:rPr>
          <w:lang w:val="es-CO"/>
        </w:rPr>
        <w:t>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w:t>
      </w:r>
    </w:p>
    <w:p w:rsidR="006871E5" w:rsidRDefault="006871E5" w:rsidP="006871E5">
      <w:pPr>
        <w:rPr>
          <w:lang w:val="es-CO"/>
        </w:rPr>
      </w:pPr>
    </w:p>
    <w:p w:rsidR="006871E5" w:rsidRDefault="006871E5" w:rsidP="006871E5">
      <w:pPr>
        <w:rPr>
          <w:lang w:val="es-CO"/>
        </w:rPr>
      </w:pPr>
      <w:r w:rsidRPr="00E6248D">
        <w:rPr>
          <w:lang w:val="es-CO"/>
        </w:rPr>
        <w:lastRenderedPageBreak/>
        <w:t xml:space="preserve">Esta garantía expirará a más tardar el </w:t>
      </w:r>
      <w:r w:rsidRPr="00E6248D">
        <w:rPr>
          <w:i/>
          <w:iCs/>
          <w:lang w:val="es-CO"/>
        </w:rPr>
        <w:t xml:space="preserve">[indicar el número]  </w:t>
      </w:r>
      <w:r w:rsidRPr="00E6248D">
        <w:rPr>
          <w:lang w:val="es-CO"/>
        </w:rPr>
        <w:t>día de</w:t>
      </w:r>
      <w:r w:rsidRPr="00E6248D">
        <w:rPr>
          <w:i/>
          <w:iCs/>
          <w:lang w:val="es-CO"/>
        </w:rPr>
        <w:t xml:space="preserve"> [indicar el mes  </w:t>
      </w:r>
      <w:r w:rsidRPr="00E6248D">
        <w:rPr>
          <w:lang w:val="es-CO"/>
        </w:rPr>
        <w:t xml:space="preserve">de </w:t>
      </w:r>
      <w:r w:rsidRPr="00E6248D">
        <w:rPr>
          <w:i/>
          <w:iCs/>
          <w:lang w:val="es-CO"/>
        </w:rPr>
        <w:t>[indicar el año]</w:t>
      </w:r>
      <w:r w:rsidRPr="00E6248D">
        <w:rPr>
          <w:rStyle w:val="FootnoteReference"/>
          <w:i/>
          <w:iCs/>
          <w:lang w:val="es-CO"/>
        </w:rPr>
        <w:footnoteReference w:id="21"/>
      </w:r>
      <w:r w:rsidRPr="00E6248D">
        <w:rPr>
          <w:i/>
          <w:iCs/>
          <w:lang w:val="es-CO"/>
        </w:rPr>
        <w:t xml:space="preserve">, </w:t>
      </w:r>
      <w:r w:rsidRPr="00E6248D">
        <w:rPr>
          <w:lang w:val="es-CO"/>
        </w:rPr>
        <w:t>y cualquier reclamación de pago bajo esta garantía deberá ser recibida por nosotros en esta oficina en o antes de esa fecha.</w:t>
      </w:r>
    </w:p>
    <w:p w:rsidR="007B2C52" w:rsidRDefault="007B2C52" w:rsidP="006871E5">
      <w:pPr>
        <w:rPr>
          <w:lang w:val="es-CO"/>
        </w:rPr>
      </w:pPr>
    </w:p>
    <w:p w:rsidR="006871E5" w:rsidRDefault="006871E5" w:rsidP="006871E5">
      <w:pPr>
        <w:numPr>
          <w:ilvl w:val="12"/>
          <w:numId w:val="0"/>
        </w:numPr>
        <w:jc w:val="both"/>
        <w:rPr>
          <w:szCs w:val="20"/>
          <w:lang w:val="es-CO"/>
        </w:rPr>
      </w:pPr>
      <w:r w:rsidRPr="00E6248D">
        <w:rPr>
          <w:szCs w:val="20"/>
          <w:lang w:val="es-CO"/>
        </w:rPr>
        <w:t>Esta garantía está sujeta a las “</w:t>
      </w:r>
      <w:r w:rsidRPr="00E6248D">
        <w:rPr>
          <w:lang w:val="es-CO"/>
        </w:rPr>
        <w:t>Reglas Uniformes de la CCI relativas a las garantías contra prim</w:t>
      </w:r>
      <w:r w:rsidRPr="00E6248D">
        <w:rPr>
          <w:lang w:val="es-CO"/>
        </w:rPr>
        <w:t>e</w:t>
      </w:r>
      <w:r w:rsidRPr="00E6248D">
        <w:rPr>
          <w:lang w:val="es-CO"/>
        </w:rPr>
        <w:t>ra solicitud”</w:t>
      </w:r>
      <w:r w:rsidRPr="00E6248D">
        <w:rPr>
          <w:szCs w:val="20"/>
          <w:lang w:val="es-CO"/>
        </w:rPr>
        <w:t xml:space="preserve"> (</w:t>
      </w:r>
      <w:r w:rsidRPr="00E6248D">
        <w:rPr>
          <w:i/>
          <w:szCs w:val="20"/>
          <w:lang w:val="es-CO"/>
        </w:rPr>
        <w:t>U</w:t>
      </w:r>
      <w:r w:rsidRPr="00E6248D">
        <w:rPr>
          <w:i/>
          <w:iCs/>
          <w:szCs w:val="20"/>
          <w:lang w:val="es-CO"/>
        </w:rPr>
        <w:t>niform Rules for Demand Guarantees</w:t>
      </w:r>
      <w:r w:rsidRPr="00E6248D">
        <w:rPr>
          <w:szCs w:val="20"/>
          <w:lang w:val="es-CO"/>
        </w:rPr>
        <w:t xml:space="preserve">), Publicación ICC No. </w:t>
      </w:r>
      <w:r>
        <w:rPr>
          <w:szCs w:val="20"/>
          <w:lang w:val="es-CO"/>
        </w:rPr>
        <w:t>7</w:t>
      </w:r>
      <w:r w:rsidRPr="00E6248D">
        <w:rPr>
          <w:szCs w:val="20"/>
          <w:lang w:val="es-CO"/>
        </w:rPr>
        <w:t>58</w:t>
      </w:r>
      <w:r>
        <w:rPr>
          <w:szCs w:val="20"/>
          <w:lang w:val="es-CO"/>
        </w:rPr>
        <w:t>, con excepción de lo estipulado en el artículo 15(a)</w:t>
      </w:r>
      <w:r w:rsidR="00DA170E">
        <w:rPr>
          <w:szCs w:val="20"/>
          <w:lang w:val="es-CO"/>
        </w:rPr>
        <w:t>.</w:t>
      </w:r>
    </w:p>
    <w:p w:rsidR="00DA170E" w:rsidRDefault="00DA170E" w:rsidP="006871E5">
      <w:pPr>
        <w:numPr>
          <w:ilvl w:val="12"/>
          <w:numId w:val="0"/>
        </w:numPr>
        <w:jc w:val="both"/>
        <w:rPr>
          <w:szCs w:val="20"/>
          <w:lang w:val="es-CO"/>
        </w:rPr>
      </w:pPr>
    </w:p>
    <w:p w:rsidR="00DA170E" w:rsidRPr="00690416" w:rsidRDefault="00DA170E" w:rsidP="00DA170E">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rsidR="00DA170E" w:rsidRPr="003D5A30" w:rsidRDefault="00DA170E" w:rsidP="00DA170E">
      <w:pPr>
        <w:numPr>
          <w:ilvl w:val="12"/>
          <w:numId w:val="0"/>
        </w:numPr>
        <w:ind w:right="-360"/>
        <w:jc w:val="both"/>
        <w:rPr>
          <w:i/>
          <w:iCs/>
          <w:lang w:val="es-CO"/>
        </w:rPr>
      </w:pPr>
      <w:r w:rsidRPr="00E6248D">
        <w:rPr>
          <w:i/>
          <w:iCs/>
          <w:lang w:val="es-CO"/>
        </w:rPr>
        <w:t>[firmas de</w:t>
      </w:r>
      <w:r>
        <w:rPr>
          <w:i/>
          <w:iCs/>
          <w:lang w:val="es-CO"/>
        </w:rPr>
        <w:t xml:space="preserve"> </w:t>
      </w:r>
      <w:r w:rsidRPr="00E6248D">
        <w:rPr>
          <w:i/>
          <w:iCs/>
          <w:lang w:val="es-CO"/>
        </w:rPr>
        <w:t>l</w:t>
      </w:r>
      <w:r>
        <w:rPr>
          <w:i/>
          <w:iCs/>
          <w:lang w:val="es-CO"/>
        </w:rPr>
        <w:t>os</w:t>
      </w:r>
      <w:r w:rsidRPr="00E6248D">
        <w:rPr>
          <w:i/>
          <w:iCs/>
          <w:lang w:val="es-CO"/>
        </w:rPr>
        <w:t xml:space="preserve"> representante</w:t>
      </w:r>
      <w:r>
        <w:rPr>
          <w:i/>
          <w:iCs/>
          <w:lang w:val="es-CO"/>
        </w:rPr>
        <w:t>s</w:t>
      </w:r>
      <w:r w:rsidRPr="00E6248D">
        <w:rPr>
          <w:i/>
          <w:iCs/>
          <w:lang w:val="es-CO"/>
        </w:rPr>
        <w:t xml:space="preserve"> autorizado</w:t>
      </w:r>
      <w:r>
        <w:rPr>
          <w:i/>
          <w:iCs/>
          <w:lang w:val="es-CO"/>
        </w:rPr>
        <w:t>s</w:t>
      </w:r>
      <w:r w:rsidRPr="00E6248D">
        <w:rPr>
          <w:i/>
          <w:iCs/>
          <w:lang w:val="es-CO"/>
        </w:rPr>
        <w:t xml:space="preserve"> del banco y del Proveedor]</w:t>
      </w:r>
    </w:p>
    <w:p w:rsidR="00DA170E" w:rsidRPr="00281D69" w:rsidRDefault="00DA170E" w:rsidP="006871E5">
      <w:pPr>
        <w:numPr>
          <w:ilvl w:val="12"/>
          <w:numId w:val="0"/>
        </w:numPr>
        <w:jc w:val="both"/>
        <w:rPr>
          <w:i/>
          <w:szCs w:val="20"/>
          <w:lang w:val="es-CO"/>
        </w:rPr>
      </w:pPr>
    </w:p>
    <w:p w:rsidR="006871E5" w:rsidRDefault="006871E5" w:rsidP="006871E5">
      <w:pPr>
        <w:rPr>
          <w:i/>
          <w:iCs/>
          <w:lang w:val="es-CO"/>
        </w:rPr>
      </w:pPr>
    </w:p>
    <w:p w:rsidR="007B2C52" w:rsidRDefault="007B2C52" w:rsidP="006871E5">
      <w:pPr>
        <w:rPr>
          <w:i/>
          <w:iCs/>
          <w:lang w:val="es-CO"/>
        </w:rPr>
        <w:sectPr w:rsidR="007B2C52" w:rsidSect="006672F4">
          <w:headerReference w:type="even" r:id="rId49"/>
          <w:headerReference w:type="default" r:id="rId50"/>
          <w:type w:val="oddPage"/>
          <w:pgSz w:w="12240" w:h="15840"/>
          <w:pgMar w:top="1440" w:right="1440" w:bottom="1440" w:left="1440" w:header="720" w:footer="720" w:gutter="0"/>
          <w:cols w:space="720"/>
          <w:titlePg/>
          <w:docGrid w:linePitch="360"/>
        </w:sectPr>
      </w:pPr>
    </w:p>
    <w:p w:rsidR="007B2C52" w:rsidRDefault="007B2C52" w:rsidP="007B2C52">
      <w:pPr>
        <w:pStyle w:val="SectionIXHeader"/>
        <w:rPr>
          <w:lang w:val="es-CO"/>
        </w:rPr>
      </w:pPr>
      <w:r w:rsidRPr="00597020">
        <w:rPr>
          <w:lang w:val="es-CO"/>
        </w:rPr>
        <w:lastRenderedPageBreak/>
        <w:t>Opción 2: Fianza de Cumplimiento</w:t>
      </w:r>
    </w:p>
    <w:p w:rsidR="007B2C52" w:rsidRDefault="007B2C52" w:rsidP="007B2C52">
      <w:pPr>
        <w:pStyle w:val="SectionIXHeader"/>
        <w:jc w:val="left"/>
        <w:rPr>
          <w:lang w:val="es-CO"/>
        </w:rPr>
      </w:pPr>
    </w:p>
    <w:p w:rsidR="007B2C52" w:rsidRPr="002A15FF" w:rsidRDefault="007B2C52" w:rsidP="007B2C52">
      <w:pPr>
        <w:numPr>
          <w:ilvl w:val="12"/>
          <w:numId w:val="0"/>
        </w:numPr>
        <w:ind w:right="-360"/>
        <w:jc w:val="both"/>
        <w:rPr>
          <w:iCs/>
        </w:rPr>
      </w:pPr>
      <w:r w:rsidRPr="00597020">
        <w:rPr>
          <w:lang w:val="es-CO"/>
        </w:rPr>
        <w:t>Por esta</w:t>
      </w:r>
      <w:r>
        <w:rPr>
          <w:b/>
          <w:lang w:val="es-CO"/>
        </w:rPr>
        <w:t xml:space="preserve"> </w:t>
      </w:r>
      <w:r w:rsidRPr="00597020">
        <w:rPr>
          <w:lang w:val="es-CO"/>
        </w:rPr>
        <w:t xml:space="preserve">Fianza </w:t>
      </w:r>
      <w:r w:rsidRPr="00E6248D">
        <w:rPr>
          <w:i/>
          <w:iCs/>
          <w:lang w:val="es-CO"/>
        </w:rPr>
        <w:t>[</w:t>
      </w:r>
      <w:r>
        <w:rPr>
          <w:i/>
          <w:iCs/>
          <w:lang w:val="es-CO"/>
        </w:rPr>
        <w:t>indicar el nombre del Principal</w:t>
      </w:r>
      <w:r w:rsidRPr="00E6248D">
        <w:rPr>
          <w:i/>
          <w:iCs/>
          <w:lang w:val="es-CO"/>
        </w:rPr>
        <w:t>]</w:t>
      </w:r>
      <w:r>
        <w:rPr>
          <w:i/>
          <w:iCs/>
          <w:lang w:val="es-CO"/>
        </w:rPr>
        <w:t xml:space="preserve"> </w:t>
      </w:r>
      <w:r>
        <w:rPr>
          <w:iCs/>
          <w:lang w:val="es-CO"/>
        </w:rPr>
        <w:t xml:space="preserve">como Obligado Principal (en adelante denominado “el Proveedor”) y </w:t>
      </w:r>
      <w:r w:rsidRPr="00E6248D">
        <w:rPr>
          <w:i/>
          <w:iCs/>
          <w:lang w:val="es-CO"/>
        </w:rPr>
        <w:t>[</w:t>
      </w:r>
      <w:r>
        <w:rPr>
          <w:i/>
          <w:iCs/>
          <w:lang w:val="es-CO"/>
        </w:rPr>
        <w:t>indicar el nombre del Fiador</w:t>
      </w:r>
      <w:r w:rsidRPr="00E6248D">
        <w:rPr>
          <w:i/>
          <w:iCs/>
          <w:lang w:val="es-CO"/>
        </w:rPr>
        <w:t>]</w:t>
      </w:r>
      <w:r>
        <w:rPr>
          <w:i/>
          <w:iCs/>
          <w:lang w:val="es-CO"/>
        </w:rPr>
        <w:t xml:space="preserve"> </w:t>
      </w:r>
      <w:r>
        <w:rPr>
          <w:iCs/>
          <w:lang w:val="es-CO"/>
        </w:rPr>
        <w:t>como Fiador (en adelante denominado “el Fi</w:t>
      </w:r>
      <w:r>
        <w:rPr>
          <w:iCs/>
          <w:lang w:val="es-CO"/>
        </w:rPr>
        <w:t>a</w:t>
      </w:r>
      <w:r>
        <w:rPr>
          <w:iCs/>
          <w:lang w:val="es-CO"/>
        </w:rPr>
        <w:t xml:space="preserve">dor”), </w:t>
      </w:r>
      <w:r w:rsidRPr="002A15FF">
        <w:rPr>
          <w:iCs/>
        </w:rPr>
        <w:t xml:space="preserve">se obligan firme, conjunta y solidariamente a sí mismos, así como a sus herederos, ejecutores, administradores, sucesores y cesionarios, ante </w:t>
      </w:r>
      <w:r w:rsidRPr="00E6248D">
        <w:rPr>
          <w:i/>
          <w:iCs/>
          <w:lang w:val="es-CO"/>
        </w:rPr>
        <w:t>[</w:t>
      </w:r>
      <w:r>
        <w:rPr>
          <w:i/>
          <w:iCs/>
          <w:lang w:val="es-CO"/>
        </w:rPr>
        <w:t>indicar el nombre del Comprador</w:t>
      </w:r>
      <w:r w:rsidRPr="00E6248D">
        <w:rPr>
          <w:i/>
          <w:iCs/>
          <w:lang w:val="es-CO"/>
        </w:rPr>
        <w:t>]</w:t>
      </w:r>
      <w:r w:rsidRPr="002A15FF">
        <w:rPr>
          <w:iCs/>
        </w:rPr>
        <w:t xml:space="preserve">como </w:t>
      </w:r>
      <w:r>
        <w:rPr>
          <w:iCs/>
        </w:rPr>
        <w:t>O</w:t>
      </w:r>
      <w:r w:rsidRPr="002A15FF">
        <w:rPr>
          <w:iCs/>
        </w:rPr>
        <w:t>bligante (denominado en lo sucesivo “el  C</w:t>
      </w:r>
      <w:r>
        <w:rPr>
          <w:iCs/>
        </w:rPr>
        <w:t>omprador</w:t>
      </w:r>
      <w:r w:rsidRPr="002A15FF">
        <w:rPr>
          <w:iCs/>
        </w:rPr>
        <w:t xml:space="preserve">”) por el monto de </w:t>
      </w:r>
      <w:r w:rsidRPr="00E6248D">
        <w:rPr>
          <w:i/>
          <w:iCs/>
          <w:lang w:val="es-CO"/>
        </w:rPr>
        <w:t>[</w:t>
      </w:r>
      <w:r>
        <w:rPr>
          <w:i/>
          <w:iCs/>
          <w:lang w:val="es-CO"/>
        </w:rPr>
        <w:t>indicar el monto en letras y núm</w:t>
      </w:r>
      <w:r>
        <w:rPr>
          <w:i/>
          <w:iCs/>
          <w:lang w:val="es-CO"/>
        </w:rPr>
        <w:t>e</w:t>
      </w:r>
      <w:r>
        <w:rPr>
          <w:i/>
          <w:iCs/>
          <w:lang w:val="es-CO"/>
        </w:rPr>
        <w:t>ros</w:t>
      </w:r>
      <w:r w:rsidRPr="00E6248D">
        <w:rPr>
          <w:i/>
          <w:iCs/>
          <w:lang w:val="es-CO"/>
        </w:rPr>
        <w:t>]</w:t>
      </w:r>
      <w:r w:rsidRPr="002A15FF">
        <w:rPr>
          <w:iCs/>
        </w:rPr>
        <w:t>, cuyo pago deberá hacerse correcta y efectivamente en los tipos y proporciones de monedas en que sea pagadero el Precio del Contrato.</w:t>
      </w:r>
    </w:p>
    <w:p w:rsidR="007B2C52" w:rsidRPr="002A15FF" w:rsidRDefault="007B2C52" w:rsidP="007B2C52">
      <w:pPr>
        <w:rPr>
          <w:iCs/>
        </w:rPr>
      </w:pPr>
    </w:p>
    <w:p w:rsidR="007B2C52" w:rsidRPr="002A15FF" w:rsidRDefault="007B2C52" w:rsidP="007B2C52">
      <w:pPr>
        <w:tabs>
          <w:tab w:val="left" w:pos="1260"/>
          <w:tab w:val="left" w:pos="4140"/>
        </w:tabs>
        <w:ind w:right="-356"/>
        <w:jc w:val="both"/>
        <w:rPr>
          <w:iCs/>
        </w:rPr>
      </w:pPr>
      <w:r w:rsidRPr="002A15FF">
        <w:rPr>
          <w:iCs/>
        </w:rPr>
        <w:t xml:space="preserve">POR CUANTO el </w:t>
      </w:r>
      <w:r>
        <w:rPr>
          <w:iCs/>
        </w:rPr>
        <w:t xml:space="preserve">Proveedor </w:t>
      </w:r>
      <w:r w:rsidRPr="002A15FF">
        <w:rPr>
          <w:iCs/>
        </w:rPr>
        <w:t xml:space="preserve">ha celebrado un Contrato escrito con el  </w:t>
      </w:r>
      <w:r>
        <w:rPr>
          <w:iCs/>
        </w:rPr>
        <w:t xml:space="preserve">Comprador </w:t>
      </w:r>
      <w:r w:rsidRPr="002A15FF">
        <w:rPr>
          <w:iCs/>
        </w:rPr>
        <w:t>el día</w:t>
      </w:r>
      <w:r w:rsidRPr="002A15FF">
        <w:rPr>
          <w:iCs/>
          <w:u w:val="single"/>
        </w:rPr>
        <w:tab/>
      </w:r>
      <w:r w:rsidRPr="002A15FF">
        <w:rPr>
          <w:iCs/>
        </w:rPr>
        <w:t xml:space="preserve"> de</w:t>
      </w:r>
      <w:r w:rsidRPr="002A15FF">
        <w:rPr>
          <w:iCs/>
          <w:u w:val="single"/>
        </w:rPr>
        <w:tab/>
      </w:r>
      <w:r w:rsidRPr="002A15FF">
        <w:rPr>
          <w:iCs/>
        </w:rPr>
        <w:t xml:space="preserve"> de 20 </w:t>
      </w:r>
      <w:r>
        <w:rPr>
          <w:iCs/>
          <w:u w:val="single"/>
        </w:rPr>
        <w:t>_____</w:t>
      </w:r>
      <w:r w:rsidRPr="002A15FF">
        <w:rPr>
          <w:iCs/>
        </w:rPr>
        <w:t>, por</w:t>
      </w:r>
      <w:r>
        <w:rPr>
          <w:iCs/>
        </w:rPr>
        <w:t xml:space="preserve"> </w:t>
      </w:r>
      <w:r w:rsidRPr="00E6248D">
        <w:rPr>
          <w:i/>
          <w:iCs/>
          <w:lang w:val="es-CO"/>
        </w:rPr>
        <w:t>[</w:t>
      </w:r>
      <w:r>
        <w:rPr>
          <w:i/>
          <w:iCs/>
          <w:lang w:val="es-CO"/>
        </w:rPr>
        <w:t>nombre del contrato y breve descripción de los Bienes y Servicios Conexos</w:t>
      </w:r>
      <w:r w:rsidRPr="00E6248D">
        <w:rPr>
          <w:i/>
          <w:iCs/>
          <w:lang w:val="es-CO"/>
        </w:rPr>
        <w:t>]</w:t>
      </w:r>
      <w:r w:rsidRPr="002A15FF">
        <w:rPr>
          <w:iCs/>
        </w:rPr>
        <w:t>, de co</w:t>
      </w:r>
      <w:r w:rsidRPr="002A15FF">
        <w:rPr>
          <w:iCs/>
        </w:rPr>
        <w:t>n</w:t>
      </w:r>
      <w:r w:rsidRPr="002A15FF">
        <w:rPr>
          <w:iCs/>
        </w:rPr>
        <w:t>formidad con los documentos, planos, especificaciones y enmiendas respectivas, los cuales, en la medida aquí contemplada, forman parte de la presente fianza a modo de referencia y se denominan en lo sucesivo el Contrato.</w:t>
      </w:r>
    </w:p>
    <w:p w:rsidR="007B2C52" w:rsidRPr="002A15FF" w:rsidRDefault="007B2C52" w:rsidP="007B2C52">
      <w:pPr>
        <w:tabs>
          <w:tab w:val="left" w:pos="1440"/>
          <w:tab w:val="left" w:pos="4320"/>
        </w:tabs>
        <w:rPr>
          <w:iCs/>
        </w:rPr>
      </w:pPr>
    </w:p>
    <w:p w:rsidR="007B2C52" w:rsidRPr="002A15FF" w:rsidRDefault="007B2C52" w:rsidP="007B2C52">
      <w:pPr>
        <w:ind w:right="-356"/>
        <w:jc w:val="both"/>
        <w:rPr>
          <w:iCs/>
        </w:rPr>
      </w:pPr>
      <w:r w:rsidRPr="002A15FF">
        <w:rPr>
          <w:iCs/>
        </w:rPr>
        <w:t xml:space="preserve">POR CONSIGUIENTE, la condición de esta obligación es tal que, si el </w:t>
      </w:r>
      <w:r>
        <w:rPr>
          <w:iCs/>
        </w:rPr>
        <w:t xml:space="preserve">Proveedor </w:t>
      </w:r>
      <w:r w:rsidRPr="002A15FF">
        <w:rPr>
          <w:iCs/>
        </w:rPr>
        <w:t>cumple oportuna y debidamente el Contrato mencionado (incluidas cualesquiera enmiendas al mismo), esta oblig</w:t>
      </w:r>
      <w:r w:rsidRPr="002A15FF">
        <w:rPr>
          <w:iCs/>
        </w:rPr>
        <w:t>a</w:t>
      </w:r>
      <w:r w:rsidRPr="002A15FF">
        <w:rPr>
          <w:iCs/>
        </w:rPr>
        <w:t xml:space="preserve">ción carecerá de validez y efecto; de lo contrario, se mantendrá con plena validez y vigencia. Si el </w:t>
      </w:r>
      <w:r>
        <w:rPr>
          <w:iCs/>
        </w:rPr>
        <w:t xml:space="preserve">Proveedor </w:t>
      </w:r>
      <w:r w:rsidRPr="002A15FF">
        <w:rPr>
          <w:iCs/>
        </w:rPr>
        <w:t>incumple alguna dis</w:t>
      </w:r>
      <w:r>
        <w:rPr>
          <w:iCs/>
        </w:rPr>
        <w:t xml:space="preserve">posición del Contrato, y el  Comprador </w:t>
      </w:r>
      <w:r w:rsidRPr="002A15FF">
        <w:rPr>
          <w:iCs/>
        </w:rPr>
        <w:t xml:space="preserve">así lo declara y cumple sus propias obligaciones en virtud del Contrato, el Fiador </w:t>
      </w:r>
      <w:r>
        <w:rPr>
          <w:iCs/>
        </w:rPr>
        <w:t xml:space="preserve">podrá </w:t>
      </w:r>
      <w:r w:rsidRPr="002A15FF">
        <w:rPr>
          <w:iCs/>
        </w:rPr>
        <w:t xml:space="preserve">remediar el incumplimiento sin demora o </w:t>
      </w:r>
      <w:r>
        <w:rPr>
          <w:iCs/>
        </w:rPr>
        <w:t xml:space="preserve">deberá </w:t>
      </w:r>
      <w:r w:rsidRPr="002A15FF">
        <w:rPr>
          <w:iCs/>
        </w:rPr>
        <w:t>sin demora:</w:t>
      </w:r>
    </w:p>
    <w:p w:rsidR="007B2C52" w:rsidRPr="002A15FF" w:rsidRDefault="007B2C52" w:rsidP="007B2C52">
      <w:pPr>
        <w:rPr>
          <w:iCs/>
        </w:rPr>
      </w:pPr>
    </w:p>
    <w:p w:rsidR="007B2C52" w:rsidRPr="002A15FF" w:rsidRDefault="007B2C52" w:rsidP="007B2C52">
      <w:pPr>
        <w:tabs>
          <w:tab w:val="left" w:pos="1080"/>
        </w:tabs>
        <w:ind w:left="1080" w:right="-356" w:hanging="540"/>
        <w:jc w:val="both"/>
        <w:rPr>
          <w:iCs/>
        </w:rPr>
      </w:pPr>
      <w:r w:rsidRPr="002A15FF">
        <w:rPr>
          <w:iCs/>
        </w:rPr>
        <w:t>(1)</w:t>
      </w:r>
      <w:r w:rsidRPr="002A15FF">
        <w:rPr>
          <w:iCs/>
        </w:rPr>
        <w:tab/>
        <w:t>finalizar el Contrato de conformidad con los términos y condiciones establecidos; </w:t>
      </w:r>
      <w:r>
        <w:rPr>
          <w:iCs/>
        </w:rPr>
        <w:t>u</w:t>
      </w:r>
    </w:p>
    <w:p w:rsidR="007B2C52" w:rsidRPr="002A15FF" w:rsidRDefault="007B2C52" w:rsidP="007B2C52">
      <w:pPr>
        <w:tabs>
          <w:tab w:val="left" w:pos="1080"/>
        </w:tabs>
        <w:ind w:left="1080" w:hanging="540"/>
        <w:rPr>
          <w:iCs/>
        </w:rPr>
      </w:pPr>
    </w:p>
    <w:p w:rsidR="007B2C52" w:rsidRPr="002A15FF" w:rsidRDefault="007B2C52" w:rsidP="007B2C52">
      <w:pPr>
        <w:tabs>
          <w:tab w:val="left" w:pos="1080"/>
        </w:tabs>
        <w:ind w:left="1080" w:right="-356" w:hanging="540"/>
        <w:jc w:val="both"/>
        <w:rPr>
          <w:iCs/>
        </w:rPr>
      </w:pPr>
      <w:r w:rsidRPr="002A15FF">
        <w:rPr>
          <w:iCs/>
        </w:rPr>
        <w:t>(2)</w:t>
      </w:r>
      <w:r w:rsidRPr="002A15FF">
        <w:rPr>
          <w:iCs/>
        </w:rPr>
        <w:tab/>
        <w:t>obtener una o más Ofertas de oferentes calificados, para presentarlas al  Co</w:t>
      </w:r>
      <w:r>
        <w:rPr>
          <w:iCs/>
        </w:rPr>
        <w:t xml:space="preserve">mprador </w:t>
      </w:r>
      <w:r w:rsidRPr="002A15FF">
        <w:rPr>
          <w:iCs/>
        </w:rPr>
        <w:t>con vistas a la terminación del Contrato de conformidad con los términos y condiciones del mismo, y una vez que el Co</w:t>
      </w:r>
      <w:r>
        <w:rPr>
          <w:iCs/>
        </w:rPr>
        <w:t xml:space="preserve">mprador </w:t>
      </w:r>
      <w:r w:rsidRPr="002A15FF">
        <w:rPr>
          <w:iCs/>
        </w:rPr>
        <w:t>y el Fiador decidan respecto del Oferente con la oferta evaluada como la más baja que se ajuste a las condiciones, hacer un Contrato entre dicho Oferente y el  Co</w:t>
      </w:r>
      <w:r>
        <w:rPr>
          <w:iCs/>
        </w:rPr>
        <w:t xml:space="preserve">mprador </w:t>
      </w:r>
      <w:r w:rsidRPr="002A15FF">
        <w:rPr>
          <w:iCs/>
        </w:rPr>
        <w:t xml:space="preserve"> y facilitar, conforme avance el trabajo (aun cuando exi</w:t>
      </w:r>
      <w:r w:rsidRPr="002A15FF">
        <w:rPr>
          <w:iCs/>
        </w:rPr>
        <w:t>s</w:t>
      </w:r>
      <w:r w:rsidRPr="002A15FF">
        <w:rPr>
          <w:iCs/>
        </w:rPr>
        <w:t>ta una situación de incumplimiento o una serie de incumplimientos en virtud del Contrato o Contratos de terminación concertados con arreglo a este párrafo), fondos suficientes p</w:t>
      </w:r>
      <w:r w:rsidRPr="002A15FF">
        <w:rPr>
          <w:iCs/>
        </w:rPr>
        <w:t>a</w:t>
      </w:r>
      <w:r w:rsidRPr="002A15FF">
        <w:rPr>
          <w:iCs/>
        </w:rPr>
        <w:t>ra sufragar el costo de terminación menos el saldo del Precio del Contrato; pero sin exc</w:t>
      </w:r>
      <w:r w:rsidRPr="002A15FF">
        <w:rPr>
          <w:iCs/>
        </w:rPr>
        <w:t>e</w:t>
      </w:r>
      <w:r w:rsidRPr="002A15FF">
        <w:rPr>
          <w:iCs/>
        </w:rPr>
        <w:t>der, incluidos otros gastos e indemnizaciones que puedan ser responsabilidad del Fiador en virtud de esta Fianza, el monto que se señala en el primer párrafo de la presente Fia</w:t>
      </w:r>
      <w:r w:rsidRPr="002A15FF">
        <w:rPr>
          <w:iCs/>
        </w:rPr>
        <w:t>n</w:t>
      </w:r>
      <w:r w:rsidRPr="002A15FF">
        <w:rPr>
          <w:iCs/>
        </w:rPr>
        <w:t>za. El término “Saldo del Precio del Contrato,” conforme se usa en este párrafo, signific</w:t>
      </w:r>
      <w:r w:rsidRPr="002A15FF">
        <w:rPr>
          <w:iCs/>
        </w:rPr>
        <w:t>a</w:t>
      </w:r>
      <w:r w:rsidRPr="002A15FF">
        <w:rPr>
          <w:iCs/>
        </w:rPr>
        <w:t>rá el importe total que deberá pagar el Co</w:t>
      </w:r>
      <w:r>
        <w:rPr>
          <w:iCs/>
        </w:rPr>
        <w:t xml:space="preserve">mprador </w:t>
      </w:r>
      <w:r w:rsidRPr="002A15FF">
        <w:rPr>
          <w:iCs/>
        </w:rPr>
        <w:t xml:space="preserve">al </w:t>
      </w:r>
      <w:r>
        <w:rPr>
          <w:iCs/>
        </w:rPr>
        <w:t xml:space="preserve">Proveedor </w:t>
      </w:r>
      <w:r w:rsidRPr="002A15FF">
        <w:rPr>
          <w:iCs/>
        </w:rPr>
        <w:t>en virtud del Contrato, menos el monto que haya pag</w:t>
      </w:r>
      <w:r>
        <w:rPr>
          <w:iCs/>
        </w:rPr>
        <w:t xml:space="preserve">ado debidamente el  Comprador </w:t>
      </w:r>
      <w:r w:rsidRPr="002A15FF">
        <w:rPr>
          <w:iCs/>
        </w:rPr>
        <w:t xml:space="preserve">al </w:t>
      </w:r>
      <w:r>
        <w:rPr>
          <w:iCs/>
        </w:rPr>
        <w:t>Proveedor</w:t>
      </w:r>
      <w:r w:rsidRPr="002A15FF">
        <w:rPr>
          <w:iCs/>
        </w:rPr>
        <w:t>; o</w:t>
      </w:r>
    </w:p>
    <w:p w:rsidR="007B2C52" w:rsidRPr="002A15FF" w:rsidRDefault="007B2C52" w:rsidP="007B2C52">
      <w:pPr>
        <w:tabs>
          <w:tab w:val="left" w:pos="1080"/>
        </w:tabs>
        <w:ind w:left="1080" w:hanging="540"/>
        <w:rPr>
          <w:iCs/>
        </w:rPr>
      </w:pPr>
    </w:p>
    <w:p w:rsidR="007B2C52" w:rsidRPr="002A15FF" w:rsidRDefault="007B2C52" w:rsidP="007B2C52">
      <w:pPr>
        <w:tabs>
          <w:tab w:val="left" w:pos="1080"/>
        </w:tabs>
        <w:ind w:left="1080" w:right="-356" w:hanging="540"/>
        <w:jc w:val="both"/>
        <w:rPr>
          <w:iCs/>
        </w:rPr>
      </w:pPr>
      <w:r w:rsidRPr="002A15FF">
        <w:rPr>
          <w:iCs/>
        </w:rPr>
        <w:t>(3)</w:t>
      </w:r>
      <w:r w:rsidRPr="002A15FF">
        <w:rPr>
          <w:iCs/>
        </w:rPr>
        <w:tab/>
        <w:t xml:space="preserve">pagar al  </w:t>
      </w:r>
      <w:r>
        <w:rPr>
          <w:iCs/>
        </w:rPr>
        <w:t xml:space="preserve">Comprador </w:t>
      </w:r>
      <w:r w:rsidRPr="002A15FF">
        <w:rPr>
          <w:iCs/>
        </w:rPr>
        <w:t>el monto exigido por éste para finalizar el Contrato de conformidad con los términos y condiciones establecidos en el mismo, por un total máximo que no s</w:t>
      </w:r>
      <w:r w:rsidRPr="002A15FF">
        <w:rPr>
          <w:iCs/>
        </w:rPr>
        <w:t>u</w:t>
      </w:r>
      <w:r w:rsidRPr="002A15FF">
        <w:rPr>
          <w:iCs/>
        </w:rPr>
        <w:t>pere el de esta Fianza.</w:t>
      </w:r>
    </w:p>
    <w:p w:rsidR="007B2C52" w:rsidRPr="002A15FF" w:rsidRDefault="007B2C52" w:rsidP="007B2C52">
      <w:pPr>
        <w:rPr>
          <w:iCs/>
        </w:rPr>
      </w:pPr>
    </w:p>
    <w:p w:rsidR="007B2C52" w:rsidRPr="002A15FF" w:rsidRDefault="007B2C52" w:rsidP="007B2C52">
      <w:pPr>
        <w:rPr>
          <w:iCs/>
        </w:rPr>
      </w:pPr>
      <w:r w:rsidRPr="002A15FF">
        <w:rPr>
          <w:iCs/>
        </w:rPr>
        <w:t>El Fiador no será responsable por un monto mayor que el de la penalización especificada en esta Fianza.</w:t>
      </w:r>
    </w:p>
    <w:p w:rsidR="007B2C52" w:rsidRPr="002A15FF" w:rsidRDefault="007B2C52" w:rsidP="007B2C52">
      <w:pPr>
        <w:rPr>
          <w:iCs/>
        </w:rPr>
      </w:pPr>
    </w:p>
    <w:p w:rsidR="007B2C52" w:rsidRPr="002A15FF" w:rsidRDefault="007B2C52" w:rsidP="007B2C52">
      <w:pPr>
        <w:rPr>
          <w:iCs/>
        </w:rPr>
      </w:pPr>
      <w:r w:rsidRPr="002A15FF">
        <w:rPr>
          <w:iCs/>
        </w:rPr>
        <w:t>Cualquier demanda al amparo de esta Fianza deberá entablarse antes de transcurrido un año de</w:t>
      </w:r>
      <w:r w:rsidRPr="002A15FF">
        <w:rPr>
          <w:iCs/>
        </w:rPr>
        <w:t>s</w:t>
      </w:r>
      <w:r w:rsidRPr="002A15FF">
        <w:rPr>
          <w:iCs/>
        </w:rPr>
        <w:t xml:space="preserve">de la fecha de emisión del Certificado de Recepción. </w:t>
      </w:r>
    </w:p>
    <w:p w:rsidR="007B2C52" w:rsidRPr="002A15FF" w:rsidRDefault="007B2C52" w:rsidP="007B2C52">
      <w:pPr>
        <w:rPr>
          <w:iCs/>
        </w:rPr>
      </w:pPr>
    </w:p>
    <w:p w:rsidR="007B2C52" w:rsidRPr="002A15FF" w:rsidRDefault="007B2C52" w:rsidP="007B2C52">
      <w:pPr>
        <w:rPr>
          <w:iCs/>
        </w:rPr>
      </w:pPr>
      <w:r w:rsidRPr="002A15FF">
        <w:rPr>
          <w:iCs/>
        </w:rPr>
        <w:t>Esta Fianza no crea ningún derecho de acción o de uso para otras personas o firmas que no sean el  C</w:t>
      </w:r>
      <w:r>
        <w:rPr>
          <w:iCs/>
        </w:rPr>
        <w:t xml:space="preserve">omprador </w:t>
      </w:r>
      <w:r w:rsidRPr="002A15FF">
        <w:rPr>
          <w:iCs/>
        </w:rPr>
        <w:t>definido en el presente documento o sus herederos, ejecutores, administradores, sucesores y cesionarios.</w:t>
      </w:r>
    </w:p>
    <w:p w:rsidR="007B2C52" w:rsidRPr="002A15FF" w:rsidRDefault="007B2C52" w:rsidP="007B2C52">
      <w:pPr>
        <w:rPr>
          <w:iCs/>
        </w:rPr>
      </w:pPr>
    </w:p>
    <w:p w:rsidR="007B2C52" w:rsidRPr="002A15FF" w:rsidRDefault="007B2C52" w:rsidP="007B2C52">
      <w:pPr>
        <w:tabs>
          <w:tab w:val="left" w:pos="5400"/>
          <w:tab w:val="left" w:pos="8280"/>
          <w:tab w:val="left" w:pos="9000"/>
        </w:tabs>
        <w:rPr>
          <w:iCs/>
        </w:rPr>
      </w:pPr>
      <w:r w:rsidRPr="002A15FF">
        <w:rPr>
          <w:iCs/>
        </w:rPr>
        <w:t xml:space="preserve">En testimonio de lo cual, el </w:t>
      </w:r>
      <w:r>
        <w:rPr>
          <w:iCs/>
        </w:rPr>
        <w:t xml:space="preserve">Proveedor </w:t>
      </w:r>
      <w:r w:rsidRPr="002A15FF">
        <w:rPr>
          <w:iCs/>
        </w:rPr>
        <w:t>ha firmado y sellado la presente Fianza y el Fiador ha e</w:t>
      </w:r>
      <w:r w:rsidRPr="002A15FF">
        <w:rPr>
          <w:iCs/>
        </w:rPr>
        <w:t>s</w:t>
      </w:r>
      <w:r w:rsidRPr="002A15FF">
        <w:rPr>
          <w:iCs/>
        </w:rPr>
        <w:t>tampado en ella su sello debidamente certificado con la firma de su representante legal, en el día de la fecha,</w:t>
      </w:r>
      <w:r>
        <w:rPr>
          <w:iCs/>
        </w:rPr>
        <w:t xml:space="preserve"> ____</w:t>
      </w:r>
      <w:r w:rsidRPr="002A15FF">
        <w:rPr>
          <w:iCs/>
        </w:rPr>
        <w:t xml:space="preserve"> de </w:t>
      </w:r>
      <w:r w:rsidRPr="002A15FF">
        <w:rPr>
          <w:iCs/>
          <w:u w:val="single"/>
        </w:rPr>
        <w:tab/>
      </w:r>
      <w:r w:rsidRPr="002A15FF">
        <w:rPr>
          <w:iCs/>
        </w:rPr>
        <w:t xml:space="preserve"> de 20 </w:t>
      </w:r>
      <w:r w:rsidRPr="002A15FF">
        <w:rPr>
          <w:iCs/>
          <w:u w:val="single"/>
        </w:rPr>
        <w:tab/>
      </w:r>
      <w:r w:rsidRPr="002A15FF">
        <w:rPr>
          <w:iCs/>
        </w:rPr>
        <w:t>.</w:t>
      </w:r>
    </w:p>
    <w:p w:rsidR="007B2C52" w:rsidRPr="002A15FF" w:rsidRDefault="007B2C52" w:rsidP="007B2C52">
      <w:pPr>
        <w:rPr>
          <w:iCs/>
        </w:rPr>
      </w:pPr>
    </w:p>
    <w:p w:rsidR="007B2C52" w:rsidRPr="002A15FF" w:rsidRDefault="007B2C52" w:rsidP="007B2C52">
      <w:pPr>
        <w:tabs>
          <w:tab w:val="left" w:pos="3600"/>
          <w:tab w:val="left" w:pos="9000"/>
        </w:tabs>
        <w:rPr>
          <w:iCs/>
        </w:rPr>
      </w:pPr>
    </w:p>
    <w:p w:rsidR="007B2C52" w:rsidRPr="002A15FF" w:rsidRDefault="007B2C52" w:rsidP="007B2C52">
      <w:pPr>
        <w:tabs>
          <w:tab w:val="left" w:pos="3600"/>
          <w:tab w:val="left" w:pos="9000"/>
        </w:tabs>
        <w:rPr>
          <w:iCs/>
        </w:rPr>
      </w:pPr>
      <w:r w:rsidRPr="002A15FF">
        <w:rPr>
          <w:iCs/>
        </w:rPr>
        <w:t>FIRMADO EL</w:t>
      </w:r>
      <w:r w:rsidRPr="002A15FF">
        <w:rPr>
          <w:iCs/>
          <w:u w:val="single"/>
        </w:rPr>
        <w:tab/>
      </w:r>
      <w:r w:rsidRPr="002A15FF">
        <w:rPr>
          <w:iCs/>
        </w:rPr>
        <w:t xml:space="preserve"> en nombre de </w:t>
      </w:r>
      <w:r w:rsidRPr="002A15FF">
        <w:rPr>
          <w:iCs/>
          <w:u w:val="single"/>
        </w:rPr>
        <w:tab/>
      </w:r>
    </w:p>
    <w:p w:rsidR="007B2C52" w:rsidRPr="002A15FF" w:rsidRDefault="007B2C52" w:rsidP="007B2C52">
      <w:pPr>
        <w:rPr>
          <w:iCs/>
        </w:rPr>
      </w:pPr>
    </w:p>
    <w:p w:rsidR="007B2C52" w:rsidRPr="002A15FF" w:rsidRDefault="007B2C52" w:rsidP="007B2C52">
      <w:pPr>
        <w:rPr>
          <w:iCs/>
        </w:rPr>
      </w:pPr>
    </w:p>
    <w:p w:rsidR="007B2C52" w:rsidRPr="002A15FF" w:rsidRDefault="007B2C52" w:rsidP="007B2C52">
      <w:pPr>
        <w:tabs>
          <w:tab w:val="left" w:pos="3960"/>
          <w:tab w:val="left" w:pos="9000"/>
        </w:tabs>
        <w:rPr>
          <w:iCs/>
        </w:rPr>
      </w:pPr>
      <w:r w:rsidRPr="002A15FF">
        <w:rPr>
          <w:iCs/>
        </w:rPr>
        <w:t>Por</w:t>
      </w:r>
      <w:r w:rsidRPr="002A15FF">
        <w:rPr>
          <w:iCs/>
          <w:u w:val="single"/>
        </w:rPr>
        <w:tab/>
      </w:r>
      <w:r w:rsidRPr="002A15FF">
        <w:rPr>
          <w:iCs/>
        </w:rPr>
        <w:t xml:space="preserve"> en carácter de </w:t>
      </w:r>
      <w:r w:rsidRPr="002A15FF">
        <w:rPr>
          <w:iCs/>
          <w:u w:val="single"/>
        </w:rPr>
        <w:tab/>
      </w:r>
    </w:p>
    <w:p w:rsidR="007B2C52" w:rsidRPr="002A15FF" w:rsidRDefault="007B2C52" w:rsidP="007B2C52">
      <w:pPr>
        <w:rPr>
          <w:iCs/>
        </w:rPr>
      </w:pPr>
    </w:p>
    <w:p w:rsidR="007B2C52" w:rsidRPr="002A15FF" w:rsidRDefault="007B2C52" w:rsidP="007B2C52">
      <w:pPr>
        <w:rPr>
          <w:iCs/>
        </w:rPr>
      </w:pPr>
    </w:p>
    <w:p w:rsidR="007B2C52" w:rsidRPr="002A15FF" w:rsidRDefault="007B2C52" w:rsidP="007B2C52">
      <w:pPr>
        <w:tabs>
          <w:tab w:val="left" w:pos="9000"/>
        </w:tabs>
        <w:rPr>
          <w:iCs/>
        </w:rPr>
      </w:pPr>
      <w:r w:rsidRPr="002A15FF">
        <w:rPr>
          <w:iCs/>
        </w:rPr>
        <w:t>En presencia de_______________________________________________________</w:t>
      </w:r>
    </w:p>
    <w:p w:rsidR="007B2C52" w:rsidRPr="002A15FF" w:rsidRDefault="007B2C52" w:rsidP="007B2C52">
      <w:pPr>
        <w:rPr>
          <w:iCs/>
        </w:rPr>
      </w:pPr>
    </w:p>
    <w:p w:rsidR="007B2C52" w:rsidRPr="002A15FF" w:rsidRDefault="007B2C52" w:rsidP="007B2C52">
      <w:pPr>
        <w:rPr>
          <w:iCs/>
        </w:rPr>
      </w:pPr>
    </w:p>
    <w:p w:rsidR="007B2C52" w:rsidRPr="002A15FF" w:rsidRDefault="007B2C52" w:rsidP="007B2C52">
      <w:pPr>
        <w:rPr>
          <w:iCs/>
        </w:rPr>
      </w:pPr>
    </w:p>
    <w:p w:rsidR="007B2C52" w:rsidRPr="002A15FF" w:rsidRDefault="007B2C52" w:rsidP="007B2C52">
      <w:pPr>
        <w:tabs>
          <w:tab w:val="left" w:pos="3600"/>
          <w:tab w:val="left" w:pos="9000"/>
        </w:tabs>
        <w:rPr>
          <w:iCs/>
        </w:rPr>
      </w:pPr>
      <w:r w:rsidRPr="002A15FF">
        <w:rPr>
          <w:iCs/>
        </w:rPr>
        <w:t>FIRMADO EL</w:t>
      </w:r>
      <w:r w:rsidRPr="002A15FF">
        <w:rPr>
          <w:iCs/>
          <w:u w:val="single"/>
        </w:rPr>
        <w:tab/>
      </w:r>
      <w:r w:rsidRPr="002A15FF">
        <w:rPr>
          <w:iCs/>
        </w:rPr>
        <w:t xml:space="preserve"> en nombre de </w:t>
      </w:r>
      <w:r w:rsidRPr="002A15FF">
        <w:rPr>
          <w:iCs/>
          <w:u w:val="single"/>
        </w:rPr>
        <w:tab/>
      </w:r>
    </w:p>
    <w:p w:rsidR="007B2C52" w:rsidRPr="002A15FF" w:rsidRDefault="007B2C52" w:rsidP="007B2C52">
      <w:pPr>
        <w:rPr>
          <w:iCs/>
        </w:rPr>
      </w:pPr>
    </w:p>
    <w:p w:rsidR="007B2C52" w:rsidRPr="002A15FF" w:rsidRDefault="007B2C52" w:rsidP="007B2C52">
      <w:pPr>
        <w:rPr>
          <w:iCs/>
        </w:rPr>
      </w:pPr>
    </w:p>
    <w:p w:rsidR="007B2C52" w:rsidRPr="002A15FF" w:rsidRDefault="007B2C52" w:rsidP="007B2C52">
      <w:pPr>
        <w:tabs>
          <w:tab w:val="left" w:pos="3960"/>
          <w:tab w:val="left" w:pos="9000"/>
        </w:tabs>
        <w:rPr>
          <w:iCs/>
        </w:rPr>
      </w:pPr>
      <w:r w:rsidRPr="002A15FF">
        <w:rPr>
          <w:iCs/>
        </w:rPr>
        <w:t xml:space="preserve">Por </w:t>
      </w:r>
      <w:r w:rsidRPr="002A15FF">
        <w:rPr>
          <w:iCs/>
          <w:u w:val="single"/>
        </w:rPr>
        <w:tab/>
      </w:r>
      <w:r w:rsidRPr="002A15FF">
        <w:rPr>
          <w:iCs/>
        </w:rPr>
        <w:t xml:space="preserve"> en carácter de </w:t>
      </w:r>
      <w:r w:rsidRPr="002A15FF">
        <w:rPr>
          <w:iCs/>
          <w:u w:val="single"/>
        </w:rPr>
        <w:tab/>
      </w:r>
    </w:p>
    <w:p w:rsidR="007B2C52" w:rsidRPr="002A15FF" w:rsidRDefault="007B2C52" w:rsidP="007B2C52">
      <w:pPr>
        <w:rPr>
          <w:iCs/>
        </w:rPr>
      </w:pPr>
    </w:p>
    <w:p w:rsidR="007B2C52" w:rsidRDefault="007B2C52" w:rsidP="007B2C52">
      <w:pPr>
        <w:tabs>
          <w:tab w:val="left" w:pos="9000"/>
        </w:tabs>
        <w:rPr>
          <w:iCs/>
        </w:rPr>
      </w:pPr>
    </w:p>
    <w:p w:rsidR="007B2C52" w:rsidRPr="002A15FF" w:rsidRDefault="007B2C52" w:rsidP="007B2C52">
      <w:pPr>
        <w:tabs>
          <w:tab w:val="left" w:pos="9000"/>
        </w:tabs>
        <w:rPr>
          <w:iCs/>
        </w:rPr>
      </w:pPr>
      <w:r w:rsidRPr="002A15FF">
        <w:rPr>
          <w:iCs/>
        </w:rPr>
        <w:t>En presencia de_______________________________________________________</w:t>
      </w:r>
    </w:p>
    <w:p w:rsidR="007B2C52" w:rsidRDefault="007B2C52" w:rsidP="007B2C52">
      <w:pPr>
        <w:pStyle w:val="SectionIXHeader"/>
        <w:rPr>
          <w:lang w:val="es-CO"/>
        </w:rPr>
      </w:pPr>
    </w:p>
    <w:p w:rsidR="007B2C52" w:rsidRPr="003D5A30" w:rsidRDefault="00EE16E1" w:rsidP="00EE16E1">
      <w:pPr>
        <w:pStyle w:val="SectionXHeader"/>
        <w:rPr>
          <w:sz w:val="28"/>
        </w:rPr>
      </w:pPr>
      <w:r>
        <w:br w:type="page"/>
      </w:r>
      <w:bookmarkStart w:id="153" w:name="_Toc397086728"/>
      <w:bookmarkStart w:id="154" w:name="_Toc397415827"/>
      <w:r w:rsidR="00B60243">
        <w:lastRenderedPageBreak/>
        <w:t>3</w:t>
      </w:r>
      <w:r w:rsidR="007B2C52" w:rsidRPr="00E6248D">
        <w:t>.  Garantía Bancaria por Pago de Anticipo</w:t>
      </w:r>
      <w:bookmarkEnd w:id="153"/>
      <w:bookmarkEnd w:id="154"/>
    </w:p>
    <w:p w:rsidR="007B2C52" w:rsidRPr="003D5A30" w:rsidRDefault="007B2C52" w:rsidP="007B2C52">
      <w:pPr>
        <w:numPr>
          <w:ilvl w:val="12"/>
          <w:numId w:val="0"/>
        </w:numPr>
        <w:jc w:val="both"/>
        <w:rPr>
          <w:lang w:val="es-CO"/>
        </w:rPr>
      </w:pPr>
    </w:p>
    <w:p w:rsidR="007B2C52" w:rsidRPr="003D5A30" w:rsidRDefault="007B2C52" w:rsidP="007B2C52">
      <w:pPr>
        <w:numPr>
          <w:ilvl w:val="12"/>
          <w:numId w:val="0"/>
        </w:numPr>
        <w:jc w:val="both"/>
        <w:rPr>
          <w:i/>
          <w:iCs/>
          <w:lang w:val="es-CO"/>
        </w:rPr>
      </w:pPr>
      <w:r w:rsidRPr="00E6248D">
        <w:rPr>
          <w:i/>
          <w:iCs/>
          <w:lang w:val="es-CO"/>
        </w:rPr>
        <w:t>[El banco, a solicitud del Licitante seleccionado, completará este formulario de acuerdo con las instrucciones indicadas]</w:t>
      </w:r>
    </w:p>
    <w:p w:rsidR="007B2C52" w:rsidRPr="003D5A30" w:rsidRDefault="007B2C52" w:rsidP="007B2C52">
      <w:pPr>
        <w:numPr>
          <w:ilvl w:val="12"/>
          <w:numId w:val="0"/>
        </w:numPr>
        <w:jc w:val="both"/>
        <w:rPr>
          <w:i/>
          <w:iCs/>
          <w:lang w:val="es-CO"/>
        </w:rPr>
      </w:pPr>
    </w:p>
    <w:p w:rsidR="007B2C52" w:rsidRPr="003D5A30" w:rsidRDefault="007B2C52" w:rsidP="007B2C52">
      <w:pPr>
        <w:numPr>
          <w:ilvl w:val="12"/>
          <w:numId w:val="0"/>
        </w:numPr>
        <w:jc w:val="right"/>
        <w:rPr>
          <w:i/>
          <w:iCs/>
          <w:lang w:val="es-CO"/>
        </w:rPr>
      </w:pPr>
      <w:r w:rsidRPr="00E6248D">
        <w:rPr>
          <w:lang w:val="es-CO"/>
        </w:rPr>
        <w:t xml:space="preserve">Fecha: </w:t>
      </w:r>
      <w:r w:rsidRPr="00E6248D">
        <w:rPr>
          <w:i/>
          <w:iCs/>
          <w:lang w:val="es-CO"/>
        </w:rPr>
        <w:t>[indicar la fecha (día, mes, y año) de</w:t>
      </w:r>
    </w:p>
    <w:p w:rsidR="007B2C52" w:rsidRPr="003D5A30" w:rsidRDefault="007B2C52" w:rsidP="007B2C52">
      <w:pPr>
        <w:numPr>
          <w:ilvl w:val="12"/>
          <w:numId w:val="0"/>
        </w:numPr>
        <w:jc w:val="right"/>
        <w:rPr>
          <w:i/>
          <w:iCs/>
          <w:lang w:val="es-CO"/>
        </w:rPr>
      </w:pPr>
      <w:r w:rsidRPr="00E6248D">
        <w:rPr>
          <w:i/>
          <w:iCs/>
          <w:lang w:val="es-CO"/>
        </w:rPr>
        <w:t xml:space="preserve"> la presentación de la </w:t>
      </w:r>
      <w:r>
        <w:rPr>
          <w:i/>
          <w:iCs/>
          <w:lang w:val="es-CO"/>
        </w:rPr>
        <w:t>o</w:t>
      </w:r>
      <w:r w:rsidRPr="00E6248D">
        <w:rPr>
          <w:i/>
          <w:iCs/>
          <w:lang w:val="es-CO"/>
        </w:rPr>
        <w:t>ferta]</w:t>
      </w:r>
    </w:p>
    <w:p w:rsidR="007B2C52" w:rsidRPr="003D5A30" w:rsidRDefault="007B2C52" w:rsidP="007B2C52">
      <w:pPr>
        <w:numPr>
          <w:ilvl w:val="12"/>
          <w:numId w:val="0"/>
        </w:numPr>
        <w:jc w:val="right"/>
        <w:rPr>
          <w:i/>
          <w:iCs/>
          <w:lang w:val="es-CO"/>
        </w:rPr>
      </w:pPr>
      <w:r w:rsidRPr="00E6248D">
        <w:rPr>
          <w:i/>
          <w:iCs/>
          <w:lang w:val="es-CO"/>
        </w:rPr>
        <w:t xml:space="preserve">LPI No. y Título: [indicar el No. y título </w:t>
      </w:r>
    </w:p>
    <w:p w:rsidR="007B2C52" w:rsidRPr="003D5A30" w:rsidRDefault="007B2C52" w:rsidP="007B2C52">
      <w:pPr>
        <w:numPr>
          <w:ilvl w:val="12"/>
          <w:numId w:val="0"/>
        </w:numPr>
        <w:jc w:val="right"/>
        <w:rPr>
          <w:i/>
          <w:iCs/>
          <w:lang w:val="es-CO"/>
        </w:rPr>
      </w:pPr>
      <w:r w:rsidRPr="00E6248D">
        <w:rPr>
          <w:i/>
          <w:iCs/>
          <w:lang w:val="es-CO"/>
        </w:rPr>
        <w:t>del proceso licitatorio]</w:t>
      </w:r>
    </w:p>
    <w:p w:rsidR="007B2C52" w:rsidRPr="003D5A30" w:rsidRDefault="007B2C52" w:rsidP="007B2C52">
      <w:pPr>
        <w:numPr>
          <w:ilvl w:val="12"/>
          <w:numId w:val="0"/>
        </w:numPr>
        <w:ind w:left="3960" w:hanging="3960"/>
        <w:jc w:val="both"/>
        <w:rPr>
          <w:lang w:val="es-CO"/>
        </w:rPr>
      </w:pPr>
    </w:p>
    <w:p w:rsidR="007B2C52" w:rsidRPr="003D5A30" w:rsidRDefault="007B2C52" w:rsidP="007B2C52">
      <w:pPr>
        <w:numPr>
          <w:ilvl w:val="12"/>
          <w:numId w:val="0"/>
        </w:numPr>
        <w:ind w:left="3960" w:hanging="3960"/>
        <w:jc w:val="both"/>
        <w:rPr>
          <w:i/>
          <w:iCs/>
          <w:lang w:val="es-CO"/>
        </w:rPr>
      </w:pPr>
      <w:r w:rsidRPr="00E6248D">
        <w:rPr>
          <w:i/>
          <w:iCs/>
          <w:lang w:val="es-CO"/>
        </w:rPr>
        <w:t xml:space="preserve">[Membrete del banco] </w:t>
      </w:r>
    </w:p>
    <w:p w:rsidR="007B2C52" w:rsidRPr="003D5A30" w:rsidRDefault="007B2C52" w:rsidP="007B2C52">
      <w:pPr>
        <w:numPr>
          <w:ilvl w:val="12"/>
          <w:numId w:val="0"/>
        </w:numPr>
        <w:ind w:left="3960" w:hanging="3960"/>
        <w:jc w:val="both"/>
        <w:rPr>
          <w:lang w:val="es-CO"/>
        </w:rPr>
      </w:pPr>
    </w:p>
    <w:p w:rsidR="007B2C52" w:rsidRPr="003D5A30" w:rsidRDefault="007B2C52" w:rsidP="007B2C52">
      <w:pPr>
        <w:numPr>
          <w:ilvl w:val="12"/>
          <w:numId w:val="0"/>
        </w:numPr>
        <w:jc w:val="both"/>
        <w:rPr>
          <w:i/>
          <w:iCs/>
          <w:lang w:val="es-CO"/>
        </w:rPr>
      </w:pPr>
      <w:r w:rsidRPr="00E6248D">
        <w:rPr>
          <w:b/>
          <w:bCs/>
          <w:lang w:val="es-CO"/>
        </w:rPr>
        <w:t xml:space="preserve">Beneficiario: </w:t>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i/>
          <w:iCs/>
          <w:lang w:val="es-CO"/>
        </w:rPr>
        <w:t xml:space="preserve"> [Nombre y dirección del Comprador]</w:t>
      </w:r>
      <w:r w:rsidRPr="00E6248D">
        <w:rPr>
          <w:b/>
          <w:bCs/>
          <w:lang w:val="es-CO"/>
        </w:rPr>
        <w:t xml:space="preserve"> </w:t>
      </w:r>
    </w:p>
    <w:p w:rsidR="007B2C52" w:rsidRPr="003D5A30" w:rsidRDefault="007B2C52" w:rsidP="007B2C52">
      <w:pPr>
        <w:pStyle w:val="BankNormal"/>
        <w:numPr>
          <w:ilvl w:val="12"/>
          <w:numId w:val="0"/>
        </w:numPr>
        <w:spacing w:after="0"/>
        <w:jc w:val="both"/>
        <w:rPr>
          <w:szCs w:val="24"/>
          <w:lang w:val="es-CO"/>
        </w:rPr>
      </w:pPr>
    </w:p>
    <w:p w:rsidR="007B2C52" w:rsidRPr="003D5A30" w:rsidRDefault="007B2C52" w:rsidP="007B2C52">
      <w:pPr>
        <w:numPr>
          <w:ilvl w:val="12"/>
          <w:numId w:val="0"/>
        </w:numPr>
        <w:jc w:val="both"/>
        <w:rPr>
          <w:i/>
          <w:iCs/>
          <w:lang w:val="es-CO"/>
        </w:rPr>
      </w:pPr>
      <w:r w:rsidRPr="00E6248D">
        <w:rPr>
          <w:b/>
          <w:bCs/>
          <w:lang w:val="es-CO"/>
        </w:rPr>
        <w:t>GARANTIA POR PAGO DE ANTICIPO No</w:t>
      </w:r>
      <w:r w:rsidRPr="00E6248D">
        <w:rPr>
          <w:lang w:val="es-CO"/>
        </w:rPr>
        <w:t xml:space="preserve">.: </w:t>
      </w:r>
      <w:r w:rsidRPr="00E6248D">
        <w:rPr>
          <w:i/>
          <w:iCs/>
          <w:lang w:val="es-CO"/>
        </w:rPr>
        <w:t>[insert</w:t>
      </w:r>
      <w:r>
        <w:rPr>
          <w:i/>
          <w:iCs/>
          <w:lang w:val="es-CO"/>
        </w:rPr>
        <w:t>a</w:t>
      </w:r>
      <w:r w:rsidRPr="00E6248D">
        <w:rPr>
          <w:i/>
          <w:iCs/>
          <w:lang w:val="es-CO"/>
        </w:rPr>
        <w:t>r el No. de la Garantía por Pago de Anticipo]</w:t>
      </w:r>
    </w:p>
    <w:p w:rsidR="007B2C52" w:rsidRPr="003D5A30" w:rsidRDefault="007B2C52" w:rsidP="007B2C52">
      <w:pPr>
        <w:numPr>
          <w:ilvl w:val="12"/>
          <w:numId w:val="0"/>
        </w:numPr>
        <w:ind w:right="-180"/>
        <w:jc w:val="both"/>
        <w:rPr>
          <w:b/>
          <w:bCs/>
          <w:lang w:val="es-CO"/>
        </w:rPr>
      </w:pPr>
    </w:p>
    <w:p w:rsidR="007B2C52" w:rsidRPr="003D5A30" w:rsidRDefault="007B2C52" w:rsidP="007B2C52">
      <w:pPr>
        <w:numPr>
          <w:ilvl w:val="12"/>
          <w:numId w:val="0"/>
        </w:numPr>
        <w:ind w:right="-180"/>
        <w:jc w:val="both"/>
        <w:rPr>
          <w:lang w:val="es-CO"/>
        </w:rPr>
      </w:pPr>
      <w:r w:rsidRPr="00E6248D">
        <w:rPr>
          <w:lang w:val="es-CO"/>
        </w:rPr>
        <w:t xml:space="preserve">A nosotros </w:t>
      </w:r>
      <w:r w:rsidRPr="00E6248D">
        <w:rPr>
          <w:i/>
          <w:lang w:val="es-CO"/>
        </w:rPr>
        <w:t>[</w:t>
      </w:r>
      <w:r w:rsidRPr="00E6248D">
        <w:rPr>
          <w:i/>
          <w:iCs/>
          <w:sz w:val="22"/>
          <w:lang w:val="es-CO"/>
        </w:rPr>
        <w:t>indicar el nombre jurídico y dirección del banco] s</w:t>
      </w:r>
      <w:r w:rsidRPr="00E6248D">
        <w:rPr>
          <w:lang w:val="es-CO"/>
        </w:rPr>
        <w:t xml:space="preserve">e nos ha informado que </w:t>
      </w:r>
      <w:r w:rsidRPr="00E6248D">
        <w:rPr>
          <w:i/>
          <w:iCs/>
          <w:lang w:val="es-CO"/>
        </w:rPr>
        <w:t>[</w:t>
      </w:r>
      <w:r>
        <w:rPr>
          <w:i/>
          <w:iCs/>
          <w:lang w:val="es-CO"/>
        </w:rPr>
        <w:t xml:space="preserve">indicar </w:t>
      </w:r>
      <w:r w:rsidRPr="00E6248D">
        <w:rPr>
          <w:i/>
          <w:iCs/>
          <w:lang w:val="es-CO"/>
        </w:rPr>
        <w:t>no</w:t>
      </w:r>
      <w:r w:rsidRPr="00E6248D">
        <w:rPr>
          <w:i/>
          <w:iCs/>
          <w:lang w:val="es-CO"/>
        </w:rPr>
        <w:t>m</w:t>
      </w:r>
      <w:r w:rsidRPr="00E6248D">
        <w:rPr>
          <w:i/>
          <w:iCs/>
          <w:lang w:val="es-CO"/>
        </w:rPr>
        <w:t>bre completo y dirección del Proveedor]</w:t>
      </w:r>
      <w:r w:rsidRPr="00E6248D">
        <w:rPr>
          <w:lang w:val="es-CO"/>
        </w:rPr>
        <w:t xml:space="preserve"> (en adelante denominado “el Proveedor”) ha celebrado con ustedes el contrato No. </w:t>
      </w:r>
      <w:r w:rsidRPr="00E6248D">
        <w:rPr>
          <w:i/>
          <w:iCs/>
          <w:lang w:val="es-CO"/>
        </w:rPr>
        <w:t>[</w:t>
      </w:r>
      <w:r>
        <w:rPr>
          <w:i/>
          <w:iCs/>
          <w:lang w:val="es-CO"/>
        </w:rPr>
        <w:t xml:space="preserve">indicar </w:t>
      </w:r>
      <w:r w:rsidRPr="00E6248D">
        <w:rPr>
          <w:i/>
          <w:iCs/>
          <w:lang w:val="es-CO"/>
        </w:rPr>
        <w:t xml:space="preserve">número del </w:t>
      </w:r>
      <w:r>
        <w:rPr>
          <w:i/>
          <w:iCs/>
          <w:lang w:val="es-CO"/>
        </w:rPr>
        <w:t>C</w:t>
      </w:r>
      <w:r w:rsidRPr="00E6248D">
        <w:rPr>
          <w:i/>
          <w:iCs/>
          <w:lang w:val="es-CO"/>
        </w:rPr>
        <w:t xml:space="preserve">ontrato] </w:t>
      </w:r>
      <w:r w:rsidRPr="00E6248D">
        <w:rPr>
          <w:lang w:val="es-CO"/>
        </w:rPr>
        <w:t xml:space="preserve">de fecha </w:t>
      </w:r>
      <w:r w:rsidRPr="00E6248D">
        <w:rPr>
          <w:i/>
          <w:lang w:val="es-CO"/>
        </w:rPr>
        <w:t>[</w:t>
      </w:r>
      <w:r w:rsidRPr="00E6248D">
        <w:rPr>
          <w:i/>
          <w:iCs/>
          <w:lang w:val="es-CO"/>
        </w:rPr>
        <w:t>indicar la fecha del Acuerdo]</w:t>
      </w:r>
      <w:r w:rsidRPr="00E6248D">
        <w:rPr>
          <w:lang w:val="es-CO"/>
        </w:rPr>
        <w:t xml:space="preserve">, para el suministro de  </w:t>
      </w:r>
      <w:r w:rsidRPr="00E6248D">
        <w:rPr>
          <w:i/>
          <w:iCs/>
          <w:lang w:val="es-CO"/>
        </w:rPr>
        <w:t>[breve descripción de los Bienes y Servicios Conexos]</w:t>
      </w:r>
      <w:r>
        <w:rPr>
          <w:i/>
          <w:iCs/>
          <w:lang w:val="es-CO"/>
        </w:rPr>
        <w:t xml:space="preserve"> </w:t>
      </w:r>
      <w:r w:rsidRPr="00E6248D">
        <w:rPr>
          <w:lang w:val="es-CO"/>
        </w:rPr>
        <w:t>(en adelante denom</w:t>
      </w:r>
      <w:r w:rsidRPr="00E6248D">
        <w:rPr>
          <w:lang w:val="es-CO"/>
        </w:rPr>
        <w:t>i</w:t>
      </w:r>
      <w:r w:rsidRPr="00E6248D">
        <w:rPr>
          <w:lang w:val="es-CO"/>
        </w:rPr>
        <w:t>nado “el Contrato”).</w:t>
      </w:r>
    </w:p>
    <w:p w:rsidR="007B2C52" w:rsidRPr="003D5A30" w:rsidRDefault="007B2C52" w:rsidP="007B2C52">
      <w:pPr>
        <w:numPr>
          <w:ilvl w:val="12"/>
          <w:numId w:val="0"/>
        </w:numPr>
        <w:ind w:right="-180"/>
        <w:jc w:val="both"/>
        <w:rPr>
          <w:lang w:val="es-CO"/>
        </w:rPr>
      </w:pPr>
    </w:p>
    <w:p w:rsidR="007B2C52" w:rsidRPr="003D5A30" w:rsidRDefault="007B2C52" w:rsidP="007B2C52">
      <w:pPr>
        <w:numPr>
          <w:ilvl w:val="12"/>
          <w:numId w:val="0"/>
        </w:numPr>
        <w:ind w:right="-180"/>
        <w:jc w:val="both"/>
        <w:rPr>
          <w:lang w:val="es-CO"/>
        </w:rPr>
      </w:pPr>
      <w:r w:rsidRPr="00E6248D">
        <w:rPr>
          <w:lang w:val="es-CO"/>
        </w:rPr>
        <w:t>Así mismo, entendemos que, de acuerdo con las condiciones del Contrato, se  hará un anticipo contra una garantía por pago de anticipo.</w:t>
      </w:r>
    </w:p>
    <w:p w:rsidR="007B2C52" w:rsidRPr="003D5A30" w:rsidRDefault="007B2C52" w:rsidP="007B2C52">
      <w:pPr>
        <w:numPr>
          <w:ilvl w:val="12"/>
          <w:numId w:val="0"/>
        </w:numPr>
        <w:ind w:right="-180"/>
        <w:jc w:val="both"/>
        <w:rPr>
          <w:lang w:val="es-CO"/>
        </w:rPr>
      </w:pPr>
    </w:p>
    <w:p w:rsidR="007B2C52" w:rsidRDefault="007B2C52" w:rsidP="007B2C52">
      <w:pPr>
        <w:numPr>
          <w:ilvl w:val="12"/>
          <w:numId w:val="0"/>
        </w:numPr>
        <w:ind w:right="-180"/>
        <w:jc w:val="both"/>
        <w:rPr>
          <w:lang w:val="es-CO"/>
        </w:rPr>
      </w:pPr>
      <w:r w:rsidRPr="00E6248D">
        <w:rPr>
          <w:lang w:val="es-CO"/>
        </w:rPr>
        <w:t xml:space="preserve">A solicitud del Proveedor, nosotros </w:t>
      </w:r>
      <w:r>
        <w:rPr>
          <w:lang w:val="es-CO"/>
        </w:rPr>
        <w:t xml:space="preserve">como Banco Garante, </w:t>
      </w:r>
      <w:r w:rsidRPr="00E6248D">
        <w:rPr>
          <w:lang w:val="es-CO"/>
        </w:rPr>
        <w:t>por medio de la presente garantía nos obligamos irrevocablemente a pagarle</w:t>
      </w:r>
      <w:r>
        <w:rPr>
          <w:lang w:val="es-CO"/>
        </w:rPr>
        <w:t xml:space="preserve"> al Beneficiario </w:t>
      </w:r>
      <w:r w:rsidRPr="00E6248D">
        <w:rPr>
          <w:lang w:val="es-CO"/>
        </w:rPr>
        <w:t>una suma o sumas, que no excedan en total</w:t>
      </w:r>
      <w:r w:rsidRPr="00E6248D">
        <w:rPr>
          <w:lang w:val="es-CO"/>
        </w:rPr>
        <w:softHyphen/>
      </w:r>
      <w:r w:rsidRPr="00E6248D">
        <w:rPr>
          <w:lang w:val="es-CO"/>
        </w:rPr>
        <w:softHyphen/>
      </w:r>
      <w:r w:rsidRPr="00E6248D">
        <w:rPr>
          <w:lang w:val="es-CO"/>
        </w:rPr>
        <w:softHyphen/>
      </w:r>
      <w:r w:rsidRPr="00E6248D">
        <w:rPr>
          <w:lang w:val="es-CO"/>
        </w:rPr>
        <w:softHyphen/>
      </w:r>
      <w:r w:rsidRPr="00E6248D">
        <w:rPr>
          <w:lang w:val="es-CO"/>
        </w:rPr>
        <w:softHyphen/>
        <w:t xml:space="preserve"> </w:t>
      </w:r>
      <w:r w:rsidRPr="00E6248D">
        <w:rPr>
          <w:i/>
          <w:iCs/>
          <w:lang w:val="es-CO"/>
        </w:rPr>
        <w:t>[indicar la(s) suma(s) en cifras y en palabras]</w:t>
      </w:r>
      <w:r w:rsidRPr="00E6248D">
        <w:rPr>
          <w:rStyle w:val="FootnoteReference"/>
          <w:i/>
          <w:iCs/>
          <w:lang w:val="es-CO"/>
        </w:rPr>
        <w:footnoteReference w:id="22"/>
      </w:r>
      <w:r w:rsidRPr="00E6248D">
        <w:rPr>
          <w:szCs w:val="20"/>
          <w:lang w:val="es-CO"/>
        </w:rPr>
        <w:t xml:space="preserve"> </w:t>
      </w:r>
      <w:r>
        <w:rPr>
          <w:szCs w:val="20"/>
          <w:lang w:val="es-CO"/>
        </w:rPr>
        <w:t>una vez que recibamos un reclamo por escrito del Beneficiario</w:t>
      </w:r>
      <w:r w:rsidRPr="00E6248D">
        <w:rPr>
          <w:lang w:val="es-CO"/>
        </w:rPr>
        <w:t xml:space="preserve">, </w:t>
      </w:r>
      <w:r>
        <w:rPr>
          <w:lang w:val="es-CO"/>
        </w:rPr>
        <w:t xml:space="preserve">basado en una declaración del Beneficiario, que puede constar tanto en el reclamo como en un documento firmado presentado por separado acompañando o identificando el reclamo, </w:t>
      </w:r>
      <w:r w:rsidRPr="00E6248D">
        <w:rPr>
          <w:lang w:val="es-CO"/>
        </w:rPr>
        <w:t>declarando que el Proveedor</w:t>
      </w:r>
      <w:r>
        <w:rPr>
          <w:lang w:val="es-CO"/>
        </w:rPr>
        <w:t>:</w:t>
      </w:r>
    </w:p>
    <w:p w:rsidR="00EE16E1" w:rsidRDefault="00EE16E1" w:rsidP="007B2C52">
      <w:pPr>
        <w:numPr>
          <w:ilvl w:val="12"/>
          <w:numId w:val="0"/>
        </w:numPr>
        <w:ind w:right="-180"/>
        <w:jc w:val="both"/>
        <w:rPr>
          <w:lang w:val="es-CO"/>
        </w:rPr>
      </w:pPr>
    </w:p>
    <w:p w:rsidR="007B2C52" w:rsidRPr="00EE16E1" w:rsidRDefault="00EE16E1" w:rsidP="00EE16E1">
      <w:pPr>
        <w:ind w:left="540" w:hanging="540"/>
      </w:pPr>
      <w:r>
        <w:t>(a)</w:t>
      </w:r>
      <w:r>
        <w:tab/>
      </w:r>
      <w:r w:rsidR="007B2C52" w:rsidRPr="00EE16E1">
        <w:t>ha utilizado el pago de anticipo para otros fines que los estipulados para la provisión de los bienes; o</w:t>
      </w:r>
    </w:p>
    <w:p w:rsidR="00EE16E1" w:rsidRDefault="00EE16E1" w:rsidP="00EE16E1">
      <w:pPr>
        <w:ind w:left="540" w:hanging="540"/>
      </w:pPr>
    </w:p>
    <w:p w:rsidR="007B2C52" w:rsidRPr="00EE16E1" w:rsidRDefault="00EE16E1" w:rsidP="00EE16E1">
      <w:pPr>
        <w:ind w:left="540" w:hanging="540"/>
      </w:pPr>
      <w:r>
        <w:t>(b)</w:t>
      </w:r>
      <w:r>
        <w:tab/>
      </w:r>
      <w:r w:rsidR="007B2C52" w:rsidRPr="00EE16E1">
        <w:t>No ha cumplido con el reembolso del pago por anticipo de acuerdo con las condiciones del Contrato, especificando el monto que el Proveedor ha incumplido en reembolsar.</w:t>
      </w:r>
    </w:p>
    <w:p w:rsidR="007B2C52" w:rsidRDefault="007B2C52" w:rsidP="007B2C52">
      <w:pPr>
        <w:numPr>
          <w:ilvl w:val="12"/>
          <w:numId w:val="0"/>
        </w:numPr>
        <w:ind w:right="-180"/>
        <w:jc w:val="both"/>
        <w:rPr>
          <w:lang w:val="es-CO"/>
        </w:rPr>
      </w:pPr>
    </w:p>
    <w:p w:rsidR="007B2C52" w:rsidRPr="003D5A30" w:rsidRDefault="007B2C52" w:rsidP="007B2C52">
      <w:pPr>
        <w:numPr>
          <w:ilvl w:val="12"/>
          <w:numId w:val="0"/>
        </w:numPr>
        <w:ind w:right="-180"/>
        <w:jc w:val="both"/>
        <w:rPr>
          <w:i/>
          <w:iCs/>
          <w:lang w:val="es-CO"/>
        </w:rPr>
      </w:pPr>
      <w:r w:rsidRPr="00E6248D">
        <w:rPr>
          <w:lang w:val="es-CO"/>
        </w:rPr>
        <w:t>Como condición para presentar cualquier reclamo y hacer efectiva esta garantía, el referido pago mencionado arriba</w:t>
      </w:r>
      <w:r w:rsidRPr="00E6248D">
        <w:rPr>
          <w:i/>
          <w:iCs/>
          <w:lang w:val="es-CO"/>
        </w:rPr>
        <w:t xml:space="preserve"> </w:t>
      </w:r>
      <w:r w:rsidRPr="00E6248D">
        <w:rPr>
          <w:lang w:val="es-CO"/>
        </w:rPr>
        <w:t xml:space="preserve">deber haber sido recibido por el Proveedor en su cuenta número </w:t>
      </w:r>
      <w:r w:rsidRPr="00E6248D">
        <w:rPr>
          <w:i/>
          <w:iCs/>
          <w:lang w:val="es-CO"/>
        </w:rPr>
        <w:t>[indicar núm</w:t>
      </w:r>
      <w:r w:rsidRPr="00E6248D">
        <w:rPr>
          <w:i/>
          <w:iCs/>
          <w:lang w:val="es-CO"/>
        </w:rPr>
        <w:t>e</w:t>
      </w:r>
      <w:r w:rsidRPr="00E6248D">
        <w:rPr>
          <w:i/>
          <w:iCs/>
          <w:lang w:val="es-CO"/>
        </w:rPr>
        <w:t xml:space="preserve">ro] </w:t>
      </w:r>
      <w:r w:rsidRPr="00E6248D">
        <w:rPr>
          <w:lang w:val="es-CO"/>
        </w:rPr>
        <w:t xml:space="preserve">en el </w:t>
      </w:r>
      <w:r w:rsidRPr="00E6248D">
        <w:rPr>
          <w:i/>
          <w:iCs/>
          <w:lang w:val="es-CO"/>
        </w:rPr>
        <w:t>[indicar el nombre y dirección del banco].</w:t>
      </w:r>
    </w:p>
    <w:p w:rsidR="007B2C52" w:rsidRDefault="007B2C52" w:rsidP="007B2C52">
      <w:pPr>
        <w:numPr>
          <w:ilvl w:val="12"/>
          <w:numId w:val="0"/>
        </w:numPr>
        <w:ind w:right="-180"/>
        <w:jc w:val="both"/>
        <w:rPr>
          <w:lang w:val="es-CO"/>
        </w:rPr>
      </w:pPr>
    </w:p>
    <w:p w:rsidR="007B2C52" w:rsidRPr="003B5D2D" w:rsidRDefault="007B2C52" w:rsidP="007B2C52">
      <w:pPr>
        <w:pStyle w:val="BankNormal"/>
        <w:ind w:right="-214"/>
        <w:jc w:val="both"/>
        <w:rPr>
          <w:lang w:val="es-ES"/>
        </w:rPr>
      </w:pPr>
      <w:r w:rsidRPr="003B5D2D">
        <w:rPr>
          <w:lang w:val="es-ES"/>
        </w:rPr>
        <w:lastRenderedPageBreak/>
        <w:t>El monto máximo de esta garantía se reducirá gradualmente en la misma cantidad de reembolsos de  pagos anticipados que realice el Proveedor conforme se indica en las copias de los estados  o certificados de pago provisionales que se nos deberán presentar. Esta garantía expirará, a más ta</w:t>
      </w:r>
      <w:r w:rsidRPr="003B5D2D">
        <w:rPr>
          <w:lang w:val="es-ES"/>
        </w:rPr>
        <w:t>r</w:t>
      </w:r>
      <w:r w:rsidRPr="003B5D2D">
        <w:rPr>
          <w:lang w:val="es-ES"/>
        </w:rPr>
        <w:t>dar, en el momento en que recibamos una copia del certificado provisional de pago en el que se indique que se ha certificado para pago el noventa por ciento (90%) del Precio del Contrato, o bien el día ___ de _____, 2___, cualquiera que ocurra primero. En consecuencia, cualquier reclamo de pago en virtud de esta garantía deberá recibirse en nuestra oficina en o antes de la fecha señalada.</w:t>
      </w:r>
    </w:p>
    <w:p w:rsidR="007B2C52" w:rsidRDefault="007B2C52" w:rsidP="007B2C52">
      <w:pPr>
        <w:numPr>
          <w:ilvl w:val="12"/>
          <w:numId w:val="0"/>
        </w:numPr>
        <w:ind w:right="-180"/>
        <w:jc w:val="both"/>
        <w:rPr>
          <w:szCs w:val="20"/>
          <w:lang w:val="es-CO"/>
        </w:rPr>
      </w:pPr>
      <w:r w:rsidRPr="00E6248D">
        <w:rPr>
          <w:szCs w:val="20"/>
          <w:lang w:val="es-CO"/>
        </w:rPr>
        <w:t>Esta garantía está sujeta a las “</w:t>
      </w:r>
      <w:r w:rsidRPr="00E6248D">
        <w:rPr>
          <w:i/>
          <w:iCs/>
          <w:lang w:val="es-CO"/>
        </w:rPr>
        <w:t>Reglas Uniformes de la CCI relativas a las garantías contra prim</w:t>
      </w:r>
      <w:r w:rsidRPr="00E6248D">
        <w:rPr>
          <w:i/>
          <w:iCs/>
          <w:lang w:val="es-CO"/>
        </w:rPr>
        <w:t>e</w:t>
      </w:r>
      <w:r w:rsidRPr="00E6248D">
        <w:rPr>
          <w:i/>
          <w:iCs/>
          <w:lang w:val="es-CO"/>
        </w:rPr>
        <w:t>ra solicit</w:t>
      </w:r>
      <w:r>
        <w:rPr>
          <w:i/>
          <w:iCs/>
          <w:lang w:val="es-CO"/>
        </w:rPr>
        <w:t>u</w:t>
      </w:r>
      <w:r w:rsidRPr="00E6248D">
        <w:rPr>
          <w:i/>
          <w:iCs/>
          <w:lang w:val="es-CO"/>
        </w:rPr>
        <w:t>d</w:t>
      </w:r>
      <w:r w:rsidRPr="00E6248D">
        <w:rPr>
          <w:lang w:val="es-CO"/>
        </w:rPr>
        <w:t>”</w:t>
      </w:r>
      <w:r w:rsidRPr="00E6248D">
        <w:rPr>
          <w:szCs w:val="20"/>
          <w:lang w:val="es-CO"/>
        </w:rPr>
        <w:t xml:space="preserve"> (</w:t>
      </w:r>
      <w:r w:rsidRPr="00E6248D">
        <w:rPr>
          <w:i/>
          <w:szCs w:val="20"/>
          <w:lang w:val="es-CO"/>
        </w:rPr>
        <w:t>U</w:t>
      </w:r>
      <w:r w:rsidRPr="00E6248D">
        <w:rPr>
          <w:i/>
          <w:iCs/>
          <w:szCs w:val="20"/>
          <w:lang w:val="es-CO"/>
        </w:rPr>
        <w:t>niform Rules for Demand Guarantees</w:t>
      </w:r>
      <w:r w:rsidRPr="00E6248D">
        <w:rPr>
          <w:szCs w:val="20"/>
          <w:lang w:val="es-CO"/>
        </w:rPr>
        <w:t xml:space="preserve">), </w:t>
      </w:r>
      <w:r>
        <w:rPr>
          <w:szCs w:val="20"/>
          <w:lang w:val="es-CO"/>
        </w:rPr>
        <w:t xml:space="preserve">2010 Revisión, </w:t>
      </w:r>
      <w:r w:rsidRPr="00E6248D">
        <w:rPr>
          <w:szCs w:val="20"/>
          <w:lang w:val="es-CO"/>
        </w:rPr>
        <w:t xml:space="preserve">ICC Publicación No. </w:t>
      </w:r>
      <w:r>
        <w:rPr>
          <w:szCs w:val="20"/>
          <w:lang w:val="es-CO"/>
        </w:rPr>
        <w:t>7</w:t>
      </w:r>
      <w:r w:rsidRPr="00E6248D">
        <w:rPr>
          <w:szCs w:val="20"/>
          <w:lang w:val="es-CO"/>
        </w:rPr>
        <w:t>58</w:t>
      </w:r>
      <w:r>
        <w:rPr>
          <w:szCs w:val="20"/>
          <w:lang w:val="es-CO"/>
        </w:rPr>
        <w:t>, a menos que la declaración de base de acuerdo con el Artículo 15 (a) sea excluida por la presente</w:t>
      </w:r>
      <w:r w:rsidRPr="00E6248D">
        <w:rPr>
          <w:szCs w:val="20"/>
          <w:lang w:val="es-CO"/>
        </w:rPr>
        <w:t>.</w:t>
      </w:r>
    </w:p>
    <w:p w:rsidR="007B2C52" w:rsidRPr="003D5A30" w:rsidRDefault="007B2C52" w:rsidP="007B2C52">
      <w:pPr>
        <w:numPr>
          <w:ilvl w:val="12"/>
          <w:numId w:val="0"/>
        </w:numPr>
        <w:ind w:right="-360"/>
        <w:jc w:val="both"/>
        <w:rPr>
          <w:szCs w:val="20"/>
          <w:lang w:val="es-CO"/>
        </w:rPr>
      </w:pPr>
    </w:p>
    <w:p w:rsidR="007B2C52" w:rsidRPr="00A8575E" w:rsidRDefault="007B2C52" w:rsidP="007B2C52">
      <w:pPr>
        <w:numPr>
          <w:ilvl w:val="12"/>
          <w:numId w:val="0"/>
        </w:numPr>
        <w:ind w:right="-360"/>
        <w:jc w:val="both"/>
        <w:rPr>
          <w:i/>
          <w:iCs/>
          <w:lang w:val="es-CO"/>
        </w:rPr>
      </w:pPr>
      <w:r w:rsidRPr="00E6248D">
        <w:rPr>
          <w:lang w:val="es-CO"/>
        </w:rPr>
        <w:t xml:space="preserve">    </w:t>
      </w:r>
    </w:p>
    <w:p w:rsidR="007B2C52" w:rsidRDefault="007B2C52" w:rsidP="007B2C52">
      <w:pPr>
        <w:numPr>
          <w:ilvl w:val="12"/>
          <w:numId w:val="0"/>
        </w:numPr>
        <w:ind w:right="-360"/>
        <w:jc w:val="both"/>
        <w:rPr>
          <w:i/>
          <w:iCs/>
          <w:lang w:val="es-CO"/>
        </w:rPr>
      </w:pPr>
      <w:r w:rsidRPr="00A8575E">
        <w:rPr>
          <w:i/>
          <w:iCs/>
          <w:lang w:val="es-CO"/>
        </w:rPr>
        <w:t>[firma</w:t>
      </w:r>
      <w:r>
        <w:rPr>
          <w:i/>
          <w:iCs/>
          <w:lang w:val="es-CO"/>
        </w:rPr>
        <w:t>(</w:t>
      </w:r>
      <w:r w:rsidRPr="00A8575E">
        <w:rPr>
          <w:i/>
          <w:iCs/>
          <w:lang w:val="es-CO"/>
        </w:rPr>
        <w:t>s</w:t>
      </w:r>
      <w:r>
        <w:rPr>
          <w:i/>
          <w:iCs/>
          <w:lang w:val="es-CO"/>
        </w:rPr>
        <w:t>)</w:t>
      </w:r>
      <w:r w:rsidRPr="00A8575E">
        <w:rPr>
          <w:i/>
          <w:iCs/>
          <w:lang w:val="es-CO"/>
        </w:rPr>
        <w:t>]</w:t>
      </w:r>
    </w:p>
    <w:p w:rsidR="007B2C52" w:rsidRDefault="007B2C52" w:rsidP="007B2C52">
      <w:pPr>
        <w:numPr>
          <w:ilvl w:val="12"/>
          <w:numId w:val="0"/>
        </w:numPr>
        <w:ind w:right="-360"/>
        <w:jc w:val="both"/>
        <w:rPr>
          <w:i/>
          <w:iCs/>
          <w:lang w:val="es-CO"/>
        </w:rPr>
      </w:pPr>
    </w:p>
    <w:p w:rsidR="007B2C52" w:rsidRDefault="007B2C52" w:rsidP="007B2C52">
      <w:pPr>
        <w:rPr>
          <w:b/>
          <w:i/>
          <w:iCs/>
          <w:lang w:val="es-CO"/>
        </w:rPr>
      </w:pPr>
      <w:r w:rsidRPr="007B2C52">
        <w:rPr>
          <w:b/>
          <w:i/>
          <w:iCs/>
          <w:lang w:val="es-CO"/>
        </w:rPr>
        <w:t>Nota: Todo el texto en itálica (incluidas las notas al pie) es para uso en la preparación de este  formulario y deberá ser eliminado en el formulario final.</w:t>
      </w:r>
    </w:p>
    <w:p w:rsidR="007B2C52" w:rsidRDefault="007B2C52" w:rsidP="007B2C52">
      <w:pPr>
        <w:rPr>
          <w:i/>
          <w:iCs/>
          <w:lang w:val="es-CO"/>
        </w:rPr>
        <w:sectPr w:rsidR="007B2C52" w:rsidSect="005129A5">
          <w:pgSz w:w="12240" w:h="15840"/>
          <w:pgMar w:top="1440" w:right="1440" w:bottom="1440" w:left="1440" w:header="720" w:footer="720" w:gutter="0"/>
          <w:cols w:space="720"/>
          <w:docGrid w:linePitch="360"/>
        </w:sectPr>
      </w:pPr>
    </w:p>
    <w:p w:rsidR="007B2C52" w:rsidRPr="00231F71" w:rsidRDefault="007B2C52" w:rsidP="00231F71">
      <w:pPr>
        <w:pStyle w:val="Subtitle"/>
        <w:jc w:val="center"/>
        <w:rPr>
          <w:b w:val="0"/>
          <w:i/>
          <w:lang w:val="es-CO"/>
        </w:rPr>
      </w:pPr>
      <w:bookmarkStart w:id="155" w:name="_Toc89491446"/>
      <w:bookmarkStart w:id="156" w:name="_Toc397087164"/>
      <w:r w:rsidRPr="00231F71">
        <w:rPr>
          <w:b w:val="0"/>
          <w:i/>
          <w:lang w:val="es-CO"/>
        </w:rPr>
        <w:lastRenderedPageBreak/>
        <w:t>Formato ejemplo:</w:t>
      </w:r>
      <w:bookmarkEnd w:id="156"/>
    </w:p>
    <w:p w:rsidR="007B2C52" w:rsidRPr="008A5257" w:rsidRDefault="007B2C52" w:rsidP="008A5257">
      <w:pPr>
        <w:jc w:val="center"/>
        <w:rPr>
          <w:sz w:val="32"/>
          <w:szCs w:val="32"/>
          <w:lang w:val="es-ES"/>
        </w:rPr>
      </w:pPr>
      <w:r w:rsidRPr="008A5257">
        <w:rPr>
          <w:sz w:val="32"/>
          <w:szCs w:val="32"/>
          <w:lang w:val="es-ES"/>
        </w:rPr>
        <w:t>[Este Llamado no forma parte de los documentos de licit</w:t>
      </w:r>
      <w:r w:rsidRPr="008A5257">
        <w:rPr>
          <w:sz w:val="32"/>
          <w:szCs w:val="32"/>
          <w:lang w:val="es-ES"/>
        </w:rPr>
        <w:t>a</w:t>
      </w:r>
      <w:r w:rsidRPr="008A5257">
        <w:rPr>
          <w:sz w:val="32"/>
          <w:szCs w:val="32"/>
          <w:lang w:val="es-ES"/>
        </w:rPr>
        <w:t>ción]</w:t>
      </w:r>
    </w:p>
    <w:p w:rsidR="009871B6" w:rsidRPr="00231F71" w:rsidRDefault="009871B6" w:rsidP="00231F71">
      <w:pPr>
        <w:pStyle w:val="Subtitle"/>
        <w:jc w:val="center"/>
        <w:rPr>
          <w:i/>
          <w:lang w:val="es-CO"/>
        </w:rPr>
      </w:pPr>
    </w:p>
    <w:p w:rsidR="007B2C52" w:rsidRPr="008A5257" w:rsidRDefault="007B2C52" w:rsidP="008A5257">
      <w:pPr>
        <w:jc w:val="center"/>
        <w:rPr>
          <w:sz w:val="28"/>
          <w:szCs w:val="28"/>
          <w:lang w:val="es-CO"/>
        </w:rPr>
      </w:pPr>
      <w:r w:rsidRPr="008A5257">
        <w:rPr>
          <w:sz w:val="28"/>
          <w:szCs w:val="28"/>
          <w:lang w:val="es-CO"/>
        </w:rPr>
        <w:t>Llamado a Licitación</w:t>
      </w:r>
      <w:bookmarkEnd w:id="155"/>
    </w:p>
    <w:p w:rsidR="007B2C52" w:rsidRPr="003D5A30" w:rsidRDefault="007B2C52" w:rsidP="007B2C52">
      <w:pPr>
        <w:jc w:val="center"/>
        <w:rPr>
          <w:b/>
          <w:bCs/>
          <w:sz w:val="36"/>
          <w:lang w:val="es-CO"/>
        </w:rPr>
      </w:pPr>
    </w:p>
    <w:p w:rsidR="007B2C52" w:rsidRPr="003D5A30" w:rsidRDefault="007B2C52" w:rsidP="007B2C52">
      <w:pPr>
        <w:spacing w:after="200"/>
        <w:jc w:val="center"/>
        <w:rPr>
          <w:i/>
          <w:lang w:val="es-CO"/>
        </w:rPr>
      </w:pPr>
      <w:r w:rsidRPr="00E6248D">
        <w:rPr>
          <w:i/>
          <w:lang w:val="es-CO"/>
        </w:rPr>
        <w:t xml:space="preserve">[Inserte el </w:t>
      </w:r>
      <w:r>
        <w:rPr>
          <w:b/>
          <w:i/>
          <w:lang w:val="es-CO"/>
        </w:rPr>
        <w:t>n</w:t>
      </w:r>
      <w:r w:rsidRPr="00E6248D">
        <w:rPr>
          <w:b/>
          <w:i/>
          <w:lang w:val="es-CO"/>
        </w:rPr>
        <w:t>ombre del País</w:t>
      </w:r>
      <w:r w:rsidRPr="00E6248D">
        <w:rPr>
          <w:i/>
          <w:lang w:val="es-CO"/>
        </w:rPr>
        <w:t>]</w:t>
      </w:r>
    </w:p>
    <w:p w:rsidR="007B2C52" w:rsidRPr="003D5A30" w:rsidRDefault="007B2C52" w:rsidP="007B2C52">
      <w:pPr>
        <w:spacing w:after="200"/>
        <w:jc w:val="center"/>
        <w:rPr>
          <w:i/>
          <w:lang w:val="es-CO"/>
        </w:rPr>
      </w:pPr>
      <w:r w:rsidRPr="00E6248D">
        <w:rPr>
          <w:i/>
          <w:lang w:val="es-CO"/>
        </w:rPr>
        <w:t xml:space="preserve">[Inserte el </w:t>
      </w:r>
      <w:r w:rsidRPr="00E6248D">
        <w:rPr>
          <w:b/>
          <w:i/>
          <w:lang w:val="es-CO"/>
        </w:rPr>
        <w:t>nombre del Proyecto</w:t>
      </w:r>
      <w:r w:rsidRPr="00E6248D">
        <w:rPr>
          <w:i/>
          <w:lang w:val="es-CO"/>
        </w:rPr>
        <w:t>]</w:t>
      </w:r>
    </w:p>
    <w:p w:rsidR="007B2C52" w:rsidRPr="003D5A30" w:rsidRDefault="007B2C52" w:rsidP="007B2C52">
      <w:pPr>
        <w:spacing w:after="200"/>
        <w:jc w:val="center"/>
        <w:rPr>
          <w:lang w:val="es-CO"/>
        </w:rPr>
      </w:pPr>
      <w:r w:rsidRPr="00E6248D">
        <w:rPr>
          <w:i/>
          <w:iCs/>
          <w:lang w:val="es-CO"/>
        </w:rPr>
        <w:t xml:space="preserve">[Inserte el </w:t>
      </w:r>
      <w:r w:rsidRPr="00E6248D">
        <w:rPr>
          <w:b/>
          <w:i/>
          <w:iCs/>
          <w:lang w:val="es-CO"/>
        </w:rPr>
        <w:t>número del préstamo / crédito</w:t>
      </w:r>
      <w:r w:rsidRPr="00E6248D">
        <w:rPr>
          <w:i/>
          <w:iCs/>
          <w:lang w:val="es-CO"/>
        </w:rPr>
        <w:t xml:space="preserve">] </w:t>
      </w:r>
    </w:p>
    <w:p w:rsidR="007B2C52" w:rsidRPr="003D5A30" w:rsidRDefault="007B2C52" w:rsidP="007B2C52">
      <w:pPr>
        <w:spacing w:after="200"/>
        <w:jc w:val="center"/>
        <w:rPr>
          <w:i/>
          <w:iCs/>
          <w:lang w:val="es-CO"/>
        </w:rPr>
      </w:pPr>
      <w:r w:rsidRPr="00E6248D">
        <w:rPr>
          <w:i/>
          <w:iCs/>
          <w:lang w:val="es-CO"/>
        </w:rPr>
        <w:t xml:space="preserve">[Indique el </w:t>
      </w:r>
      <w:r w:rsidRPr="00E6248D">
        <w:rPr>
          <w:b/>
          <w:i/>
          <w:iCs/>
          <w:lang w:val="es-CO"/>
        </w:rPr>
        <w:t>título del Llamado</w:t>
      </w:r>
      <w:r w:rsidRPr="00E6248D">
        <w:rPr>
          <w:i/>
          <w:iCs/>
          <w:lang w:val="es-CO"/>
        </w:rPr>
        <w:t>]</w:t>
      </w:r>
    </w:p>
    <w:p w:rsidR="007B2C52" w:rsidRDefault="007B2C52" w:rsidP="007B2C52">
      <w:pPr>
        <w:spacing w:after="200"/>
        <w:jc w:val="center"/>
        <w:rPr>
          <w:i/>
          <w:iCs/>
          <w:lang w:val="es-CO"/>
        </w:rPr>
      </w:pPr>
      <w:r w:rsidRPr="00E6248D">
        <w:rPr>
          <w:i/>
          <w:iCs/>
          <w:lang w:val="es-CO"/>
        </w:rPr>
        <w:t xml:space="preserve">[Indique el </w:t>
      </w:r>
      <w:r w:rsidRPr="00E6248D">
        <w:rPr>
          <w:b/>
          <w:i/>
          <w:iCs/>
          <w:lang w:val="es-CO"/>
        </w:rPr>
        <w:t>número del Llamado</w:t>
      </w:r>
      <w:r w:rsidRPr="00E6248D">
        <w:rPr>
          <w:i/>
          <w:iCs/>
          <w:lang w:val="es-CO"/>
        </w:rPr>
        <w:t>]</w:t>
      </w:r>
    </w:p>
    <w:p w:rsidR="007B2C52" w:rsidRPr="003D5A30" w:rsidRDefault="007B2C52" w:rsidP="007B2C52">
      <w:pPr>
        <w:spacing w:after="200"/>
        <w:jc w:val="center"/>
        <w:rPr>
          <w:i/>
          <w:iCs/>
          <w:lang w:val="es-CO"/>
        </w:rPr>
      </w:pPr>
      <w:r w:rsidRPr="00E6248D">
        <w:rPr>
          <w:i/>
          <w:iCs/>
          <w:lang w:val="es-CO"/>
        </w:rPr>
        <w:t xml:space="preserve">[Indique el </w:t>
      </w:r>
      <w:r w:rsidRPr="007B2C52">
        <w:rPr>
          <w:b/>
          <w:i/>
          <w:iCs/>
          <w:lang w:val="es-CO"/>
        </w:rPr>
        <w:t>título del Contrato</w:t>
      </w:r>
      <w:r w:rsidRPr="00E6248D">
        <w:rPr>
          <w:i/>
          <w:iCs/>
          <w:lang w:val="es-CO"/>
        </w:rPr>
        <w:t>]</w:t>
      </w:r>
    </w:p>
    <w:p w:rsidR="007B2C52" w:rsidRPr="003D5A30" w:rsidRDefault="007B2C52" w:rsidP="007B2C52">
      <w:pPr>
        <w:spacing w:after="200"/>
        <w:jc w:val="center"/>
        <w:rPr>
          <w:i/>
          <w:iCs/>
          <w:lang w:val="es-CO"/>
        </w:rPr>
      </w:pPr>
      <w:r w:rsidRPr="00E6248D">
        <w:rPr>
          <w:i/>
          <w:iCs/>
          <w:lang w:val="es-CO"/>
        </w:rPr>
        <w:t xml:space="preserve">[Indique el </w:t>
      </w:r>
      <w:r w:rsidRPr="00E6248D">
        <w:rPr>
          <w:b/>
          <w:i/>
          <w:iCs/>
          <w:lang w:val="es-CO"/>
        </w:rPr>
        <w:t>número de</w:t>
      </w:r>
      <w:r>
        <w:rPr>
          <w:b/>
          <w:i/>
          <w:iCs/>
          <w:lang w:val="es-CO"/>
        </w:rPr>
        <w:t xml:space="preserve"> referencia (Plan de Adquisiciones)</w:t>
      </w:r>
      <w:r w:rsidRPr="00E6248D">
        <w:rPr>
          <w:i/>
          <w:iCs/>
          <w:lang w:val="es-CO"/>
        </w:rPr>
        <w:t>]</w:t>
      </w:r>
    </w:p>
    <w:p w:rsidR="007B2C52" w:rsidRPr="003D5A30" w:rsidRDefault="007B2C52" w:rsidP="007B2C52">
      <w:pPr>
        <w:spacing w:after="200"/>
        <w:jc w:val="center"/>
        <w:rPr>
          <w:i/>
          <w:iCs/>
          <w:lang w:val="es-CO"/>
        </w:rPr>
      </w:pPr>
    </w:p>
    <w:p w:rsidR="007B2C52" w:rsidRPr="003D5A30" w:rsidRDefault="007B2C52" w:rsidP="007B2C52">
      <w:pPr>
        <w:spacing w:after="200"/>
        <w:ind w:left="720" w:hanging="720"/>
        <w:jc w:val="both"/>
        <w:rPr>
          <w:lang w:val="es-CO"/>
        </w:rPr>
      </w:pPr>
      <w:r w:rsidRPr="00E6248D">
        <w:rPr>
          <w:lang w:val="es-CO"/>
        </w:rPr>
        <w:t>1.</w:t>
      </w:r>
      <w:r w:rsidRPr="00E6248D">
        <w:rPr>
          <w:lang w:val="es-CO"/>
        </w:rPr>
        <w:tab/>
        <w:t xml:space="preserve">El </w:t>
      </w:r>
      <w:r w:rsidRPr="00E6248D">
        <w:rPr>
          <w:i/>
          <w:lang w:val="es-CO"/>
        </w:rPr>
        <w:t>[Nombre del prestatario] [indicar ha recibido/o ha solicitado/o se propone solic</w:t>
      </w:r>
      <w:r w:rsidRPr="00E6248D">
        <w:rPr>
          <w:i/>
          <w:lang w:val="es-CO"/>
        </w:rPr>
        <w:t>i</w:t>
      </w:r>
      <w:r w:rsidRPr="00E6248D">
        <w:rPr>
          <w:i/>
          <w:lang w:val="es-CO"/>
        </w:rPr>
        <w:t xml:space="preserve">tar] </w:t>
      </w:r>
      <w:r w:rsidRPr="00E6248D">
        <w:rPr>
          <w:lang w:val="es-CO"/>
        </w:rPr>
        <w:t xml:space="preserve">un </w:t>
      </w:r>
      <w:r w:rsidRPr="00E6248D">
        <w:rPr>
          <w:i/>
          <w:lang w:val="es-CO"/>
        </w:rPr>
        <w:t xml:space="preserve">[préstamo/crédito] [del Banco Internacional de Reconstrucción y Fomento/de la Asociación Internacional de Fomento] </w:t>
      </w:r>
      <w:r w:rsidRPr="00E6248D">
        <w:rPr>
          <w:lang w:val="es-CO"/>
        </w:rPr>
        <w:t xml:space="preserve">para financiar el costo del </w:t>
      </w:r>
      <w:r w:rsidRPr="00E6248D">
        <w:rPr>
          <w:i/>
          <w:lang w:val="es-CO"/>
        </w:rPr>
        <w:t>[inserte el no</w:t>
      </w:r>
      <w:r w:rsidRPr="00E6248D">
        <w:rPr>
          <w:i/>
          <w:lang w:val="es-CO"/>
        </w:rPr>
        <w:t>m</w:t>
      </w:r>
      <w:r w:rsidRPr="00E6248D">
        <w:rPr>
          <w:i/>
          <w:lang w:val="es-CO"/>
        </w:rPr>
        <w:t xml:space="preserve">bre del </w:t>
      </w:r>
      <w:r>
        <w:rPr>
          <w:i/>
          <w:lang w:val="es-CO"/>
        </w:rPr>
        <w:t>P</w:t>
      </w:r>
      <w:r w:rsidRPr="00E6248D">
        <w:rPr>
          <w:i/>
          <w:lang w:val="es-CO"/>
        </w:rPr>
        <w:t>royecto]</w:t>
      </w:r>
      <w:r w:rsidRPr="00E6248D">
        <w:rPr>
          <w:lang w:val="es-CO"/>
        </w:rPr>
        <w:t xml:space="preserve">, y se propone utilizar parte de los fondos de este </w:t>
      </w:r>
      <w:r w:rsidRPr="00E6248D">
        <w:rPr>
          <w:i/>
          <w:lang w:val="es-CO"/>
        </w:rPr>
        <w:t>[préstamo/crédito]</w:t>
      </w:r>
      <w:r w:rsidRPr="00E6248D">
        <w:rPr>
          <w:lang w:val="es-CO"/>
        </w:rPr>
        <w:t xml:space="preserve"> para efectuar los pagos bajo el Contrato </w:t>
      </w:r>
      <w:r w:rsidRPr="00E6248D">
        <w:rPr>
          <w:i/>
          <w:iCs/>
          <w:lang w:val="es-CO"/>
        </w:rPr>
        <w:t>[indicar el nombre y número del Contrato]</w:t>
      </w:r>
      <w:r w:rsidRPr="00E6248D">
        <w:rPr>
          <w:rStyle w:val="FootnoteReference"/>
          <w:i/>
          <w:iCs/>
          <w:lang w:val="es-CO"/>
        </w:rPr>
        <w:t>2</w:t>
      </w:r>
      <w:r w:rsidRPr="00E6248D">
        <w:rPr>
          <w:iCs/>
          <w:lang w:val="es-CO"/>
        </w:rPr>
        <w:t>.</w:t>
      </w:r>
      <w:r w:rsidRPr="00E6248D">
        <w:rPr>
          <w:i/>
          <w:lang w:val="es-CO"/>
        </w:rPr>
        <w:t xml:space="preserve"> </w:t>
      </w:r>
      <w:r w:rsidRPr="00E6248D">
        <w:rPr>
          <w:lang w:val="es-CO"/>
        </w:rPr>
        <w:t xml:space="preserve"> </w:t>
      </w:r>
    </w:p>
    <w:p w:rsidR="007B2C52" w:rsidRPr="003D5A30" w:rsidRDefault="007B2C52" w:rsidP="007B2C52">
      <w:pPr>
        <w:spacing w:after="200"/>
        <w:ind w:left="720" w:hanging="720"/>
        <w:jc w:val="both"/>
        <w:rPr>
          <w:lang w:val="es-CO"/>
        </w:rPr>
      </w:pPr>
      <w:r>
        <w:rPr>
          <w:lang w:val="es-CO"/>
        </w:rPr>
        <w:t xml:space="preserve">2.        </w:t>
      </w:r>
      <w:r w:rsidRPr="00E6248D">
        <w:rPr>
          <w:lang w:val="es-CO"/>
        </w:rPr>
        <w:t xml:space="preserve">El </w:t>
      </w:r>
      <w:r w:rsidRPr="00E6248D">
        <w:rPr>
          <w:i/>
          <w:lang w:val="es-CO"/>
        </w:rPr>
        <w:t>[indicar el nombre de la Agencia Ejecutora]</w:t>
      </w:r>
      <w:r w:rsidRPr="00E6248D">
        <w:rPr>
          <w:lang w:val="es-CO"/>
        </w:rPr>
        <w:t xml:space="preserve"> invita a los licitantes elegibles a pr</w:t>
      </w:r>
      <w:r w:rsidRPr="00E6248D">
        <w:rPr>
          <w:lang w:val="es-CO"/>
        </w:rPr>
        <w:t>e</w:t>
      </w:r>
      <w:r w:rsidRPr="00E6248D">
        <w:rPr>
          <w:lang w:val="es-CO"/>
        </w:rPr>
        <w:t xml:space="preserve">sentar ofertas selladas para </w:t>
      </w:r>
      <w:r w:rsidRPr="00E6248D">
        <w:rPr>
          <w:i/>
          <w:lang w:val="es-CO"/>
        </w:rPr>
        <w:t>[descripción de los bienes que se han de adquirir].</w:t>
      </w:r>
      <w:r w:rsidRPr="00E6248D">
        <w:rPr>
          <w:rStyle w:val="FootnoteReference"/>
          <w:i/>
          <w:lang w:val="es-CO"/>
        </w:rPr>
        <w:t>3, 4</w:t>
      </w:r>
      <w:r w:rsidRPr="00E6248D">
        <w:rPr>
          <w:i/>
          <w:lang w:val="es-CO"/>
        </w:rPr>
        <w:t xml:space="preserve"> </w:t>
      </w:r>
    </w:p>
    <w:p w:rsidR="007B2C52" w:rsidRPr="007B2C52" w:rsidRDefault="007B2C52" w:rsidP="007B2C52">
      <w:pPr>
        <w:spacing w:after="200"/>
        <w:ind w:left="720" w:hanging="720"/>
        <w:jc w:val="both"/>
        <w:rPr>
          <w:lang w:val="es-CO"/>
        </w:rPr>
      </w:pPr>
      <w:r>
        <w:rPr>
          <w:lang w:val="es-CO"/>
        </w:rPr>
        <w:t xml:space="preserve">3.       </w:t>
      </w:r>
      <w:r w:rsidRPr="00E6248D">
        <w:rPr>
          <w:lang w:val="es-CO"/>
        </w:rPr>
        <w:t>La licitación se efectuará conforme a los procedimientos de Licitación Pública Intern</w:t>
      </w:r>
      <w:r w:rsidRPr="00E6248D">
        <w:rPr>
          <w:lang w:val="es-CO"/>
        </w:rPr>
        <w:t>a</w:t>
      </w:r>
      <w:r w:rsidRPr="00E6248D">
        <w:rPr>
          <w:lang w:val="es-CO"/>
        </w:rPr>
        <w:t xml:space="preserve">cional (ICB) establecidos en la publicación del Banco Mundial titulada </w:t>
      </w:r>
      <w:r w:rsidRPr="00E6248D">
        <w:rPr>
          <w:i/>
          <w:lang w:val="es-CO"/>
        </w:rPr>
        <w:t>Normas: A</w:t>
      </w:r>
      <w:r w:rsidRPr="00E6248D">
        <w:rPr>
          <w:i/>
          <w:lang w:val="es-CO"/>
        </w:rPr>
        <w:t>d</w:t>
      </w:r>
      <w:r w:rsidRPr="00E6248D">
        <w:rPr>
          <w:i/>
          <w:lang w:val="es-CO"/>
        </w:rPr>
        <w:t>quisiciones con Préstamos del BIRF y Créditos de la AIF</w:t>
      </w:r>
      <w:r>
        <w:rPr>
          <w:i/>
          <w:lang w:val="es-CO"/>
        </w:rPr>
        <w:t xml:space="preserve"> </w:t>
      </w:r>
      <w:r w:rsidRPr="00E6248D">
        <w:rPr>
          <w:i/>
          <w:lang w:val="es-CO"/>
        </w:rPr>
        <w:t>[insert</w:t>
      </w:r>
      <w:r>
        <w:rPr>
          <w:i/>
          <w:lang w:val="es-CO"/>
        </w:rPr>
        <w:t>ar el título correcto y la fecha de las Normas aplicables para acuerdos legales</w:t>
      </w:r>
      <w:r w:rsidRPr="00E6248D">
        <w:rPr>
          <w:i/>
          <w:lang w:val="es-CO"/>
        </w:rPr>
        <w:t>]</w:t>
      </w:r>
      <w:r w:rsidRPr="00E6248D">
        <w:rPr>
          <w:lang w:val="es-CO"/>
        </w:rPr>
        <w:t>, y está abierta a todos los licitantes de países elegibles, según se definen en dichas normas.</w:t>
      </w:r>
      <w:r w:rsidRPr="00E6248D">
        <w:rPr>
          <w:rStyle w:val="FootnoteReference"/>
          <w:i/>
          <w:lang w:val="es-CO"/>
        </w:rPr>
        <w:t>5</w:t>
      </w:r>
      <w:r>
        <w:rPr>
          <w:rStyle w:val="FootnoteReference"/>
          <w:i/>
          <w:lang w:val="es-CO"/>
        </w:rPr>
        <w:t xml:space="preserve"> </w:t>
      </w:r>
      <w:r w:rsidRPr="00E6248D">
        <w:rPr>
          <w:i/>
          <w:lang w:val="es-CO"/>
        </w:rPr>
        <w:t>.</w:t>
      </w:r>
      <w:r>
        <w:rPr>
          <w:lang w:val="es-CO"/>
        </w:rPr>
        <w:t>Adicionalmente, por favor refiera a los parágrafos 1.6 y 1.7 que establecen las políticas del Banco en materia de conflicto de interés.</w:t>
      </w:r>
    </w:p>
    <w:p w:rsidR="007B2C52" w:rsidRPr="003D5A30" w:rsidRDefault="007B2C52" w:rsidP="00281D69">
      <w:pPr>
        <w:spacing w:after="200"/>
        <w:ind w:left="720" w:hanging="720"/>
        <w:jc w:val="both"/>
        <w:rPr>
          <w:lang w:val="es-CO"/>
        </w:rPr>
      </w:pPr>
      <w:r>
        <w:rPr>
          <w:lang w:val="es-CO"/>
        </w:rPr>
        <w:t>4</w:t>
      </w:r>
      <w:r w:rsidRPr="00E6248D">
        <w:rPr>
          <w:lang w:val="es-CO"/>
        </w:rPr>
        <w:t>.</w:t>
      </w:r>
      <w:r w:rsidRPr="00E6248D">
        <w:rPr>
          <w:lang w:val="es-CO"/>
        </w:rPr>
        <w:tab/>
        <w:t xml:space="preserve">Los licitantes elegibles que estén interesados podrán obtener información adicional de: </w:t>
      </w:r>
      <w:r w:rsidRPr="00E6248D">
        <w:rPr>
          <w:i/>
          <w:lang w:val="es-CO"/>
        </w:rPr>
        <w:t>[indicar el nombre de la Agencia; indicar el nombre y correo electrónico del of</w:t>
      </w:r>
      <w:r w:rsidRPr="00E6248D">
        <w:rPr>
          <w:i/>
          <w:lang w:val="es-CO"/>
        </w:rPr>
        <w:t>i</w:t>
      </w:r>
      <w:r w:rsidRPr="00E6248D">
        <w:rPr>
          <w:i/>
          <w:lang w:val="es-CO"/>
        </w:rPr>
        <w:t>cial a cargo]</w:t>
      </w:r>
      <w:r w:rsidRPr="00E6248D">
        <w:rPr>
          <w:lang w:val="es-CO"/>
        </w:rPr>
        <w:t xml:space="preserve"> y revisar los documentos de licitación en la dirección indicada al final de este Llamado </w:t>
      </w:r>
      <w:r w:rsidRPr="00E6248D">
        <w:rPr>
          <w:i/>
          <w:lang w:val="es-CO"/>
        </w:rPr>
        <w:t xml:space="preserve">[indicar la dirección al final de esta Invitación] </w:t>
      </w:r>
      <w:r w:rsidRPr="00E6248D">
        <w:rPr>
          <w:iCs/>
          <w:lang w:val="es-CO"/>
        </w:rPr>
        <w:t xml:space="preserve">de </w:t>
      </w:r>
      <w:r w:rsidRPr="00E6248D">
        <w:rPr>
          <w:i/>
          <w:lang w:val="es-CO"/>
        </w:rPr>
        <w:t>[indicar las hora de oficina]</w:t>
      </w:r>
      <w:r w:rsidRPr="00E6248D">
        <w:rPr>
          <w:rStyle w:val="FootnoteReference"/>
          <w:i/>
          <w:lang w:val="es-CO"/>
        </w:rPr>
        <w:t>6</w:t>
      </w:r>
      <w:r w:rsidRPr="00E6248D">
        <w:rPr>
          <w:i/>
          <w:lang w:val="es-CO"/>
        </w:rPr>
        <w:t xml:space="preserve"> </w:t>
      </w:r>
    </w:p>
    <w:p w:rsidR="007B2C52" w:rsidRPr="003D5A30" w:rsidRDefault="007B2C52" w:rsidP="007B2C52">
      <w:pPr>
        <w:spacing w:after="200"/>
        <w:ind w:left="720" w:hanging="720"/>
        <w:jc w:val="both"/>
        <w:rPr>
          <w:i/>
          <w:lang w:val="es-CO"/>
        </w:rPr>
      </w:pPr>
      <w:r>
        <w:rPr>
          <w:lang w:val="es-CO"/>
        </w:rPr>
        <w:t>5</w:t>
      </w:r>
      <w:r w:rsidRPr="00E6248D">
        <w:rPr>
          <w:lang w:val="es-CO"/>
        </w:rPr>
        <w:t>.</w:t>
      </w:r>
      <w:r w:rsidRPr="00E6248D">
        <w:rPr>
          <w:lang w:val="es-CO"/>
        </w:rPr>
        <w:tab/>
        <w:t xml:space="preserve">Los licitantes interesados podrán comprar un juego completo de los Documentos de Licitación en </w:t>
      </w:r>
      <w:r w:rsidRPr="00E6248D">
        <w:rPr>
          <w:i/>
          <w:lang w:val="es-CO"/>
        </w:rPr>
        <w:t>[indicar el idioma]</w:t>
      </w:r>
      <w:r w:rsidRPr="00E6248D">
        <w:rPr>
          <w:lang w:val="es-CO"/>
        </w:rPr>
        <w:t xml:space="preserve">, mediante presentación de una solicitud por escrito a la dirección indicada al final de este Llamado </w:t>
      </w:r>
      <w:r w:rsidRPr="00E6248D">
        <w:rPr>
          <w:i/>
          <w:iCs/>
          <w:lang w:val="es-CO"/>
        </w:rPr>
        <w:t>[</w:t>
      </w:r>
      <w:r w:rsidRPr="00E6248D">
        <w:rPr>
          <w:i/>
          <w:iCs/>
          <w:sz w:val="22"/>
          <w:lang w:val="es-CO"/>
        </w:rPr>
        <w:t>indique</w:t>
      </w:r>
      <w:r w:rsidRPr="00E6248D">
        <w:rPr>
          <w:lang w:val="es-CO"/>
        </w:rPr>
        <w:t xml:space="preserve"> </w:t>
      </w:r>
      <w:r w:rsidRPr="00E6248D">
        <w:rPr>
          <w:i/>
          <w:iCs/>
          <w:lang w:val="es-CO"/>
        </w:rPr>
        <w:t>la dirección</w:t>
      </w:r>
      <w:r w:rsidRPr="00E6248D">
        <w:rPr>
          <w:lang w:val="es-CO"/>
        </w:rPr>
        <w:t xml:space="preserve"> </w:t>
      </w:r>
      <w:r w:rsidRPr="00E6248D">
        <w:rPr>
          <w:i/>
          <w:iCs/>
          <w:lang w:val="es-CO"/>
        </w:rPr>
        <w:t>al final de este Llamado]</w:t>
      </w:r>
      <w:r w:rsidRPr="00E6248D">
        <w:rPr>
          <w:lang w:val="es-CO"/>
        </w:rPr>
        <w:t>, y contra el pago de una suma no reembolsable</w:t>
      </w:r>
      <w:r w:rsidRPr="00E6248D">
        <w:rPr>
          <w:rStyle w:val="FootnoteReference"/>
          <w:lang w:val="es-CO"/>
        </w:rPr>
        <w:t>7</w:t>
      </w:r>
      <w:r w:rsidRPr="00E6248D">
        <w:rPr>
          <w:lang w:val="es-CO"/>
        </w:rPr>
        <w:t xml:space="preserve"> de </w:t>
      </w:r>
      <w:r w:rsidRPr="00E6248D">
        <w:rPr>
          <w:i/>
          <w:lang w:val="es-CO"/>
        </w:rPr>
        <w:t xml:space="preserve">[indicar la cantidad en </w:t>
      </w:r>
      <w:r w:rsidRPr="00E6248D">
        <w:rPr>
          <w:i/>
          <w:lang w:val="es-CO"/>
        </w:rPr>
        <w:lastRenderedPageBreak/>
        <w:t>moneda nacional]</w:t>
      </w:r>
      <w:r w:rsidRPr="00E6248D">
        <w:rPr>
          <w:lang w:val="es-CO"/>
        </w:rPr>
        <w:t xml:space="preserve"> o </w:t>
      </w:r>
      <w:r w:rsidRPr="00E6248D">
        <w:rPr>
          <w:i/>
          <w:lang w:val="es-CO"/>
        </w:rPr>
        <w:t>[indicar la cantidad expresada en la moneda convertible que se haya especificado]</w:t>
      </w:r>
      <w:r w:rsidRPr="00E6248D">
        <w:rPr>
          <w:lang w:val="es-CO"/>
        </w:rPr>
        <w:t xml:space="preserve">. Esta suma podrá pagarse </w:t>
      </w:r>
      <w:r w:rsidRPr="00E6248D">
        <w:rPr>
          <w:i/>
          <w:lang w:val="es-CO"/>
        </w:rPr>
        <w:t>[indicar el método de pago]</w:t>
      </w:r>
      <w:r w:rsidRPr="00E6248D">
        <w:rPr>
          <w:rStyle w:val="FootnoteReference"/>
          <w:i/>
          <w:lang w:val="es-CO"/>
        </w:rPr>
        <w:t>8</w:t>
      </w:r>
      <w:r w:rsidRPr="00E6248D">
        <w:rPr>
          <w:i/>
          <w:lang w:val="es-CO"/>
        </w:rPr>
        <w:t>.</w:t>
      </w:r>
      <w:r w:rsidRPr="00E6248D">
        <w:rPr>
          <w:lang w:val="es-CO"/>
        </w:rPr>
        <w:t xml:space="preserve"> El doc</w:t>
      </w:r>
      <w:r w:rsidRPr="00E6248D">
        <w:rPr>
          <w:lang w:val="es-CO"/>
        </w:rPr>
        <w:t>u</w:t>
      </w:r>
      <w:r w:rsidRPr="00E6248D">
        <w:rPr>
          <w:lang w:val="es-CO"/>
        </w:rPr>
        <w:t xml:space="preserve">mento será enviado por </w:t>
      </w:r>
      <w:r w:rsidRPr="00E6248D">
        <w:rPr>
          <w:i/>
          <w:lang w:val="es-CO"/>
        </w:rPr>
        <w:t>[indicar la forma de envío]</w:t>
      </w:r>
      <w:r w:rsidRPr="00E6248D">
        <w:rPr>
          <w:rStyle w:val="FootnoteReference"/>
          <w:i/>
          <w:lang w:val="es-CO"/>
        </w:rPr>
        <w:t>9</w:t>
      </w:r>
      <w:r w:rsidRPr="00E6248D">
        <w:rPr>
          <w:i/>
          <w:lang w:val="es-CO"/>
        </w:rPr>
        <w:t>.</w:t>
      </w:r>
    </w:p>
    <w:p w:rsidR="007B2C52" w:rsidRDefault="007B2C52" w:rsidP="007B2C52">
      <w:pPr>
        <w:spacing w:after="200"/>
        <w:ind w:left="720" w:hanging="720"/>
        <w:jc w:val="both"/>
        <w:rPr>
          <w:i/>
          <w:lang w:val="es-CO"/>
        </w:rPr>
      </w:pPr>
      <w:r>
        <w:rPr>
          <w:lang w:val="es-CO"/>
        </w:rPr>
        <w:t>6</w:t>
      </w:r>
      <w:r w:rsidRPr="00E6248D">
        <w:rPr>
          <w:lang w:val="es-CO"/>
        </w:rPr>
        <w:t>.</w:t>
      </w:r>
      <w:r w:rsidRPr="00E6248D">
        <w:rPr>
          <w:lang w:val="es-CO"/>
        </w:rPr>
        <w:tab/>
        <w:t xml:space="preserve">Las ofertas deberán hacerse llegar a la dirección indicada abajo </w:t>
      </w:r>
      <w:r w:rsidRPr="00E6248D">
        <w:rPr>
          <w:i/>
          <w:iCs/>
          <w:lang w:val="es-CO"/>
        </w:rPr>
        <w:t>[</w:t>
      </w:r>
      <w:r w:rsidRPr="00E6248D">
        <w:rPr>
          <w:i/>
          <w:iCs/>
          <w:sz w:val="22"/>
          <w:lang w:val="es-CO"/>
        </w:rPr>
        <w:t>indique</w:t>
      </w:r>
      <w:r w:rsidRPr="00E6248D">
        <w:rPr>
          <w:lang w:val="es-CO"/>
        </w:rPr>
        <w:t xml:space="preserve"> </w:t>
      </w:r>
      <w:r w:rsidRPr="00E6248D">
        <w:rPr>
          <w:i/>
          <w:iCs/>
          <w:lang w:val="es-CO"/>
        </w:rPr>
        <w:t>la dirección</w:t>
      </w:r>
      <w:r w:rsidRPr="00E6248D">
        <w:rPr>
          <w:lang w:val="es-CO"/>
        </w:rPr>
        <w:t xml:space="preserve"> </w:t>
      </w:r>
      <w:r w:rsidRPr="00E6248D">
        <w:rPr>
          <w:i/>
          <w:iCs/>
          <w:lang w:val="es-CO"/>
        </w:rPr>
        <w:t>al final de esta Invitación]</w:t>
      </w:r>
      <w:r w:rsidRPr="00E6248D">
        <w:rPr>
          <w:lang w:val="es-CO"/>
        </w:rPr>
        <w:t xml:space="preserve"> a más tardar a las </w:t>
      </w:r>
      <w:r w:rsidRPr="00E6248D">
        <w:rPr>
          <w:i/>
          <w:lang w:val="es-CO"/>
        </w:rPr>
        <w:t>[indicar hora y fecha].</w:t>
      </w:r>
      <w:r w:rsidRPr="00E6248D">
        <w:rPr>
          <w:lang w:val="es-CO"/>
        </w:rPr>
        <w:t xml:space="preserve"> Ofertas electr</w:t>
      </w:r>
      <w:r w:rsidRPr="00E6248D">
        <w:rPr>
          <w:lang w:val="es-CO"/>
        </w:rPr>
        <w:t>ó</w:t>
      </w:r>
      <w:r w:rsidRPr="00E6248D">
        <w:rPr>
          <w:lang w:val="es-CO"/>
        </w:rPr>
        <w:t xml:space="preserve">nicas </w:t>
      </w:r>
      <w:r w:rsidRPr="00E6248D">
        <w:rPr>
          <w:i/>
          <w:iCs/>
          <w:lang w:val="es-CO"/>
        </w:rPr>
        <w:t xml:space="preserve">[indicar “serán” o “no serán”] </w:t>
      </w:r>
      <w:r w:rsidRPr="00E6248D">
        <w:rPr>
          <w:lang w:val="es-CO"/>
        </w:rPr>
        <w:t xml:space="preserve">permitidas. Las ofertas que se reciban fuera de plazo serán rechazadas. Las ofertas se abrirán en presencia de los representantes de los licitantes que deseen asistir en persona o en-línea en la dirección indicada al final de este Llamado </w:t>
      </w:r>
      <w:r w:rsidRPr="00E6248D">
        <w:rPr>
          <w:i/>
          <w:iCs/>
          <w:lang w:val="es-CO"/>
        </w:rPr>
        <w:t>[</w:t>
      </w:r>
      <w:r w:rsidRPr="00E6248D">
        <w:rPr>
          <w:i/>
          <w:iCs/>
          <w:sz w:val="22"/>
          <w:lang w:val="es-CO"/>
        </w:rPr>
        <w:t>indique</w:t>
      </w:r>
      <w:r w:rsidRPr="00E6248D">
        <w:rPr>
          <w:lang w:val="es-CO"/>
        </w:rPr>
        <w:t xml:space="preserve"> </w:t>
      </w:r>
      <w:r w:rsidRPr="00E6248D">
        <w:rPr>
          <w:i/>
          <w:iCs/>
          <w:lang w:val="es-CO"/>
        </w:rPr>
        <w:t>la dirección</w:t>
      </w:r>
      <w:r w:rsidRPr="00E6248D">
        <w:rPr>
          <w:lang w:val="es-CO"/>
        </w:rPr>
        <w:t xml:space="preserve"> </w:t>
      </w:r>
      <w:r w:rsidRPr="00E6248D">
        <w:rPr>
          <w:i/>
          <w:iCs/>
          <w:lang w:val="es-CO"/>
        </w:rPr>
        <w:t>al final de</w:t>
      </w:r>
      <w:r w:rsidRPr="00E6248D">
        <w:rPr>
          <w:lang w:val="es-CO"/>
        </w:rPr>
        <w:t xml:space="preserve"> </w:t>
      </w:r>
      <w:r w:rsidRPr="00E6248D">
        <w:rPr>
          <w:i/>
          <w:iCs/>
          <w:lang w:val="es-CO"/>
        </w:rPr>
        <w:t>este Llamado]</w:t>
      </w:r>
      <w:r w:rsidRPr="00E6248D">
        <w:rPr>
          <w:lang w:val="es-CO"/>
        </w:rPr>
        <w:t xml:space="preserve">, a las </w:t>
      </w:r>
      <w:r w:rsidRPr="00E6248D">
        <w:rPr>
          <w:i/>
          <w:lang w:val="es-CO"/>
        </w:rPr>
        <w:t xml:space="preserve">[indicar la hora y la fecha]. </w:t>
      </w:r>
    </w:p>
    <w:p w:rsidR="007B2C52" w:rsidRPr="003D5A30" w:rsidRDefault="007B2C52" w:rsidP="007B2C52">
      <w:pPr>
        <w:spacing w:after="200"/>
        <w:ind w:left="720" w:hanging="720"/>
        <w:jc w:val="both"/>
        <w:rPr>
          <w:lang w:val="es-CO"/>
        </w:rPr>
      </w:pPr>
      <w:r>
        <w:rPr>
          <w:i/>
          <w:lang w:val="es-CO"/>
        </w:rPr>
        <w:t xml:space="preserve">7.      </w:t>
      </w:r>
      <w:r w:rsidRPr="00E6248D">
        <w:rPr>
          <w:iCs/>
          <w:lang w:val="es-CO"/>
        </w:rPr>
        <w:t xml:space="preserve">Todas las ofertas deberán estar acompañadas de una </w:t>
      </w:r>
      <w:r w:rsidRPr="00E6248D">
        <w:rPr>
          <w:i/>
          <w:iCs/>
          <w:lang w:val="es-CO"/>
        </w:rPr>
        <w:t>[“</w:t>
      </w:r>
      <w:r>
        <w:rPr>
          <w:i/>
          <w:iCs/>
          <w:lang w:val="es-CO"/>
        </w:rPr>
        <w:t>Garantía de Mantenimiento</w:t>
      </w:r>
      <w:r w:rsidRPr="00E6248D">
        <w:rPr>
          <w:i/>
          <w:iCs/>
          <w:lang w:val="es-CO"/>
        </w:rPr>
        <w:t xml:space="preserve">  de la oferta”</w:t>
      </w:r>
      <w:r w:rsidRPr="00E6248D">
        <w:rPr>
          <w:lang w:val="es-CO"/>
        </w:rPr>
        <w:t xml:space="preserve"> o “</w:t>
      </w:r>
      <w:r w:rsidRPr="00E6248D">
        <w:rPr>
          <w:bCs/>
          <w:i/>
          <w:iCs/>
          <w:lang w:val="es-CO"/>
        </w:rPr>
        <w:t>Declaración de Mantenimiento</w:t>
      </w:r>
      <w:r w:rsidRPr="00E6248D">
        <w:rPr>
          <w:i/>
          <w:iCs/>
          <w:lang w:val="es-CO"/>
        </w:rPr>
        <w:t xml:space="preserve"> de la Oferta”, según corresponda] </w:t>
      </w:r>
      <w:r w:rsidRPr="00E6248D">
        <w:rPr>
          <w:lang w:val="es-CO"/>
        </w:rPr>
        <w:t>por</w:t>
      </w:r>
      <w:r w:rsidRPr="00E6248D">
        <w:rPr>
          <w:i/>
          <w:iCs/>
          <w:lang w:val="es-CO"/>
        </w:rPr>
        <w:t xml:space="preserve"> </w:t>
      </w:r>
      <w:r w:rsidRPr="00E6248D">
        <w:rPr>
          <w:lang w:val="es-CO"/>
        </w:rPr>
        <w:t xml:space="preserve">el monto de </w:t>
      </w:r>
      <w:r w:rsidRPr="00E6248D">
        <w:rPr>
          <w:i/>
          <w:lang w:val="es-CO"/>
        </w:rPr>
        <w:t xml:space="preserve">[indicar la cantidad en moneda nacional o el equivalente en una moneda de libre convertibilidad, o el porcentaje mínimo del precio de la oferta en caso de </w:t>
      </w:r>
      <w:r>
        <w:rPr>
          <w:i/>
          <w:lang w:val="es-CO"/>
        </w:rPr>
        <w:t>Garantía de Mantenimiento</w:t>
      </w:r>
      <w:r w:rsidRPr="00E6248D">
        <w:rPr>
          <w:i/>
          <w:lang w:val="es-CO"/>
        </w:rPr>
        <w:t xml:space="preserve"> de la Oferta] </w:t>
      </w:r>
      <w:r w:rsidRPr="00E6248D">
        <w:rPr>
          <w:lang w:val="es-CO"/>
        </w:rPr>
        <w:t>o la suma equivalente en una moneda de l</w:t>
      </w:r>
      <w:r w:rsidRPr="00E6248D">
        <w:rPr>
          <w:lang w:val="es-CO"/>
        </w:rPr>
        <w:t>i</w:t>
      </w:r>
      <w:r w:rsidRPr="00E6248D">
        <w:rPr>
          <w:lang w:val="es-CO"/>
        </w:rPr>
        <w:t>bre convertibilidad.</w:t>
      </w:r>
      <w:r w:rsidRPr="00E6248D">
        <w:rPr>
          <w:rStyle w:val="FootnoteReference"/>
          <w:lang w:val="es-CO"/>
        </w:rPr>
        <w:t>10, 11</w:t>
      </w:r>
      <w:r w:rsidRPr="00E6248D">
        <w:rPr>
          <w:i/>
          <w:lang w:val="es-CO"/>
        </w:rPr>
        <w:t>.</w:t>
      </w:r>
    </w:p>
    <w:p w:rsidR="007B2C52" w:rsidRPr="003D5A30" w:rsidRDefault="007B2C52" w:rsidP="007B2C52">
      <w:pPr>
        <w:spacing w:after="200"/>
        <w:ind w:left="720" w:hanging="720"/>
        <w:jc w:val="both"/>
        <w:rPr>
          <w:i/>
          <w:iCs/>
          <w:sz w:val="22"/>
          <w:lang w:val="es-CO"/>
        </w:rPr>
      </w:pPr>
      <w:r>
        <w:rPr>
          <w:lang w:val="es-CO"/>
        </w:rPr>
        <w:t>8</w:t>
      </w:r>
      <w:r w:rsidRPr="00E6248D">
        <w:rPr>
          <w:lang w:val="es-CO"/>
        </w:rPr>
        <w:t>.</w:t>
      </w:r>
      <w:r w:rsidRPr="00E6248D">
        <w:rPr>
          <w:lang w:val="es-CO"/>
        </w:rPr>
        <w:tab/>
        <w:t xml:space="preserve">La dirección (Las direcciones) referida(s) arriba es (son): </w:t>
      </w:r>
      <w:r w:rsidRPr="00E6248D">
        <w:rPr>
          <w:i/>
          <w:iCs/>
          <w:sz w:val="22"/>
          <w:lang w:val="es-CO"/>
        </w:rPr>
        <w:t>[indique las direcciones incl</w:t>
      </w:r>
      <w:r w:rsidRPr="00E6248D">
        <w:rPr>
          <w:i/>
          <w:iCs/>
          <w:sz w:val="22"/>
          <w:lang w:val="es-CO"/>
        </w:rPr>
        <w:t>u</w:t>
      </w:r>
      <w:r w:rsidRPr="00E6248D">
        <w:rPr>
          <w:i/>
          <w:iCs/>
          <w:sz w:val="22"/>
          <w:lang w:val="es-CO"/>
        </w:rPr>
        <w:t>yendo el nombre de la Agencia Ejecutora, la oficina designada (número de oficina), nombre del oficial encargado, nombre de la calle, ciudad (código postal), país; indique la dirección de correo electrónico si se permiten ofertas electrónicas; indique diferente direcciones si las direcciones para la compra de los documentos, la presentación de las ofertas y la apertura de las ofertas son diferentes]</w:t>
      </w:r>
    </w:p>
    <w:p w:rsidR="007B2C52" w:rsidRPr="003D5A30" w:rsidRDefault="007B2C52" w:rsidP="007B2C52">
      <w:pPr>
        <w:jc w:val="both"/>
        <w:rPr>
          <w:i/>
          <w:iCs/>
          <w:sz w:val="22"/>
          <w:lang w:val="es-CO"/>
        </w:rPr>
      </w:pPr>
    </w:p>
    <w:p w:rsidR="007B2C52" w:rsidRPr="003D5A30" w:rsidRDefault="007B2C52" w:rsidP="007B2C52">
      <w:pPr>
        <w:jc w:val="both"/>
        <w:rPr>
          <w:i/>
          <w:iCs/>
          <w:sz w:val="22"/>
          <w:lang w:val="es-CO"/>
        </w:rPr>
      </w:pPr>
      <w:r w:rsidRPr="00E6248D">
        <w:rPr>
          <w:i/>
          <w:iCs/>
          <w:sz w:val="22"/>
          <w:lang w:val="es-CO"/>
        </w:rPr>
        <w:t>_______________________</w:t>
      </w:r>
    </w:p>
    <w:p w:rsidR="007B2C52" w:rsidRDefault="007B2C52" w:rsidP="007B2C52">
      <w:pPr>
        <w:pStyle w:val="FootnoteText"/>
        <w:ind w:left="720" w:hanging="720"/>
        <w:jc w:val="both"/>
        <w:rPr>
          <w:i/>
          <w:sz w:val="18"/>
          <w:szCs w:val="18"/>
          <w:lang w:val="es-CO"/>
        </w:rPr>
      </w:pPr>
      <w:r w:rsidRPr="00E6248D">
        <w:rPr>
          <w:rStyle w:val="FootnoteReference"/>
          <w:i/>
          <w:sz w:val="18"/>
          <w:szCs w:val="18"/>
          <w:lang w:val="es-CO"/>
        </w:rPr>
        <w:t>1</w:t>
      </w:r>
      <w:r w:rsidRPr="00E6248D">
        <w:rPr>
          <w:i/>
          <w:sz w:val="18"/>
          <w:szCs w:val="18"/>
          <w:lang w:val="es-CO"/>
        </w:rPr>
        <w:t xml:space="preserve"> </w:t>
      </w:r>
      <w:r w:rsidRPr="00E6248D">
        <w:rPr>
          <w:i/>
          <w:sz w:val="18"/>
          <w:szCs w:val="18"/>
          <w:lang w:val="es-CO"/>
        </w:rPr>
        <w:tab/>
        <w:t>Día, mes, año por ejemplo, 31 de enero de 1996.</w:t>
      </w:r>
    </w:p>
    <w:p w:rsidR="007B2C52" w:rsidRDefault="007B2C52" w:rsidP="007B2C52">
      <w:pPr>
        <w:pStyle w:val="FootnoteText"/>
        <w:ind w:left="720" w:hanging="720"/>
        <w:jc w:val="both"/>
        <w:rPr>
          <w:i/>
          <w:iCs/>
          <w:sz w:val="18"/>
          <w:szCs w:val="18"/>
          <w:lang w:val="es-CO"/>
        </w:rPr>
      </w:pPr>
      <w:r w:rsidRPr="00E6248D">
        <w:rPr>
          <w:rStyle w:val="FootnoteReference"/>
          <w:i/>
          <w:sz w:val="18"/>
          <w:szCs w:val="18"/>
          <w:lang w:val="es-CO"/>
        </w:rPr>
        <w:t>2</w:t>
      </w:r>
      <w:r w:rsidRPr="00E6248D">
        <w:rPr>
          <w:i/>
          <w:sz w:val="18"/>
          <w:szCs w:val="18"/>
          <w:lang w:val="es-CO"/>
        </w:rPr>
        <w:t xml:space="preserve"> </w:t>
      </w:r>
      <w:r w:rsidRPr="00E6248D">
        <w:rPr>
          <w:i/>
          <w:sz w:val="18"/>
          <w:szCs w:val="18"/>
          <w:lang w:val="es-CO"/>
        </w:rPr>
        <w:tab/>
      </w:r>
      <w:r w:rsidRPr="00E6248D">
        <w:rPr>
          <w:i/>
          <w:iCs/>
          <w:sz w:val="18"/>
          <w:szCs w:val="18"/>
          <w:lang w:val="es-CO"/>
        </w:rPr>
        <w:t xml:space="preserve">[indique si corresponde,:“Este </w:t>
      </w:r>
      <w:r>
        <w:rPr>
          <w:i/>
          <w:iCs/>
          <w:sz w:val="18"/>
          <w:szCs w:val="18"/>
          <w:lang w:val="es-CO"/>
        </w:rPr>
        <w:t>C</w:t>
      </w:r>
      <w:r w:rsidRPr="00E6248D">
        <w:rPr>
          <w:i/>
          <w:iCs/>
          <w:sz w:val="18"/>
          <w:szCs w:val="18"/>
          <w:lang w:val="es-CO"/>
        </w:rPr>
        <w:t xml:space="preserve">ontrato será financiado conjuntamente con [indique el hombre de la agencia cofinanciadora]. La licitación será regida por las normas y procedimientos de elegibilidad del Banco Mundial. </w:t>
      </w:r>
    </w:p>
    <w:p w:rsidR="007B2C52" w:rsidRDefault="007B2C52" w:rsidP="007B2C52">
      <w:pPr>
        <w:pStyle w:val="FootnoteText"/>
        <w:ind w:left="720" w:hanging="720"/>
        <w:jc w:val="both"/>
        <w:rPr>
          <w:i/>
          <w:sz w:val="18"/>
          <w:szCs w:val="18"/>
          <w:lang w:val="es-CO"/>
        </w:rPr>
      </w:pPr>
      <w:r w:rsidRPr="00E6248D">
        <w:rPr>
          <w:rStyle w:val="FootnoteReference"/>
          <w:i/>
          <w:sz w:val="18"/>
          <w:szCs w:val="18"/>
          <w:lang w:val="es-CO"/>
        </w:rPr>
        <w:t>3</w:t>
      </w:r>
      <w:r w:rsidRPr="00E6248D">
        <w:rPr>
          <w:i/>
          <w:sz w:val="18"/>
          <w:szCs w:val="18"/>
          <w:lang w:val="es-CO"/>
        </w:rPr>
        <w:t xml:space="preserve"> </w:t>
      </w:r>
      <w:r w:rsidRPr="00E6248D">
        <w:rPr>
          <w:i/>
          <w:sz w:val="18"/>
          <w:szCs w:val="18"/>
          <w:lang w:val="es-CO"/>
        </w:rPr>
        <w:tab/>
        <w:t>Proporcionar una descripción breve de los tipos de Bienes u Obras, incluyendo cantidades, ubicación del Proye</w:t>
      </w:r>
      <w:r w:rsidRPr="00E6248D">
        <w:rPr>
          <w:i/>
          <w:sz w:val="18"/>
          <w:szCs w:val="18"/>
          <w:lang w:val="es-CO"/>
        </w:rPr>
        <w:t>c</w:t>
      </w:r>
      <w:r w:rsidRPr="00E6248D">
        <w:rPr>
          <w:i/>
          <w:sz w:val="18"/>
          <w:szCs w:val="18"/>
          <w:lang w:val="es-CO"/>
        </w:rPr>
        <w:t>to, y otra información necesaria para permitir a los posibles licitantes decidir si responden o no a la invitación. Los Documentos de Licitación pudiera requerir a los Licitantes experiencia o competencias específicas; tales r</w:t>
      </w:r>
      <w:r w:rsidRPr="00E6248D">
        <w:rPr>
          <w:i/>
          <w:sz w:val="18"/>
          <w:szCs w:val="18"/>
          <w:lang w:val="es-CO"/>
        </w:rPr>
        <w:t>e</w:t>
      </w:r>
      <w:r w:rsidRPr="00E6248D">
        <w:rPr>
          <w:i/>
          <w:sz w:val="18"/>
          <w:szCs w:val="18"/>
          <w:lang w:val="es-CO"/>
        </w:rPr>
        <w:t xml:space="preserve">querimientos también deberán ser incluidos en este párrafo. </w:t>
      </w:r>
    </w:p>
    <w:p w:rsidR="007B2C52" w:rsidRDefault="007B2C52" w:rsidP="007B2C52">
      <w:pPr>
        <w:pStyle w:val="FootnoteText"/>
        <w:ind w:left="720" w:hanging="720"/>
        <w:jc w:val="both"/>
        <w:rPr>
          <w:i/>
          <w:iCs/>
          <w:sz w:val="18"/>
          <w:szCs w:val="18"/>
          <w:lang w:val="es-CO"/>
        </w:rPr>
      </w:pPr>
      <w:r w:rsidRPr="00E6248D">
        <w:rPr>
          <w:rStyle w:val="FootnoteReference"/>
          <w:i/>
          <w:sz w:val="18"/>
          <w:szCs w:val="18"/>
          <w:lang w:val="es-CO"/>
        </w:rPr>
        <w:t>4</w:t>
      </w:r>
      <w:r w:rsidRPr="00E6248D">
        <w:rPr>
          <w:i/>
          <w:sz w:val="18"/>
          <w:szCs w:val="18"/>
          <w:lang w:val="es-CO"/>
        </w:rPr>
        <w:t xml:space="preserve"> </w:t>
      </w:r>
      <w:r w:rsidRPr="00E6248D">
        <w:rPr>
          <w:i/>
          <w:sz w:val="18"/>
          <w:szCs w:val="18"/>
          <w:lang w:val="es-CO"/>
        </w:rPr>
        <w:tab/>
      </w:r>
      <w:r w:rsidRPr="00E6248D">
        <w:rPr>
          <w:i/>
          <w:iCs/>
          <w:sz w:val="18"/>
          <w:szCs w:val="18"/>
          <w:lang w:val="es-CO"/>
        </w:rPr>
        <w:t>[insertar: “El plazo de entrega/construcción es [indicar el número de días/meses/años o fechas”].</w:t>
      </w:r>
    </w:p>
    <w:p w:rsidR="007B2C52" w:rsidRDefault="007B2C52" w:rsidP="007B2C52">
      <w:pPr>
        <w:pStyle w:val="FootnoteText"/>
        <w:ind w:left="720" w:hanging="720"/>
        <w:jc w:val="both"/>
        <w:rPr>
          <w:i/>
          <w:sz w:val="18"/>
          <w:szCs w:val="18"/>
          <w:lang w:val="es-CO"/>
        </w:rPr>
      </w:pPr>
      <w:r w:rsidRPr="00E6248D">
        <w:rPr>
          <w:rStyle w:val="FootnoteReference"/>
          <w:i/>
          <w:sz w:val="18"/>
          <w:szCs w:val="18"/>
          <w:lang w:val="es-CO"/>
        </w:rPr>
        <w:t>5</w:t>
      </w:r>
      <w:r w:rsidRPr="00E6248D">
        <w:rPr>
          <w:i/>
          <w:sz w:val="18"/>
          <w:szCs w:val="18"/>
          <w:lang w:val="es-CO"/>
        </w:rPr>
        <w:t xml:space="preserve"> </w:t>
      </w:r>
      <w:r w:rsidRPr="00E6248D">
        <w:rPr>
          <w:i/>
          <w:sz w:val="18"/>
          <w:szCs w:val="18"/>
          <w:lang w:val="es-CO"/>
        </w:rPr>
        <w:tab/>
        <w:t>Ocasionalmente, los contratos pueden ser financiados de fondos especiales que restringen aún más la elegibilidad a un grupo particular de países miembros. Cuando este sea el caso,  se deberá mencionar en este párrafo. Ta</w:t>
      </w:r>
      <w:r w:rsidRPr="00E6248D">
        <w:rPr>
          <w:i/>
          <w:sz w:val="18"/>
          <w:szCs w:val="18"/>
          <w:lang w:val="es-CO"/>
        </w:rPr>
        <w:t>m</w:t>
      </w:r>
      <w:r w:rsidRPr="00E6248D">
        <w:rPr>
          <w:i/>
          <w:sz w:val="18"/>
          <w:szCs w:val="18"/>
          <w:lang w:val="es-CO"/>
        </w:rPr>
        <w:t xml:space="preserve">bién se debe indicar cualquier margen de preferencia que pudiera ser otorgado según se estipule en el Convenio de Préstamo o Crédito y establecido en los Documentos de Licitación. </w:t>
      </w:r>
      <w:r w:rsidRPr="00E6248D">
        <w:rPr>
          <w:i/>
          <w:sz w:val="18"/>
          <w:szCs w:val="18"/>
          <w:lang w:val="es-CO"/>
        </w:rPr>
        <w:tab/>
      </w:r>
    </w:p>
    <w:p w:rsidR="007B2C52" w:rsidRDefault="007B2C52" w:rsidP="007B2C52">
      <w:pPr>
        <w:pStyle w:val="FootnoteText"/>
        <w:ind w:left="720" w:hanging="720"/>
        <w:jc w:val="both"/>
        <w:rPr>
          <w:i/>
          <w:sz w:val="18"/>
          <w:szCs w:val="18"/>
          <w:lang w:val="es-CO"/>
        </w:rPr>
      </w:pPr>
      <w:r w:rsidRPr="00E6248D">
        <w:rPr>
          <w:rStyle w:val="FootnoteReference"/>
          <w:i/>
          <w:sz w:val="18"/>
          <w:szCs w:val="18"/>
          <w:lang w:val="es-CO"/>
        </w:rPr>
        <w:t>6</w:t>
      </w:r>
      <w:r w:rsidRPr="00E6248D">
        <w:rPr>
          <w:i/>
          <w:sz w:val="18"/>
          <w:szCs w:val="18"/>
          <w:lang w:val="es-CO"/>
        </w:rPr>
        <w:t xml:space="preserve"> </w:t>
      </w:r>
      <w:r w:rsidRPr="00E6248D">
        <w:rPr>
          <w:i/>
          <w:sz w:val="18"/>
          <w:szCs w:val="18"/>
          <w:lang w:val="es-CO"/>
        </w:rPr>
        <w:tab/>
        <w:t xml:space="preserve">Por ejemplo, 09:00 a.m. a 5:00 p.m. </w:t>
      </w:r>
    </w:p>
    <w:p w:rsidR="007B2C52" w:rsidRDefault="007B2C52" w:rsidP="007B2C52">
      <w:pPr>
        <w:pStyle w:val="FootnoteText"/>
        <w:ind w:left="720" w:hanging="720"/>
        <w:jc w:val="both"/>
        <w:rPr>
          <w:i/>
          <w:sz w:val="18"/>
          <w:szCs w:val="18"/>
          <w:lang w:val="es-CO"/>
        </w:rPr>
      </w:pPr>
      <w:r w:rsidRPr="00E6248D">
        <w:rPr>
          <w:rStyle w:val="FootnoteReference"/>
          <w:i/>
          <w:sz w:val="18"/>
          <w:szCs w:val="18"/>
          <w:lang w:val="es-CO"/>
        </w:rPr>
        <w:t>7</w:t>
      </w:r>
      <w:r w:rsidRPr="00E6248D">
        <w:rPr>
          <w:i/>
          <w:sz w:val="18"/>
          <w:szCs w:val="18"/>
          <w:lang w:val="es-CO"/>
        </w:rPr>
        <w:t xml:space="preserve"> </w:t>
      </w:r>
      <w:r w:rsidRPr="00E6248D">
        <w:rPr>
          <w:i/>
          <w:sz w:val="18"/>
          <w:szCs w:val="18"/>
          <w:lang w:val="es-CO"/>
        </w:rPr>
        <w:tab/>
        <w:t xml:space="preserve">La tarifa deberá ser nominal para sufragar el costo de impresión y flete; no deberá desalentar la competencia.. </w:t>
      </w:r>
    </w:p>
    <w:p w:rsidR="007B2C52" w:rsidRDefault="007B2C52" w:rsidP="007B2C52">
      <w:pPr>
        <w:pStyle w:val="FootnoteText"/>
        <w:ind w:left="720" w:hanging="720"/>
        <w:jc w:val="both"/>
        <w:rPr>
          <w:i/>
          <w:sz w:val="18"/>
          <w:szCs w:val="18"/>
          <w:lang w:val="es-CO"/>
        </w:rPr>
      </w:pPr>
      <w:r w:rsidRPr="00E6248D">
        <w:rPr>
          <w:rStyle w:val="FootnoteReference"/>
          <w:i/>
          <w:sz w:val="18"/>
          <w:szCs w:val="18"/>
          <w:lang w:val="es-CO"/>
        </w:rPr>
        <w:t>8</w:t>
      </w:r>
      <w:r w:rsidRPr="00E6248D">
        <w:rPr>
          <w:i/>
          <w:sz w:val="18"/>
          <w:szCs w:val="18"/>
          <w:lang w:val="es-CO"/>
        </w:rPr>
        <w:t xml:space="preserve"> </w:t>
      </w:r>
      <w:r w:rsidRPr="00E6248D">
        <w:rPr>
          <w:i/>
          <w:sz w:val="18"/>
          <w:szCs w:val="18"/>
          <w:lang w:val="es-CO"/>
        </w:rPr>
        <w:tab/>
        <w:t>Por ejemplo, cheques de caja, depósito directo a una cuenta específica, etc</w:t>
      </w:r>
      <w:r>
        <w:rPr>
          <w:i/>
          <w:sz w:val="18"/>
          <w:szCs w:val="18"/>
          <w:lang w:val="es-CO"/>
        </w:rPr>
        <w:t>.</w:t>
      </w:r>
    </w:p>
    <w:p w:rsidR="007B2C52" w:rsidRDefault="007B2C52" w:rsidP="007B2C52">
      <w:pPr>
        <w:pStyle w:val="FootnoteText"/>
        <w:ind w:left="720" w:hanging="720"/>
        <w:jc w:val="both"/>
        <w:rPr>
          <w:i/>
          <w:sz w:val="18"/>
          <w:szCs w:val="18"/>
          <w:lang w:val="es-CO"/>
        </w:rPr>
      </w:pPr>
      <w:r w:rsidRPr="00E6248D">
        <w:rPr>
          <w:rStyle w:val="FootnoteReference"/>
          <w:i/>
          <w:sz w:val="18"/>
          <w:szCs w:val="18"/>
          <w:lang w:val="es-CO"/>
        </w:rPr>
        <w:t>9</w:t>
      </w:r>
      <w:r w:rsidRPr="00E6248D">
        <w:rPr>
          <w:i/>
          <w:sz w:val="18"/>
          <w:szCs w:val="18"/>
          <w:lang w:val="es-CO"/>
        </w:rPr>
        <w:t xml:space="preserve"> </w:t>
      </w:r>
      <w:r w:rsidRPr="00E6248D">
        <w:rPr>
          <w:i/>
          <w:sz w:val="18"/>
          <w:szCs w:val="18"/>
          <w:lang w:val="es-CO"/>
        </w:rPr>
        <w:tab/>
        <w:t>El procedimiento de envío es generalmente por correo aéreo para el exterior y correo normal o por mensajero para entrega local, o por medios electrónicos si se permiten ofertas electrónicas</w:t>
      </w:r>
      <w:r w:rsidRPr="00E6248D">
        <w:rPr>
          <w:i/>
          <w:iCs/>
          <w:sz w:val="18"/>
          <w:szCs w:val="18"/>
          <w:lang w:val="es-CO"/>
        </w:rPr>
        <w:t>.</w:t>
      </w:r>
      <w:r w:rsidRPr="00E6248D">
        <w:rPr>
          <w:i/>
          <w:sz w:val="18"/>
          <w:szCs w:val="18"/>
          <w:lang w:val="es-CO"/>
        </w:rPr>
        <w:t xml:space="preserve"> Cuando  la urgencia y la segur</w:t>
      </w:r>
      <w:r w:rsidRPr="00E6248D">
        <w:rPr>
          <w:i/>
          <w:sz w:val="18"/>
          <w:szCs w:val="18"/>
          <w:lang w:val="es-CO"/>
        </w:rPr>
        <w:t>i</w:t>
      </w:r>
      <w:r w:rsidRPr="00E6248D">
        <w:rPr>
          <w:i/>
          <w:sz w:val="18"/>
          <w:szCs w:val="18"/>
          <w:lang w:val="es-CO"/>
        </w:rPr>
        <w:t xml:space="preserve">dad lo exigen, los envíos al exterior deberán ser por servicio de mensajería especial. </w:t>
      </w:r>
    </w:p>
    <w:p w:rsidR="007B2C52" w:rsidRDefault="007B2C52" w:rsidP="007B2C52">
      <w:pPr>
        <w:pStyle w:val="FootnoteText"/>
        <w:ind w:left="720" w:hanging="720"/>
        <w:jc w:val="both"/>
        <w:rPr>
          <w:i/>
          <w:sz w:val="18"/>
          <w:szCs w:val="18"/>
          <w:lang w:val="es-CO"/>
        </w:rPr>
      </w:pPr>
      <w:r w:rsidRPr="00E6248D">
        <w:rPr>
          <w:rStyle w:val="FootnoteReference"/>
          <w:i/>
          <w:sz w:val="18"/>
          <w:szCs w:val="18"/>
          <w:lang w:val="es-CO"/>
        </w:rPr>
        <w:t>10</w:t>
      </w:r>
      <w:r w:rsidRPr="00E6248D">
        <w:rPr>
          <w:i/>
          <w:sz w:val="18"/>
          <w:szCs w:val="18"/>
          <w:lang w:val="es-CO"/>
        </w:rPr>
        <w:t xml:space="preserve"> </w:t>
      </w:r>
      <w:r>
        <w:rPr>
          <w:i/>
          <w:sz w:val="18"/>
          <w:szCs w:val="18"/>
          <w:lang w:val="es-CO"/>
        </w:rPr>
        <w:tab/>
      </w:r>
      <w:r w:rsidRPr="00E6248D">
        <w:rPr>
          <w:i/>
          <w:sz w:val="18"/>
          <w:szCs w:val="18"/>
          <w:lang w:val="es-CO"/>
        </w:rPr>
        <w:t xml:space="preserve">El monto de la </w:t>
      </w:r>
      <w:r>
        <w:rPr>
          <w:i/>
          <w:sz w:val="18"/>
          <w:szCs w:val="18"/>
          <w:lang w:val="es-CO"/>
        </w:rPr>
        <w:t>Garantía de Mantenimiento</w:t>
      </w:r>
      <w:r w:rsidRPr="00E6248D">
        <w:rPr>
          <w:i/>
          <w:sz w:val="18"/>
          <w:szCs w:val="18"/>
          <w:lang w:val="es-CO"/>
        </w:rPr>
        <w:t xml:space="preserve"> de la Oferta deberá ser establecido como una cantidad fija o como un porcentaje mínimo del precio de la oferta. De no requerirse una </w:t>
      </w:r>
      <w:r>
        <w:rPr>
          <w:i/>
          <w:sz w:val="18"/>
          <w:szCs w:val="18"/>
          <w:lang w:val="es-CO"/>
        </w:rPr>
        <w:t>Garantía de Mantenimiento</w:t>
      </w:r>
      <w:r w:rsidRPr="00E6248D">
        <w:rPr>
          <w:i/>
          <w:sz w:val="18"/>
          <w:szCs w:val="18"/>
          <w:lang w:val="es-CO"/>
        </w:rPr>
        <w:t xml:space="preserve"> de la Oferta o un</w:t>
      </w:r>
      <w:r>
        <w:rPr>
          <w:i/>
          <w:sz w:val="18"/>
          <w:szCs w:val="18"/>
          <w:lang w:val="es-CO"/>
        </w:rPr>
        <w:t>a</w:t>
      </w:r>
      <w:r w:rsidRPr="00E6248D">
        <w:rPr>
          <w:i/>
          <w:sz w:val="18"/>
          <w:szCs w:val="18"/>
          <w:lang w:val="es-CO"/>
        </w:rPr>
        <w:t xml:space="preserve"> </w:t>
      </w:r>
      <w:r w:rsidRPr="00E6248D">
        <w:rPr>
          <w:bCs/>
          <w:i/>
          <w:sz w:val="18"/>
          <w:szCs w:val="18"/>
          <w:lang w:val="es-CO"/>
        </w:rPr>
        <w:t>Declaración de Mantenimiento</w:t>
      </w:r>
      <w:r w:rsidRPr="00E6248D">
        <w:rPr>
          <w:i/>
          <w:sz w:val="18"/>
          <w:szCs w:val="18"/>
          <w:lang w:val="es-CO"/>
        </w:rPr>
        <w:t xml:space="preserve"> de la Oferta (el caso frecuente en contratos de suministros), el párrafo también deberá indicarlo. </w:t>
      </w:r>
    </w:p>
    <w:p w:rsidR="007B2C52" w:rsidRDefault="007B2C52" w:rsidP="007B2C52">
      <w:pPr>
        <w:pStyle w:val="FootnoteText"/>
        <w:ind w:left="720" w:hanging="720"/>
        <w:jc w:val="both"/>
        <w:rPr>
          <w:lang w:val="es-CO"/>
        </w:rPr>
      </w:pPr>
      <w:r w:rsidRPr="00E6248D">
        <w:rPr>
          <w:rStyle w:val="FootnoteReference"/>
          <w:i/>
          <w:sz w:val="18"/>
          <w:szCs w:val="18"/>
          <w:lang w:val="es-CO"/>
        </w:rPr>
        <w:t xml:space="preserve">11 </w:t>
      </w:r>
      <w:r w:rsidRPr="00E6248D">
        <w:rPr>
          <w:i/>
          <w:sz w:val="18"/>
          <w:szCs w:val="18"/>
          <w:lang w:val="es-CO"/>
        </w:rPr>
        <w:tab/>
        <w:t xml:space="preserve">La oficina para la </w:t>
      </w:r>
      <w:r>
        <w:rPr>
          <w:i/>
          <w:sz w:val="18"/>
          <w:szCs w:val="18"/>
          <w:lang w:val="es-CO"/>
        </w:rPr>
        <w:t>a</w:t>
      </w:r>
      <w:r w:rsidRPr="00E6248D">
        <w:rPr>
          <w:i/>
          <w:sz w:val="18"/>
          <w:szCs w:val="18"/>
          <w:lang w:val="es-CO"/>
        </w:rPr>
        <w:t xml:space="preserve">pertura de las </w:t>
      </w:r>
      <w:r>
        <w:rPr>
          <w:i/>
          <w:sz w:val="18"/>
          <w:szCs w:val="18"/>
          <w:lang w:val="es-CO"/>
        </w:rPr>
        <w:t>o</w:t>
      </w:r>
      <w:r w:rsidRPr="00E6248D">
        <w:rPr>
          <w:i/>
          <w:sz w:val="18"/>
          <w:szCs w:val="18"/>
          <w:lang w:val="es-CO"/>
        </w:rPr>
        <w:t xml:space="preserve">fertas no es necesariamente la misma que la oficina de inspección o emisión de los documentos o para la presentación de las </w:t>
      </w:r>
      <w:r>
        <w:rPr>
          <w:i/>
          <w:sz w:val="18"/>
          <w:szCs w:val="18"/>
          <w:lang w:val="es-CO"/>
        </w:rPr>
        <w:t>o</w:t>
      </w:r>
      <w:r w:rsidRPr="00E6248D">
        <w:rPr>
          <w:i/>
          <w:sz w:val="18"/>
          <w:szCs w:val="18"/>
          <w:lang w:val="es-CO"/>
        </w:rPr>
        <w:t>fertas. Si estas oficinas difieren, cada dirección deberá apar</w:t>
      </w:r>
      <w:r w:rsidRPr="00E6248D">
        <w:rPr>
          <w:i/>
          <w:sz w:val="18"/>
          <w:szCs w:val="18"/>
          <w:lang w:val="es-CO"/>
        </w:rPr>
        <w:t>e</w:t>
      </w:r>
      <w:r w:rsidRPr="00E6248D">
        <w:rPr>
          <w:i/>
          <w:sz w:val="18"/>
          <w:szCs w:val="18"/>
          <w:lang w:val="es-CO"/>
        </w:rPr>
        <w:t xml:space="preserve">cer al final del párrafo </w:t>
      </w:r>
      <w:r>
        <w:rPr>
          <w:i/>
          <w:sz w:val="18"/>
          <w:szCs w:val="18"/>
          <w:lang w:val="es-CO"/>
        </w:rPr>
        <w:t>9</w:t>
      </w:r>
      <w:r w:rsidRPr="00E6248D">
        <w:rPr>
          <w:i/>
          <w:sz w:val="18"/>
          <w:szCs w:val="18"/>
          <w:lang w:val="es-CO"/>
        </w:rPr>
        <w:t xml:space="preserve"> y deberá ser enumeradas: por ejemplo, (1), (2), (3). Por lo tanto el texto en el párrafo se referirá a la dirección (1), (2), etc. Sólo se puede indicar una oficina, y su dirección, para la presentación de ofe</w:t>
      </w:r>
      <w:r w:rsidRPr="00E6248D">
        <w:rPr>
          <w:i/>
          <w:sz w:val="18"/>
          <w:szCs w:val="18"/>
          <w:lang w:val="es-CO"/>
        </w:rPr>
        <w:t>r</w:t>
      </w:r>
      <w:r w:rsidRPr="00E6248D">
        <w:rPr>
          <w:i/>
          <w:sz w:val="18"/>
          <w:szCs w:val="18"/>
          <w:lang w:val="es-CO"/>
        </w:rPr>
        <w:lastRenderedPageBreak/>
        <w:t>tas, la cual deberá estar ubicada lo más cerca posible del lugar donde se abrirán las</w:t>
      </w:r>
      <w:r w:rsidRPr="00E6248D">
        <w:rPr>
          <w:lang w:val="es-CO"/>
        </w:rPr>
        <w:t xml:space="preserve"> </w:t>
      </w:r>
      <w:r w:rsidRPr="00E6248D">
        <w:rPr>
          <w:i/>
          <w:sz w:val="18"/>
          <w:szCs w:val="18"/>
          <w:lang w:val="es-CO"/>
        </w:rPr>
        <w:t xml:space="preserve">ofertas, con el fin de reducir el tiempo entre la </w:t>
      </w:r>
      <w:r>
        <w:rPr>
          <w:i/>
          <w:sz w:val="18"/>
          <w:szCs w:val="18"/>
          <w:lang w:val="es-CO"/>
        </w:rPr>
        <w:t>p</w:t>
      </w:r>
      <w:r w:rsidRPr="00E6248D">
        <w:rPr>
          <w:i/>
          <w:sz w:val="18"/>
          <w:szCs w:val="18"/>
          <w:lang w:val="es-CO"/>
        </w:rPr>
        <w:t xml:space="preserve">resentación de las </w:t>
      </w:r>
      <w:r>
        <w:rPr>
          <w:i/>
          <w:sz w:val="18"/>
          <w:szCs w:val="18"/>
          <w:lang w:val="es-CO"/>
        </w:rPr>
        <w:t>o</w:t>
      </w:r>
      <w:r w:rsidRPr="00E6248D">
        <w:rPr>
          <w:i/>
          <w:sz w:val="18"/>
          <w:szCs w:val="18"/>
          <w:lang w:val="es-CO"/>
        </w:rPr>
        <w:t xml:space="preserve">fertas y el </w:t>
      </w:r>
      <w:r>
        <w:rPr>
          <w:i/>
          <w:sz w:val="18"/>
          <w:szCs w:val="18"/>
          <w:lang w:val="es-CO"/>
        </w:rPr>
        <w:t>a</w:t>
      </w:r>
      <w:r w:rsidRPr="00E6248D">
        <w:rPr>
          <w:i/>
          <w:sz w:val="18"/>
          <w:szCs w:val="18"/>
          <w:lang w:val="es-CO"/>
        </w:rPr>
        <w:t xml:space="preserve">cto de </w:t>
      </w:r>
      <w:r>
        <w:rPr>
          <w:i/>
          <w:sz w:val="18"/>
          <w:szCs w:val="18"/>
          <w:lang w:val="es-CO"/>
        </w:rPr>
        <w:t>a</w:t>
      </w:r>
      <w:r w:rsidRPr="00E6248D">
        <w:rPr>
          <w:i/>
          <w:sz w:val="18"/>
          <w:szCs w:val="18"/>
          <w:lang w:val="es-CO"/>
        </w:rPr>
        <w:t xml:space="preserve">pertura de las </w:t>
      </w:r>
      <w:r>
        <w:rPr>
          <w:i/>
          <w:sz w:val="18"/>
          <w:szCs w:val="18"/>
          <w:lang w:val="es-CO"/>
        </w:rPr>
        <w:t>o</w:t>
      </w:r>
      <w:r w:rsidRPr="00E6248D">
        <w:rPr>
          <w:i/>
          <w:sz w:val="18"/>
          <w:szCs w:val="18"/>
          <w:lang w:val="es-CO"/>
        </w:rPr>
        <w:t>fertas.</w:t>
      </w:r>
      <w:r w:rsidRPr="00E6248D">
        <w:rPr>
          <w:lang w:val="es-CO"/>
        </w:rPr>
        <w:t xml:space="preserve"> </w:t>
      </w:r>
    </w:p>
    <w:p w:rsidR="007B2C52" w:rsidRPr="003D5A30" w:rsidRDefault="007B2C52" w:rsidP="007B2C52">
      <w:pPr>
        <w:jc w:val="both"/>
        <w:rPr>
          <w:lang w:val="es-CO"/>
        </w:rPr>
      </w:pPr>
    </w:p>
    <w:sectPr w:rsidR="007B2C52" w:rsidRPr="003D5A30" w:rsidSect="007B2C52">
      <w:headerReference w:type="even" r:id="rId51"/>
      <w:headerReference w:type="default" r:id="rId52"/>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C2" w:rsidRDefault="00324EC2" w:rsidP="00351B68">
      <w:r>
        <w:separator/>
      </w:r>
    </w:p>
  </w:endnote>
  <w:endnote w:type="continuationSeparator" w:id="0">
    <w:p w:rsidR="00324EC2" w:rsidRDefault="00324EC2" w:rsidP="003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AC3E06">
    <w:pPr>
      <w:pStyle w:val="FootnoteText"/>
    </w:pPr>
  </w:p>
  <w:p w:rsidR="000B2B9E" w:rsidRDefault="000B2B9E" w:rsidP="00281D69">
    <w:pPr>
      <w:pStyle w:val="Footer"/>
    </w:pPr>
  </w:p>
  <w:p w:rsidR="000B2B9E" w:rsidRDefault="000B2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Footer"/>
      <w:jc w:val="center"/>
    </w:pPr>
  </w:p>
  <w:p w:rsidR="000B2B9E" w:rsidRDefault="000B2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Footer"/>
      <w:jc w:val="center"/>
    </w:pPr>
  </w:p>
  <w:p w:rsidR="000B2B9E" w:rsidRDefault="000B2B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Footer"/>
      <w:jc w:val="center"/>
    </w:pPr>
  </w:p>
  <w:p w:rsidR="000B2B9E" w:rsidRDefault="000B2B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Footer"/>
      <w:jc w:val="right"/>
    </w:pPr>
    <w:r>
      <w:fldChar w:fldCharType="begin"/>
    </w:r>
    <w:r>
      <w:instrText xml:space="preserve"> PAGE   \* MERGEFORMAT </w:instrText>
    </w:r>
    <w:r>
      <w:fldChar w:fldCharType="separate"/>
    </w:r>
    <w:r w:rsidR="002F019F">
      <w:rPr>
        <w:noProof/>
      </w:rPr>
      <w:t>1</w:t>
    </w:r>
    <w:r>
      <w:rPr>
        <w:noProof/>
      </w:rPr>
      <w:fldChar w:fldCharType="end"/>
    </w:r>
  </w:p>
  <w:p w:rsidR="000B2B9E" w:rsidRDefault="000B2B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Footer"/>
      <w:jc w:val="right"/>
    </w:pPr>
  </w:p>
  <w:p w:rsidR="000B2B9E" w:rsidRDefault="000B2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C2" w:rsidRDefault="00324EC2" w:rsidP="00351B68">
      <w:r>
        <w:separator/>
      </w:r>
    </w:p>
  </w:footnote>
  <w:footnote w:type="continuationSeparator" w:id="0">
    <w:p w:rsidR="00324EC2" w:rsidRDefault="00324EC2" w:rsidP="00351B68">
      <w:r>
        <w:continuationSeparator/>
      </w:r>
    </w:p>
  </w:footnote>
  <w:footnote w:id="1">
    <w:p w:rsidR="000B2B9E" w:rsidRPr="00E448E9" w:rsidRDefault="000B2B9E" w:rsidP="00E448E9">
      <w:pPr>
        <w:pStyle w:val="FootnoteText"/>
        <w:rPr>
          <w:lang w:val="es-AR"/>
        </w:rPr>
      </w:pPr>
      <w:r>
        <w:rPr>
          <w:rStyle w:val="FootnoteReference"/>
        </w:rPr>
        <w:footnoteRef/>
      </w:r>
      <w:r>
        <w:t xml:space="preserve"> </w:t>
      </w:r>
      <w:r>
        <w:rPr>
          <w:lang w:val="es-AR"/>
        </w:rPr>
        <w:t>A ser utilizado por el Licitante de corresponder.</w:t>
      </w:r>
    </w:p>
  </w:footnote>
  <w:footnote w:id="2">
    <w:p w:rsidR="000B2B9E" w:rsidRPr="00E448E9" w:rsidRDefault="000B2B9E" w:rsidP="00E448E9">
      <w:pPr>
        <w:pStyle w:val="FootnoteText"/>
        <w:rPr>
          <w:lang w:val="es-AR"/>
        </w:rPr>
      </w:pPr>
      <w:r>
        <w:rPr>
          <w:rStyle w:val="FootnoteReference"/>
        </w:rPr>
        <w:footnoteRef/>
      </w:r>
      <w:r>
        <w:t xml:space="preserve"> </w:t>
      </w:r>
      <w:r>
        <w:rPr>
          <w:lang w:val="es-AR"/>
        </w:rPr>
        <w:t>En el caso de una Oferta presentada por una APCA  especificar el nombre de la APCA  como Licitante.</w:t>
      </w:r>
    </w:p>
  </w:footnote>
  <w:footnote w:id="3">
    <w:p w:rsidR="000B2B9E" w:rsidRPr="00E448E9" w:rsidRDefault="000B2B9E" w:rsidP="00E448E9">
      <w:pPr>
        <w:pStyle w:val="FootnoteText"/>
        <w:jc w:val="both"/>
        <w:rPr>
          <w:lang w:val="es-AR"/>
        </w:rPr>
      </w:pPr>
      <w:r>
        <w:rPr>
          <w:rStyle w:val="FootnoteReference"/>
        </w:rPr>
        <w:footnoteRef/>
      </w:r>
      <w:r>
        <w:t xml:space="preserve"> </w:t>
      </w:r>
      <w:r>
        <w:rPr>
          <w:lang w:val="es-AR"/>
        </w:rPr>
        <w:t>La persona que firma la Oferta debe tener el poder notarial emanado del Licitante para ser adjuntado a los Form</w:t>
      </w:r>
      <w:r>
        <w:rPr>
          <w:lang w:val="es-AR"/>
        </w:rPr>
        <w:t>u</w:t>
      </w:r>
      <w:r>
        <w:rPr>
          <w:lang w:val="es-AR"/>
        </w:rPr>
        <w:t>larios de la Oferta.</w:t>
      </w:r>
    </w:p>
  </w:footnote>
  <w:footnote w:id="4">
    <w:p w:rsidR="000B2B9E" w:rsidRPr="007F3E51" w:rsidRDefault="000B2B9E" w:rsidP="005129A5">
      <w:pPr>
        <w:pStyle w:val="FootnoteText"/>
        <w:rPr>
          <w:lang w:val="es-CO"/>
        </w:rPr>
      </w:pPr>
      <w:r>
        <w:rPr>
          <w:rStyle w:val="FootnoteReference"/>
        </w:rPr>
        <w:footnoteRef/>
      </w:r>
      <w:r w:rsidRPr="00E6248D">
        <w:rPr>
          <w:i/>
        </w:rPr>
        <w:t xml:space="preserve">El monto de la Fianza debe ser </w:t>
      </w:r>
      <w:r w:rsidRPr="007F3E51">
        <w:rPr>
          <w:i/>
          <w:iCs/>
          <w:color w:val="000000"/>
          <w:lang w:val="es-CO"/>
        </w:rPr>
        <w:t>expresado</w:t>
      </w:r>
      <w:r w:rsidRPr="003D5A30">
        <w:rPr>
          <w:i/>
          <w:iCs/>
          <w:color w:val="000000"/>
          <w:lang w:val="es-CO"/>
        </w:rPr>
        <w:t xml:space="preserve"> en la moneda del País del Comprador o en una moneda internacional de libre convertibilidad</w:t>
      </w:r>
      <w:r>
        <w:rPr>
          <w:i/>
          <w:iCs/>
          <w:color w:val="000000"/>
          <w:lang w:val="es-CO"/>
        </w:rPr>
        <w:t>.</w:t>
      </w:r>
    </w:p>
  </w:footnote>
  <w:footnote w:id="5">
    <w:p w:rsidR="000B2B9E" w:rsidRPr="005129A5" w:rsidRDefault="000B2B9E" w:rsidP="005129A5">
      <w:pPr>
        <w:pStyle w:val="FootnoteText"/>
        <w:jc w:val="both"/>
        <w:rPr>
          <w:lang w:val="es-AR"/>
        </w:rPr>
      </w:pPr>
      <w:r>
        <w:rPr>
          <w:rStyle w:val="FootnoteReference"/>
        </w:rPr>
        <w:footnoteRef/>
      </w:r>
      <w:r>
        <w:t xml:space="preserve"> </w:t>
      </w:r>
      <w:r w:rsidRPr="005129A5">
        <w:rPr>
          <w:sz w:val="22"/>
          <w:szCs w:val="22"/>
          <w:lang w:val="es-CO"/>
        </w:rPr>
        <w:t>En este contexto, cualquiera acción para influenciar el proceso de contratación o de ejecución de un co</w:t>
      </w:r>
      <w:r w:rsidRPr="005129A5">
        <w:rPr>
          <w:sz w:val="22"/>
          <w:szCs w:val="22"/>
          <w:lang w:val="es-CO"/>
        </w:rPr>
        <w:t>n</w:t>
      </w:r>
      <w:r w:rsidRPr="005129A5">
        <w:rPr>
          <w:sz w:val="22"/>
          <w:szCs w:val="22"/>
          <w:lang w:val="es-CO"/>
        </w:rPr>
        <w:t>trato para adquirir una ventaja ilegítima, es impropia.</w:t>
      </w:r>
    </w:p>
  </w:footnote>
  <w:footnote w:id="6">
    <w:p w:rsidR="000B2B9E" w:rsidRPr="005129A5" w:rsidRDefault="000B2B9E" w:rsidP="005129A5">
      <w:pPr>
        <w:pStyle w:val="FootnoteText"/>
        <w:jc w:val="both"/>
        <w:rPr>
          <w:lang w:val="es-AR"/>
        </w:rPr>
      </w:pPr>
      <w:r w:rsidRPr="00455C63">
        <w:rPr>
          <w:rStyle w:val="FootnoteReference"/>
        </w:rPr>
        <w:footnoteRef/>
      </w:r>
      <w:r w:rsidRPr="00455C63">
        <w:t xml:space="preserve"> </w:t>
      </w:r>
      <w:r w:rsidRPr="005129A5">
        <w:rPr>
          <w:sz w:val="22"/>
          <w:szCs w:val="22"/>
          <w:lang w:val="es-CO"/>
        </w:rPr>
        <w:t>Para los fines de este Subpárrafo, “persona” se refiere a un funcionario público que actúa con relación al proceso de contratación o la ejecución del contrato. En este contexto, “funcionario público” incluye a pe</w:t>
      </w:r>
      <w:r w:rsidRPr="005129A5">
        <w:rPr>
          <w:sz w:val="22"/>
          <w:szCs w:val="22"/>
          <w:lang w:val="es-CO"/>
        </w:rPr>
        <w:t>r</w:t>
      </w:r>
      <w:r w:rsidRPr="005129A5">
        <w:rPr>
          <w:sz w:val="22"/>
          <w:szCs w:val="22"/>
          <w:lang w:val="es-CO"/>
        </w:rPr>
        <w:t>sonal del Banco Mundial y a empleados de otras organizaciones que toman o revisan decisiones relativas a los contratos.</w:t>
      </w:r>
    </w:p>
  </w:footnote>
  <w:footnote w:id="7">
    <w:p w:rsidR="000B2B9E" w:rsidRPr="005129A5" w:rsidRDefault="000B2B9E" w:rsidP="005129A5">
      <w:pPr>
        <w:pStyle w:val="FootnoteText"/>
        <w:jc w:val="both"/>
        <w:rPr>
          <w:lang w:val="es-AR"/>
        </w:rPr>
      </w:pPr>
      <w:r w:rsidRPr="00455C63">
        <w:rPr>
          <w:rStyle w:val="FootnoteReference"/>
        </w:rPr>
        <w:footnoteRef/>
      </w:r>
      <w:r w:rsidRPr="00455C63">
        <w:t xml:space="preserve"> </w:t>
      </w:r>
      <w:r w:rsidRPr="005129A5">
        <w:rPr>
          <w:sz w:val="22"/>
          <w:szCs w:val="22"/>
          <w:lang w:val="es-CO"/>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8">
    <w:p w:rsidR="000B2B9E" w:rsidRPr="005129A5" w:rsidRDefault="000B2B9E" w:rsidP="005129A5">
      <w:pPr>
        <w:spacing w:after="200"/>
        <w:jc w:val="both"/>
        <w:rPr>
          <w:sz w:val="22"/>
          <w:szCs w:val="22"/>
          <w:lang w:val="es-CO"/>
        </w:rPr>
      </w:pPr>
      <w:r>
        <w:rPr>
          <w:rStyle w:val="FootnoteReference"/>
        </w:rPr>
        <w:footnoteRef/>
      </w:r>
      <w:r>
        <w:t xml:space="preserve"> </w:t>
      </w:r>
      <w:r w:rsidRPr="005129A5">
        <w:rPr>
          <w:sz w:val="22"/>
          <w:szCs w:val="22"/>
          <w:lang w:val="es-CO"/>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footnote>
  <w:footnote w:id="9">
    <w:p w:rsidR="000B2B9E" w:rsidRPr="005129A5" w:rsidRDefault="000B2B9E" w:rsidP="005129A5">
      <w:pPr>
        <w:pStyle w:val="FootnoteText"/>
        <w:jc w:val="both"/>
        <w:rPr>
          <w:lang w:val="es-AR"/>
        </w:rPr>
      </w:pPr>
      <w:r w:rsidRPr="00455C63">
        <w:rPr>
          <w:rStyle w:val="FootnoteReference"/>
        </w:rPr>
        <w:footnoteRef/>
      </w:r>
      <w:r w:rsidRPr="005129A5">
        <w:rPr>
          <w:sz w:val="22"/>
          <w:szCs w:val="22"/>
          <w:lang w:val="es-CO"/>
        </w:rPr>
        <w:t xml:space="preserve">Para los fines de este Subpárrafo, “persona” se refiere a un participante en el proceso de contratación o en la ejecución de un contrato.  </w:t>
      </w:r>
    </w:p>
  </w:footnote>
  <w:footnote w:id="10">
    <w:p w:rsidR="000B2B9E" w:rsidRPr="005129A5" w:rsidRDefault="000B2B9E" w:rsidP="005129A5">
      <w:pPr>
        <w:spacing w:after="200"/>
        <w:jc w:val="both"/>
        <w:rPr>
          <w:lang w:val="es-CO"/>
        </w:rPr>
      </w:pPr>
      <w:r w:rsidRPr="00C57597">
        <w:rPr>
          <w:rStyle w:val="FootnoteReference"/>
        </w:rPr>
        <w:footnoteRef/>
      </w:r>
      <w:r w:rsidRPr="00A91AD0">
        <w:t xml:space="preserve"> </w:t>
      </w:r>
      <w:r w:rsidRPr="005129A5">
        <w:rPr>
          <w:sz w:val="22"/>
          <w:szCs w:val="22"/>
          <w:lang w:val="es-CO"/>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r w:rsidRPr="00C57597">
        <w:rPr>
          <w:lang w:val="es-CO"/>
        </w:rPr>
        <w:t xml:space="preserve"> </w:t>
      </w:r>
    </w:p>
  </w:footnote>
  <w:footnote w:id="11">
    <w:p w:rsidR="000B2B9E" w:rsidRPr="00184EA2" w:rsidRDefault="000B2B9E" w:rsidP="00184EA2">
      <w:pPr>
        <w:spacing w:after="200"/>
        <w:jc w:val="both"/>
        <w:rPr>
          <w:sz w:val="22"/>
          <w:szCs w:val="22"/>
          <w:lang w:val="es-CO"/>
        </w:rPr>
      </w:pPr>
      <w:r w:rsidRPr="00184EA2">
        <w:rPr>
          <w:rStyle w:val="FootnoteReference"/>
          <w:sz w:val="22"/>
          <w:szCs w:val="22"/>
        </w:rPr>
        <w:footnoteRef/>
      </w:r>
      <w:r w:rsidRPr="00184EA2">
        <w:rPr>
          <w:sz w:val="22"/>
          <w:szCs w:val="22"/>
        </w:rPr>
        <w:t xml:space="preserve"> </w:t>
      </w:r>
      <w:r w:rsidRPr="00184EA2">
        <w:rPr>
          <w:sz w:val="22"/>
          <w:szCs w:val="22"/>
          <w:lang w:val="es-CO"/>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w:t>
      </w:r>
      <w:r w:rsidRPr="00184EA2">
        <w:rPr>
          <w:sz w:val="22"/>
          <w:szCs w:val="22"/>
          <w:lang w:val="es-CO"/>
        </w:rPr>
        <w:t>i</w:t>
      </w:r>
      <w:r w:rsidRPr="00184EA2">
        <w:rPr>
          <w:sz w:val="22"/>
          <w:szCs w:val="22"/>
          <w:lang w:val="es-CO"/>
        </w:rPr>
        <w:t xml:space="preserve">cular; o (ii) nominado por el prestatario.  </w:t>
      </w:r>
    </w:p>
    <w:p w:rsidR="000B2B9E" w:rsidRPr="005129A5" w:rsidRDefault="000B2B9E" w:rsidP="005129A5">
      <w:pPr>
        <w:pStyle w:val="FootnoteText"/>
        <w:rPr>
          <w:lang w:val="es-AR"/>
        </w:rPr>
      </w:pPr>
    </w:p>
  </w:footnote>
  <w:footnote w:id="12">
    <w:p w:rsidR="000B2B9E" w:rsidRPr="006A0BB4" w:rsidRDefault="000B2B9E" w:rsidP="005129A5">
      <w:pPr>
        <w:pStyle w:val="FootnoteText"/>
        <w:rPr>
          <w:sz w:val="18"/>
          <w:szCs w:val="18"/>
        </w:rPr>
      </w:pPr>
      <w:r w:rsidRPr="00E6248D">
        <w:rPr>
          <w:rStyle w:val="FootnoteReference"/>
          <w:sz w:val="18"/>
          <w:szCs w:val="18"/>
        </w:rPr>
        <w:footnoteRef/>
      </w:r>
      <w:r w:rsidRPr="00E6248D">
        <w:rPr>
          <w:sz w:val="18"/>
          <w:szCs w:val="18"/>
        </w:rPr>
        <w:t xml:space="preserve"> Si corresponde.</w:t>
      </w:r>
    </w:p>
  </w:footnote>
  <w:footnote w:id="13">
    <w:p w:rsidR="000B2B9E" w:rsidRPr="00F75959" w:rsidRDefault="000B2B9E" w:rsidP="006871E5">
      <w:pPr>
        <w:pStyle w:val="FootnoteText"/>
        <w:jc w:val="both"/>
        <w:rPr>
          <w:lang w:val="es-AR"/>
        </w:rPr>
      </w:pPr>
      <w:r>
        <w:rPr>
          <w:rStyle w:val="FootnoteReference"/>
        </w:rPr>
        <w:footnoteRef/>
      </w:r>
      <w:r>
        <w:t xml:space="preserve"> </w:t>
      </w:r>
      <w:r w:rsidRPr="006871E5">
        <w:rPr>
          <w:sz w:val="22"/>
          <w:szCs w:val="22"/>
          <w:lang w:val="es-CO"/>
        </w:rPr>
        <w:t>En este contexto, cualquiera acción para influenciar el proceso de contratación o de ejecución de un contrato para adquirir una ventaja ilegítima, es impropia.</w:t>
      </w:r>
    </w:p>
  </w:footnote>
  <w:footnote w:id="14">
    <w:p w:rsidR="000B2B9E" w:rsidRPr="00F75959" w:rsidRDefault="000B2B9E" w:rsidP="006871E5">
      <w:pPr>
        <w:pStyle w:val="FootnoteText"/>
        <w:jc w:val="both"/>
        <w:rPr>
          <w:lang w:val="es-AR"/>
        </w:rPr>
      </w:pPr>
      <w:r w:rsidRPr="00F75959">
        <w:rPr>
          <w:rStyle w:val="FootnoteReference"/>
        </w:rPr>
        <w:footnoteRef/>
      </w:r>
      <w:r w:rsidRPr="00F75959">
        <w:t xml:space="preserve"> </w:t>
      </w:r>
      <w:r w:rsidRPr="006871E5">
        <w:rPr>
          <w:sz w:val="22"/>
          <w:szCs w:val="22"/>
          <w:lang w:val="es-CO"/>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w:t>
      </w:r>
      <w:r w:rsidRPr="006871E5">
        <w:rPr>
          <w:sz w:val="22"/>
          <w:szCs w:val="22"/>
          <w:lang w:val="es-CO"/>
        </w:rPr>
        <w:t>i</w:t>
      </w:r>
      <w:r w:rsidRPr="006871E5">
        <w:rPr>
          <w:sz w:val="22"/>
          <w:szCs w:val="22"/>
          <w:lang w:val="es-CO"/>
        </w:rPr>
        <w:t>vas a los contratos.</w:t>
      </w:r>
    </w:p>
  </w:footnote>
  <w:footnote w:id="15">
    <w:p w:rsidR="000B2B9E" w:rsidRPr="00E83B01" w:rsidRDefault="000B2B9E" w:rsidP="006871E5">
      <w:pPr>
        <w:pStyle w:val="FootnoteText"/>
        <w:jc w:val="both"/>
        <w:rPr>
          <w:lang w:val="es-AR"/>
        </w:rPr>
      </w:pPr>
      <w:r w:rsidRPr="00F75959">
        <w:rPr>
          <w:rStyle w:val="FootnoteReference"/>
        </w:rPr>
        <w:footnoteRef/>
      </w:r>
      <w:r w:rsidRPr="00F75959">
        <w:t xml:space="preserve"> </w:t>
      </w:r>
      <w:r w:rsidRPr="006871E5">
        <w:rPr>
          <w:sz w:val="22"/>
          <w:szCs w:val="22"/>
          <w:lang w:val="es-CO"/>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16">
    <w:p w:rsidR="000B2B9E" w:rsidRPr="006871E5" w:rsidRDefault="000B2B9E" w:rsidP="006871E5">
      <w:pPr>
        <w:spacing w:after="200"/>
        <w:jc w:val="both"/>
        <w:rPr>
          <w:sz w:val="22"/>
          <w:szCs w:val="22"/>
          <w:lang w:val="es-CO"/>
        </w:rPr>
      </w:pPr>
      <w:r>
        <w:rPr>
          <w:rStyle w:val="FootnoteReference"/>
        </w:rPr>
        <w:footnoteRef/>
      </w:r>
      <w:r>
        <w:t xml:space="preserve"> </w:t>
      </w:r>
      <w:r w:rsidRPr="006871E5">
        <w:rPr>
          <w:sz w:val="22"/>
          <w:szCs w:val="22"/>
          <w:lang w:val="es-CO"/>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footnote>
  <w:footnote w:id="17">
    <w:p w:rsidR="000B2B9E" w:rsidRPr="00E83B01" w:rsidRDefault="000B2B9E" w:rsidP="006871E5">
      <w:pPr>
        <w:pStyle w:val="FootnoteText"/>
        <w:jc w:val="both"/>
        <w:rPr>
          <w:lang w:val="es-AR"/>
        </w:rPr>
      </w:pPr>
      <w:r w:rsidRPr="00F75959">
        <w:rPr>
          <w:rStyle w:val="FootnoteReference"/>
        </w:rPr>
        <w:footnoteRef/>
      </w:r>
      <w:r w:rsidRPr="006871E5">
        <w:rPr>
          <w:sz w:val="22"/>
          <w:szCs w:val="22"/>
          <w:lang w:val="es-CO"/>
        </w:rPr>
        <w:t xml:space="preserve">Para los fines de este Subpárrafo, “persona” se refiere a un participante en el proceso de contratación o en la ejecución de un contrato.  </w:t>
      </w:r>
    </w:p>
  </w:footnote>
  <w:footnote w:id="18">
    <w:p w:rsidR="000B2B9E" w:rsidRPr="00F75959" w:rsidRDefault="000B2B9E" w:rsidP="006871E5">
      <w:pPr>
        <w:spacing w:after="200"/>
        <w:jc w:val="both"/>
        <w:rPr>
          <w:lang w:val="es-CO"/>
        </w:rPr>
      </w:pPr>
      <w:r w:rsidRPr="006871E5">
        <w:rPr>
          <w:rStyle w:val="FootnoteReference"/>
        </w:rPr>
        <w:footnoteRef/>
      </w:r>
      <w:r w:rsidRPr="006871E5">
        <w:t xml:space="preserve"> </w:t>
      </w:r>
      <w:r w:rsidRPr="006871E5">
        <w:rPr>
          <w:sz w:val="22"/>
          <w:szCs w:val="22"/>
          <w:lang w:val="es-CO"/>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r w:rsidRPr="00F75959">
        <w:rPr>
          <w:lang w:val="es-CO"/>
        </w:rPr>
        <w:t xml:space="preserve"> </w:t>
      </w:r>
    </w:p>
  </w:footnote>
  <w:footnote w:id="19">
    <w:p w:rsidR="000B2B9E" w:rsidRPr="00CB1E88" w:rsidRDefault="000B2B9E" w:rsidP="006871E5">
      <w:pPr>
        <w:spacing w:after="200"/>
        <w:rPr>
          <w:sz w:val="22"/>
          <w:szCs w:val="22"/>
          <w:lang w:val="es-CO"/>
        </w:rPr>
      </w:pPr>
      <w:r w:rsidRPr="006871E5">
        <w:rPr>
          <w:rStyle w:val="FootnoteReference"/>
        </w:rPr>
        <w:footnoteRef/>
      </w:r>
      <w:r w:rsidRPr="006871E5">
        <w:t xml:space="preserve"> </w:t>
      </w:r>
      <w:r w:rsidRPr="006871E5">
        <w:rPr>
          <w:sz w:val="22"/>
          <w:szCs w:val="22"/>
          <w:lang w:val="es-CO"/>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w:t>
      </w:r>
      <w:r w:rsidRPr="006871E5">
        <w:rPr>
          <w:sz w:val="22"/>
          <w:szCs w:val="22"/>
          <w:lang w:val="es-CO"/>
        </w:rPr>
        <w:t>i</w:t>
      </w:r>
      <w:r w:rsidRPr="006871E5">
        <w:rPr>
          <w:sz w:val="22"/>
          <w:szCs w:val="22"/>
          <w:lang w:val="es-CO"/>
        </w:rPr>
        <w:t>cular; o (ii) nominado por el prestatario.</w:t>
      </w:r>
      <w:r w:rsidRPr="00DE6F57">
        <w:rPr>
          <w:lang w:val="es-CO"/>
        </w:rPr>
        <w:t xml:space="preserve">  </w:t>
      </w:r>
    </w:p>
    <w:p w:rsidR="000B2B9E" w:rsidRPr="00E83B01" w:rsidRDefault="000B2B9E" w:rsidP="006871E5">
      <w:pPr>
        <w:pStyle w:val="FootnoteText"/>
        <w:rPr>
          <w:lang w:val="es-AR"/>
        </w:rPr>
      </w:pPr>
    </w:p>
  </w:footnote>
  <w:footnote w:id="20">
    <w:p w:rsidR="000B2B9E" w:rsidRDefault="000B2B9E" w:rsidP="006871E5">
      <w:pPr>
        <w:pStyle w:val="FootnoteText"/>
        <w:tabs>
          <w:tab w:val="left" w:pos="180"/>
        </w:tabs>
        <w:ind w:left="180" w:hanging="180"/>
        <w:jc w:val="both"/>
        <w:rPr>
          <w:i/>
          <w:iCs/>
          <w:sz w:val="18"/>
          <w:szCs w:val="18"/>
        </w:rPr>
      </w:pPr>
      <w:r w:rsidRPr="00E6248D">
        <w:rPr>
          <w:rStyle w:val="FootnoteReference"/>
          <w:i/>
          <w:iCs/>
          <w:sz w:val="18"/>
          <w:szCs w:val="18"/>
        </w:rPr>
        <w:footnoteRef/>
      </w:r>
      <w:r w:rsidRPr="00E6248D">
        <w:rPr>
          <w:i/>
          <w:iCs/>
          <w:sz w:val="18"/>
          <w:szCs w:val="18"/>
        </w:rPr>
        <w:t xml:space="preserve"> El banco deberá insertar la suma establecida en las CEC y denominada como se establece en las CEC, ya sea en la(s) mon</w:t>
      </w:r>
      <w:r w:rsidRPr="00E6248D">
        <w:rPr>
          <w:i/>
          <w:iCs/>
          <w:sz w:val="18"/>
          <w:szCs w:val="18"/>
        </w:rPr>
        <w:t>e</w:t>
      </w:r>
      <w:r w:rsidRPr="00E6248D">
        <w:rPr>
          <w:i/>
          <w:iCs/>
          <w:sz w:val="18"/>
          <w:szCs w:val="18"/>
        </w:rPr>
        <w:t xml:space="preserve">da(s) del Contrato o en una moneda de libre convertibilidad aceptable al Comprador. </w:t>
      </w:r>
    </w:p>
    <w:p w:rsidR="000B2B9E" w:rsidRDefault="000B2B9E" w:rsidP="006871E5">
      <w:pPr>
        <w:pStyle w:val="FootnoteText"/>
        <w:tabs>
          <w:tab w:val="left" w:pos="180"/>
        </w:tabs>
        <w:ind w:left="180" w:hanging="180"/>
        <w:jc w:val="both"/>
        <w:rPr>
          <w:i/>
          <w:iCs/>
          <w:sz w:val="18"/>
          <w:szCs w:val="18"/>
        </w:rPr>
      </w:pPr>
    </w:p>
    <w:p w:rsidR="000B2B9E" w:rsidRPr="00A94AC0" w:rsidRDefault="000B2B9E" w:rsidP="006871E5">
      <w:pPr>
        <w:pStyle w:val="FootnoteText"/>
        <w:tabs>
          <w:tab w:val="left" w:pos="180"/>
        </w:tabs>
        <w:ind w:left="180" w:hanging="180"/>
        <w:jc w:val="both"/>
        <w:rPr>
          <w:i/>
          <w:iCs/>
          <w:sz w:val="18"/>
          <w:szCs w:val="18"/>
        </w:rPr>
      </w:pPr>
    </w:p>
  </w:footnote>
  <w:footnote w:id="21">
    <w:p w:rsidR="000B2B9E" w:rsidRPr="00A94AC0" w:rsidRDefault="000B2B9E" w:rsidP="006871E5">
      <w:pPr>
        <w:pStyle w:val="FootnoteText"/>
        <w:tabs>
          <w:tab w:val="left" w:pos="180"/>
        </w:tabs>
        <w:ind w:left="180" w:hanging="180"/>
        <w:jc w:val="both"/>
        <w:rPr>
          <w:sz w:val="18"/>
          <w:szCs w:val="18"/>
        </w:rPr>
      </w:pPr>
      <w:r w:rsidRPr="00E6248D">
        <w:rPr>
          <w:rStyle w:val="FootnoteReference"/>
          <w:i/>
          <w:iCs/>
          <w:sz w:val="18"/>
          <w:szCs w:val="18"/>
        </w:rPr>
        <w:footnoteRef/>
      </w:r>
      <w:r w:rsidRPr="00E6248D">
        <w:rPr>
          <w:i/>
          <w:iCs/>
          <w:sz w:val="18"/>
          <w:szCs w:val="18"/>
        </w:rPr>
        <w:t xml:space="preserve">  Las fechas han sido establecidas de conformidad con la Cláusula 18.4 de las Condiciones Generales del Contrato (“CGC”) teniendo en cuenta cualquier otra obligación de garantía del Proveedor de conformidad con la Cláusula 16.2 de las CGC, prevista a ser obtenida con una Garantía de Cumplimento parcial. El Comprador deberá advertir que en caso de prórroga del plazo para cumplimiento del Contrato, el Comprador tendrá que solicitar al banco una extensión de esta Garantía. Dicha s</w:t>
      </w:r>
      <w:r w:rsidRPr="00E6248D">
        <w:rPr>
          <w:i/>
          <w:iCs/>
          <w:sz w:val="18"/>
          <w:szCs w:val="18"/>
        </w:rPr>
        <w:t>o</w:t>
      </w:r>
      <w:r w:rsidRPr="00E6248D">
        <w:rPr>
          <w:i/>
          <w:iCs/>
          <w:sz w:val="18"/>
          <w:szCs w:val="18"/>
        </w:rPr>
        <w:t>licitud deberá ser por escrito y presentada antes de la fecha de expiración establecida en la Garantía. Al preparar esta G</w:t>
      </w:r>
      <w:r w:rsidRPr="00E6248D">
        <w:rPr>
          <w:i/>
          <w:iCs/>
          <w:sz w:val="18"/>
          <w:szCs w:val="18"/>
        </w:rPr>
        <w:t>a</w:t>
      </w:r>
      <w:r w:rsidRPr="00E6248D">
        <w:rPr>
          <w:i/>
          <w:iCs/>
          <w:sz w:val="18"/>
          <w:szCs w:val="18"/>
        </w:rPr>
        <w:t>rantía el Comprador pudiera considerar agregar el siguiente texto en el Formulario, al final del penúltimo párrafo: “Nosotros convenimos en una sola extensión de esta Garantía por un plazo no superior a [seis meses] [un año], en respuesta a una sol</w:t>
      </w:r>
      <w:r w:rsidRPr="00E6248D">
        <w:rPr>
          <w:i/>
          <w:iCs/>
          <w:sz w:val="18"/>
          <w:szCs w:val="18"/>
        </w:rPr>
        <w:t>i</w:t>
      </w:r>
      <w:r w:rsidRPr="00E6248D">
        <w:rPr>
          <w:i/>
          <w:iCs/>
          <w:sz w:val="18"/>
          <w:szCs w:val="18"/>
        </w:rPr>
        <w:t>citud por escrito de dicha extensión por el Comprador, la que nos será presentada antes de la expiración de la Garantía.”</w:t>
      </w:r>
      <w:r w:rsidRPr="00E6248D">
        <w:rPr>
          <w:sz w:val="18"/>
          <w:szCs w:val="18"/>
        </w:rPr>
        <w:t xml:space="preserve"> </w:t>
      </w:r>
    </w:p>
    <w:p w:rsidR="000B2B9E" w:rsidRDefault="000B2B9E" w:rsidP="006871E5">
      <w:pPr>
        <w:numPr>
          <w:ilvl w:val="12"/>
          <w:numId w:val="0"/>
        </w:numPr>
        <w:jc w:val="both"/>
        <w:rPr>
          <w:szCs w:val="20"/>
          <w:lang w:val="es-CO"/>
        </w:rPr>
      </w:pPr>
    </w:p>
    <w:p w:rsidR="000B2B9E" w:rsidRPr="003D5A30" w:rsidRDefault="000B2B9E" w:rsidP="006871E5">
      <w:pPr>
        <w:numPr>
          <w:ilvl w:val="12"/>
          <w:numId w:val="0"/>
        </w:numPr>
        <w:tabs>
          <w:tab w:val="left" w:pos="8640"/>
        </w:tabs>
        <w:ind w:right="-720"/>
        <w:jc w:val="both"/>
        <w:rPr>
          <w:i/>
          <w:iCs/>
          <w:lang w:val="es-CO"/>
        </w:rPr>
      </w:pPr>
    </w:p>
    <w:p w:rsidR="000B2B9E" w:rsidRPr="00281D69" w:rsidRDefault="000B2B9E" w:rsidP="007B2C52">
      <w:pPr>
        <w:numPr>
          <w:ilvl w:val="12"/>
          <w:numId w:val="0"/>
        </w:numPr>
        <w:ind w:right="-720"/>
        <w:jc w:val="both"/>
        <w:rPr>
          <w:i/>
          <w:lang w:val="es-CO"/>
        </w:rPr>
      </w:pPr>
      <w:r w:rsidRPr="00281D69">
        <w:rPr>
          <w:i/>
          <w:lang w:val="es-CO"/>
        </w:rPr>
        <w:t>Nota: Todo el texto en itálica (incluidas las notas al pie) es para uso en la preparación de los formul</w:t>
      </w:r>
      <w:r w:rsidRPr="00281D69">
        <w:rPr>
          <w:i/>
          <w:lang w:val="es-CO"/>
        </w:rPr>
        <w:t>a</w:t>
      </w:r>
      <w:r w:rsidRPr="00281D69">
        <w:rPr>
          <w:i/>
          <w:lang w:val="es-CO"/>
        </w:rPr>
        <w:t>rios y deberá ser eliminado al finalizar su elaboración.</w:t>
      </w:r>
    </w:p>
  </w:footnote>
  <w:footnote w:id="22">
    <w:p w:rsidR="000B2B9E" w:rsidRPr="00A94AC0" w:rsidRDefault="000B2B9E" w:rsidP="007B2C52">
      <w:pPr>
        <w:pStyle w:val="FootnoteText"/>
        <w:ind w:left="180" w:right="-720" w:hanging="180"/>
        <w:rPr>
          <w:i/>
          <w:sz w:val="18"/>
          <w:szCs w:val="18"/>
        </w:rPr>
      </w:pPr>
      <w:r w:rsidRPr="00E6248D">
        <w:rPr>
          <w:rStyle w:val="FootnoteReference"/>
          <w:sz w:val="18"/>
          <w:szCs w:val="18"/>
        </w:rPr>
        <w:footnoteRef/>
      </w:r>
      <w:r w:rsidRPr="00E6248D">
        <w:rPr>
          <w:sz w:val="18"/>
          <w:szCs w:val="18"/>
        </w:rPr>
        <w:t xml:space="preserve"> </w:t>
      </w:r>
      <w:r w:rsidRPr="00E6248D">
        <w:rPr>
          <w:sz w:val="18"/>
          <w:szCs w:val="18"/>
        </w:rPr>
        <w:tab/>
      </w:r>
      <w:r w:rsidRPr="00E6248D">
        <w:rPr>
          <w:i/>
          <w:sz w:val="18"/>
          <w:szCs w:val="18"/>
        </w:rPr>
        <w:t>El Banco deberá insertar la suma establecida en las CEC y denominada como se establece en las CEC, ya sea en la(s) moneda(s) den</w:t>
      </w:r>
      <w:r w:rsidRPr="00E6248D">
        <w:rPr>
          <w:i/>
          <w:sz w:val="18"/>
          <w:szCs w:val="18"/>
        </w:rPr>
        <w:t>o</w:t>
      </w:r>
      <w:r w:rsidRPr="00E6248D">
        <w:rPr>
          <w:i/>
          <w:sz w:val="18"/>
          <w:szCs w:val="18"/>
        </w:rPr>
        <w:t>minada(s)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565B33">
    <w:pPr>
      <w:pStyle w:val="Header"/>
      <w:tabs>
        <w:tab w:val="clear" w:pos="9000"/>
        <w:tab w:val="right" w:pos="9360"/>
      </w:tabs>
    </w:pPr>
    <w:r>
      <w:tab/>
    </w:r>
    <w:r>
      <w:fldChar w:fldCharType="begin"/>
    </w:r>
    <w:r>
      <w:instrText xml:space="preserve"> PAGE   \* MERGEFORMAT </w:instrText>
    </w:r>
    <w:r>
      <w:fldChar w:fldCharType="separate"/>
    </w:r>
    <w:r w:rsidR="002F019F">
      <w:rPr>
        <w:noProof/>
      </w:rPr>
      <w:t>113</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107466">
    <w:pPr>
      <w:pStyle w:val="Header"/>
      <w:tabs>
        <w:tab w:val="clear" w:pos="9000"/>
        <w:tab w:val="right" w:pos="9360"/>
      </w:tabs>
    </w:pPr>
    <w:r>
      <w:t>Sección III</w:t>
    </w:r>
    <w:r>
      <w:rPr>
        <w:bCs/>
      </w:rPr>
      <w:t>. Criterios de Evaluación y Calificación</w:t>
    </w:r>
    <w:r>
      <w:rPr>
        <w:bCs/>
      </w:rPr>
      <w:tab/>
    </w:r>
    <w:r w:rsidRPr="00107466">
      <w:rPr>
        <w:bCs/>
      </w:rPr>
      <w:fldChar w:fldCharType="begin"/>
    </w:r>
    <w:r w:rsidRPr="00107466">
      <w:rPr>
        <w:bCs/>
      </w:rPr>
      <w:instrText xml:space="preserve"> PAGE   \* MERGEFORMAT </w:instrText>
    </w:r>
    <w:r w:rsidRPr="00107466">
      <w:rPr>
        <w:bCs/>
      </w:rPr>
      <w:fldChar w:fldCharType="separate"/>
    </w:r>
    <w:r w:rsidR="002F019F">
      <w:rPr>
        <w:bCs/>
        <w:noProof/>
      </w:rPr>
      <w:t>41</w:t>
    </w:r>
    <w:r w:rsidRPr="00107466">
      <w:rPr>
        <w:bCs/>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8C6A7D">
    <w:pPr>
      <w:pStyle w:val="Header"/>
      <w:tabs>
        <w:tab w:val="clear" w:pos="9000"/>
        <w:tab w:val="right" w:pos="9360"/>
      </w:tabs>
    </w:pPr>
    <w:r>
      <w:rPr>
        <w:lang w:val="es-CO"/>
      </w:rPr>
      <w:t>Sec</w:t>
    </w:r>
    <w:r w:rsidRPr="003D5A30">
      <w:rPr>
        <w:lang w:val="es-CO"/>
      </w:rPr>
      <w:t>ción III. Criterios de Evaluación y Calificació</w:t>
    </w:r>
    <w:r>
      <w:rPr>
        <w:lang w:val="es-CO"/>
      </w:rPr>
      <w:t>n</w:t>
    </w:r>
    <w:r>
      <w:rPr>
        <w:lang w:val="es-CO"/>
      </w:rPr>
      <w:tab/>
    </w: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sidR="002F019F">
      <w:rPr>
        <w:bCs/>
        <w:noProof/>
        <w:lang w:val="es-CO"/>
      </w:rPr>
      <w:t>36</w:t>
    </w:r>
    <w:r w:rsidRPr="008C6A7D">
      <w:rPr>
        <w:bCs/>
        <w:noProof/>
        <w:lang w:val="es-CO"/>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sidR="002F019F">
      <w:rPr>
        <w:bCs/>
        <w:noProof/>
        <w:lang w:val="es-CO"/>
      </w:rPr>
      <w:t>62</w:t>
    </w:r>
    <w:r w:rsidRPr="008C6A7D">
      <w:rPr>
        <w:bCs/>
        <w:noProof/>
        <w:lang w:val="es-CO"/>
      </w:rPr>
      <w:fldChar w:fldCharType="end"/>
    </w:r>
    <w:r>
      <w:rPr>
        <w:bCs/>
        <w:noProof/>
        <w:lang w:val="es-CO"/>
      </w:rPr>
      <w:tab/>
    </w:r>
    <w:r w:rsidRPr="003D5A30">
      <w:rPr>
        <w:lang w:val="es-CO"/>
      </w:rPr>
      <w:t>Sección IV. Formularios de la Ofert</w:t>
    </w:r>
    <w:r>
      <w:rPr>
        <w:lang w:val="es-CO"/>
      </w:rPr>
      <w:t>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4A2353">
    <w:pPr>
      <w:pStyle w:val="Header"/>
      <w:tabs>
        <w:tab w:val="clear" w:pos="9000"/>
        <w:tab w:val="right" w:pos="93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2F019F">
      <w:rPr>
        <w:bCs/>
        <w:noProof/>
      </w:rPr>
      <w:t>49</w:t>
    </w:r>
    <w:r w:rsidRPr="004A2353">
      <w:rPr>
        <w:bCs/>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7412E0">
    <w:pPr>
      <w:pStyle w:val="Header"/>
      <w:tabs>
        <w:tab w:val="clear" w:pos="9000"/>
        <w:tab w:val="right" w:pos="129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2F019F">
      <w:rPr>
        <w:bCs/>
        <w:noProof/>
      </w:rPr>
      <w:t>55</w:t>
    </w:r>
    <w:r w:rsidRPr="004A2353">
      <w:rPr>
        <w:bCs/>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7412E0">
    <w:pPr>
      <w:pStyle w:val="Header"/>
      <w:tabs>
        <w:tab w:val="clear" w:pos="9000"/>
        <w:tab w:val="right" w:pos="9360"/>
        <w:tab w:val="right" w:pos="12960"/>
      </w:tabs>
    </w:pPr>
    <w:r>
      <w:t>Sección IV</w:t>
    </w:r>
    <w:r>
      <w:rPr>
        <w:bCs/>
      </w:rPr>
      <w:t xml:space="preserve">. </w:t>
    </w:r>
    <w:r w:rsidRPr="006325CA">
      <w:rPr>
        <w:bCs/>
      </w:rP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2F019F">
      <w:rPr>
        <w:bCs/>
        <w:noProof/>
      </w:rPr>
      <w:t>61</w:t>
    </w:r>
    <w:r w:rsidRPr="004A2353">
      <w:rPr>
        <w:bCs/>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Header"/>
    </w:pPr>
    <w:r>
      <w:tab/>
      <w:t>Sección V</w:t>
    </w:r>
    <w:r>
      <w:rPr>
        <w:bCs/>
      </w:rPr>
      <w:t xml:space="preserve">. </w:t>
    </w:r>
    <w:r w:rsidRPr="006325CA">
      <w:rPr>
        <w:bCs/>
      </w:rPr>
      <w:t>Países Elegibles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Pr="000626F0" w:rsidRDefault="000B2B9E" w:rsidP="000626F0">
    <w:pPr>
      <w:pStyle w:val="Header"/>
      <w:tabs>
        <w:tab w:val="clear" w:pos="9000"/>
        <w:tab w:val="right" w:pos="9360"/>
      </w:tabs>
    </w:pPr>
    <w:r>
      <w:fldChar w:fldCharType="begin"/>
    </w:r>
    <w:r>
      <w:instrText xml:space="preserve"> PAGE   \* MERGEFORMAT </w:instrText>
    </w:r>
    <w:r>
      <w:fldChar w:fldCharType="separate"/>
    </w:r>
    <w:r w:rsidR="002F019F">
      <w:rPr>
        <w:noProof/>
      </w:rPr>
      <w:t>72</w:t>
    </w:r>
    <w:r>
      <w:rPr>
        <w:noProof/>
      </w:rPr>
      <w:fldChar w:fldCharType="end"/>
    </w:r>
    <w:r>
      <w:tab/>
      <w:t>Sección VI</w:t>
    </w:r>
    <w:r>
      <w:rPr>
        <w:bCs/>
      </w:rPr>
      <w:t xml:space="preserve">. </w:t>
    </w:r>
    <w:r w:rsidRPr="00A75B05">
      <w:rPr>
        <w:lang w:val="es-CO"/>
      </w:rPr>
      <w:t>Políticas del Banco</w:t>
    </w:r>
    <w:r>
      <w:rPr>
        <w:lang w:val="es-CO"/>
      </w:rPr>
      <w:t xml:space="preserve"> -</w:t>
    </w:r>
    <w:r w:rsidRPr="00A75B05">
      <w:rPr>
        <w:lang w:val="es-CO"/>
      </w:rPr>
      <w:t xml:space="preserve"> Prácticas </w:t>
    </w:r>
    <w:r>
      <w:rPr>
        <w:lang w:val="es-CO"/>
      </w:rPr>
      <w:t>C</w:t>
    </w:r>
    <w:r w:rsidRPr="00FB5305">
      <w:rPr>
        <w:lang w:val="es-CO"/>
      </w:rPr>
      <w:t xml:space="preserve">orruptas y </w:t>
    </w:r>
    <w:r>
      <w:rPr>
        <w:lang w:val="es-CO"/>
      </w:rPr>
      <w:t>F</w:t>
    </w:r>
    <w:r w:rsidRPr="00A75B05">
      <w:rPr>
        <w:lang w:val="es-CO"/>
      </w:rPr>
      <w:t>raudulentas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F926EB">
    <w:pPr>
      <w:pStyle w:val="Header"/>
      <w:tabs>
        <w:tab w:val="clear" w:pos="9000"/>
        <w:tab w:val="right" w:pos="9360"/>
      </w:tabs>
    </w:pPr>
    <w:r>
      <w:t>Sección VI</w:t>
    </w:r>
    <w:r>
      <w:rPr>
        <w:bCs/>
      </w:rPr>
      <w:t xml:space="preserve">. </w:t>
    </w:r>
    <w:r w:rsidRPr="00A75B05">
      <w:rPr>
        <w:lang w:val="es-CO"/>
      </w:rPr>
      <w:t>Políticas del Banco</w:t>
    </w:r>
    <w:r>
      <w:rPr>
        <w:lang w:val="es-CO"/>
      </w:rPr>
      <w:t xml:space="preserve"> -</w:t>
    </w:r>
    <w:r w:rsidRPr="00A75B05">
      <w:rPr>
        <w:lang w:val="es-CO"/>
      </w:rPr>
      <w:t xml:space="preserve"> Prácticas </w:t>
    </w:r>
    <w:r>
      <w:rPr>
        <w:lang w:val="es-CO"/>
      </w:rPr>
      <w:t>C</w:t>
    </w:r>
    <w:r w:rsidRPr="00FB5305">
      <w:rPr>
        <w:lang w:val="es-CO"/>
      </w:rPr>
      <w:t xml:space="preserve">orruptas y </w:t>
    </w:r>
    <w:r>
      <w:rPr>
        <w:lang w:val="es-CO"/>
      </w:rPr>
      <w:t>F</w:t>
    </w:r>
    <w:r w:rsidRPr="00A75B05">
      <w:rPr>
        <w:lang w:val="es-CO"/>
      </w:rPr>
      <w:t>raudulentas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67</w:t>
    </w:r>
    <w:r w:rsidRPr="00F926EB">
      <w:rPr>
        <w:noProof/>
        <w:lang w:val="es-CO"/>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Header"/>
      <w:jc w:val="right"/>
    </w:pPr>
    <w:r>
      <w:fldChar w:fldCharType="begin"/>
    </w:r>
    <w:r>
      <w:instrText xml:space="preserve"> PAGE   \* MERGEFORMAT </w:instrText>
    </w:r>
    <w:r>
      <w:fldChar w:fldCharType="separate"/>
    </w:r>
    <w:r w:rsidR="002F019F">
      <w:rPr>
        <w:noProof/>
      </w:rPr>
      <w:t>iii</w:t>
    </w:r>
    <w:r>
      <w:rPr>
        <w:noProof/>
      </w:rPr>
      <w:fldChar w:fldCharType="end"/>
    </w:r>
  </w:p>
  <w:p w:rsidR="000B2B9E" w:rsidRDefault="000B2B9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0626F0">
    <w:pPr>
      <w:pStyle w:val="Header"/>
      <w:tabs>
        <w:tab w:val="clear" w:pos="9000"/>
        <w:tab w:val="right" w:pos="9360"/>
        <w:tab w:val="right" w:pos="12960"/>
      </w:tabs>
    </w:pPr>
    <w:r>
      <w:t>Sección VII</w:t>
    </w:r>
    <w:r>
      <w:rPr>
        <w:bCs/>
      </w:rPr>
      <w:t xml:space="preserve">. </w:t>
    </w:r>
    <w:r w:rsidRPr="006325CA">
      <w:rPr>
        <w:lang w:val="es-CO"/>
      </w:rPr>
      <w:t>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73</w:t>
    </w:r>
    <w:r w:rsidRPr="00F926EB">
      <w:rPr>
        <w:noProof/>
        <w:lang w:val="es-CO"/>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F926EB">
    <w:pPr>
      <w:pStyle w:val="Header"/>
      <w:tabs>
        <w:tab w:val="clear" w:pos="9000"/>
        <w:tab w:val="right" w:pos="12960"/>
      </w:tabs>
    </w:pP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74</w:t>
    </w:r>
    <w:r w:rsidRPr="00F926EB">
      <w:rPr>
        <w:noProof/>
        <w:lang w:val="es-CO"/>
      </w:rPr>
      <w:fldChar w:fldCharType="end"/>
    </w:r>
    <w:r>
      <w:rPr>
        <w:noProof/>
        <w:lang w:val="es-CO"/>
      </w:rPr>
      <w:tab/>
    </w:r>
    <w:r w:rsidRPr="003D5A30">
      <w:rPr>
        <w:lang w:val="es-CO"/>
      </w:rPr>
      <w:t>Sección V</w:t>
    </w:r>
    <w:r>
      <w:rPr>
        <w:lang w:val="es-CO"/>
      </w:rPr>
      <w:t>I</w:t>
    </w:r>
    <w:r w:rsidRPr="003D5A30">
      <w:rPr>
        <w:lang w:val="es-CO"/>
      </w:rPr>
      <w:t>I.  Requisitos</w:t>
    </w:r>
    <w:r>
      <w:rPr>
        <w:lang w:val="es-CO"/>
      </w:rPr>
      <w:t xml:space="preserve"> de los Bienes y Servicios Conexos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0626F0">
    <w:pPr>
      <w:pStyle w:val="Header"/>
      <w:tabs>
        <w:tab w:val="clear" w:pos="9000"/>
        <w:tab w:val="right" w:pos="12960"/>
      </w:tabs>
    </w:pPr>
    <w:r>
      <w:t>Sección VII</w:t>
    </w:r>
    <w:r>
      <w:rPr>
        <w:bCs/>
      </w:rPr>
      <w:t xml:space="preserve">. </w:t>
    </w:r>
    <w:r w:rsidRPr="006325CA">
      <w:rPr>
        <w:lang w:val="es-CO"/>
      </w:rPr>
      <w:t>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71</w:t>
    </w:r>
    <w:r w:rsidRPr="00F926EB">
      <w:rPr>
        <w:noProof/>
        <w:lang w:val="es-CO"/>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F926EB">
    <w:pPr>
      <w:pStyle w:val="Header"/>
      <w:tabs>
        <w:tab w:val="clear" w:pos="9000"/>
        <w:tab w:val="right" w:pos="9360"/>
        <w:tab w:val="right" w:pos="12960"/>
      </w:tabs>
    </w:pP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78</w:t>
    </w:r>
    <w:r w:rsidRPr="00F926EB">
      <w:rPr>
        <w:noProof/>
        <w:lang w:val="es-CO"/>
      </w:rPr>
      <w:fldChar w:fldCharType="end"/>
    </w:r>
    <w:r>
      <w:rPr>
        <w:noProof/>
        <w:lang w:val="es-CO"/>
      </w:rPr>
      <w:tab/>
    </w:r>
    <w:r w:rsidRPr="003D5A30">
      <w:rPr>
        <w:lang w:val="es-CO"/>
      </w:rPr>
      <w:t>Sección V</w:t>
    </w:r>
    <w:r>
      <w:rPr>
        <w:lang w:val="es-CO"/>
      </w:rPr>
      <w:t>I</w:t>
    </w:r>
    <w:r w:rsidRPr="003D5A30">
      <w:rPr>
        <w:lang w:val="es-CO"/>
      </w:rPr>
      <w:t>I.  Requisitos</w:t>
    </w:r>
    <w:r>
      <w:rPr>
        <w:lang w:val="es-CO"/>
      </w:rPr>
      <w:t xml:space="preserve"> de los Bienes y Servicios Conexos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F926EB">
    <w:pPr>
      <w:pStyle w:val="Header"/>
      <w:tabs>
        <w:tab w:val="clear" w:pos="9000"/>
        <w:tab w:val="right" w:pos="9360"/>
        <w:tab w:val="right" w:pos="12960"/>
      </w:tabs>
    </w:pPr>
    <w:r>
      <w:t>Sección VII</w:t>
    </w:r>
    <w:r>
      <w:rPr>
        <w:bCs/>
      </w:rPr>
      <w:t xml:space="preserve">. </w:t>
    </w:r>
    <w:r w:rsidRPr="006325CA">
      <w:rPr>
        <w:lang w:val="es-CO"/>
      </w:rPr>
      <w:t>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79</w:t>
    </w:r>
    <w:r w:rsidRPr="00F926EB">
      <w:rPr>
        <w:noProof/>
        <w:lang w:val="es-CO"/>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F926EB">
    <w:pPr>
      <w:pStyle w:val="Header"/>
      <w:tabs>
        <w:tab w:val="clear" w:pos="9000"/>
        <w:tab w:val="right" w:pos="9360"/>
        <w:tab w:val="right" w:pos="12960"/>
      </w:tabs>
    </w:pPr>
    <w:r w:rsidRPr="00F926EB">
      <w:rPr>
        <w:lang w:val="es-CO"/>
      </w:rPr>
      <w:fldChar w:fldCharType="begin"/>
    </w:r>
    <w:r w:rsidRPr="00F926EB">
      <w:rPr>
        <w:lang w:val="es-CO"/>
      </w:rPr>
      <w:instrText xml:space="preserve"> PAGE   \* MERGEFORMAT </w:instrText>
    </w:r>
    <w:r w:rsidRPr="00F926EB">
      <w:rPr>
        <w:lang w:val="es-CO"/>
      </w:rPr>
      <w:fldChar w:fldCharType="separate"/>
    </w:r>
    <w:r w:rsidR="002F019F">
      <w:rPr>
        <w:noProof/>
        <w:lang w:val="es-CO"/>
      </w:rPr>
      <w:t>102</w:t>
    </w:r>
    <w:r w:rsidRPr="00F926EB">
      <w:rPr>
        <w:noProof/>
        <w:lang w:val="es-CO"/>
      </w:rPr>
      <w:fldChar w:fldCharType="end"/>
    </w:r>
    <w:r>
      <w:rPr>
        <w:noProof/>
        <w:lang w:val="es-CO"/>
      </w:rPr>
      <w:tab/>
    </w:r>
    <w:r w:rsidRPr="003D5A30">
      <w:rPr>
        <w:lang w:val="es-CO"/>
      </w:rPr>
      <w:t>Sección V</w:t>
    </w:r>
    <w:r>
      <w:rPr>
        <w:lang w:val="es-CO"/>
      </w:rPr>
      <w:t>I</w:t>
    </w:r>
    <w:r w:rsidRPr="003D5A30">
      <w:rPr>
        <w:lang w:val="es-CO"/>
      </w:rPr>
      <w:t>I.  Requisitos</w:t>
    </w:r>
    <w:r>
      <w:rPr>
        <w:lang w:val="es-CO"/>
      </w:rPr>
      <w:t xml:space="preserve"> de los Bienes y Servicios Conexos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Header"/>
    </w:pPr>
    <w:r>
      <w:tab/>
      <w:t>Sección VIII</w:t>
    </w:r>
    <w:r>
      <w:rPr>
        <w:bCs/>
      </w:rPr>
      <w:t xml:space="preserve">. </w:t>
    </w:r>
    <w:r>
      <w:rPr>
        <w:lang w:val="es-CO"/>
      </w:rPr>
      <w:t>Condiciones Generales del Contrato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Header"/>
    </w:pPr>
    <w:r>
      <w:tab/>
      <w:t>Sección VIII</w:t>
    </w:r>
    <w:r>
      <w:rPr>
        <w:bCs/>
      </w:rPr>
      <w:t xml:space="preserve">. </w:t>
    </w:r>
    <w:r>
      <w:rPr>
        <w:lang w:val="es-CO"/>
      </w:rPr>
      <w:t>Condiciones Generales del Contrato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Pr="00EE16E1" w:rsidRDefault="000B2B9E" w:rsidP="00EE16E1">
    <w:pPr>
      <w:pBdr>
        <w:bottom w:val="single" w:sz="4" w:space="1" w:color="auto"/>
      </w:pBdr>
      <w:tabs>
        <w:tab w:val="right" w:pos="9360"/>
      </w:tabs>
      <w:rPr>
        <w:sz w:val="20"/>
        <w:lang w:val="es-CO"/>
      </w:rPr>
    </w:pP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sidR="002F019F">
      <w:rPr>
        <w:noProof/>
        <w:sz w:val="20"/>
        <w:lang w:val="es-CO"/>
      </w:rPr>
      <w:t>112</w:t>
    </w:r>
    <w:r w:rsidRPr="00EE16E1">
      <w:rPr>
        <w:noProof/>
        <w:sz w:val="20"/>
        <w:lang w:val="es-CO"/>
      </w:rPr>
      <w:fldChar w:fldCharType="end"/>
    </w:r>
    <w:r w:rsidRPr="00EE16E1">
      <w:rPr>
        <w:noProof/>
        <w:sz w:val="20"/>
        <w:lang w:val="es-CO"/>
      </w:rPr>
      <w:tab/>
    </w:r>
    <w:r w:rsidRPr="00EE16E1">
      <w:rPr>
        <w:sz w:val="20"/>
        <w:lang w:val="es-CO"/>
      </w:rPr>
      <w:t>Sección IX. Condiciones Especiales del Contrato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EE16E1">
    <w:pPr>
      <w:pStyle w:val="Header"/>
      <w:tabs>
        <w:tab w:val="clear" w:pos="9000"/>
        <w:tab w:val="right" w:pos="9360"/>
      </w:tabs>
    </w:pPr>
    <w:r>
      <w:t>Sección IX</w:t>
    </w:r>
    <w:r>
      <w:rPr>
        <w:bCs/>
      </w:rPr>
      <w:t xml:space="preserve">. </w:t>
    </w:r>
    <w:r>
      <w:rPr>
        <w:lang w:val="es-CO"/>
      </w:rPr>
      <w:t>Condiciones Especiales del Contrato</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sidR="002F019F">
      <w:rPr>
        <w:noProof/>
        <w:lang w:val="es-CO"/>
      </w:rPr>
      <w:t>111</w:t>
    </w:r>
    <w:r w:rsidRPr="00EE16E1">
      <w:rPr>
        <w:noProof/>
        <w:lang w:val="es-CO"/>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Pr="00EE16E1" w:rsidRDefault="000B2B9E" w:rsidP="00EE16E1">
    <w:pPr>
      <w:pBdr>
        <w:bottom w:val="single" w:sz="4" w:space="1" w:color="auto"/>
      </w:pBdr>
      <w:tabs>
        <w:tab w:val="right" w:pos="9360"/>
      </w:tabs>
      <w:rPr>
        <w:sz w:val="20"/>
        <w:lang w:val="es-CO"/>
      </w:rPr>
    </w:pP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sidR="002F019F">
      <w:rPr>
        <w:noProof/>
        <w:sz w:val="20"/>
        <w:lang w:val="es-CO"/>
      </w:rPr>
      <w:t>122</w:t>
    </w:r>
    <w:r w:rsidRPr="00EE16E1">
      <w:rPr>
        <w:noProof/>
        <w:sz w:val="20"/>
        <w:lang w:val="es-CO"/>
      </w:rPr>
      <w:fldChar w:fldCharType="end"/>
    </w:r>
    <w:r w:rsidRPr="00EE16E1">
      <w:rPr>
        <w:noProof/>
        <w:sz w:val="20"/>
        <w:lang w:val="es-CO"/>
      </w:rPr>
      <w:tab/>
    </w:r>
    <w:r w:rsidRPr="00EE16E1">
      <w:rPr>
        <w:sz w:val="20"/>
        <w:szCs w:val="20"/>
      </w:rPr>
      <w:t>Sección X</w:t>
    </w:r>
    <w:r w:rsidRPr="00EE16E1">
      <w:rPr>
        <w:bCs/>
        <w:sz w:val="20"/>
        <w:szCs w:val="20"/>
      </w:rPr>
      <w:t xml:space="preserve">. </w:t>
    </w:r>
    <w:r w:rsidRPr="00EE16E1">
      <w:rPr>
        <w:sz w:val="20"/>
        <w:szCs w:val="20"/>
        <w:lang w:val="es-CO"/>
      </w:rPr>
      <w:t>Formularios  del Contrato</w:t>
    </w:r>
    <w:r w:rsidRPr="00EE16E1">
      <w:rPr>
        <w:sz w:val="20"/>
        <w:lang w:val="es-CO"/>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EE16E1">
    <w:pPr>
      <w:pStyle w:val="Header"/>
      <w:tabs>
        <w:tab w:val="clear" w:pos="9000"/>
        <w:tab w:val="right" w:pos="9360"/>
      </w:tabs>
    </w:pPr>
    <w:r>
      <w:t>Sección X</w:t>
    </w:r>
    <w:r>
      <w:rPr>
        <w:bCs/>
      </w:rPr>
      <w:t xml:space="preserve">. </w:t>
    </w:r>
    <w:r>
      <w:rPr>
        <w:lang w:val="es-CO"/>
      </w:rPr>
      <w:t>Formularios  del Contrato</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sidR="002F019F">
      <w:rPr>
        <w:noProof/>
        <w:lang w:val="es-CO"/>
      </w:rPr>
      <w:t>121</w:t>
    </w:r>
    <w:r w:rsidRPr="00EE16E1">
      <w:rPr>
        <w:noProof/>
        <w:lang w:val="es-CO"/>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Header"/>
    </w:pPr>
    <w:r>
      <w:rPr>
        <w:rStyle w:val="PageNumber"/>
      </w:rPr>
      <w:fldChar w:fldCharType="begin"/>
    </w:r>
    <w:r>
      <w:rPr>
        <w:rStyle w:val="PageNumber"/>
      </w:rPr>
      <w:instrText xml:space="preserve"> PAGE </w:instrText>
    </w:r>
    <w:r>
      <w:rPr>
        <w:rStyle w:val="PageNumber"/>
      </w:rPr>
      <w:fldChar w:fldCharType="separate"/>
    </w:r>
    <w:r w:rsidR="002F019F">
      <w:rPr>
        <w:rStyle w:val="PageNumber"/>
        <w:noProof/>
      </w:rPr>
      <w:t>124</w:t>
    </w:r>
    <w:r>
      <w:rPr>
        <w:rStyle w:val="PageNumber"/>
      </w:rPr>
      <w:fldChar w:fldCharType="end"/>
    </w:r>
    <w:r>
      <w:tab/>
      <w:t>Llamado a Licitación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Header"/>
      <w:tabs>
        <w:tab w:val="left" w:pos="8580"/>
        <w:tab w:val="right" w:pos="9180"/>
      </w:tabs>
      <w:rPr>
        <w:lang w:val="es-CO"/>
      </w:rPr>
    </w:pPr>
    <w:r>
      <w:rPr>
        <w:lang w:val="es-CO"/>
      </w:rPr>
      <w:t xml:space="preserve">Llamado a Licitación </w:t>
    </w:r>
    <w:r>
      <w:rPr>
        <w:lang w:val="es-CO"/>
      </w:rPr>
      <w:tab/>
    </w:r>
    <w:r>
      <w:rPr>
        <w:lang w:val="es-CO"/>
      </w:rPr>
      <w:tab/>
    </w:r>
    <w:r>
      <w:rPr>
        <w:rStyle w:val="PageNumber"/>
      </w:rPr>
      <w:fldChar w:fldCharType="begin"/>
    </w:r>
    <w:r>
      <w:rPr>
        <w:rStyle w:val="PageNumber"/>
      </w:rPr>
      <w:instrText xml:space="preserve"> PAGE </w:instrText>
    </w:r>
    <w:r>
      <w:rPr>
        <w:rStyle w:val="PageNumber"/>
      </w:rPr>
      <w:fldChar w:fldCharType="separate"/>
    </w:r>
    <w:r w:rsidR="002F019F">
      <w:rPr>
        <w:rStyle w:val="PageNumber"/>
        <w:noProof/>
      </w:rPr>
      <w:t>125</w:t>
    </w:r>
    <w:r>
      <w:rPr>
        <w:rStyle w:val="PageNumber"/>
      </w:rPr>
      <w:fldChar w:fldCharType="end"/>
    </w:r>
    <w:r>
      <w:rPr>
        <w:lang w:val="es-CO"/>
      </w:rPr>
      <w:tab/>
    </w:r>
    <w:r>
      <w:rPr>
        <w:lang w:val="es-CO"/>
      </w:rPr>
      <w:tab/>
    </w:r>
    <w:r>
      <w:rPr>
        <w:lang w:val="es-CO"/>
      </w:rPr>
      <w:tab/>
    </w:r>
    <w:r>
      <w:rPr>
        <w:lang w:val="es-CO"/>
      </w:rPr>
      <w:tab/>
    </w:r>
    <w:r>
      <w:rPr>
        <w:lang w:val="es-CO"/>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8C6A7D">
    <w:pPr>
      <w:pStyle w:val="Header"/>
      <w:tabs>
        <w:tab w:val="clear" w:pos="9000"/>
        <w:tab w:val="right" w:pos="9360"/>
      </w:tabs>
    </w:pPr>
    <w:r>
      <w:t>Sección I</w:t>
    </w:r>
    <w:r>
      <w:rPr>
        <w:bCs/>
      </w:rPr>
      <w:t xml:space="preserve">. </w:t>
    </w:r>
    <w:r>
      <w:rPr>
        <w:bCs/>
        <w:lang w:val="es-CO"/>
      </w:rPr>
      <w:t>Instrucciones a los Licitantes</w:t>
    </w:r>
    <w:r>
      <w:rPr>
        <w:bCs/>
        <w:lang w:val="es-CO"/>
      </w:rPr>
      <w:tab/>
    </w: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sidR="002F019F">
      <w:rPr>
        <w:bCs/>
        <w:noProof/>
        <w:lang w:val="es-CO"/>
      </w:rPr>
      <w:t>4</w:t>
    </w:r>
    <w:r w:rsidRPr="008C6A7D">
      <w:rPr>
        <w:bCs/>
        <w:noProof/>
        <w:lang w:val="es-CO"/>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8C6A7D">
    <w:pPr>
      <w:pStyle w:val="Header"/>
      <w:tabs>
        <w:tab w:val="clear" w:pos="9000"/>
        <w:tab w:val="right" w:pos="9360"/>
      </w:tabs>
    </w:pPr>
    <w:r>
      <w:fldChar w:fldCharType="begin"/>
    </w:r>
    <w:r>
      <w:instrText xml:space="preserve"> PAGE   \* MERGEFORMAT </w:instrText>
    </w:r>
    <w:r>
      <w:fldChar w:fldCharType="separate"/>
    </w:r>
    <w:r w:rsidR="002F019F">
      <w:rPr>
        <w:noProof/>
      </w:rPr>
      <w:t>25</w:t>
    </w:r>
    <w:r>
      <w:rPr>
        <w:noProof/>
      </w:rPr>
      <w:fldChar w:fldCharType="end"/>
    </w:r>
    <w:r>
      <w:tab/>
      <w:t>Sección I</w:t>
    </w:r>
    <w:r>
      <w:rPr>
        <w:bCs/>
      </w:rPr>
      <w:t xml:space="preserve">. </w:t>
    </w:r>
    <w:r>
      <w:rPr>
        <w:bCs/>
        <w:lang w:val="es-CO"/>
      </w:rPr>
      <w:t>Instrucciones a los Licitantes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sidR="002F019F">
      <w:rPr>
        <w:bCs/>
        <w:noProof/>
        <w:lang w:val="es-CO"/>
      </w:rPr>
      <w:t>32</w:t>
    </w:r>
    <w:r w:rsidRPr="008C6A7D">
      <w:rPr>
        <w:bCs/>
        <w:noProof/>
        <w:lang w:val="es-CO"/>
      </w:rPr>
      <w:fldChar w:fldCharType="end"/>
    </w:r>
    <w:r>
      <w:rPr>
        <w:bCs/>
        <w:noProof/>
        <w:lang w:val="es-CO"/>
      </w:rPr>
      <w:tab/>
    </w:r>
    <w:r w:rsidRPr="003D5A30">
      <w:rPr>
        <w:lang w:val="es-CO"/>
      </w:rPr>
      <w:t>Sección II.  Datos de la Licitación (DDL</w:t>
    </w:r>
    <w:r>
      <w:rPr>
        <w:lang w:val="es-CO"/>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9E" w:rsidRDefault="000B2B9E" w:rsidP="00565B33">
    <w:pPr>
      <w:pStyle w:val="Header"/>
      <w:tabs>
        <w:tab w:val="clear" w:pos="9000"/>
        <w:tab w:val="right" w:pos="9360"/>
      </w:tabs>
    </w:pPr>
    <w:r>
      <w:fldChar w:fldCharType="begin"/>
    </w:r>
    <w:r>
      <w:instrText xml:space="preserve"> PAGE   \* MERGEFORMAT </w:instrText>
    </w:r>
    <w:r>
      <w:fldChar w:fldCharType="separate"/>
    </w:r>
    <w:r w:rsidR="002F019F">
      <w:rPr>
        <w:noProof/>
      </w:rPr>
      <w:t>33</w:t>
    </w:r>
    <w:r>
      <w:rPr>
        <w:noProof/>
      </w:rPr>
      <w:fldChar w:fldCharType="end"/>
    </w:r>
    <w:r>
      <w:tab/>
    </w:r>
    <w:r w:rsidRPr="003D5A30">
      <w:rPr>
        <w:lang w:val="es-CO"/>
      </w:rPr>
      <w:t>Sección II.  Datos de la Licitación (DDL</w:t>
    </w:r>
    <w:r>
      <w:rPr>
        <w:lang w:val="es-C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469422"/>
    <w:lvl w:ilvl="0">
      <w:start w:val="1"/>
      <w:numFmt w:val="decimal"/>
      <w:lvlText w:val="%1."/>
      <w:lvlJc w:val="left"/>
      <w:pPr>
        <w:tabs>
          <w:tab w:val="num" w:pos="1800"/>
        </w:tabs>
        <w:ind w:left="1800" w:hanging="360"/>
      </w:pPr>
    </w:lvl>
  </w:abstractNum>
  <w:abstractNum w:abstractNumId="1">
    <w:nsid w:val="FFFFFF7D"/>
    <w:multiLevelType w:val="singleLevel"/>
    <w:tmpl w:val="F67EC430"/>
    <w:lvl w:ilvl="0">
      <w:start w:val="1"/>
      <w:numFmt w:val="decimal"/>
      <w:lvlText w:val="%1."/>
      <w:lvlJc w:val="left"/>
      <w:pPr>
        <w:tabs>
          <w:tab w:val="num" w:pos="1440"/>
        </w:tabs>
        <w:ind w:left="1440" w:hanging="360"/>
      </w:pPr>
    </w:lvl>
  </w:abstractNum>
  <w:abstractNum w:abstractNumId="2">
    <w:nsid w:val="FFFFFF7E"/>
    <w:multiLevelType w:val="singleLevel"/>
    <w:tmpl w:val="32C6501C"/>
    <w:lvl w:ilvl="0">
      <w:start w:val="1"/>
      <w:numFmt w:val="decimal"/>
      <w:lvlText w:val="%1."/>
      <w:lvlJc w:val="left"/>
      <w:pPr>
        <w:tabs>
          <w:tab w:val="num" w:pos="1080"/>
        </w:tabs>
        <w:ind w:left="1080" w:hanging="360"/>
      </w:pPr>
    </w:lvl>
  </w:abstractNum>
  <w:abstractNum w:abstractNumId="3">
    <w:nsid w:val="FFFFFF7F"/>
    <w:multiLevelType w:val="singleLevel"/>
    <w:tmpl w:val="03C29C54"/>
    <w:lvl w:ilvl="0">
      <w:start w:val="1"/>
      <w:numFmt w:val="decimal"/>
      <w:lvlText w:val="%1."/>
      <w:lvlJc w:val="left"/>
      <w:pPr>
        <w:tabs>
          <w:tab w:val="num" w:pos="720"/>
        </w:tabs>
        <w:ind w:left="720" w:hanging="360"/>
      </w:pPr>
    </w:lvl>
  </w:abstractNum>
  <w:abstractNum w:abstractNumId="4">
    <w:nsid w:val="FFFFFF80"/>
    <w:multiLevelType w:val="singleLevel"/>
    <w:tmpl w:val="26E6CB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844C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4C29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8264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4EC874"/>
    <w:lvl w:ilvl="0">
      <w:start w:val="1"/>
      <w:numFmt w:val="decimal"/>
      <w:lvlText w:val="%1."/>
      <w:lvlJc w:val="left"/>
      <w:pPr>
        <w:tabs>
          <w:tab w:val="num" w:pos="360"/>
        </w:tabs>
        <w:ind w:left="360" w:hanging="360"/>
      </w:pPr>
    </w:lvl>
  </w:abstractNum>
  <w:abstractNum w:abstractNumId="9">
    <w:nsid w:val="FFFFFF89"/>
    <w:multiLevelType w:val="singleLevel"/>
    <w:tmpl w:val="5AD88C64"/>
    <w:lvl w:ilvl="0">
      <w:start w:val="1"/>
      <w:numFmt w:val="bullet"/>
      <w:lvlText w:val=""/>
      <w:lvlJc w:val="left"/>
      <w:pPr>
        <w:tabs>
          <w:tab w:val="num" w:pos="360"/>
        </w:tabs>
        <w:ind w:left="360" w:hanging="360"/>
      </w:pPr>
      <w:rPr>
        <w:rFonts w:ascii="Symbol" w:hAnsi="Symbol" w:hint="default"/>
      </w:rPr>
    </w:lvl>
  </w:abstractNum>
  <w:abstractNum w:abstractNumId="10">
    <w:nsid w:val="09745260"/>
    <w:multiLevelType w:val="multilevel"/>
    <w:tmpl w:val="D9D20B94"/>
    <w:lvl w:ilvl="0">
      <w:start w:val="15"/>
      <w:numFmt w:val="decimal"/>
      <w:lvlText w:val="%1"/>
      <w:lvlJc w:val="left"/>
      <w:pPr>
        <w:ind w:left="420" w:hanging="420"/>
      </w:pPr>
      <w:rPr>
        <w:rFonts w:hint="default"/>
      </w:rPr>
    </w:lvl>
    <w:lvl w:ilvl="1">
      <w:start w:val="1"/>
      <w:numFmt w:val="decimal"/>
      <w:lvlText w:val="%1.%2"/>
      <w:lvlJc w:val="left"/>
      <w:pPr>
        <w:ind w:left="1035" w:hanging="4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11">
    <w:nsid w:val="0D495C91"/>
    <w:multiLevelType w:val="hybridMultilevel"/>
    <w:tmpl w:val="5CEC1E98"/>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633D3F"/>
    <w:multiLevelType w:val="hybridMultilevel"/>
    <w:tmpl w:val="DA349488"/>
    <w:lvl w:ilvl="0" w:tplc="A66C0476">
      <w:start w:val="1"/>
      <w:numFmt w:val="lowerLetter"/>
      <w:lvlText w:val="(%1)"/>
      <w:lvlJc w:val="left"/>
      <w:pPr>
        <w:tabs>
          <w:tab w:val="num" w:pos="972"/>
        </w:tabs>
        <w:ind w:left="972" w:hanging="360"/>
      </w:pPr>
      <w:rPr>
        <w:rFonts w:hint="default"/>
      </w:rPr>
    </w:lvl>
    <w:lvl w:ilvl="1" w:tplc="FE5A503E">
      <w:start w:val="1"/>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
    <w:nsid w:val="18DD101A"/>
    <w:multiLevelType w:val="hybridMultilevel"/>
    <w:tmpl w:val="B0C27768"/>
    <w:lvl w:ilvl="0" w:tplc="FE5A503E">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nsid w:val="1CB449DB"/>
    <w:multiLevelType w:val="hybridMultilevel"/>
    <w:tmpl w:val="19F077D6"/>
    <w:lvl w:ilvl="0" w:tplc="FE5A5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24942"/>
    <w:multiLevelType w:val="hybridMultilevel"/>
    <w:tmpl w:val="1B70161E"/>
    <w:lvl w:ilvl="0" w:tplc="BF363616">
      <w:start w:val="1"/>
      <w:numFmt w:val="lowerLetter"/>
      <w:lvlText w:val="(%1)"/>
      <w:lvlJc w:val="left"/>
      <w:pPr>
        <w:tabs>
          <w:tab w:val="num" w:pos="1929"/>
        </w:tabs>
        <w:ind w:left="1929" w:hanging="360"/>
      </w:pPr>
      <w:rPr>
        <w:rFonts w:hint="default"/>
      </w:rPr>
    </w:lvl>
    <w:lvl w:ilvl="1" w:tplc="04090019">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6">
    <w:nsid w:val="221400A7"/>
    <w:multiLevelType w:val="multilevel"/>
    <w:tmpl w:val="12FEE8B2"/>
    <w:lvl w:ilvl="0">
      <w:start w:val="1"/>
      <w:numFmt w:val="decimal"/>
      <w:pStyle w:val="SectionIHeader2"/>
      <w:lvlText w:val="%1."/>
      <w:lvlJc w:val="left"/>
      <w:pPr>
        <w:ind w:left="360" w:hanging="360"/>
      </w:pPr>
      <w:rPr>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23133889"/>
    <w:multiLevelType w:val="hybridMultilevel"/>
    <w:tmpl w:val="DA440C10"/>
    <w:lvl w:ilvl="0" w:tplc="090A209C">
      <w:start w:val="1"/>
      <w:numFmt w:val="bullet"/>
      <w:lvlText w:val=""/>
      <w:lvlJc w:val="left"/>
      <w:pPr>
        <w:ind w:left="288" w:hanging="360"/>
      </w:pPr>
      <w:rPr>
        <w:rFonts w:ascii="Symbol" w:hAnsi="Symbol" w:hint="default"/>
        <w:sz w:val="24"/>
        <w:szCs w:val="24"/>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nsid w:val="237206A1"/>
    <w:multiLevelType w:val="hybridMultilevel"/>
    <w:tmpl w:val="0F98BDDC"/>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cs="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cs="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cs="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19">
    <w:nsid w:val="24E173A8"/>
    <w:multiLevelType w:val="hybridMultilevel"/>
    <w:tmpl w:val="8EBC50C4"/>
    <w:lvl w:ilvl="0" w:tplc="1624D7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4A786D"/>
    <w:multiLevelType w:val="multilevel"/>
    <w:tmpl w:val="8A8C7F78"/>
    <w:numStyleLink w:val="Style2"/>
  </w:abstractNum>
  <w:abstractNum w:abstractNumId="21">
    <w:nsid w:val="27941589"/>
    <w:multiLevelType w:val="hybridMultilevel"/>
    <w:tmpl w:val="77402CD0"/>
    <w:lvl w:ilvl="0" w:tplc="9FECA4A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0475221"/>
    <w:multiLevelType w:val="multilevel"/>
    <w:tmpl w:val="EE221B3C"/>
    <w:lvl w:ilvl="0">
      <w:start w:val="17"/>
      <w:numFmt w:val="decimal"/>
      <w:lvlText w:val="%1"/>
      <w:lvlJc w:val="left"/>
      <w:pPr>
        <w:ind w:left="420" w:hanging="420"/>
      </w:pPr>
      <w:rPr>
        <w:rFonts w:hint="default"/>
      </w:rPr>
    </w:lvl>
    <w:lvl w:ilvl="1">
      <w:start w:val="1"/>
      <w:numFmt w:val="decimal"/>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5">
    <w:nsid w:val="31141070"/>
    <w:multiLevelType w:val="hybridMultilevel"/>
    <w:tmpl w:val="97227EF4"/>
    <w:lvl w:ilvl="0" w:tplc="BF363616">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6">
    <w:nsid w:val="31F40DB3"/>
    <w:multiLevelType w:val="hybridMultilevel"/>
    <w:tmpl w:val="3CB43F60"/>
    <w:lvl w:ilvl="0" w:tplc="ADE6BBB4">
      <w:start w:val="1"/>
      <w:numFmt w:val="upperLetter"/>
      <w:pStyle w:val="Section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4B71849"/>
    <w:multiLevelType w:val="hybridMultilevel"/>
    <w:tmpl w:val="97227EF4"/>
    <w:lvl w:ilvl="0" w:tplc="BF36361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nsid w:val="35181ECC"/>
    <w:multiLevelType w:val="hybridMultilevel"/>
    <w:tmpl w:val="5CEC1E98"/>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227B14"/>
    <w:multiLevelType w:val="hybridMultilevel"/>
    <w:tmpl w:val="010464FE"/>
    <w:lvl w:ilvl="0" w:tplc="BF363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337FDF"/>
    <w:multiLevelType w:val="multilevel"/>
    <w:tmpl w:val="4DD8AC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EC42680"/>
    <w:multiLevelType w:val="hybridMultilevel"/>
    <w:tmpl w:val="7B54C2CC"/>
    <w:lvl w:ilvl="0" w:tplc="469EA9B2">
      <w:start w:val="2"/>
      <w:numFmt w:val="decimal"/>
      <w:lvlText w:val="1.%1"/>
      <w:lvlJc w:val="left"/>
      <w:pPr>
        <w:ind w:left="1296" w:hanging="360"/>
      </w:pPr>
      <w:rPr>
        <w:rFonts w:hint="default"/>
        <w:b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42F90643"/>
    <w:multiLevelType w:val="multilevel"/>
    <w:tmpl w:val="00B801FE"/>
    <w:lvl w:ilvl="0">
      <w:start w:val="19"/>
      <w:numFmt w:val="decimal"/>
      <w:lvlText w:val="%1"/>
      <w:lvlJc w:val="left"/>
      <w:pPr>
        <w:ind w:left="420" w:hanging="420"/>
      </w:pPr>
      <w:rPr>
        <w:rFonts w:hint="default"/>
      </w:rPr>
    </w:lvl>
    <w:lvl w:ilvl="1">
      <w:start w:val="1"/>
      <w:numFmt w:val="decimal"/>
      <w:lvlText w:val="%1.%2"/>
      <w:lvlJc w:val="left"/>
      <w:pPr>
        <w:ind w:left="960" w:hanging="420"/>
      </w:pPr>
      <w:rPr>
        <w:rFonts w:ascii="Times New Roman" w:hAnsi="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59B05A4"/>
    <w:multiLevelType w:val="hybridMultilevel"/>
    <w:tmpl w:val="72E663C6"/>
    <w:lvl w:ilvl="0" w:tplc="252EB6C2">
      <w:start w:val="1"/>
      <w:numFmt w:val="lowerRoman"/>
      <w:lvlText w:val="(%1)"/>
      <w:lvlJc w:val="lef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C72E61"/>
    <w:multiLevelType w:val="hybridMultilevel"/>
    <w:tmpl w:val="14509F0A"/>
    <w:lvl w:ilvl="0" w:tplc="FDB4804C">
      <w:start w:val="1"/>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3B75CC"/>
    <w:multiLevelType w:val="multilevel"/>
    <w:tmpl w:val="C136E29A"/>
    <w:numStyleLink w:val="Style1"/>
  </w:abstractNum>
  <w:abstractNum w:abstractNumId="40">
    <w:nsid w:val="46463752"/>
    <w:multiLevelType w:val="hybridMultilevel"/>
    <w:tmpl w:val="696EFFD0"/>
    <w:lvl w:ilvl="0" w:tplc="FFFFFFFF">
      <w:start w:val="1"/>
      <w:numFmt w:val="lowerLetter"/>
      <w:lvlText w:val="(%1)"/>
      <w:lvlJc w:val="left"/>
      <w:pPr>
        <w:tabs>
          <w:tab w:val="num" w:pos="1080"/>
        </w:tabs>
        <w:ind w:left="1080" w:hanging="720"/>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E86A79"/>
    <w:multiLevelType w:val="multilevel"/>
    <w:tmpl w:val="CE0053F4"/>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96B54B8"/>
    <w:multiLevelType w:val="multilevel"/>
    <w:tmpl w:val="1E96DB0A"/>
    <w:lvl w:ilvl="0">
      <w:start w:val="10"/>
      <w:numFmt w:val="lowerLetter"/>
      <w:lvlText w:val="(%1)"/>
      <w:lvlJc w:val="left"/>
      <w:pPr>
        <w:ind w:left="360" w:hanging="360"/>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4C9F3346"/>
    <w:multiLevelType w:val="multilevel"/>
    <w:tmpl w:val="BBC4BF16"/>
    <w:styleLink w:val="Style3"/>
    <w:lvl w:ilvl="0">
      <w:start w:val="3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CF6499B"/>
    <w:multiLevelType w:val="multilevel"/>
    <w:tmpl w:val="F7145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D75406D"/>
    <w:multiLevelType w:val="hybridMultilevel"/>
    <w:tmpl w:val="BDCA96A2"/>
    <w:lvl w:ilvl="0" w:tplc="55F40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069156E"/>
    <w:multiLevelType w:val="multilevel"/>
    <w:tmpl w:val="005AF44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4545528"/>
    <w:multiLevelType w:val="multilevel"/>
    <w:tmpl w:val="8A8C7F78"/>
    <w:styleLink w:val="Style2"/>
    <w:lvl w:ilvl="0">
      <w:start w:val="2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90D1813"/>
    <w:multiLevelType w:val="hybridMultilevel"/>
    <w:tmpl w:val="8C9A83BC"/>
    <w:lvl w:ilvl="0" w:tplc="BF363616">
      <w:start w:val="1"/>
      <w:numFmt w:val="lowerLetter"/>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49">
    <w:nsid w:val="5BAA5A06"/>
    <w:multiLevelType w:val="hybridMultilevel"/>
    <w:tmpl w:val="A238D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1">
    <w:nsid w:val="62AB0841"/>
    <w:multiLevelType w:val="multilevel"/>
    <w:tmpl w:val="410488BC"/>
    <w:lvl w:ilvl="0">
      <w:start w:val="1"/>
      <w:numFmt w:val="decimal"/>
      <w:lvlText w:val="%1."/>
      <w:lvlJc w:val="left"/>
      <w:pPr>
        <w:tabs>
          <w:tab w:val="num" w:pos="720"/>
        </w:tabs>
        <w:ind w:left="720" w:hanging="360"/>
      </w:pPr>
    </w:lvl>
    <w:lvl w:ilvl="1">
      <w:start w:val="2"/>
      <w:numFmt w:val="decimal"/>
      <w:isLgl/>
      <w:lvlText w:val="%1.%2"/>
      <w:lvlJc w:val="left"/>
      <w:pPr>
        <w:ind w:left="1044" w:hanging="6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4CC2C1D"/>
    <w:multiLevelType w:val="hybridMultilevel"/>
    <w:tmpl w:val="D0920E2E"/>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232BF7"/>
    <w:multiLevelType w:val="multilevel"/>
    <w:tmpl w:val="BBC4BF16"/>
    <w:numStyleLink w:val="Style3"/>
  </w:abstractNum>
  <w:abstractNum w:abstractNumId="55">
    <w:nsid w:val="66DB19D0"/>
    <w:multiLevelType w:val="hybridMultilevel"/>
    <w:tmpl w:val="035E994C"/>
    <w:lvl w:ilvl="0" w:tplc="5D784770">
      <w:start w:val="1"/>
      <w:numFmt w:val="lowerLetter"/>
      <w:lvlText w:val="(%1)"/>
      <w:lvlJc w:val="left"/>
      <w:pPr>
        <w:tabs>
          <w:tab w:val="num" w:pos="1080"/>
        </w:tabs>
        <w:ind w:left="1080" w:hanging="360"/>
      </w:pPr>
      <w:rPr>
        <w:rFonts w:hint="default"/>
        <w:i w:val="0"/>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7">
    <w:nsid w:val="68136C65"/>
    <w:multiLevelType w:val="hybridMultilevel"/>
    <w:tmpl w:val="42BC8DF4"/>
    <w:lvl w:ilvl="0" w:tplc="ACB8B23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nsid w:val="69871C59"/>
    <w:multiLevelType w:val="hybridMultilevel"/>
    <w:tmpl w:val="3DFECA9A"/>
    <w:lvl w:ilvl="0" w:tplc="7D56AFD6">
      <w:start w:val="1"/>
      <w:numFmt w:val="lowerLetter"/>
      <w:lvlText w:val="(%1)"/>
      <w:lvlJc w:val="left"/>
      <w:pPr>
        <w:tabs>
          <w:tab w:val="num" w:pos="1353"/>
        </w:tabs>
        <w:ind w:left="1353"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9">
    <w:nsid w:val="6DA3524A"/>
    <w:multiLevelType w:val="hybridMultilevel"/>
    <w:tmpl w:val="B54839DC"/>
    <w:lvl w:ilvl="0" w:tplc="0409001B">
      <w:start w:val="1"/>
      <w:numFmt w:val="lowerRoman"/>
      <w:lvlText w:val="%1."/>
      <w:lvlJc w:val="right"/>
      <w:pPr>
        <w:ind w:left="1566" w:hanging="360"/>
      </w:pPr>
    </w:lvl>
    <w:lvl w:ilvl="1" w:tplc="252EB6C2">
      <w:start w:val="1"/>
      <w:numFmt w:val="lowerRoman"/>
      <w:lvlText w:val="(%2)"/>
      <w:lvlJc w:val="left"/>
      <w:pPr>
        <w:ind w:left="2286" w:hanging="360"/>
      </w:pPr>
      <w:rPr>
        <w:rFonts w:hint="default"/>
        <w:b w:val="0"/>
        <w:i w:val="0"/>
      </w:rPr>
    </w:lvl>
    <w:lvl w:ilvl="2" w:tplc="0409001B" w:tentative="1">
      <w:start w:val="1"/>
      <w:numFmt w:val="lowerRoman"/>
      <w:lvlText w:val="%3."/>
      <w:lvlJc w:val="right"/>
      <w:pPr>
        <w:ind w:left="3006" w:hanging="180"/>
      </w:pPr>
    </w:lvl>
    <w:lvl w:ilvl="3" w:tplc="0409000F" w:tentative="1">
      <w:start w:val="1"/>
      <w:numFmt w:val="decimal"/>
      <w:lvlText w:val="%4."/>
      <w:lvlJc w:val="left"/>
      <w:pPr>
        <w:ind w:left="3726" w:hanging="360"/>
      </w:pPr>
    </w:lvl>
    <w:lvl w:ilvl="4" w:tplc="04090019" w:tentative="1">
      <w:start w:val="1"/>
      <w:numFmt w:val="lowerLetter"/>
      <w:lvlText w:val="%5."/>
      <w:lvlJc w:val="left"/>
      <w:pPr>
        <w:ind w:left="4446" w:hanging="360"/>
      </w:pPr>
    </w:lvl>
    <w:lvl w:ilvl="5" w:tplc="0409001B" w:tentative="1">
      <w:start w:val="1"/>
      <w:numFmt w:val="lowerRoman"/>
      <w:lvlText w:val="%6."/>
      <w:lvlJc w:val="right"/>
      <w:pPr>
        <w:ind w:left="5166" w:hanging="180"/>
      </w:pPr>
    </w:lvl>
    <w:lvl w:ilvl="6" w:tplc="0409000F" w:tentative="1">
      <w:start w:val="1"/>
      <w:numFmt w:val="decimal"/>
      <w:lvlText w:val="%7."/>
      <w:lvlJc w:val="left"/>
      <w:pPr>
        <w:ind w:left="5886" w:hanging="360"/>
      </w:pPr>
    </w:lvl>
    <w:lvl w:ilvl="7" w:tplc="04090019" w:tentative="1">
      <w:start w:val="1"/>
      <w:numFmt w:val="lowerLetter"/>
      <w:lvlText w:val="%8."/>
      <w:lvlJc w:val="left"/>
      <w:pPr>
        <w:ind w:left="6606" w:hanging="360"/>
      </w:pPr>
    </w:lvl>
    <w:lvl w:ilvl="8" w:tplc="0409001B" w:tentative="1">
      <w:start w:val="1"/>
      <w:numFmt w:val="lowerRoman"/>
      <w:lvlText w:val="%9."/>
      <w:lvlJc w:val="right"/>
      <w:pPr>
        <w:ind w:left="7326" w:hanging="180"/>
      </w:pPr>
    </w:lvl>
  </w:abstractNum>
  <w:abstractNum w:abstractNumId="60">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FA43177"/>
    <w:multiLevelType w:val="multilevel"/>
    <w:tmpl w:val="BE02F6AC"/>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25E521F"/>
    <w:multiLevelType w:val="hybridMultilevel"/>
    <w:tmpl w:val="D17050D0"/>
    <w:lvl w:ilvl="0" w:tplc="D8549B5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4">
    <w:nsid w:val="72CF44DE"/>
    <w:multiLevelType w:val="hybridMultilevel"/>
    <w:tmpl w:val="9298676E"/>
    <w:lvl w:ilvl="0" w:tplc="7618D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A97C2C"/>
    <w:multiLevelType w:val="multilevel"/>
    <w:tmpl w:val="68CE00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3C63A1C"/>
    <w:multiLevelType w:val="multilevel"/>
    <w:tmpl w:val="C136E29A"/>
    <w:styleLink w:val="Style1"/>
    <w:lvl w:ilvl="0">
      <w:start w:val="22"/>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C13B93"/>
    <w:multiLevelType w:val="hybridMultilevel"/>
    <w:tmpl w:val="686A2B6A"/>
    <w:lvl w:ilvl="0" w:tplc="D8549B5E">
      <w:start w:val="1"/>
      <w:numFmt w:val="lowerLetter"/>
      <w:lvlText w:val="(%1)"/>
      <w:lvlJc w:val="left"/>
      <w:pPr>
        <w:tabs>
          <w:tab w:val="num" w:pos="900"/>
        </w:tabs>
        <w:ind w:left="9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8">
    <w:nsid w:val="76DB0720"/>
    <w:multiLevelType w:val="multilevel"/>
    <w:tmpl w:val="BF3290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8CA337F"/>
    <w:multiLevelType w:val="hybridMultilevel"/>
    <w:tmpl w:val="3A121E10"/>
    <w:lvl w:ilvl="0" w:tplc="FDB480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AC6EB0"/>
    <w:multiLevelType w:val="hybridMultilevel"/>
    <w:tmpl w:val="61848AF2"/>
    <w:lvl w:ilvl="0" w:tplc="FDB48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5D5031"/>
    <w:multiLevelType w:val="hybridMultilevel"/>
    <w:tmpl w:val="72E663C6"/>
    <w:lvl w:ilvl="0" w:tplc="252EB6C2">
      <w:start w:val="1"/>
      <w:numFmt w:val="lowerRoman"/>
      <w:lvlText w:val="(%1)"/>
      <w:lvlJc w:val="lef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9362DF"/>
    <w:multiLevelType w:val="multilevel"/>
    <w:tmpl w:val="834EAE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DB1520B"/>
    <w:multiLevelType w:val="hybridMultilevel"/>
    <w:tmpl w:val="72E663C6"/>
    <w:lvl w:ilvl="0" w:tplc="252EB6C2">
      <w:start w:val="1"/>
      <w:numFmt w:val="lowerRoman"/>
      <w:lvlText w:val="(%1)"/>
      <w:lvlJc w:val="lef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44"/>
  </w:num>
  <w:num w:numId="4">
    <w:abstractNumId w:val="72"/>
  </w:num>
  <w:num w:numId="5">
    <w:abstractNumId w:val="65"/>
  </w:num>
  <w:num w:numId="6">
    <w:abstractNumId w:val="31"/>
  </w:num>
  <w:num w:numId="7">
    <w:abstractNumId w:val="16"/>
  </w:num>
  <w:num w:numId="8">
    <w:abstractNumId w:val="68"/>
  </w:num>
  <w:num w:numId="9">
    <w:abstractNumId w:val="32"/>
  </w:num>
  <w:num w:numId="10">
    <w:abstractNumId w:val="17"/>
  </w:num>
  <w:num w:numId="11">
    <w:abstractNumId w:val="52"/>
  </w:num>
  <w:num w:numId="12">
    <w:abstractNumId w:val="62"/>
  </w:num>
  <w:num w:numId="13">
    <w:abstractNumId w:val="22"/>
  </w:num>
  <w:num w:numId="14">
    <w:abstractNumId w:val="55"/>
  </w:num>
  <w:num w:numId="15">
    <w:abstractNumId w:val="60"/>
  </w:num>
  <w:num w:numId="16">
    <w:abstractNumId w:val="23"/>
  </w:num>
  <w:num w:numId="17">
    <w:abstractNumId w:val="34"/>
  </w:num>
  <w:num w:numId="18">
    <w:abstractNumId w:val="12"/>
  </w:num>
  <w:num w:numId="19">
    <w:abstractNumId w:val="24"/>
  </w:num>
  <w:num w:numId="20">
    <w:abstractNumId w:val="53"/>
  </w:num>
  <w:num w:numId="21">
    <w:abstractNumId w:val="36"/>
  </w:num>
  <w:num w:numId="22">
    <w:abstractNumId w:val="41"/>
  </w:num>
  <w:num w:numId="23">
    <w:abstractNumId w:val="46"/>
  </w:num>
  <w:num w:numId="24">
    <w:abstractNumId w:val="49"/>
  </w:num>
  <w:num w:numId="25">
    <w:abstractNumId w:val="19"/>
  </w:num>
  <w:num w:numId="26">
    <w:abstractNumId w:val="57"/>
  </w:num>
  <w:num w:numId="27">
    <w:abstractNumId w:val="45"/>
  </w:num>
  <w:num w:numId="28">
    <w:abstractNumId w:val="18"/>
  </w:num>
  <w:num w:numId="29">
    <w:abstractNumId w:val="40"/>
  </w:num>
  <w:num w:numId="30">
    <w:abstractNumId w:val="27"/>
  </w:num>
  <w:num w:numId="31">
    <w:abstractNumId w:val="39"/>
  </w:num>
  <w:num w:numId="32">
    <w:abstractNumId w:val="50"/>
  </w:num>
  <w:num w:numId="33">
    <w:abstractNumId w:val="20"/>
  </w:num>
  <w:num w:numId="34">
    <w:abstractNumId w:val="54"/>
  </w:num>
  <w:num w:numId="35">
    <w:abstractNumId w:val="56"/>
  </w:num>
  <w:num w:numId="36">
    <w:abstractNumId w:val="51"/>
  </w:num>
  <w:num w:numId="37">
    <w:abstractNumId w:val="66"/>
  </w:num>
  <w:num w:numId="38">
    <w:abstractNumId w:val="47"/>
  </w:num>
  <w:num w:numId="39">
    <w:abstractNumId w:val="43"/>
  </w:num>
  <w:num w:numId="40">
    <w:abstractNumId w:val="21"/>
  </w:num>
  <w:num w:numId="41">
    <w:abstractNumId w:val="63"/>
  </w:num>
  <w:num w:numId="42">
    <w:abstractNumId w:val="10"/>
  </w:num>
  <w:num w:numId="43">
    <w:abstractNumId w:val="67"/>
  </w:num>
  <w:num w:numId="44">
    <w:abstractNumId w:val="26"/>
  </w:num>
  <w:num w:numId="45">
    <w:abstractNumId w:val="59"/>
  </w:num>
  <w:num w:numId="46">
    <w:abstractNumId w:val="71"/>
  </w:num>
  <w:num w:numId="47">
    <w:abstractNumId w:val="73"/>
  </w:num>
  <w:num w:numId="48">
    <w:abstractNumId w:val="37"/>
  </w:num>
  <w:num w:numId="49">
    <w:abstractNumId w:val="48"/>
  </w:num>
  <w:num w:numId="50">
    <w:abstractNumId w:val="28"/>
  </w:num>
  <w:num w:numId="51">
    <w:abstractNumId w:val="13"/>
  </w:num>
  <w:num w:numId="52">
    <w:abstractNumId w:val="25"/>
  </w:num>
  <w:num w:numId="53">
    <w:abstractNumId w:val="29"/>
  </w:num>
  <w:num w:numId="54">
    <w:abstractNumId w:val="11"/>
  </w:num>
  <w:num w:numId="55">
    <w:abstractNumId w:val="69"/>
  </w:num>
  <w:num w:numId="56">
    <w:abstractNumId w:val="30"/>
  </w:num>
  <w:num w:numId="57">
    <w:abstractNumId w:val="64"/>
  </w:num>
  <w:num w:numId="58">
    <w:abstractNumId w:val="14"/>
  </w:num>
  <w:num w:numId="59">
    <w:abstractNumId w:val="61"/>
  </w:num>
  <w:num w:numId="60">
    <w:abstractNumId w:val="58"/>
  </w:num>
  <w:num w:numId="61">
    <w:abstractNumId w:val="35"/>
  </w:num>
  <w:num w:numId="62">
    <w:abstractNumId w:val="42"/>
  </w:num>
  <w:num w:numId="63">
    <w:abstractNumId w:val="38"/>
  </w:num>
  <w:num w:numId="64">
    <w:abstractNumId w:val="70"/>
  </w:num>
  <w:num w:numId="65">
    <w:abstractNumId w:val="9"/>
  </w:num>
  <w:num w:numId="66">
    <w:abstractNumId w:val="7"/>
  </w:num>
  <w:num w:numId="67">
    <w:abstractNumId w:val="6"/>
  </w:num>
  <w:num w:numId="68">
    <w:abstractNumId w:val="5"/>
  </w:num>
  <w:num w:numId="69">
    <w:abstractNumId w:val="4"/>
  </w:num>
  <w:num w:numId="70">
    <w:abstractNumId w:val="8"/>
  </w:num>
  <w:num w:numId="71">
    <w:abstractNumId w:val="3"/>
  </w:num>
  <w:num w:numId="72">
    <w:abstractNumId w:val="2"/>
  </w:num>
  <w:num w:numId="73">
    <w:abstractNumId w:val="1"/>
  </w:num>
  <w:num w:numId="74">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68"/>
    <w:rsid w:val="000032E5"/>
    <w:rsid w:val="00023775"/>
    <w:rsid w:val="000241D7"/>
    <w:rsid w:val="00024C6F"/>
    <w:rsid w:val="00025DF0"/>
    <w:rsid w:val="000301C3"/>
    <w:rsid w:val="000351BB"/>
    <w:rsid w:val="00035F0E"/>
    <w:rsid w:val="000374FD"/>
    <w:rsid w:val="0004005B"/>
    <w:rsid w:val="000400FB"/>
    <w:rsid w:val="000408C2"/>
    <w:rsid w:val="00051354"/>
    <w:rsid w:val="000626F0"/>
    <w:rsid w:val="00062BED"/>
    <w:rsid w:val="000716D1"/>
    <w:rsid w:val="0007451F"/>
    <w:rsid w:val="00076345"/>
    <w:rsid w:val="00082455"/>
    <w:rsid w:val="0008603E"/>
    <w:rsid w:val="00087D17"/>
    <w:rsid w:val="000953F8"/>
    <w:rsid w:val="000A7A0C"/>
    <w:rsid w:val="000B2B9E"/>
    <w:rsid w:val="000B4266"/>
    <w:rsid w:val="000C3C04"/>
    <w:rsid w:val="000C765F"/>
    <w:rsid w:val="000E16E3"/>
    <w:rsid w:val="000F3D4A"/>
    <w:rsid w:val="000F6A26"/>
    <w:rsid w:val="00101C3E"/>
    <w:rsid w:val="00101C91"/>
    <w:rsid w:val="00104D6C"/>
    <w:rsid w:val="0010569A"/>
    <w:rsid w:val="00107466"/>
    <w:rsid w:val="00107E63"/>
    <w:rsid w:val="00111666"/>
    <w:rsid w:val="0011473F"/>
    <w:rsid w:val="00114DF4"/>
    <w:rsid w:val="0014109B"/>
    <w:rsid w:val="001433A1"/>
    <w:rsid w:val="00143B54"/>
    <w:rsid w:val="00173BAE"/>
    <w:rsid w:val="001827C8"/>
    <w:rsid w:val="00184EA2"/>
    <w:rsid w:val="00187365"/>
    <w:rsid w:val="001F1E85"/>
    <w:rsid w:val="001F25A4"/>
    <w:rsid w:val="00200B2A"/>
    <w:rsid w:val="002208BF"/>
    <w:rsid w:val="00231F71"/>
    <w:rsid w:val="00234A68"/>
    <w:rsid w:val="0023529B"/>
    <w:rsid w:val="00236AE4"/>
    <w:rsid w:val="002444CF"/>
    <w:rsid w:val="00245D5A"/>
    <w:rsid w:val="0025468C"/>
    <w:rsid w:val="002560FE"/>
    <w:rsid w:val="00256E16"/>
    <w:rsid w:val="00263137"/>
    <w:rsid w:val="0026460B"/>
    <w:rsid w:val="00276CE9"/>
    <w:rsid w:val="002774B3"/>
    <w:rsid w:val="00281D69"/>
    <w:rsid w:val="00284F67"/>
    <w:rsid w:val="002942D9"/>
    <w:rsid w:val="00294C48"/>
    <w:rsid w:val="002A21B0"/>
    <w:rsid w:val="002B4CB8"/>
    <w:rsid w:val="002D2282"/>
    <w:rsid w:val="002D4ADC"/>
    <w:rsid w:val="002D692D"/>
    <w:rsid w:val="002F019F"/>
    <w:rsid w:val="00300E6C"/>
    <w:rsid w:val="00315606"/>
    <w:rsid w:val="003158ED"/>
    <w:rsid w:val="00316B15"/>
    <w:rsid w:val="00324806"/>
    <w:rsid w:val="00324EC2"/>
    <w:rsid w:val="0033418D"/>
    <w:rsid w:val="00342039"/>
    <w:rsid w:val="00351B68"/>
    <w:rsid w:val="003548A3"/>
    <w:rsid w:val="0035729F"/>
    <w:rsid w:val="00360527"/>
    <w:rsid w:val="003609D0"/>
    <w:rsid w:val="00361958"/>
    <w:rsid w:val="00365DAE"/>
    <w:rsid w:val="00374399"/>
    <w:rsid w:val="00375063"/>
    <w:rsid w:val="003757B9"/>
    <w:rsid w:val="003868E3"/>
    <w:rsid w:val="0039011F"/>
    <w:rsid w:val="003B4F48"/>
    <w:rsid w:val="003B5D2D"/>
    <w:rsid w:val="003C0471"/>
    <w:rsid w:val="003C7D6B"/>
    <w:rsid w:val="003D3E2C"/>
    <w:rsid w:val="003E2E3D"/>
    <w:rsid w:val="003E4C8D"/>
    <w:rsid w:val="004137A3"/>
    <w:rsid w:val="00437B50"/>
    <w:rsid w:val="004568BC"/>
    <w:rsid w:val="004578CA"/>
    <w:rsid w:val="00472857"/>
    <w:rsid w:val="004839CA"/>
    <w:rsid w:val="0049281F"/>
    <w:rsid w:val="00497989"/>
    <w:rsid w:val="004A2353"/>
    <w:rsid w:val="004C65A4"/>
    <w:rsid w:val="004D6B01"/>
    <w:rsid w:val="004E63D5"/>
    <w:rsid w:val="004E667C"/>
    <w:rsid w:val="004F0D9A"/>
    <w:rsid w:val="005100D3"/>
    <w:rsid w:val="005129A5"/>
    <w:rsid w:val="0051491D"/>
    <w:rsid w:val="005209BC"/>
    <w:rsid w:val="0052119B"/>
    <w:rsid w:val="00547A5F"/>
    <w:rsid w:val="00565B33"/>
    <w:rsid w:val="005726A2"/>
    <w:rsid w:val="00573481"/>
    <w:rsid w:val="00573F12"/>
    <w:rsid w:val="0057713C"/>
    <w:rsid w:val="00577CD6"/>
    <w:rsid w:val="005A0B68"/>
    <w:rsid w:val="005A4692"/>
    <w:rsid w:val="005B4049"/>
    <w:rsid w:val="005B420B"/>
    <w:rsid w:val="005B587A"/>
    <w:rsid w:val="005C249D"/>
    <w:rsid w:val="005C58E8"/>
    <w:rsid w:val="005D491B"/>
    <w:rsid w:val="005E4E35"/>
    <w:rsid w:val="005E5852"/>
    <w:rsid w:val="005F136D"/>
    <w:rsid w:val="005F54F7"/>
    <w:rsid w:val="00610D30"/>
    <w:rsid w:val="006112E0"/>
    <w:rsid w:val="006248AF"/>
    <w:rsid w:val="006325CA"/>
    <w:rsid w:val="00633060"/>
    <w:rsid w:val="00653EFD"/>
    <w:rsid w:val="0066290F"/>
    <w:rsid w:val="006672F4"/>
    <w:rsid w:val="006871E5"/>
    <w:rsid w:val="006937E5"/>
    <w:rsid w:val="006A5D28"/>
    <w:rsid w:val="006B309A"/>
    <w:rsid w:val="006B5428"/>
    <w:rsid w:val="006B741D"/>
    <w:rsid w:val="006D501F"/>
    <w:rsid w:val="006F5B29"/>
    <w:rsid w:val="006F7683"/>
    <w:rsid w:val="00710021"/>
    <w:rsid w:val="00712905"/>
    <w:rsid w:val="00722B1D"/>
    <w:rsid w:val="007336D5"/>
    <w:rsid w:val="00733C6F"/>
    <w:rsid w:val="007412E0"/>
    <w:rsid w:val="00763B7D"/>
    <w:rsid w:val="0076428D"/>
    <w:rsid w:val="00765D20"/>
    <w:rsid w:val="0076796B"/>
    <w:rsid w:val="00782441"/>
    <w:rsid w:val="0078380D"/>
    <w:rsid w:val="00785E88"/>
    <w:rsid w:val="00786DC6"/>
    <w:rsid w:val="007955B7"/>
    <w:rsid w:val="007A7526"/>
    <w:rsid w:val="007B2C52"/>
    <w:rsid w:val="007C3DAD"/>
    <w:rsid w:val="007F019D"/>
    <w:rsid w:val="007F1AEE"/>
    <w:rsid w:val="007F44E5"/>
    <w:rsid w:val="00816C99"/>
    <w:rsid w:val="00824F2A"/>
    <w:rsid w:val="00832715"/>
    <w:rsid w:val="00834D7B"/>
    <w:rsid w:val="0085001A"/>
    <w:rsid w:val="008558E4"/>
    <w:rsid w:val="0085665A"/>
    <w:rsid w:val="008715C5"/>
    <w:rsid w:val="0087333E"/>
    <w:rsid w:val="008763F7"/>
    <w:rsid w:val="008856C5"/>
    <w:rsid w:val="0089081D"/>
    <w:rsid w:val="008A3915"/>
    <w:rsid w:val="008A5257"/>
    <w:rsid w:val="008B07A9"/>
    <w:rsid w:val="008B72BD"/>
    <w:rsid w:val="008C1883"/>
    <w:rsid w:val="008C6A7D"/>
    <w:rsid w:val="008E00BA"/>
    <w:rsid w:val="008F0B9C"/>
    <w:rsid w:val="008F0F0C"/>
    <w:rsid w:val="008F4EF7"/>
    <w:rsid w:val="008F747C"/>
    <w:rsid w:val="009130A1"/>
    <w:rsid w:val="00913774"/>
    <w:rsid w:val="00917AAE"/>
    <w:rsid w:val="009209B0"/>
    <w:rsid w:val="009351D4"/>
    <w:rsid w:val="00941B95"/>
    <w:rsid w:val="0095250B"/>
    <w:rsid w:val="00954E58"/>
    <w:rsid w:val="00957880"/>
    <w:rsid w:val="00974813"/>
    <w:rsid w:val="009871B6"/>
    <w:rsid w:val="00995F3E"/>
    <w:rsid w:val="009A3A68"/>
    <w:rsid w:val="009C3895"/>
    <w:rsid w:val="009D4EA7"/>
    <w:rsid w:val="009D5AB3"/>
    <w:rsid w:val="009D5D49"/>
    <w:rsid w:val="009D7CE2"/>
    <w:rsid w:val="009E6B64"/>
    <w:rsid w:val="009E7214"/>
    <w:rsid w:val="009F741A"/>
    <w:rsid w:val="00A01AC8"/>
    <w:rsid w:val="00A01D74"/>
    <w:rsid w:val="00A15962"/>
    <w:rsid w:val="00A22CFD"/>
    <w:rsid w:val="00A2501D"/>
    <w:rsid w:val="00A269A8"/>
    <w:rsid w:val="00A3193F"/>
    <w:rsid w:val="00A3630B"/>
    <w:rsid w:val="00A43BB0"/>
    <w:rsid w:val="00A54C2C"/>
    <w:rsid w:val="00A65C9F"/>
    <w:rsid w:val="00A6703C"/>
    <w:rsid w:val="00A71CE9"/>
    <w:rsid w:val="00A73DAB"/>
    <w:rsid w:val="00A83EB1"/>
    <w:rsid w:val="00A91DA1"/>
    <w:rsid w:val="00AB0F63"/>
    <w:rsid w:val="00AC321C"/>
    <w:rsid w:val="00AC3E06"/>
    <w:rsid w:val="00AC52E1"/>
    <w:rsid w:val="00AC59B9"/>
    <w:rsid w:val="00AC76E4"/>
    <w:rsid w:val="00AD562D"/>
    <w:rsid w:val="00AD7F91"/>
    <w:rsid w:val="00AE16E6"/>
    <w:rsid w:val="00B004C0"/>
    <w:rsid w:val="00B04433"/>
    <w:rsid w:val="00B17914"/>
    <w:rsid w:val="00B41CB7"/>
    <w:rsid w:val="00B4639C"/>
    <w:rsid w:val="00B469CB"/>
    <w:rsid w:val="00B46B0E"/>
    <w:rsid w:val="00B54520"/>
    <w:rsid w:val="00B552FA"/>
    <w:rsid w:val="00B57F7F"/>
    <w:rsid w:val="00B60243"/>
    <w:rsid w:val="00B60FB3"/>
    <w:rsid w:val="00B63B28"/>
    <w:rsid w:val="00B7089F"/>
    <w:rsid w:val="00B7578C"/>
    <w:rsid w:val="00B92413"/>
    <w:rsid w:val="00B951F4"/>
    <w:rsid w:val="00B965F3"/>
    <w:rsid w:val="00BA2D87"/>
    <w:rsid w:val="00BA4B02"/>
    <w:rsid w:val="00BD7EF3"/>
    <w:rsid w:val="00BF0956"/>
    <w:rsid w:val="00C02EC9"/>
    <w:rsid w:val="00C03AD3"/>
    <w:rsid w:val="00C04587"/>
    <w:rsid w:val="00C13996"/>
    <w:rsid w:val="00C16895"/>
    <w:rsid w:val="00C173E9"/>
    <w:rsid w:val="00C20BAF"/>
    <w:rsid w:val="00C2147F"/>
    <w:rsid w:val="00C23C57"/>
    <w:rsid w:val="00C360CB"/>
    <w:rsid w:val="00C44598"/>
    <w:rsid w:val="00C44785"/>
    <w:rsid w:val="00C51CEB"/>
    <w:rsid w:val="00C52A26"/>
    <w:rsid w:val="00C60F4D"/>
    <w:rsid w:val="00C669B5"/>
    <w:rsid w:val="00C91CA9"/>
    <w:rsid w:val="00C97003"/>
    <w:rsid w:val="00CB1835"/>
    <w:rsid w:val="00CB238E"/>
    <w:rsid w:val="00CB260C"/>
    <w:rsid w:val="00CB738B"/>
    <w:rsid w:val="00CC5052"/>
    <w:rsid w:val="00CF18CE"/>
    <w:rsid w:val="00D00EDF"/>
    <w:rsid w:val="00D14D15"/>
    <w:rsid w:val="00D17978"/>
    <w:rsid w:val="00D17B23"/>
    <w:rsid w:val="00D306DE"/>
    <w:rsid w:val="00D308D6"/>
    <w:rsid w:val="00D44102"/>
    <w:rsid w:val="00D47561"/>
    <w:rsid w:val="00D51872"/>
    <w:rsid w:val="00D528F9"/>
    <w:rsid w:val="00D53446"/>
    <w:rsid w:val="00D57536"/>
    <w:rsid w:val="00D576FF"/>
    <w:rsid w:val="00D635F8"/>
    <w:rsid w:val="00D76632"/>
    <w:rsid w:val="00D91B03"/>
    <w:rsid w:val="00D96DA0"/>
    <w:rsid w:val="00D9770F"/>
    <w:rsid w:val="00DA1342"/>
    <w:rsid w:val="00DA170E"/>
    <w:rsid w:val="00DE371A"/>
    <w:rsid w:val="00DF2908"/>
    <w:rsid w:val="00DF636F"/>
    <w:rsid w:val="00DF6529"/>
    <w:rsid w:val="00E05D23"/>
    <w:rsid w:val="00E21F60"/>
    <w:rsid w:val="00E43625"/>
    <w:rsid w:val="00E448E9"/>
    <w:rsid w:val="00E44EFB"/>
    <w:rsid w:val="00E46E52"/>
    <w:rsid w:val="00E5495A"/>
    <w:rsid w:val="00E57F14"/>
    <w:rsid w:val="00E811F2"/>
    <w:rsid w:val="00E91F6D"/>
    <w:rsid w:val="00E93415"/>
    <w:rsid w:val="00EA0813"/>
    <w:rsid w:val="00ED36E4"/>
    <w:rsid w:val="00ED4199"/>
    <w:rsid w:val="00EE16E1"/>
    <w:rsid w:val="00EE1CEB"/>
    <w:rsid w:val="00EE7DA0"/>
    <w:rsid w:val="00F07990"/>
    <w:rsid w:val="00F167E7"/>
    <w:rsid w:val="00F3262B"/>
    <w:rsid w:val="00F34B3A"/>
    <w:rsid w:val="00F40140"/>
    <w:rsid w:val="00F542F1"/>
    <w:rsid w:val="00F54361"/>
    <w:rsid w:val="00F5658A"/>
    <w:rsid w:val="00F61F02"/>
    <w:rsid w:val="00F65A6C"/>
    <w:rsid w:val="00F6754B"/>
    <w:rsid w:val="00F71D99"/>
    <w:rsid w:val="00F72FA1"/>
    <w:rsid w:val="00F84B37"/>
    <w:rsid w:val="00F92447"/>
    <w:rsid w:val="00F926EB"/>
    <w:rsid w:val="00F940DD"/>
    <w:rsid w:val="00FC090B"/>
    <w:rsid w:val="00FC4597"/>
    <w:rsid w:val="00FC7CA5"/>
    <w:rsid w:val="00FD2F1A"/>
    <w:rsid w:val="00FD5741"/>
    <w:rsid w:val="00FD6C9E"/>
    <w:rsid w:val="00FD732B"/>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66"/>
    <w:rPr>
      <w:rFonts w:ascii="Times New Roman" w:eastAsia="Times New Roman" w:hAnsi="Times New Roman"/>
      <w:sz w:val="24"/>
      <w:szCs w:val="24"/>
      <w:lang w:val="es-ES_tradnl"/>
    </w:rPr>
  </w:style>
  <w:style w:type="paragraph" w:styleId="Heading1">
    <w:name w:val="heading 1"/>
    <w:basedOn w:val="Normal"/>
    <w:next w:val="Normal"/>
    <w:link w:val="Heading1Char"/>
    <w:qFormat/>
    <w:rsid w:val="00351B68"/>
    <w:pPr>
      <w:keepNext/>
      <w:jc w:val="center"/>
      <w:outlineLvl w:val="0"/>
    </w:pPr>
    <w:rPr>
      <w:sz w:val="40"/>
      <w:lang w:val="en-US"/>
    </w:rPr>
  </w:style>
  <w:style w:type="paragraph" w:styleId="Heading2">
    <w:name w:val="heading 2"/>
    <w:basedOn w:val="Normal"/>
    <w:next w:val="Normal"/>
    <w:link w:val="Heading2Char"/>
    <w:uiPriority w:val="9"/>
    <w:semiHidden/>
    <w:unhideWhenUsed/>
    <w:qFormat/>
    <w:rsid w:val="00351B6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0746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51B68"/>
    <w:pPr>
      <w:keepNext/>
      <w:jc w:val="center"/>
      <w:outlineLvl w:val="3"/>
    </w:pPr>
    <w:rPr>
      <w:b/>
      <w:bCs/>
      <w:sz w:val="40"/>
    </w:rPr>
  </w:style>
  <w:style w:type="paragraph" w:styleId="Heading5">
    <w:name w:val="heading 5"/>
    <w:basedOn w:val="Normal"/>
    <w:next w:val="Normal"/>
    <w:link w:val="Heading5Char"/>
    <w:uiPriority w:val="9"/>
    <w:semiHidden/>
    <w:unhideWhenUsed/>
    <w:qFormat/>
    <w:rsid w:val="00351B68"/>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351B68"/>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351B68"/>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351B68"/>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351B68"/>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1B68"/>
    <w:rPr>
      <w:rFonts w:ascii="Times New Roman" w:eastAsia="Times New Roman" w:hAnsi="Times New Roman" w:cs="Times New Roman"/>
      <w:sz w:val="40"/>
      <w:szCs w:val="24"/>
    </w:rPr>
  </w:style>
  <w:style w:type="character" w:customStyle="1" w:styleId="Heading4Char">
    <w:name w:val="Heading 4 Char"/>
    <w:link w:val="Heading4"/>
    <w:rsid w:val="00351B68"/>
    <w:rPr>
      <w:rFonts w:ascii="Times New Roman" w:eastAsia="Times New Roman" w:hAnsi="Times New Roman" w:cs="Times New Roman"/>
      <w:b/>
      <w:bCs/>
      <w:sz w:val="40"/>
      <w:szCs w:val="24"/>
      <w:lang w:val="es-ES_tradnl"/>
    </w:rPr>
  </w:style>
  <w:style w:type="paragraph" w:styleId="BalloonText">
    <w:name w:val="Balloon Text"/>
    <w:basedOn w:val="Normal"/>
    <w:link w:val="BalloonTextChar"/>
    <w:uiPriority w:val="99"/>
    <w:semiHidden/>
    <w:unhideWhenUsed/>
    <w:rsid w:val="00351B68"/>
    <w:rPr>
      <w:rFonts w:ascii="Tahoma" w:hAnsi="Tahoma" w:cs="Tahoma"/>
      <w:sz w:val="16"/>
      <w:szCs w:val="16"/>
    </w:rPr>
  </w:style>
  <w:style w:type="character" w:customStyle="1" w:styleId="BalloonTextChar">
    <w:name w:val="Balloon Text Char"/>
    <w:link w:val="BalloonText"/>
    <w:uiPriority w:val="99"/>
    <w:semiHidden/>
    <w:rsid w:val="00351B68"/>
    <w:rPr>
      <w:rFonts w:ascii="Tahoma" w:eastAsia="Times New Roman" w:hAnsi="Tahoma" w:cs="Tahoma"/>
      <w:sz w:val="16"/>
      <w:szCs w:val="16"/>
      <w:lang w:val="es-ES_tradnl"/>
    </w:rPr>
  </w:style>
  <w:style w:type="paragraph" w:customStyle="1" w:styleId="Outline">
    <w:name w:val="Outline"/>
    <w:basedOn w:val="Normal"/>
    <w:rsid w:val="00351B68"/>
    <w:pPr>
      <w:spacing w:before="240"/>
    </w:pPr>
    <w:rPr>
      <w:kern w:val="28"/>
      <w:szCs w:val="20"/>
      <w:lang w:val="en-US"/>
    </w:rPr>
  </w:style>
  <w:style w:type="character" w:styleId="Hyperlink">
    <w:name w:val="Hyperlink"/>
    <w:uiPriority w:val="99"/>
    <w:rsid w:val="00351B68"/>
    <w:rPr>
      <w:color w:val="0000FF"/>
      <w:u w:val="single"/>
    </w:rPr>
  </w:style>
  <w:style w:type="paragraph" w:customStyle="1" w:styleId="Default">
    <w:name w:val="Default"/>
    <w:rsid w:val="00351B68"/>
    <w:pPr>
      <w:autoSpaceDE w:val="0"/>
      <w:autoSpaceDN w:val="0"/>
      <w:adjustRightInd w:val="0"/>
    </w:pPr>
    <w:rPr>
      <w:rFonts w:ascii="Times New Roman" w:eastAsia="Times New Roman" w:hAnsi="Times New Roman"/>
      <w:color w:val="000000"/>
      <w:sz w:val="24"/>
      <w:szCs w:val="24"/>
      <w:lang w:val="es-AR"/>
    </w:rPr>
  </w:style>
  <w:style w:type="character" w:customStyle="1" w:styleId="Heading5Char">
    <w:name w:val="Heading 5 Char"/>
    <w:link w:val="Heading5"/>
    <w:uiPriority w:val="9"/>
    <w:semiHidden/>
    <w:rsid w:val="00351B68"/>
    <w:rPr>
      <w:rFonts w:ascii="Cambria" w:eastAsia="MS Gothic" w:hAnsi="Cambria" w:cs="Times New Roman"/>
      <w:color w:val="243F60"/>
      <w:sz w:val="24"/>
      <w:szCs w:val="24"/>
      <w:lang w:val="es-ES_tradnl"/>
    </w:rPr>
  </w:style>
  <w:style w:type="character" w:customStyle="1" w:styleId="Heading6Char">
    <w:name w:val="Heading 6 Char"/>
    <w:link w:val="Heading6"/>
    <w:uiPriority w:val="9"/>
    <w:semiHidden/>
    <w:rsid w:val="00351B68"/>
    <w:rPr>
      <w:rFonts w:ascii="Cambria" w:eastAsia="MS Gothic" w:hAnsi="Cambria" w:cs="Times New Roman"/>
      <w:i/>
      <w:iCs/>
      <w:color w:val="243F60"/>
      <w:sz w:val="24"/>
      <w:szCs w:val="24"/>
      <w:lang w:val="es-ES_tradnl"/>
    </w:rPr>
  </w:style>
  <w:style w:type="character" w:customStyle="1" w:styleId="Heading7Char">
    <w:name w:val="Heading 7 Char"/>
    <w:link w:val="Heading7"/>
    <w:uiPriority w:val="9"/>
    <w:semiHidden/>
    <w:rsid w:val="00351B68"/>
    <w:rPr>
      <w:rFonts w:ascii="Cambria" w:eastAsia="MS Gothic" w:hAnsi="Cambria" w:cs="Times New Roman"/>
      <w:i/>
      <w:iCs/>
      <w:color w:val="404040"/>
      <w:sz w:val="24"/>
      <w:szCs w:val="24"/>
      <w:lang w:val="es-ES_tradnl"/>
    </w:rPr>
  </w:style>
  <w:style w:type="character" w:customStyle="1" w:styleId="Heading8Char">
    <w:name w:val="Heading 8 Char"/>
    <w:link w:val="Heading8"/>
    <w:uiPriority w:val="9"/>
    <w:semiHidden/>
    <w:rsid w:val="00351B68"/>
    <w:rPr>
      <w:rFonts w:ascii="Cambria" w:eastAsia="MS Gothic" w:hAnsi="Cambria" w:cs="Times New Roman"/>
      <w:color w:val="404040"/>
      <w:sz w:val="20"/>
      <w:szCs w:val="20"/>
      <w:lang w:val="es-ES_tradnl"/>
    </w:rPr>
  </w:style>
  <w:style w:type="paragraph" w:styleId="BodyTextIndent">
    <w:name w:val="Body Text Indent"/>
    <w:basedOn w:val="Normal"/>
    <w:link w:val="BodyTextIndentChar"/>
    <w:rsid w:val="00351B68"/>
    <w:pPr>
      <w:ind w:left="1440" w:hanging="1440"/>
    </w:pPr>
  </w:style>
  <w:style w:type="character" w:customStyle="1" w:styleId="BodyTextIndentChar">
    <w:name w:val="Body Text Indent Char"/>
    <w:link w:val="BodyTextIndent"/>
    <w:rsid w:val="00351B68"/>
    <w:rPr>
      <w:rFonts w:ascii="Times New Roman" w:eastAsia="Times New Roman" w:hAnsi="Times New Roman" w:cs="Times New Roman"/>
      <w:sz w:val="24"/>
      <w:szCs w:val="24"/>
      <w:lang w:val="es-ES_tradnl"/>
    </w:rPr>
  </w:style>
  <w:style w:type="character" w:customStyle="1" w:styleId="Heading2Char">
    <w:name w:val="Heading 2 Char"/>
    <w:link w:val="Heading2"/>
    <w:uiPriority w:val="9"/>
    <w:semiHidden/>
    <w:rsid w:val="00351B68"/>
    <w:rPr>
      <w:rFonts w:ascii="Cambria" w:eastAsia="MS Gothic" w:hAnsi="Cambria" w:cs="Times New Roman"/>
      <w:b/>
      <w:bCs/>
      <w:color w:val="4F81BD"/>
      <w:sz w:val="26"/>
      <w:szCs w:val="26"/>
      <w:lang w:val="es-ES_tradnl"/>
    </w:rPr>
  </w:style>
  <w:style w:type="paragraph" w:styleId="TOC1">
    <w:name w:val="toc 1"/>
    <w:basedOn w:val="Normal"/>
    <w:next w:val="Normal"/>
    <w:uiPriority w:val="39"/>
    <w:rsid w:val="006672F4"/>
    <w:pPr>
      <w:spacing w:before="120"/>
    </w:pPr>
    <w:rPr>
      <w:rFonts w:ascii="Times New Roman Bold" w:hAnsi="Times New Roman Bold"/>
    </w:rPr>
  </w:style>
  <w:style w:type="paragraph" w:styleId="TOC2">
    <w:name w:val="toc 2"/>
    <w:basedOn w:val="Normal"/>
    <w:next w:val="Normal"/>
    <w:uiPriority w:val="39"/>
    <w:rsid w:val="00351B68"/>
    <w:pPr>
      <w:ind w:left="576" w:hanging="576"/>
    </w:pPr>
  </w:style>
  <w:style w:type="character" w:customStyle="1" w:styleId="Heading9Char">
    <w:name w:val="Heading 9 Char"/>
    <w:link w:val="Heading9"/>
    <w:uiPriority w:val="9"/>
    <w:semiHidden/>
    <w:rsid w:val="00351B68"/>
    <w:rPr>
      <w:rFonts w:ascii="Cambria" w:eastAsia="MS Gothic" w:hAnsi="Cambria" w:cs="Times New Roman"/>
      <w:i/>
      <w:iCs/>
      <w:color w:val="404040"/>
      <w:sz w:val="20"/>
      <w:szCs w:val="20"/>
      <w:lang w:val="es-ES_tradnl"/>
    </w:rPr>
  </w:style>
  <w:style w:type="paragraph" w:styleId="Subtitle">
    <w:name w:val="Subtitle"/>
    <w:basedOn w:val="Normal"/>
    <w:link w:val="SubtitleChar"/>
    <w:qFormat/>
    <w:rsid w:val="000C765F"/>
    <w:rPr>
      <w:rFonts w:ascii="Times New Roman Bold" w:hAnsi="Times New Roman Bold"/>
      <w:b/>
      <w:sz w:val="32"/>
      <w:szCs w:val="20"/>
      <w:lang w:val="en-US"/>
    </w:rPr>
  </w:style>
  <w:style w:type="character" w:customStyle="1" w:styleId="SubtitleChar">
    <w:name w:val="Subtitle Char"/>
    <w:link w:val="Subtitle"/>
    <w:rsid w:val="000C765F"/>
    <w:rPr>
      <w:rFonts w:ascii="Times New Roman Bold" w:eastAsia="Times New Roman" w:hAnsi="Times New Roman Bold" w:cs="Times New Roman"/>
      <w:b/>
      <w:sz w:val="32"/>
      <w:szCs w:val="20"/>
    </w:rPr>
  </w:style>
  <w:style w:type="paragraph" w:styleId="BodyText2">
    <w:name w:val="Body Text 2"/>
    <w:basedOn w:val="Normal"/>
    <w:link w:val="BodyText2Char"/>
    <w:uiPriority w:val="99"/>
    <w:semiHidden/>
    <w:unhideWhenUsed/>
    <w:rsid w:val="00351B68"/>
    <w:pPr>
      <w:spacing w:after="120" w:line="480" w:lineRule="auto"/>
    </w:pPr>
  </w:style>
  <w:style w:type="character" w:customStyle="1" w:styleId="BodyText2Char">
    <w:name w:val="Body Text 2 Char"/>
    <w:link w:val="BodyText2"/>
    <w:uiPriority w:val="99"/>
    <w:semiHidden/>
    <w:rsid w:val="00351B68"/>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semiHidden/>
    <w:unhideWhenUsed/>
    <w:rsid w:val="00351B68"/>
    <w:pPr>
      <w:spacing w:after="120" w:line="480" w:lineRule="auto"/>
      <w:ind w:left="360"/>
    </w:pPr>
  </w:style>
  <w:style w:type="character" w:customStyle="1" w:styleId="BodyTextIndent2Char">
    <w:name w:val="Body Text Indent 2 Char"/>
    <w:link w:val="BodyTextIndent2"/>
    <w:uiPriority w:val="99"/>
    <w:semiHidden/>
    <w:rsid w:val="00351B68"/>
    <w:rPr>
      <w:rFonts w:ascii="Times New Roman" w:eastAsia="Times New Roman" w:hAnsi="Times New Roman" w:cs="Times New Roman"/>
      <w:sz w:val="24"/>
      <w:szCs w:val="24"/>
      <w:lang w:val="es-ES_tradnl"/>
    </w:rPr>
  </w:style>
  <w:style w:type="paragraph" w:styleId="BodyTextIndent3">
    <w:name w:val="Body Text Indent 3"/>
    <w:basedOn w:val="Normal"/>
    <w:link w:val="BodyTextIndent3Char"/>
    <w:uiPriority w:val="99"/>
    <w:semiHidden/>
    <w:unhideWhenUsed/>
    <w:rsid w:val="00351B68"/>
    <w:pPr>
      <w:spacing w:after="120"/>
      <w:ind w:left="360"/>
    </w:pPr>
    <w:rPr>
      <w:sz w:val="16"/>
      <w:szCs w:val="16"/>
    </w:rPr>
  </w:style>
  <w:style w:type="character" w:customStyle="1" w:styleId="BodyTextIndent3Char">
    <w:name w:val="Body Text Indent 3 Char"/>
    <w:link w:val="BodyTextIndent3"/>
    <w:uiPriority w:val="99"/>
    <w:semiHidden/>
    <w:rsid w:val="00351B68"/>
    <w:rPr>
      <w:rFonts w:ascii="Times New Roman" w:eastAsia="Times New Roman" w:hAnsi="Times New Roman" w:cs="Times New Roman"/>
      <w:sz w:val="16"/>
      <w:szCs w:val="16"/>
      <w:lang w:val="es-ES_tradnl"/>
    </w:rPr>
  </w:style>
  <w:style w:type="table" w:styleId="TableGrid">
    <w:name w:val="Table Grid"/>
    <w:basedOn w:val="TableNormal"/>
    <w:uiPriority w:val="59"/>
    <w:rsid w:val="00351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B68"/>
    <w:pPr>
      <w:ind w:left="720"/>
      <w:contextualSpacing/>
    </w:pPr>
  </w:style>
  <w:style w:type="paragraph" w:customStyle="1" w:styleId="Sub-ClauseText">
    <w:name w:val="Sub-Clause Text"/>
    <w:basedOn w:val="Normal"/>
    <w:rsid w:val="00351B68"/>
    <w:pPr>
      <w:spacing w:before="120" w:after="120"/>
      <w:jc w:val="both"/>
    </w:pPr>
    <w:rPr>
      <w:spacing w:val="-4"/>
      <w:szCs w:val="20"/>
      <w:lang w:val="en-US"/>
    </w:rPr>
  </w:style>
  <w:style w:type="paragraph" w:customStyle="1" w:styleId="titulo">
    <w:name w:val="titulo"/>
    <w:basedOn w:val="Heading5"/>
    <w:rsid w:val="00AC59B9"/>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rsid w:val="00AC59B9"/>
    <w:pPr>
      <w:spacing w:after="200"/>
    </w:pPr>
    <w:rPr>
      <w:b/>
      <w:szCs w:val="20"/>
      <w:lang w:val="en-US"/>
    </w:rPr>
  </w:style>
  <w:style w:type="paragraph" w:styleId="BlockText">
    <w:name w:val="Block Text"/>
    <w:basedOn w:val="Normal"/>
    <w:rsid w:val="004D6B01"/>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2774B3"/>
    <w:pPr>
      <w:spacing w:before="120" w:after="120"/>
    </w:pPr>
    <w:rPr>
      <w:b w:val="0"/>
    </w:rPr>
  </w:style>
  <w:style w:type="paragraph" w:styleId="BodyText3">
    <w:name w:val="Body Text 3"/>
    <w:basedOn w:val="Normal"/>
    <w:link w:val="BodyText3Char"/>
    <w:uiPriority w:val="99"/>
    <w:semiHidden/>
    <w:unhideWhenUsed/>
    <w:rsid w:val="00A73DAB"/>
    <w:pPr>
      <w:spacing w:after="120"/>
    </w:pPr>
    <w:rPr>
      <w:sz w:val="16"/>
      <w:szCs w:val="16"/>
    </w:rPr>
  </w:style>
  <w:style w:type="character" w:customStyle="1" w:styleId="BodyText3Char">
    <w:name w:val="Body Text 3 Char"/>
    <w:link w:val="BodyText3"/>
    <w:uiPriority w:val="99"/>
    <w:semiHidden/>
    <w:rsid w:val="00A73DAB"/>
    <w:rPr>
      <w:rFonts w:ascii="Times New Roman" w:eastAsia="Times New Roman" w:hAnsi="Times New Roman" w:cs="Times New Roman"/>
      <w:sz w:val="16"/>
      <w:szCs w:val="16"/>
      <w:lang w:val="es-ES_tradnl"/>
    </w:rPr>
  </w:style>
  <w:style w:type="paragraph" w:styleId="BodyText">
    <w:name w:val="Body Text"/>
    <w:basedOn w:val="Normal"/>
    <w:link w:val="BodyTextChar"/>
    <w:uiPriority w:val="99"/>
    <w:semiHidden/>
    <w:unhideWhenUsed/>
    <w:rsid w:val="00E448E9"/>
    <w:pPr>
      <w:spacing w:after="120"/>
    </w:pPr>
  </w:style>
  <w:style w:type="character" w:customStyle="1" w:styleId="BodyTextChar">
    <w:name w:val="Body Text Char"/>
    <w:link w:val="BodyText"/>
    <w:uiPriority w:val="99"/>
    <w:semiHidden/>
    <w:rsid w:val="00E448E9"/>
    <w:rPr>
      <w:rFonts w:ascii="Times New Roman" w:eastAsia="Times New Roman" w:hAnsi="Times New Roman" w:cs="Times New Roman"/>
      <w:sz w:val="24"/>
      <w:szCs w:val="24"/>
      <w:lang w:val="es-ES_tradnl"/>
    </w:rPr>
  </w:style>
  <w:style w:type="character" w:styleId="FootnoteReference">
    <w:name w:val="footnote reference"/>
    <w:semiHidden/>
    <w:rsid w:val="00E448E9"/>
    <w:rPr>
      <w:vertAlign w:val="superscript"/>
    </w:rPr>
  </w:style>
  <w:style w:type="paragraph" w:styleId="FootnoteText">
    <w:name w:val="footnote text"/>
    <w:basedOn w:val="Normal"/>
    <w:link w:val="FootnoteTextChar"/>
    <w:semiHidden/>
    <w:rsid w:val="00E448E9"/>
    <w:pPr>
      <w:overflowPunct w:val="0"/>
      <w:autoSpaceDE w:val="0"/>
      <w:autoSpaceDN w:val="0"/>
      <w:adjustRightInd w:val="0"/>
      <w:textAlignment w:val="baseline"/>
    </w:pPr>
    <w:rPr>
      <w:sz w:val="20"/>
      <w:szCs w:val="20"/>
    </w:rPr>
  </w:style>
  <w:style w:type="character" w:customStyle="1" w:styleId="FootnoteTextChar">
    <w:name w:val="Footnote Text Char"/>
    <w:link w:val="FootnoteText"/>
    <w:semiHidden/>
    <w:rsid w:val="00E448E9"/>
    <w:rPr>
      <w:rFonts w:ascii="Times New Roman" w:eastAsia="Times New Roman" w:hAnsi="Times New Roman" w:cs="Times New Roman"/>
      <w:sz w:val="20"/>
      <w:szCs w:val="20"/>
      <w:lang w:val="es-ES_tradnl"/>
    </w:rPr>
  </w:style>
  <w:style w:type="paragraph" w:customStyle="1" w:styleId="SectionIVHeader">
    <w:name w:val="Section IV. Header"/>
    <w:basedOn w:val="Normal"/>
    <w:rsid w:val="00E448E9"/>
    <w:pPr>
      <w:spacing w:before="120" w:after="240"/>
      <w:jc w:val="center"/>
    </w:pPr>
    <w:rPr>
      <w:b/>
      <w:sz w:val="36"/>
      <w:szCs w:val="20"/>
      <w:lang w:val="en-US"/>
    </w:rPr>
  </w:style>
  <w:style w:type="paragraph" w:styleId="CommentText">
    <w:name w:val="annotation text"/>
    <w:basedOn w:val="Normal"/>
    <w:link w:val="CommentTextChar"/>
    <w:semiHidden/>
    <w:rsid w:val="00AD562D"/>
    <w:rPr>
      <w:sz w:val="20"/>
      <w:szCs w:val="20"/>
      <w:lang w:val="en-US"/>
    </w:rPr>
  </w:style>
  <w:style w:type="character" w:customStyle="1" w:styleId="CommentTextChar">
    <w:name w:val="Comment Text Char"/>
    <w:link w:val="CommentText"/>
    <w:semiHidden/>
    <w:rsid w:val="00AD562D"/>
    <w:rPr>
      <w:rFonts w:ascii="Times New Roman" w:eastAsia="Times New Roman" w:hAnsi="Times New Roman" w:cs="Times New Roman"/>
      <w:sz w:val="20"/>
      <w:szCs w:val="20"/>
    </w:rPr>
  </w:style>
  <w:style w:type="paragraph" w:styleId="TOC6">
    <w:name w:val="toc 6"/>
    <w:basedOn w:val="Normal"/>
    <w:next w:val="Normal"/>
    <w:autoRedefine/>
    <w:uiPriority w:val="39"/>
    <w:semiHidden/>
    <w:unhideWhenUsed/>
    <w:rsid w:val="005129A5"/>
    <w:pPr>
      <w:spacing w:after="100"/>
      <w:ind w:left="1200"/>
    </w:pPr>
  </w:style>
  <w:style w:type="paragraph" w:customStyle="1" w:styleId="SectionVIHeader">
    <w:name w:val="Section VI. Header"/>
    <w:basedOn w:val="Normal"/>
    <w:rsid w:val="005129A5"/>
    <w:pPr>
      <w:spacing w:before="120" w:after="240"/>
      <w:jc w:val="center"/>
    </w:pPr>
    <w:rPr>
      <w:b/>
      <w:sz w:val="36"/>
      <w:szCs w:val="20"/>
      <w:lang w:val="en-US"/>
    </w:rPr>
  </w:style>
  <w:style w:type="paragraph" w:customStyle="1" w:styleId="sec7-clauses">
    <w:name w:val="sec7-clauses"/>
    <w:basedOn w:val="Heading1-Clausename"/>
    <w:rsid w:val="00B17914"/>
    <w:rPr>
      <w:rFonts w:ascii="Times New Roman Bold" w:hAnsi="Times New Roman Bold"/>
    </w:rPr>
  </w:style>
  <w:style w:type="paragraph" w:customStyle="1" w:styleId="2AutoList1">
    <w:name w:val="2AutoList1"/>
    <w:basedOn w:val="Normal"/>
    <w:rsid w:val="00B17914"/>
    <w:rPr>
      <w:szCs w:val="20"/>
    </w:rPr>
  </w:style>
  <w:style w:type="numbering" w:customStyle="1" w:styleId="Style1">
    <w:name w:val="Style1"/>
    <w:uiPriority w:val="99"/>
    <w:rsid w:val="006871E5"/>
    <w:pPr>
      <w:numPr>
        <w:numId w:val="37"/>
      </w:numPr>
    </w:pPr>
  </w:style>
  <w:style w:type="numbering" w:customStyle="1" w:styleId="Style2">
    <w:name w:val="Style2"/>
    <w:uiPriority w:val="99"/>
    <w:rsid w:val="006871E5"/>
    <w:pPr>
      <w:numPr>
        <w:numId w:val="38"/>
      </w:numPr>
    </w:pPr>
  </w:style>
  <w:style w:type="numbering" w:customStyle="1" w:styleId="Style3">
    <w:name w:val="Style3"/>
    <w:uiPriority w:val="99"/>
    <w:rsid w:val="006871E5"/>
    <w:pPr>
      <w:numPr>
        <w:numId w:val="39"/>
      </w:numPr>
    </w:pPr>
  </w:style>
  <w:style w:type="paragraph" w:customStyle="1" w:styleId="SectionIXHeader">
    <w:name w:val="Section IX. Header"/>
    <w:basedOn w:val="SectionVIHeader"/>
    <w:rsid w:val="006871E5"/>
    <w:pPr>
      <w:numPr>
        <w:ilvl w:val="12"/>
      </w:numPr>
      <w:spacing w:before="0" w:after="0"/>
    </w:pPr>
    <w:rPr>
      <w:rFonts w:ascii="Times New Roman Bold" w:hAnsi="Times New Roman Bold"/>
      <w:lang w:val="es-ES_tradnl"/>
    </w:rPr>
  </w:style>
  <w:style w:type="paragraph" w:customStyle="1" w:styleId="BankNormal">
    <w:name w:val="BankNormal"/>
    <w:basedOn w:val="Normal"/>
    <w:rsid w:val="006871E5"/>
    <w:pPr>
      <w:spacing w:after="240"/>
    </w:pPr>
    <w:rPr>
      <w:szCs w:val="20"/>
      <w:lang w:val="en-US"/>
    </w:rPr>
  </w:style>
  <w:style w:type="paragraph" w:styleId="NormalWeb">
    <w:name w:val="Normal (Web)"/>
    <w:basedOn w:val="Normal"/>
    <w:rsid w:val="007B2C52"/>
    <w:pPr>
      <w:spacing w:before="100" w:beforeAutospacing="1" w:after="100" w:afterAutospacing="1"/>
    </w:pPr>
    <w:rPr>
      <w:rFonts w:ascii="Arial Unicode MS" w:eastAsia="Arial Unicode MS" w:hAnsi="Arial Unicode MS" w:cs="Arial Unicode MS"/>
      <w:lang w:val="es-CO"/>
    </w:rPr>
  </w:style>
  <w:style w:type="character" w:styleId="PageNumber">
    <w:name w:val="page number"/>
    <w:basedOn w:val="DefaultParagraphFont"/>
    <w:rsid w:val="007B2C52"/>
  </w:style>
  <w:style w:type="paragraph" w:styleId="Header">
    <w:name w:val="header"/>
    <w:basedOn w:val="Normal"/>
    <w:link w:val="HeaderChar"/>
    <w:uiPriority w:val="99"/>
    <w:rsid w:val="007B2C52"/>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HeaderChar">
    <w:name w:val="Header Char"/>
    <w:link w:val="Header"/>
    <w:uiPriority w:val="99"/>
    <w:rsid w:val="007B2C52"/>
    <w:rPr>
      <w:rFonts w:ascii="Times New Roman" w:eastAsia="Times New Roman" w:hAnsi="Times New Roman" w:cs="Times New Roman"/>
      <w:sz w:val="20"/>
      <w:szCs w:val="20"/>
      <w:lang w:val="es-ES_tradnl"/>
    </w:rPr>
  </w:style>
  <w:style w:type="paragraph" w:styleId="Footer">
    <w:name w:val="footer"/>
    <w:basedOn w:val="Normal"/>
    <w:link w:val="FooterChar"/>
    <w:uiPriority w:val="99"/>
    <w:unhideWhenUsed/>
    <w:rsid w:val="007B2C52"/>
    <w:pPr>
      <w:tabs>
        <w:tab w:val="center" w:pos="4680"/>
        <w:tab w:val="right" w:pos="9360"/>
      </w:tabs>
    </w:pPr>
  </w:style>
  <w:style w:type="character" w:customStyle="1" w:styleId="FooterChar">
    <w:name w:val="Footer Char"/>
    <w:link w:val="Footer"/>
    <w:uiPriority w:val="99"/>
    <w:rsid w:val="007B2C52"/>
    <w:rPr>
      <w:rFonts w:ascii="Times New Roman" w:eastAsia="Times New Roman" w:hAnsi="Times New Roman" w:cs="Times New Roman"/>
      <w:sz w:val="24"/>
      <w:szCs w:val="24"/>
      <w:lang w:val="es-ES_tradnl"/>
    </w:rPr>
  </w:style>
  <w:style w:type="paragraph" w:styleId="TOCHeading">
    <w:name w:val="TOC Heading"/>
    <w:basedOn w:val="Heading1"/>
    <w:next w:val="Normal"/>
    <w:uiPriority w:val="39"/>
    <w:semiHidden/>
    <w:unhideWhenUsed/>
    <w:qFormat/>
    <w:rsid w:val="000C765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0C765F"/>
    <w:pPr>
      <w:spacing w:after="100"/>
      <w:ind w:left="480"/>
    </w:pPr>
  </w:style>
  <w:style w:type="paragraph" w:styleId="TableofFigures">
    <w:name w:val="table of figures"/>
    <w:aliases w:val="Indice"/>
    <w:basedOn w:val="Normal"/>
    <w:next w:val="Normal"/>
    <w:uiPriority w:val="99"/>
    <w:unhideWhenUsed/>
    <w:rsid w:val="000C765F"/>
  </w:style>
  <w:style w:type="paragraph" w:customStyle="1" w:styleId="SecIII">
    <w:name w:val="Sec III"/>
    <w:basedOn w:val="Subtitle"/>
    <w:qFormat/>
    <w:rsid w:val="00107466"/>
    <w:rPr>
      <w:sz w:val="28"/>
      <w:szCs w:val="28"/>
      <w:lang w:val="es-ES"/>
    </w:rPr>
  </w:style>
  <w:style w:type="character" w:customStyle="1" w:styleId="Heading3Char">
    <w:name w:val="Heading 3 Char"/>
    <w:link w:val="Heading3"/>
    <w:uiPriority w:val="9"/>
    <w:semiHidden/>
    <w:rsid w:val="00107466"/>
    <w:rPr>
      <w:rFonts w:ascii="Cambria" w:eastAsia="Times New Roman" w:hAnsi="Cambria" w:cs="Times New Roman"/>
      <w:b/>
      <w:bCs/>
      <w:sz w:val="26"/>
      <w:szCs w:val="26"/>
      <w:lang w:val="es-ES_tradnl"/>
    </w:rPr>
  </w:style>
  <w:style w:type="paragraph" w:customStyle="1" w:styleId="SectionXHeader">
    <w:name w:val="Section X. Header"/>
    <w:basedOn w:val="SectionIXHeader"/>
    <w:qFormat/>
    <w:rsid w:val="00EE16E1"/>
    <w:rPr>
      <w:lang w:val="es-CO"/>
    </w:rPr>
  </w:style>
  <w:style w:type="paragraph" w:customStyle="1" w:styleId="SectionIHeader1">
    <w:name w:val="Section I. Header 1"/>
    <w:basedOn w:val="ListParagraph"/>
    <w:qFormat/>
    <w:rsid w:val="000B2B9E"/>
    <w:pPr>
      <w:numPr>
        <w:numId w:val="44"/>
      </w:numPr>
      <w:spacing w:after="240"/>
      <w:jc w:val="center"/>
    </w:pPr>
    <w:rPr>
      <w:b/>
      <w:sz w:val="28"/>
      <w:szCs w:val="28"/>
      <w:lang w:val="es-CO"/>
    </w:rPr>
  </w:style>
  <w:style w:type="paragraph" w:customStyle="1" w:styleId="SectionIHeader2">
    <w:name w:val="Section I. Header 2"/>
    <w:basedOn w:val="ListParagraph"/>
    <w:qFormat/>
    <w:rsid w:val="000B2B9E"/>
    <w:pPr>
      <w:numPr>
        <w:numId w:val="7"/>
      </w:numPr>
      <w:ind w:left="342" w:hanging="342"/>
    </w:pPr>
    <w:rPr>
      <w:b/>
      <w:bCs/>
      <w:sz w:val="22"/>
      <w:szCs w:val="2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66"/>
    <w:rPr>
      <w:rFonts w:ascii="Times New Roman" w:eastAsia="Times New Roman" w:hAnsi="Times New Roman"/>
      <w:sz w:val="24"/>
      <w:szCs w:val="24"/>
      <w:lang w:val="es-ES_tradnl"/>
    </w:rPr>
  </w:style>
  <w:style w:type="paragraph" w:styleId="Heading1">
    <w:name w:val="heading 1"/>
    <w:basedOn w:val="Normal"/>
    <w:next w:val="Normal"/>
    <w:link w:val="Heading1Char"/>
    <w:qFormat/>
    <w:rsid w:val="00351B68"/>
    <w:pPr>
      <w:keepNext/>
      <w:jc w:val="center"/>
      <w:outlineLvl w:val="0"/>
    </w:pPr>
    <w:rPr>
      <w:sz w:val="40"/>
      <w:lang w:val="en-US"/>
    </w:rPr>
  </w:style>
  <w:style w:type="paragraph" w:styleId="Heading2">
    <w:name w:val="heading 2"/>
    <w:basedOn w:val="Normal"/>
    <w:next w:val="Normal"/>
    <w:link w:val="Heading2Char"/>
    <w:uiPriority w:val="9"/>
    <w:semiHidden/>
    <w:unhideWhenUsed/>
    <w:qFormat/>
    <w:rsid w:val="00351B6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0746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51B68"/>
    <w:pPr>
      <w:keepNext/>
      <w:jc w:val="center"/>
      <w:outlineLvl w:val="3"/>
    </w:pPr>
    <w:rPr>
      <w:b/>
      <w:bCs/>
      <w:sz w:val="40"/>
    </w:rPr>
  </w:style>
  <w:style w:type="paragraph" w:styleId="Heading5">
    <w:name w:val="heading 5"/>
    <w:basedOn w:val="Normal"/>
    <w:next w:val="Normal"/>
    <w:link w:val="Heading5Char"/>
    <w:uiPriority w:val="9"/>
    <w:semiHidden/>
    <w:unhideWhenUsed/>
    <w:qFormat/>
    <w:rsid w:val="00351B68"/>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351B68"/>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351B68"/>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351B68"/>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351B68"/>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1B68"/>
    <w:rPr>
      <w:rFonts w:ascii="Times New Roman" w:eastAsia="Times New Roman" w:hAnsi="Times New Roman" w:cs="Times New Roman"/>
      <w:sz w:val="40"/>
      <w:szCs w:val="24"/>
    </w:rPr>
  </w:style>
  <w:style w:type="character" w:customStyle="1" w:styleId="Heading4Char">
    <w:name w:val="Heading 4 Char"/>
    <w:link w:val="Heading4"/>
    <w:rsid w:val="00351B68"/>
    <w:rPr>
      <w:rFonts w:ascii="Times New Roman" w:eastAsia="Times New Roman" w:hAnsi="Times New Roman" w:cs="Times New Roman"/>
      <w:b/>
      <w:bCs/>
      <w:sz w:val="40"/>
      <w:szCs w:val="24"/>
      <w:lang w:val="es-ES_tradnl"/>
    </w:rPr>
  </w:style>
  <w:style w:type="paragraph" w:styleId="BalloonText">
    <w:name w:val="Balloon Text"/>
    <w:basedOn w:val="Normal"/>
    <w:link w:val="BalloonTextChar"/>
    <w:uiPriority w:val="99"/>
    <w:semiHidden/>
    <w:unhideWhenUsed/>
    <w:rsid w:val="00351B68"/>
    <w:rPr>
      <w:rFonts w:ascii="Tahoma" w:hAnsi="Tahoma" w:cs="Tahoma"/>
      <w:sz w:val="16"/>
      <w:szCs w:val="16"/>
    </w:rPr>
  </w:style>
  <w:style w:type="character" w:customStyle="1" w:styleId="BalloonTextChar">
    <w:name w:val="Balloon Text Char"/>
    <w:link w:val="BalloonText"/>
    <w:uiPriority w:val="99"/>
    <w:semiHidden/>
    <w:rsid w:val="00351B68"/>
    <w:rPr>
      <w:rFonts w:ascii="Tahoma" w:eastAsia="Times New Roman" w:hAnsi="Tahoma" w:cs="Tahoma"/>
      <w:sz w:val="16"/>
      <w:szCs w:val="16"/>
      <w:lang w:val="es-ES_tradnl"/>
    </w:rPr>
  </w:style>
  <w:style w:type="paragraph" w:customStyle="1" w:styleId="Outline">
    <w:name w:val="Outline"/>
    <w:basedOn w:val="Normal"/>
    <w:rsid w:val="00351B68"/>
    <w:pPr>
      <w:spacing w:before="240"/>
    </w:pPr>
    <w:rPr>
      <w:kern w:val="28"/>
      <w:szCs w:val="20"/>
      <w:lang w:val="en-US"/>
    </w:rPr>
  </w:style>
  <w:style w:type="character" w:styleId="Hyperlink">
    <w:name w:val="Hyperlink"/>
    <w:uiPriority w:val="99"/>
    <w:rsid w:val="00351B68"/>
    <w:rPr>
      <w:color w:val="0000FF"/>
      <w:u w:val="single"/>
    </w:rPr>
  </w:style>
  <w:style w:type="paragraph" w:customStyle="1" w:styleId="Default">
    <w:name w:val="Default"/>
    <w:rsid w:val="00351B68"/>
    <w:pPr>
      <w:autoSpaceDE w:val="0"/>
      <w:autoSpaceDN w:val="0"/>
      <w:adjustRightInd w:val="0"/>
    </w:pPr>
    <w:rPr>
      <w:rFonts w:ascii="Times New Roman" w:eastAsia="Times New Roman" w:hAnsi="Times New Roman"/>
      <w:color w:val="000000"/>
      <w:sz w:val="24"/>
      <w:szCs w:val="24"/>
      <w:lang w:val="es-AR"/>
    </w:rPr>
  </w:style>
  <w:style w:type="character" w:customStyle="1" w:styleId="Heading5Char">
    <w:name w:val="Heading 5 Char"/>
    <w:link w:val="Heading5"/>
    <w:uiPriority w:val="9"/>
    <w:semiHidden/>
    <w:rsid w:val="00351B68"/>
    <w:rPr>
      <w:rFonts w:ascii="Cambria" w:eastAsia="MS Gothic" w:hAnsi="Cambria" w:cs="Times New Roman"/>
      <w:color w:val="243F60"/>
      <w:sz w:val="24"/>
      <w:szCs w:val="24"/>
      <w:lang w:val="es-ES_tradnl"/>
    </w:rPr>
  </w:style>
  <w:style w:type="character" w:customStyle="1" w:styleId="Heading6Char">
    <w:name w:val="Heading 6 Char"/>
    <w:link w:val="Heading6"/>
    <w:uiPriority w:val="9"/>
    <w:semiHidden/>
    <w:rsid w:val="00351B68"/>
    <w:rPr>
      <w:rFonts w:ascii="Cambria" w:eastAsia="MS Gothic" w:hAnsi="Cambria" w:cs="Times New Roman"/>
      <w:i/>
      <w:iCs/>
      <w:color w:val="243F60"/>
      <w:sz w:val="24"/>
      <w:szCs w:val="24"/>
      <w:lang w:val="es-ES_tradnl"/>
    </w:rPr>
  </w:style>
  <w:style w:type="character" w:customStyle="1" w:styleId="Heading7Char">
    <w:name w:val="Heading 7 Char"/>
    <w:link w:val="Heading7"/>
    <w:uiPriority w:val="9"/>
    <w:semiHidden/>
    <w:rsid w:val="00351B68"/>
    <w:rPr>
      <w:rFonts w:ascii="Cambria" w:eastAsia="MS Gothic" w:hAnsi="Cambria" w:cs="Times New Roman"/>
      <w:i/>
      <w:iCs/>
      <w:color w:val="404040"/>
      <w:sz w:val="24"/>
      <w:szCs w:val="24"/>
      <w:lang w:val="es-ES_tradnl"/>
    </w:rPr>
  </w:style>
  <w:style w:type="character" w:customStyle="1" w:styleId="Heading8Char">
    <w:name w:val="Heading 8 Char"/>
    <w:link w:val="Heading8"/>
    <w:uiPriority w:val="9"/>
    <w:semiHidden/>
    <w:rsid w:val="00351B68"/>
    <w:rPr>
      <w:rFonts w:ascii="Cambria" w:eastAsia="MS Gothic" w:hAnsi="Cambria" w:cs="Times New Roman"/>
      <w:color w:val="404040"/>
      <w:sz w:val="20"/>
      <w:szCs w:val="20"/>
      <w:lang w:val="es-ES_tradnl"/>
    </w:rPr>
  </w:style>
  <w:style w:type="paragraph" w:styleId="BodyTextIndent">
    <w:name w:val="Body Text Indent"/>
    <w:basedOn w:val="Normal"/>
    <w:link w:val="BodyTextIndentChar"/>
    <w:rsid w:val="00351B68"/>
    <w:pPr>
      <w:ind w:left="1440" w:hanging="1440"/>
    </w:pPr>
  </w:style>
  <w:style w:type="character" w:customStyle="1" w:styleId="BodyTextIndentChar">
    <w:name w:val="Body Text Indent Char"/>
    <w:link w:val="BodyTextIndent"/>
    <w:rsid w:val="00351B68"/>
    <w:rPr>
      <w:rFonts w:ascii="Times New Roman" w:eastAsia="Times New Roman" w:hAnsi="Times New Roman" w:cs="Times New Roman"/>
      <w:sz w:val="24"/>
      <w:szCs w:val="24"/>
      <w:lang w:val="es-ES_tradnl"/>
    </w:rPr>
  </w:style>
  <w:style w:type="character" w:customStyle="1" w:styleId="Heading2Char">
    <w:name w:val="Heading 2 Char"/>
    <w:link w:val="Heading2"/>
    <w:uiPriority w:val="9"/>
    <w:semiHidden/>
    <w:rsid w:val="00351B68"/>
    <w:rPr>
      <w:rFonts w:ascii="Cambria" w:eastAsia="MS Gothic" w:hAnsi="Cambria" w:cs="Times New Roman"/>
      <w:b/>
      <w:bCs/>
      <w:color w:val="4F81BD"/>
      <w:sz w:val="26"/>
      <w:szCs w:val="26"/>
      <w:lang w:val="es-ES_tradnl"/>
    </w:rPr>
  </w:style>
  <w:style w:type="paragraph" w:styleId="TOC1">
    <w:name w:val="toc 1"/>
    <w:basedOn w:val="Normal"/>
    <w:next w:val="Normal"/>
    <w:uiPriority w:val="39"/>
    <w:rsid w:val="006672F4"/>
    <w:pPr>
      <w:spacing w:before="120"/>
    </w:pPr>
    <w:rPr>
      <w:rFonts w:ascii="Times New Roman Bold" w:hAnsi="Times New Roman Bold"/>
    </w:rPr>
  </w:style>
  <w:style w:type="paragraph" w:styleId="TOC2">
    <w:name w:val="toc 2"/>
    <w:basedOn w:val="Normal"/>
    <w:next w:val="Normal"/>
    <w:uiPriority w:val="39"/>
    <w:rsid w:val="00351B68"/>
    <w:pPr>
      <w:ind w:left="576" w:hanging="576"/>
    </w:pPr>
  </w:style>
  <w:style w:type="character" w:customStyle="1" w:styleId="Heading9Char">
    <w:name w:val="Heading 9 Char"/>
    <w:link w:val="Heading9"/>
    <w:uiPriority w:val="9"/>
    <w:semiHidden/>
    <w:rsid w:val="00351B68"/>
    <w:rPr>
      <w:rFonts w:ascii="Cambria" w:eastAsia="MS Gothic" w:hAnsi="Cambria" w:cs="Times New Roman"/>
      <w:i/>
      <w:iCs/>
      <w:color w:val="404040"/>
      <w:sz w:val="20"/>
      <w:szCs w:val="20"/>
      <w:lang w:val="es-ES_tradnl"/>
    </w:rPr>
  </w:style>
  <w:style w:type="paragraph" w:styleId="Subtitle">
    <w:name w:val="Subtitle"/>
    <w:basedOn w:val="Normal"/>
    <w:link w:val="SubtitleChar"/>
    <w:qFormat/>
    <w:rsid w:val="000C765F"/>
    <w:rPr>
      <w:rFonts w:ascii="Times New Roman Bold" w:hAnsi="Times New Roman Bold"/>
      <w:b/>
      <w:sz w:val="32"/>
      <w:szCs w:val="20"/>
      <w:lang w:val="en-US"/>
    </w:rPr>
  </w:style>
  <w:style w:type="character" w:customStyle="1" w:styleId="SubtitleChar">
    <w:name w:val="Subtitle Char"/>
    <w:link w:val="Subtitle"/>
    <w:rsid w:val="000C765F"/>
    <w:rPr>
      <w:rFonts w:ascii="Times New Roman Bold" w:eastAsia="Times New Roman" w:hAnsi="Times New Roman Bold" w:cs="Times New Roman"/>
      <w:b/>
      <w:sz w:val="32"/>
      <w:szCs w:val="20"/>
    </w:rPr>
  </w:style>
  <w:style w:type="paragraph" w:styleId="BodyText2">
    <w:name w:val="Body Text 2"/>
    <w:basedOn w:val="Normal"/>
    <w:link w:val="BodyText2Char"/>
    <w:uiPriority w:val="99"/>
    <w:semiHidden/>
    <w:unhideWhenUsed/>
    <w:rsid w:val="00351B68"/>
    <w:pPr>
      <w:spacing w:after="120" w:line="480" w:lineRule="auto"/>
    </w:pPr>
  </w:style>
  <w:style w:type="character" w:customStyle="1" w:styleId="BodyText2Char">
    <w:name w:val="Body Text 2 Char"/>
    <w:link w:val="BodyText2"/>
    <w:uiPriority w:val="99"/>
    <w:semiHidden/>
    <w:rsid w:val="00351B68"/>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semiHidden/>
    <w:unhideWhenUsed/>
    <w:rsid w:val="00351B68"/>
    <w:pPr>
      <w:spacing w:after="120" w:line="480" w:lineRule="auto"/>
      <w:ind w:left="360"/>
    </w:pPr>
  </w:style>
  <w:style w:type="character" w:customStyle="1" w:styleId="BodyTextIndent2Char">
    <w:name w:val="Body Text Indent 2 Char"/>
    <w:link w:val="BodyTextIndent2"/>
    <w:uiPriority w:val="99"/>
    <w:semiHidden/>
    <w:rsid w:val="00351B68"/>
    <w:rPr>
      <w:rFonts w:ascii="Times New Roman" w:eastAsia="Times New Roman" w:hAnsi="Times New Roman" w:cs="Times New Roman"/>
      <w:sz w:val="24"/>
      <w:szCs w:val="24"/>
      <w:lang w:val="es-ES_tradnl"/>
    </w:rPr>
  </w:style>
  <w:style w:type="paragraph" w:styleId="BodyTextIndent3">
    <w:name w:val="Body Text Indent 3"/>
    <w:basedOn w:val="Normal"/>
    <w:link w:val="BodyTextIndent3Char"/>
    <w:uiPriority w:val="99"/>
    <w:semiHidden/>
    <w:unhideWhenUsed/>
    <w:rsid w:val="00351B68"/>
    <w:pPr>
      <w:spacing w:after="120"/>
      <w:ind w:left="360"/>
    </w:pPr>
    <w:rPr>
      <w:sz w:val="16"/>
      <w:szCs w:val="16"/>
    </w:rPr>
  </w:style>
  <w:style w:type="character" w:customStyle="1" w:styleId="BodyTextIndent3Char">
    <w:name w:val="Body Text Indent 3 Char"/>
    <w:link w:val="BodyTextIndent3"/>
    <w:uiPriority w:val="99"/>
    <w:semiHidden/>
    <w:rsid w:val="00351B68"/>
    <w:rPr>
      <w:rFonts w:ascii="Times New Roman" w:eastAsia="Times New Roman" w:hAnsi="Times New Roman" w:cs="Times New Roman"/>
      <w:sz w:val="16"/>
      <w:szCs w:val="16"/>
      <w:lang w:val="es-ES_tradnl"/>
    </w:rPr>
  </w:style>
  <w:style w:type="table" w:styleId="TableGrid">
    <w:name w:val="Table Grid"/>
    <w:basedOn w:val="TableNormal"/>
    <w:uiPriority w:val="59"/>
    <w:rsid w:val="00351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B68"/>
    <w:pPr>
      <w:ind w:left="720"/>
      <w:contextualSpacing/>
    </w:pPr>
  </w:style>
  <w:style w:type="paragraph" w:customStyle="1" w:styleId="Sub-ClauseText">
    <w:name w:val="Sub-Clause Text"/>
    <w:basedOn w:val="Normal"/>
    <w:rsid w:val="00351B68"/>
    <w:pPr>
      <w:spacing w:before="120" w:after="120"/>
      <w:jc w:val="both"/>
    </w:pPr>
    <w:rPr>
      <w:spacing w:val="-4"/>
      <w:szCs w:val="20"/>
      <w:lang w:val="en-US"/>
    </w:rPr>
  </w:style>
  <w:style w:type="paragraph" w:customStyle="1" w:styleId="titulo">
    <w:name w:val="titulo"/>
    <w:basedOn w:val="Heading5"/>
    <w:rsid w:val="00AC59B9"/>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rsid w:val="00AC59B9"/>
    <w:pPr>
      <w:spacing w:after="200"/>
    </w:pPr>
    <w:rPr>
      <w:b/>
      <w:szCs w:val="20"/>
      <w:lang w:val="en-US"/>
    </w:rPr>
  </w:style>
  <w:style w:type="paragraph" w:styleId="BlockText">
    <w:name w:val="Block Text"/>
    <w:basedOn w:val="Normal"/>
    <w:rsid w:val="004D6B01"/>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2774B3"/>
    <w:pPr>
      <w:spacing w:before="120" w:after="120"/>
    </w:pPr>
    <w:rPr>
      <w:b w:val="0"/>
    </w:rPr>
  </w:style>
  <w:style w:type="paragraph" w:styleId="BodyText3">
    <w:name w:val="Body Text 3"/>
    <w:basedOn w:val="Normal"/>
    <w:link w:val="BodyText3Char"/>
    <w:uiPriority w:val="99"/>
    <w:semiHidden/>
    <w:unhideWhenUsed/>
    <w:rsid w:val="00A73DAB"/>
    <w:pPr>
      <w:spacing w:after="120"/>
    </w:pPr>
    <w:rPr>
      <w:sz w:val="16"/>
      <w:szCs w:val="16"/>
    </w:rPr>
  </w:style>
  <w:style w:type="character" w:customStyle="1" w:styleId="BodyText3Char">
    <w:name w:val="Body Text 3 Char"/>
    <w:link w:val="BodyText3"/>
    <w:uiPriority w:val="99"/>
    <w:semiHidden/>
    <w:rsid w:val="00A73DAB"/>
    <w:rPr>
      <w:rFonts w:ascii="Times New Roman" w:eastAsia="Times New Roman" w:hAnsi="Times New Roman" w:cs="Times New Roman"/>
      <w:sz w:val="16"/>
      <w:szCs w:val="16"/>
      <w:lang w:val="es-ES_tradnl"/>
    </w:rPr>
  </w:style>
  <w:style w:type="paragraph" w:styleId="BodyText">
    <w:name w:val="Body Text"/>
    <w:basedOn w:val="Normal"/>
    <w:link w:val="BodyTextChar"/>
    <w:uiPriority w:val="99"/>
    <w:semiHidden/>
    <w:unhideWhenUsed/>
    <w:rsid w:val="00E448E9"/>
    <w:pPr>
      <w:spacing w:after="120"/>
    </w:pPr>
  </w:style>
  <w:style w:type="character" w:customStyle="1" w:styleId="BodyTextChar">
    <w:name w:val="Body Text Char"/>
    <w:link w:val="BodyText"/>
    <w:uiPriority w:val="99"/>
    <w:semiHidden/>
    <w:rsid w:val="00E448E9"/>
    <w:rPr>
      <w:rFonts w:ascii="Times New Roman" w:eastAsia="Times New Roman" w:hAnsi="Times New Roman" w:cs="Times New Roman"/>
      <w:sz w:val="24"/>
      <w:szCs w:val="24"/>
      <w:lang w:val="es-ES_tradnl"/>
    </w:rPr>
  </w:style>
  <w:style w:type="character" w:styleId="FootnoteReference">
    <w:name w:val="footnote reference"/>
    <w:semiHidden/>
    <w:rsid w:val="00E448E9"/>
    <w:rPr>
      <w:vertAlign w:val="superscript"/>
    </w:rPr>
  </w:style>
  <w:style w:type="paragraph" w:styleId="FootnoteText">
    <w:name w:val="footnote text"/>
    <w:basedOn w:val="Normal"/>
    <w:link w:val="FootnoteTextChar"/>
    <w:semiHidden/>
    <w:rsid w:val="00E448E9"/>
    <w:pPr>
      <w:overflowPunct w:val="0"/>
      <w:autoSpaceDE w:val="0"/>
      <w:autoSpaceDN w:val="0"/>
      <w:adjustRightInd w:val="0"/>
      <w:textAlignment w:val="baseline"/>
    </w:pPr>
    <w:rPr>
      <w:sz w:val="20"/>
      <w:szCs w:val="20"/>
    </w:rPr>
  </w:style>
  <w:style w:type="character" w:customStyle="1" w:styleId="FootnoteTextChar">
    <w:name w:val="Footnote Text Char"/>
    <w:link w:val="FootnoteText"/>
    <w:semiHidden/>
    <w:rsid w:val="00E448E9"/>
    <w:rPr>
      <w:rFonts w:ascii="Times New Roman" w:eastAsia="Times New Roman" w:hAnsi="Times New Roman" w:cs="Times New Roman"/>
      <w:sz w:val="20"/>
      <w:szCs w:val="20"/>
      <w:lang w:val="es-ES_tradnl"/>
    </w:rPr>
  </w:style>
  <w:style w:type="paragraph" w:customStyle="1" w:styleId="SectionIVHeader">
    <w:name w:val="Section IV. Header"/>
    <w:basedOn w:val="Normal"/>
    <w:rsid w:val="00E448E9"/>
    <w:pPr>
      <w:spacing w:before="120" w:after="240"/>
      <w:jc w:val="center"/>
    </w:pPr>
    <w:rPr>
      <w:b/>
      <w:sz w:val="36"/>
      <w:szCs w:val="20"/>
      <w:lang w:val="en-US"/>
    </w:rPr>
  </w:style>
  <w:style w:type="paragraph" w:styleId="CommentText">
    <w:name w:val="annotation text"/>
    <w:basedOn w:val="Normal"/>
    <w:link w:val="CommentTextChar"/>
    <w:semiHidden/>
    <w:rsid w:val="00AD562D"/>
    <w:rPr>
      <w:sz w:val="20"/>
      <w:szCs w:val="20"/>
      <w:lang w:val="en-US"/>
    </w:rPr>
  </w:style>
  <w:style w:type="character" w:customStyle="1" w:styleId="CommentTextChar">
    <w:name w:val="Comment Text Char"/>
    <w:link w:val="CommentText"/>
    <w:semiHidden/>
    <w:rsid w:val="00AD562D"/>
    <w:rPr>
      <w:rFonts w:ascii="Times New Roman" w:eastAsia="Times New Roman" w:hAnsi="Times New Roman" w:cs="Times New Roman"/>
      <w:sz w:val="20"/>
      <w:szCs w:val="20"/>
    </w:rPr>
  </w:style>
  <w:style w:type="paragraph" w:styleId="TOC6">
    <w:name w:val="toc 6"/>
    <w:basedOn w:val="Normal"/>
    <w:next w:val="Normal"/>
    <w:autoRedefine/>
    <w:uiPriority w:val="39"/>
    <w:semiHidden/>
    <w:unhideWhenUsed/>
    <w:rsid w:val="005129A5"/>
    <w:pPr>
      <w:spacing w:after="100"/>
      <w:ind w:left="1200"/>
    </w:pPr>
  </w:style>
  <w:style w:type="paragraph" w:customStyle="1" w:styleId="SectionVIHeader">
    <w:name w:val="Section VI. Header"/>
    <w:basedOn w:val="Normal"/>
    <w:rsid w:val="005129A5"/>
    <w:pPr>
      <w:spacing w:before="120" w:after="240"/>
      <w:jc w:val="center"/>
    </w:pPr>
    <w:rPr>
      <w:b/>
      <w:sz w:val="36"/>
      <w:szCs w:val="20"/>
      <w:lang w:val="en-US"/>
    </w:rPr>
  </w:style>
  <w:style w:type="paragraph" w:customStyle="1" w:styleId="sec7-clauses">
    <w:name w:val="sec7-clauses"/>
    <w:basedOn w:val="Heading1-Clausename"/>
    <w:rsid w:val="00B17914"/>
    <w:rPr>
      <w:rFonts w:ascii="Times New Roman Bold" w:hAnsi="Times New Roman Bold"/>
    </w:rPr>
  </w:style>
  <w:style w:type="paragraph" w:customStyle="1" w:styleId="2AutoList1">
    <w:name w:val="2AutoList1"/>
    <w:basedOn w:val="Normal"/>
    <w:rsid w:val="00B17914"/>
    <w:rPr>
      <w:szCs w:val="20"/>
    </w:rPr>
  </w:style>
  <w:style w:type="numbering" w:customStyle="1" w:styleId="Style1">
    <w:name w:val="Style1"/>
    <w:uiPriority w:val="99"/>
    <w:rsid w:val="006871E5"/>
    <w:pPr>
      <w:numPr>
        <w:numId w:val="37"/>
      </w:numPr>
    </w:pPr>
  </w:style>
  <w:style w:type="numbering" w:customStyle="1" w:styleId="Style2">
    <w:name w:val="Style2"/>
    <w:uiPriority w:val="99"/>
    <w:rsid w:val="006871E5"/>
    <w:pPr>
      <w:numPr>
        <w:numId w:val="38"/>
      </w:numPr>
    </w:pPr>
  </w:style>
  <w:style w:type="numbering" w:customStyle="1" w:styleId="Style3">
    <w:name w:val="Style3"/>
    <w:uiPriority w:val="99"/>
    <w:rsid w:val="006871E5"/>
    <w:pPr>
      <w:numPr>
        <w:numId w:val="39"/>
      </w:numPr>
    </w:pPr>
  </w:style>
  <w:style w:type="paragraph" w:customStyle="1" w:styleId="SectionIXHeader">
    <w:name w:val="Section IX. Header"/>
    <w:basedOn w:val="SectionVIHeader"/>
    <w:rsid w:val="006871E5"/>
    <w:pPr>
      <w:numPr>
        <w:ilvl w:val="12"/>
      </w:numPr>
      <w:spacing w:before="0" w:after="0"/>
    </w:pPr>
    <w:rPr>
      <w:rFonts w:ascii="Times New Roman Bold" w:hAnsi="Times New Roman Bold"/>
      <w:lang w:val="es-ES_tradnl"/>
    </w:rPr>
  </w:style>
  <w:style w:type="paragraph" w:customStyle="1" w:styleId="BankNormal">
    <w:name w:val="BankNormal"/>
    <w:basedOn w:val="Normal"/>
    <w:rsid w:val="006871E5"/>
    <w:pPr>
      <w:spacing w:after="240"/>
    </w:pPr>
    <w:rPr>
      <w:szCs w:val="20"/>
      <w:lang w:val="en-US"/>
    </w:rPr>
  </w:style>
  <w:style w:type="paragraph" w:styleId="NormalWeb">
    <w:name w:val="Normal (Web)"/>
    <w:basedOn w:val="Normal"/>
    <w:rsid w:val="007B2C52"/>
    <w:pPr>
      <w:spacing w:before="100" w:beforeAutospacing="1" w:after="100" w:afterAutospacing="1"/>
    </w:pPr>
    <w:rPr>
      <w:rFonts w:ascii="Arial Unicode MS" w:eastAsia="Arial Unicode MS" w:hAnsi="Arial Unicode MS" w:cs="Arial Unicode MS"/>
      <w:lang w:val="es-CO"/>
    </w:rPr>
  </w:style>
  <w:style w:type="character" w:styleId="PageNumber">
    <w:name w:val="page number"/>
    <w:basedOn w:val="DefaultParagraphFont"/>
    <w:rsid w:val="007B2C52"/>
  </w:style>
  <w:style w:type="paragraph" w:styleId="Header">
    <w:name w:val="header"/>
    <w:basedOn w:val="Normal"/>
    <w:link w:val="HeaderChar"/>
    <w:uiPriority w:val="99"/>
    <w:rsid w:val="007B2C52"/>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HeaderChar">
    <w:name w:val="Header Char"/>
    <w:link w:val="Header"/>
    <w:uiPriority w:val="99"/>
    <w:rsid w:val="007B2C52"/>
    <w:rPr>
      <w:rFonts w:ascii="Times New Roman" w:eastAsia="Times New Roman" w:hAnsi="Times New Roman" w:cs="Times New Roman"/>
      <w:sz w:val="20"/>
      <w:szCs w:val="20"/>
      <w:lang w:val="es-ES_tradnl"/>
    </w:rPr>
  </w:style>
  <w:style w:type="paragraph" w:styleId="Footer">
    <w:name w:val="footer"/>
    <w:basedOn w:val="Normal"/>
    <w:link w:val="FooterChar"/>
    <w:uiPriority w:val="99"/>
    <w:unhideWhenUsed/>
    <w:rsid w:val="007B2C52"/>
    <w:pPr>
      <w:tabs>
        <w:tab w:val="center" w:pos="4680"/>
        <w:tab w:val="right" w:pos="9360"/>
      </w:tabs>
    </w:pPr>
  </w:style>
  <w:style w:type="character" w:customStyle="1" w:styleId="FooterChar">
    <w:name w:val="Footer Char"/>
    <w:link w:val="Footer"/>
    <w:uiPriority w:val="99"/>
    <w:rsid w:val="007B2C52"/>
    <w:rPr>
      <w:rFonts w:ascii="Times New Roman" w:eastAsia="Times New Roman" w:hAnsi="Times New Roman" w:cs="Times New Roman"/>
      <w:sz w:val="24"/>
      <w:szCs w:val="24"/>
      <w:lang w:val="es-ES_tradnl"/>
    </w:rPr>
  </w:style>
  <w:style w:type="paragraph" w:styleId="TOCHeading">
    <w:name w:val="TOC Heading"/>
    <w:basedOn w:val="Heading1"/>
    <w:next w:val="Normal"/>
    <w:uiPriority w:val="39"/>
    <w:semiHidden/>
    <w:unhideWhenUsed/>
    <w:qFormat/>
    <w:rsid w:val="000C765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0C765F"/>
    <w:pPr>
      <w:spacing w:after="100"/>
      <w:ind w:left="480"/>
    </w:pPr>
  </w:style>
  <w:style w:type="paragraph" w:styleId="TableofFigures">
    <w:name w:val="table of figures"/>
    <w:aliases w:val="Indice"/>
    <w:basedOn w:val="Normal"/>
    <w:next w:val="Normal"/>
    <w:uiPriority w:val="99"/>
    <w:unhideWhenUsed/>
    <w:rsid w:val="000C765F"/>
  </w:style>
  <w:style w:type="paragraph" w:customStyle="1" w:styleId="SecIII">
    <w:name w:val="Sec III"/>
    <w:basedOn w:val="Subtitle"/>
    <w:qFormat/>
    <w:rsid w:val="00107466"/>
    <w:rPr>
      <w:sz w:val="28"/>
      <w:szCs w:val="28"/>
      <w:lang w:val="es-ES"/>
    </w:rPr>
  </w:style>
  <w:style w:type="character" w:customStyle="1" w:styleId="Heading3Char">
    <w:name w:val="Heading 3 Char"/>
    <w:link w:val="Heading3"/>
    <w:uiPriority w:val="9"/>
    <w:semiHidden/>
    <w:rsid w:val="00107466"/>
    <w:rPr>
      <w:rFonts w:ascii="Cambria" w:eastAsia="Times New Roman" w:hAnsi="Cambria" w:cs="Times New Roman"/>
      <w:b/>
      <w:bCs/>
      <w:sz w:val="26"/>
      <w:szCs w:val="26"/>
      <w:lang w:val="es-ES_tradnl"/>
    </w:rPr>
  </w:style>
  <w:style w:type="paragraph" w:customStyle="1" w:styleId="SectionXHeader">
    <w:name w:val="Section X. Header"/>
    <w:basedOn w:val="SectionIXHeader"/>
    <w:qFormat/>
    <w:rsid w:val="00EE16E1"/>
    <w:rPr>
      <w:lang w:val="es-CO"/>
    </w:rPr>
  </w:style>
  <w:style w:type="paragraph" w:customStyle="1" w:styleId="SectionIHeader1">
    <w:name w:val="Section I. Header 1"/>
    <w:basedOn w:val="ListParagraph"/>
    <w:qFormat/>
    <w:rsid w:val="000B2B9E"/>
    <w:pPr>
      <w:numPr>
        <w:numId w:val="44"/>
      </w:numPr>
      <w:spacing w:after="240"/>
      <w:jc w:val="center"/>
    </w:pPr>
    <w:rPr>
      <w:b/>
      <w:sz w:val="28"/>
      <w:szCs w:val="28"/>
      <w:lang w:val="es-CO"/>
    </w:rPr>
  </w:style>
  <w:style w:type="paragraph" w:customStyle="1" w:styleId="SectionIHeader2">
    <w:name w:val="Section I. Header 2"/>
    <w:basedOn w:val="ListParagraph"/>
    <w:qFormat/>
    <w:rsid w:val="000B2B9E"/>
    <w:pPr>
      <w:numPr>
        <w:numId w:val="7"/>
      </w:numPr>
      <w:ind w:left="342" w:hanging="342"/>
    </w:pPr>
    <w:rPr>
      <w:b/>
      <w:bCs/>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1574">
      <w:bodyDiv w:val="1"/>
      <w:marLeft w:val="0"/>
      <w:marRight w:val="0"/>
      <w:marTop w:val="0"/>
      <w:marBottom w:val="0"/>
      <w:divBdr>
        <w:top w:val="none" w:sz="0" w:space="0" w:color="auto"/>
        <w:left w:val="none" w:sz="0" w:space="0" w:color="auto"/>
        <w:bottom w:val="none" w:sz="0" w:space="0" w:color="auto"/>
        <w:right w:val="none" w:sz="0" w:space="0" w:color="auto"/>
      </w:divBdr>
    </w:div>
    <w:div w:id="349525511">
      <w:bodyDiv w:val="1"/>
      <w:marLeft w:val="0"/>
      <w:marRight w:val="0"/>
      <w:marTop w:val="0"/>
      <w:marBottom w:val="0"/>
      <w:divBdr>
        <w:top w:val="none" w:sz="0" w:space="0" w:color="auto"/>
        <w:left w:val="none" w:sz="0" w:space="0" w:color="auto"/>
        <w:bottom w:val="none" w:sz="0" w:space="0" w:color="auto"/>
        <w:right w:val="none" w:sz="0" w:space="0" w:color="auto"/>
      </w:divBdr>
    </w:div>
    <w:div w:id="448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procure" TargetMode="Externa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image" Target="media/image2.wmf"/><Relationship Id="rId50"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worldbank.org/debarr"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oleObject" Target="embeddings/oleObject1.bin"/><Relationship Id="rId8" Type="http://schemas.openxmlformats.org/officeDocument/2006/relationships/endnotes" Target="endnotes.xml"/><Relationship Id="rId51"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EAD7-A56F-4227-B956-E33853D9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35278</Words>
  <Characters>201090</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235897</CharactersWithSpaces>
  <SharedDoc>false</SharedDoc>
  <HLinks>
    <vt:vector size="744" baseType="variant">
      <vt:variant>
        <vt:i4>1900605</vt:i4>
      </vt:variant>
      <vt:variant>
        <vt:i4>755</vt:i4>
      </vt:variant>
      <vt:variant>
        <vt:i4>0</vt:i4>
      </vt:variant>
      <vt:variant>
        <vt:i4>5</vt:i4>
      </vt:variant>
      <vt:variant>
        <vt:lpwstr/>
      </vt:variant>
      <vt:variant>
        <vt:lpwstr>_Toc397415827</vt:lpwstr>
      </vt:variant>
      <vt:variant>
        <vt:i4>1900605</vt:i4>
      </vt:variant>
      <vt:variant>
        <vt:i4>749</vt:i4>
      </vt:variant>
      <vt:variant>
        <vt:i4>0</vt:i4>
      </vt:variant>
      <vt:variant>
        <vt:i4>5</vt:i4>
      </vt:variant>
      <vt:variant>
        <vt:lpwstr/>
      </vt:variant>
      <vt:variant>
        <vt:lpwstr>_Toc397415826</vt:lpwstr>
      </vt:variant>
      <vt:variant>
        <vt:i4>1900605</vt:i4>
      </vt:variant>
      <vt:variant>
        <vt:i4>743</vt:i4>
      </vt:variant>
      <vt:variant>
        <vt:i4>0</vt:i4>
      </vt:variant>
      <vt:variant>
        <vt:i4>5</vt:i4>
      </vt:variant>
      <vt:variant>
        <vt:lpwstr/>
      </vt:variant>
      <vt:variant>
        <vt:lpwstr>_Toc397415825</vt:lpwstr>
      </vt:variant>
      <vt:variant>
        <vt:i4>1900605</vt:i4>
      </vt:variant>
      <vt:variant>
        <vt:i4>737</vt:i4>
      </vt:variant>
      <vt:variant>
        <vt:i4>0</vt:i4>
      </vt:variant>
      <vt:variant>
        <vt:i4>5</vt:i4>
      </vt:variant>
      <vt:variant>
        <vt:lpwstr/>
      </vt:variant>
      <vt:variant>
        <vt:lpwstr>_Toc397415824</vt:lpwstr>
      </vt:variant>
      <vt:variant>
        <vt:i4>1245244</vt:i4>
      </vt:variant>
      <vt:variant>
        <vt:i4>725</vt:i4>
      </vt:variant>
      <vt:variant>
        <vt:i4>0</vt:i4>
      </vt:variant>
      <vt:variant>
        <vt:i4>5</vt:i4>
      </vt:variant>
      <vt:variant>
        <vt:lpwstr/>
      </vt:variant>
      <vt:variant>
        <vt:lpwstr>_Toc232255905</vt:lpwstr>
      </vt:variant>
      <vt:variant>
        <vt:i4>1245244</vt:i4>
      </vt:variant>
      <vt:variant>
        <vt:i4>719</vt:i4>
      </vt:variant>
      <vt:variant>
        <vt:i4>0</vt:i4>
      </vt:variant>
      <vt:variant>
        <vt:i4>5</vt:i4>
      </vt:variant>
      <vt:variant>
        <vt:lpwstr/>
      </vt:variant>
      <vt:variant>
        <vt:lpwstr>_Toc232255904</vt:lpwstr>
      </vt:variant>
      <vt:variant>
        <vt:i4>1245244</vt:i4>
      </vt:variant>
      <vt:variant>
        <vt:i4>713</vt:i4>
      </vt:variant>
      <vt:variant>
        <vt:i4>0</vt:i4>
      </vt:variant>
      <vt:variant>
        <vt:i4>5</vt:i4>
      </vt:variant>
      <vt:variant>
        <vt:lpwstr/>
      </vt:variant>
      <vt:variant>
        <vt:lpwstr>_Toc232255903</vt:lpwstr>
      </vt:variant>
      <vt:variant>
        <vt:i4>1245244</vt:i4>
      </vt:variant>
      <vt:variant>
        <vt:i4>707</vt:i4>
      </vt:variant>
      <vt:variant>
        <vt:i4>0</vt:i4>
      </vt:variant>
      <vt:variant>
        <vt:i4>5</vt:i4>
      </vt:variant>
      <vt:variant>
        <vt:lpwstr/>
      </vt:variant>
      <vt:variant>
        <vt:lpwstr>_Toc232255902</vt:lpwstr>
      </vt:variant>
      <vt:variant>
        <vt:i4>1245244</vt:i4>
      </vt:variant>
      <vt:variant>
        <vt:i4>701</vt:i4>
      </vt:variant>
      <vt:variant>
        <vt:i4>0</vt:i4>
      </vt:variant>
      <vt:variant>
        <vt:i4>5</vt:i4>
      </vt:variant>
      <vt:variant>
        <vt:lpwstr/>
      </vt:variant>
      <vt:variant>
        <vt:lpwstr>_Toc232255901</vt:lpwstr>
      </vt:variant>
      <vt:variant>
        <vt:i4>1245244</vt:i4>
      </vt:variant>
      <vt:variant>
        <vt:i4>695</vt:i4>
      </vt:variant>
      <vt:variant>
        <vt:i4>0</vt:i4>
      </vt:variant>
      <vt:variant>
        <vt:i4>5</vt:i4>
      </vt:variant>
      <vt:variant>
        <vt:lpwstr/>
      </vt:variant>
      <vt:variant>
        <vt:lpwstr>_Toc232255900</vt:lpwstr>
      </vt:variant>
      <vt:variant>
        <vt:i4>1703997</vt:i4>
      </vt:variant>
      <vt:variant>
        <vt:i4>689</vt:i4>
      </vt:variant>
      <vt:variant>
        <vt:i4>0</vt:i4>
      </vt:variant>
      <vt:variant>
        <vt:i4>5</vt:i4>
      </vt:variant>
      <vt:variant>
        <vt:lpwstr/>
      </vt:variant>
      <vt:variant>
        <vt:lpwstr>_Toc232255899</vt:lpwstr>
      </vt:variant>
      <vt:variant>
        <vt:i4>1703997</vt:i4>
      </vt:variant>
      <vt:variant>
        <vt:i4>683</vt:i4>
      </vt:variant>
      <vt:variant>
        <vt:i4>0</vt:i4>
      </vt:variant>
      <vt:variant>
        <vt:i4>5</vt:i4>
      </vt:variant>
      <vt:variant>
        <vt:lpwstr/>
      </vt:variant>
      <vt:variant>
        <vt:lpwstr>_Toc232255898</vt:lpwstr>
      </vt:variant>
      <vt:variant>
        <vt:i4>1703997</vt:i4>
      </vt:variant>
      <vt:variant>
        <vt:i4>677</vt:i4>
      </vt:variant>
      <vt:variant>
        <vt:i4>0</vt:i4>
      </vt:variant>
      <vt:variant>
        <vt:i4>5</vt:i4>
      </vt:variant>
      <vt:variant>
        <vt:lpwstr/>
      </vt:variant>
      <vt:variant>
        <vt:lpwstr>_Toc232255897</vt:lpwstr>
      </vt:variant>
      <vt:variant>
        <vt:i4>1703997</vt:i4>
      </vt:variant>
      <vt:variant>
        <vt:i4>671</vt:i4>
      </vt:variant>
      <vt:variant>
        <vt:i4>0</vt:i4>
      </vt:variant>
      <vt:variant>
        <vt:i4>5</vt:i4>
      </vt:variant>
      <vt:variant>
        <vt:lpwstr/>
      </vt:variant>
      <vt:variant>
        <vt:lpwstr>_Toc232255896</vt:lpwstr>
      </vt:variant>
      <vt:variant>
        <vt:i4>1703997</vt:i4>
      </vt:variant>
      <vt:variant>
        <vt:i4>665</vt:i4>
      </vt:variant>
      <vt:variant>
        <vt:i4>0</vt:i4>
      </vt:variant>
      <vt:variant>
        <vt:i4>5</vt:i4>
      </vt:variant>
      <vt:variant>
        <vt:lpwstr/>
      </vt:variant>
      <vt:variant>
        <vt:lpwstr>_Toc232255895</vt:lpwstr>
      </vt:variant>
      <vt:variant>
        <vt:i4>1703997</vt:i4>
      </vt:variant>
      <vt:variant>
        <vt:i4>659</vt:i4>
      </vt:variant>
      <vt:variant>
        <vt:i4>0</vt:i4>
      </vt:variant>
      <vt:variant>
        <vt:i4>5</vt:i4>
      </vt:variant>
      <vt:variant>
        <vt:lpwstr/>
      </vt:variant>
      <vt:variant>
        <vt:lpwstr>_Toc232255894</vt:lpwstr>
      </vt:variant>
      <vt:variant>
        <vt:i4>1703997</vt:i4>
      </vt:variant>
      <vt:variant>
        <vt:i4>653</vt:i4>
      </vt:variant>
      <vt:variant>
        <vt:i4>0</vt:i4>
      </vt:variant>
      <vt:variant>
        <vt:i4>5</vt:i4>
      </vt:variant>
      <vt:variant>
        <vt:lpwstr/>
      </vt:variant>
      <vt:variant>
        <vt:lpwstr>_Toc232255893</vt:lpwstr>
      </vt:variant>
      <vt:variant>
        <vt:i4>1703997</vt:i4>
      </vt:variant>
      <vt:variant>
        <vt:i4>647</vt:i4>
      </vt:variant>
      <vt:variant>
        <vt:i4>0</vt:i4>
      </vt:variant>
      <vt:variant>
        <vt:i4>5</vt:i4>
      </vt:variant>
      <vt:variant>
        <vt:lpwstr/>
      </vt:variant>
      <vt:variant>
        <vt:lpwstr>_Toc232255892</vt:lpwstr>
      </vt:variant>
      <vt:variant>
        <vt:i4>1703997</vt:i4>
      </vt:variant>
      <vt:variant>
        <vt:i4>641</vt:i4>
      </vt:variant>
      <vt:variant>
        <vt:i4>0</vt:i4>
      </vt:variant>
      <vt:variant>
        <vt:i4>5</vt:i4>
      </vt:variant>
      <vt:variant>
        <vt:lpwstr/>
      </vt:variant>
      <vt:variant>
        <vt:lpwstr>_Toc232255891</vt:lpwstr>
      </vt:variant>
      <vt:variant>
        <vt:i4>1703997</vt:i4>
      </vt:variant>
      <vt:variant>
        <vt:i4>635</vt:i4>
      </vt:variant>
      <vt:variant>
        <vt:i4>0</vt:i4>
      </vt:variant>
      <vt:variant>
        <vt:i4>5</vt:i4>
      </vt:variant>
      <vt:variant>
        <vt:lpwstr/>
      </vt:variant>
      <vt:variant>
        <vt:lpwstr>_Toc232255890</vt:lpwstr>
      </vt:variant>
      <vt:variant>
        <vt:i4>1769533</vt:i4>
      </vt:variant>
      <vt:variant>
        <vt:i4>629</vt:i4>
      </vt:variant>
      <vt:variant>
        <vt:i4>0</vt:i4>
      </vt:variant>
      <vt:variant>
        <vt:i4>5</vt:i4>
      </vt:variant>
      <vt:variant>
        <vt:lpwstr/>
      </vt:variant>
      <vt:variant>
        <vt:lpwstr>_Toc232255889</vt:lpwstr>
      </vt:variant>
      <vt:variant>
        <vt:i4>1769533</vt:i4>
      </vt:variant>
      <vt:variant>
        <vt:i4>623</vt:i4>
      </vt:variant>
      <vt:variant>
        <vt:i4>0</vt:i4>
      </vt:variant>
      <vt:variant>
        <vt:i4>5</vt:i4>
      </vt:variant>
      <vt:variant>
        <vt:lpwstr/>
      </vt:variant>
      <vt:variant>
        <vt:lpwstr>_Toc232255888</vt:lpwstr>
      </vt:variant>
      <vt:variant>
        <vt:i4>1769533</vt:i4>
      </vt:variant>
      <vt:variant>
        <vt:i4>617</vt:i4>
      </vt:variant>
      <vt:variant>
        <vt:i4>0</vt:i4>
      </vt:variant>
      <vt:variant>
        <vt:i4>5</vt:i4>
      </vt:variant>
      <vt:variant>
        <vt:lpwstr/>
      </vt:variant>
      <vt:variant>
        <vt:lpwstr>_Toc232255887</vt:lpwstr>
      </vt:variant>
      <vt:variant>
        <vt:i4>1769533</vt:i4>
      </vt:variant>
      <vt:variant>
        <vt:i4>611</vt:i4>
      </vt:variant>
      <vt:variant>
        <vt:i4>0</vt:i4>
      </vt:variant>
      <vt:variant>
        <vt:i4>5</vt:i4>
      </vt:variant>
      <vt:variant>
        <vt:lpwstr/>
      </vt:variant>
      <vt:variant>
        <vt:lpwstr>_Toc232255886</vt:lpwstr>
      </vt:variant>
      <vt:variant>
        <vt:i4>1769533</vt:i4>
      </vt:variant>
      <vt:variant>
        <vt:i4>605</vt:i4>
      </vt:variant>
      <vt:variant>
        <vt:i4>0</vt:i4>
      </vt:variant>
      <vt:variant>
        <vt:i4>5</vt:i4>
      </vt:variant>
      <vt:variant>
        <vt:lpwstr/>
      </vt:variant>
      <vt:variant>
        <vt:lpwstr>_Toc232255885</vt:lpwstr>
      </vt:variant>
      <vt:variant>
        <vt:i4>1769533</vt:i4>
      </vt:variant>
      <vt:variant>
        <vt:i4>599</vt:i4>
      </vt:variant>
      <vt:variant>
        <vt:i4>0</vt:i4>
      </vt:variant>
      <vt:variant>
        <vt:i4>5</vt:i4>
      </vt:variant>
      <vt:variant>
        <vt:lpwstr/>
      </vt:variant>
      <vt:variant>
        <vt:lpwstr>_Toc232255884</vt:lpwstr>
      </vt:variant>
      <vt:variant>
        <vt:i4>1769533</vt:i4>
      </vt:variant>
      <vt:variant>
        <vt:i4>593</vt:i4>
      </vt:variant>
      <vt:variant>
        <vt:i4>0</vt:i4>
      </vt:variant>
      <vt:variant>
        <vt:i4>5</vt:i4>
      </vt:variant>
      <vt:variant>
        <vt:lpwstr/>
      </vt:variant>
      <vt:variant>
        <vt:lpwstr>_Toc232255883</vt:lpwstr>
      </vt:variant>
      <vt:variant>
        <vt:i4>1769533</vt:i4>
      </vt:variant>
      <vt:variant>
        <vt:i4>587</vt:i4>
      </vt:variant>
      <vt:variant>
        <vt:i4>0</vt:i4>
      </vt:variant>
      <vt:variant>
        <vt:i4>5</vt:i4>
      </vt:variant>
      <vt:variant>
        <vt:lpwstr/>
      </vt:variant>
      <vt:variant>
        <vt:lpwstr>_Toc232255882</vt:lpwstr>
      </vt:variant>
      <vt:variant>
        <vt:i4>1769533</vt:i4>
      </vt:variant>
      <vt:variant>
        <vt:i4>581</vt:i4>
      </vt:variant>
      <vt:variant>
        <vt:i4>0</vt:i4>
      </vt:variant>
      <vt:variant>
        <vt:i4>5</vt:i4>
      </vt:variant>
      <vt:variant>
        <vt:lpwstr/>
      </vt:variant>
      <vt:variant>
        <vt:lpwstr>_Toc232255881</vt:lpwstr>
      </vt:variant>
      <vt:variant>
        <vt:i4>1769533</vt:i4>
      </vt:variant>
      <vt:variant>
        <vt:i4>575</vt:i4>
      </vt:variant>
      <vt:variant>
        <vt:i4>0</vt:i4>
      </vt:variant>
      <vt:variant>
        <vt:i4>5</vt:i4>
      </vt:variant>
      <vt:variant>
        <vt:lpwstr/>
      </vt:variant>
      <vt:variant>
        <vt:lpwstr>_Toc232255880</vt:lpwstr>
      </vt:variant>
      <vt:variant>
        <vt:i4>1310781</vt:i4>
      </vt:variant>
      <vt:variant>
        <vt:i4>569</vt:i4>
      </vt:variant>
      <vt:variant>
        <vt:i4>0</vt:i4>
      </vt:variant>
      <vt:variant>
        <vt:i4>5</vt:i4>
      </vt:variant>
      <vt:variant>
        <vt:lpwstr/>
      </vt:variant>
      <vt:variant>
        <vt:lpwstr>_Toc232255879</vt:lpwstr>
      </vt:variant>
      <vt:variant>
        <vt:i4>1310781</vt:i4>
      </vt:variant>
      <vt:variant>
        <vt:i4>563</vt:i4>
      </vt:variant>
      <vt:variant>
        <vt:i4>0</vt:i4>
      </vt:variant>
      <vt:variant>
        <vt:i4>5</vt:i4>
      </vt:variant>
      <vt:variant>
        <vt:lpwstr/>
      </vt:variant>
      <vt:variant>
        <vt:lpwstr>_Toc232255878</vt:lpwstr>
      </vt:variant>
      <vt:variant>
        <vt:i4>1310781</vt:i4>
      </vt:variant>
      <vt:variant>
        <vt:i4>557</vt:i4>
      </vt:variant>
      <vt:variant>
        <vt:i4>0</vt:i4>
      </vt:variant>
      <vt:variant>
        <vt:i4>5</vt:i4>
      </vt:variant>
      <vt:variant>
        <vt:lpwstr/>
      </vt:variant>
      <vt:variant>
        <vt:lpwstr>_Toc232255877</vt:lpwstr>
      </vt:variant>
      <vt:variant>
        <vt:i4>1310781</vt:i4>
      </vt:variant>
      <vt:variant>
        <vt:i4>551</vt:i4>
      </vt:variant>
      <vt:variant>
        <vt:i4>0</vt:i4>
      </vt:variant>
      <vt:variant>
        <vt:i4>5</vt:i4>
      </vt:variant>
      <vt:variant>
        <vt:lpwstr/>
      </vt:variant>
      <vt:variant>
        <vt:lpwstr>_Toc232255876</vt:lpwstr>
      </vt:variant>
      <vt:variant>
        <vt:i4>1310781</vt:i4>
      </vt:variant>
      <vt:variant>
        <vt:i4>545</vt:i4>
      </vt:variant>
      <vt:variant>
        <vt:i4>0</vt:i4>
      </vt:variant>
      <vt:variant>
        <vt:i4>5</vt:i4>
      </vt:variant>
      <vt:variant>
        <vt:lpwstr/>
      </vt:variant>
      <vt:variant>
        <vt:lpwstr>_Toc232255875</vt:lpwstr>
      </vt:variant>
      <vt:variant>
        <vt:i4>1310781</vt:i4>
      </vt:variant>
      <vt:variant>
        <vt:i4>539</vt:i4>
      </vt:variant>
      <vt:variant>
        <vt:i4>0</vt:i4>
      </vt:variant>
      <vt:variant>
        <vt:i4>5</vt:i4>
      </vt:variant>
      <vt:variant>
        <vt:lpwstr/>
      </vt:variant>
      <vt:variant>
        <vt:lpwstr>_Toc232255874</vt:lpwstr>
      </vt:variant>
      <vt:variant>
        <vt:i4>1310781</vt:i4>
      </vt:variant>
      <vt:variant>
        <vt:i4>533</vt:i4>
      </vt:variant>
      <vt:variant>
        <vt:i4>0</vt:i4>
      </vt:variant>
      <vt:variant>
        <vt:i4>5</vt:i4>
      </vt:variant>
      <vt:variant>
        <vt:lpwstr/>
      </vt:variant>
      <vt:variant>
        <vt:lpwstr>_Toc232255873</vt:lpwstr>
      </vt:variant>
      <vt:variant>
        <vt:i4>1310781</vt:i4>
      </vt:variant>
      <vt:variant>
        <vt:i4>527</vt:i4>
      </vt:variant>
      <vt:variant>
        <vt:i4>0</vt:i4>
      </vt:variant>
      <vt:variant>
        <vt:i4>5</vt:i4>
      </vt:variant>
      <vt:variant>
        <vt:lpwstr/>
      </vt:variant>
      <vt:variant>
        <vt:lpwstr>_Toc232255872</vt:lpwstr>
      </vt:variant>
      <vt:variant>
        <vt:i4>1310781</vt:i4>
      </vt:variant>
      <vt:variant>
        <vt:i4>521</vt:i4>
      </vt:variant>
      <vt:variant>
        <vt:i4>0</vt:i4>
      </vt:variant>
      <vt:variant>
        <vt:i4>5</vt:i4>
      </vt:variant>
      <vt:variant>
        <vt:lpwstr/>
      </vt:variant>
      <vt:variant>
        <vt:lpwstr>_Toc232255871</vt:lpwstr>
      </vt:variant>
      <vt:variant>
        <vt:i4>1310781</vt:i4>
      </vt:variant>
      <vt:variant>
        <vt:i4>515</vt:i4>
      </vt:variant>
      <vt:variant>
        <vt:i4>0</vt:i4>
      </vt:variant>
      <vt:variant>
        <vt:i4>5</vt:i4>
      </vt:variant>
      <vt:variant>
        <vt:lpwstr/>
      </vt:variant>
      <vt:variant>
        <vt:lpwstr>_Toc232255870</vt:lpwstr>
      </vt:variant>
      <vt:variant>
        <vt:i4>1376317</vt:i4>
      </vt:variant>
      <vt:variant>
        <vt:i4>509</vt:i4>
      </vt:variant>
      <vt:variant>
        <vt:i4>0</vt:i4>
      </vt:variant>
      <vt:variant>
        <vt:i4>5</vt:i4>
      </vt:variant>
      <vt:variant>
        <vt:lpwstr/>
      </vt:variant>
      <vt:variant>
        <vt:lpwstr>_Toc232255869</vt:lpwstr>
      </vt:variant>
      <vt:variant>
        <vt:i4>1507381</vt:i4>
      </vt:variant>
      <vt:variant>
        <vt:i4>500</vt:i4>
      </vt:variant>
      <vt:variant>
        <vt:i4>0</vt:i4>
      </vt:variant>
      <vt:variant>
        <vt:i4>5</vt:i4>
      </vt:variant>
      <vt:variant>
        <vt:lpwstr/>
      </vt:variant>
      <vt:variant>
        <vt:lpwstr>_Toc77665716</vt:lpwstr>
      </vt:variant>
      <vt:variant>
        <vt:i4>1310773</vt:i4>
      </vt:variant>
      <vt:variant>
        <vt:i4>494</vt:i4>
      </vt:variant>
      <vt:variant>
        <vt:i4>0</vt:i4>
      </vt:variant>
      <vt:variant>
        <vt:i4>5</vt:i4>
      </vt:variant>
      <vt:variant>
        <vt:lpwstr/>
      </vt:variant>
      <vt:variant>
        <vt:lpwstr>_Toc77665715</vt:lpwstr>
      </vt:variant>
      <vt:variant>
        <vt:i4>1376309</vt:i4>
      </vt:variant>
      <vt:variant>
        <vt:i4>488</vt:i4>
      </vt:variant>
      <vt:variant>
        <vt:i4>0</vt:i4>
      </vt:variant>
      <vt:variant>
        <vt:i4>5</vt:i4>
      </vt:variant>
      <vt:variant>
        <vt:lpwstr/>
      </vt:variant>
      <vt:variant>
        <vt:lpwstr>_Toc77665714</vt:lpwstr>
      </vt:variant>
      <vt:variant>
        <vt:i4>1179701</vt:i4>
      </vt:variant>
      <vt:variant>
        <vt:i4>482</vt:i4>
      </vt:variant>
      <vt:variant>
        <vt:i4>0</vt:i4>
      </vt:variant>
      <vt:variant>
        <vt:i4>5</vt:i4>
      </vt:variant>
      <vt:variant>
        <vt:lpwstr/>
      </vt:variant>
      <vt:variant>
        <vt:lpwstr>_Toc77665713</vt:lpwstr>
      </vt:variant>
      <vt:variant>
        <vt:i4>1245237</vt:i4>
      </vt:variant>
      <vt:variant>
        <vt:i4>476</vt:i4>
      </vt:variant>
      <vt:variant>
        <vt:i4>0</vt:i4>
      </vt:variant>
      <vt:variant>
        <vt:i4>5</vt:i4>
      </vt:variant>
      <vt:variant>
        <vt:lpwstr/>
      </vt:variant>
      <vt:variant>
        <vt:lpwstr>_Toc77665712</vt:lpwstr>
      </vt:variant>
      <vt:variant>
        <vt:i4>2031667</vt:i4>
      </vt:variant>
      <vt:variant>
        <vt:i4>467</vt:i4>
      </vt:variant>
      <vt:variant>
        <vt:i4>0</vt:i4>
      </vt:variant>
      <vt:variant>
        <vt:i4>5</vt:i4>
      </vt:variant>
      <vt:variant>
        <vt:lpwstr/>
      </vt:variant>
      <vt:variant>
        <vt:lpwstr>_Toc397415600</vt:lpwstr>
      </vt:variant>
      <vt:variant>
        <vt:i4>1441840</vt:i4>
      </vt:variant>
      <vt:variant>
        <vt:i4>461</vt:i4>
      </vt:variant>
      <vt:variant>
        <vt:i4>0</vt:i4>
      </vt:variant>
      <vt:variant>
        <vt:i4>5</vt:i4>
      </vt:variant>
      <vt:variant>
        <vt:lpwstr/>
      </vt:variant>
      <vt:variant>
        <vt:lpwstr>_Toc397415599</vt:lpwstr>
      </vt:variant>
      <vt:variant>
        <vt:i4>1441840</vt:i4>
      </vt:variant>
      <vt:variant>
        <vt:i4>455</vt:i4>
      </vt:variant>
      <vt:variant>
        <vt:i4>0</vt:i4>
      </vt:variant>
      <vt:variant>
        <vt:i4>5</vt:i4>
      </vt:variant>
      <vt:variant>
        <vt:lpwstr/>
      </vt:variant>
      <vt:variant>
        <vt:lpwstr>_Toc397415598</vt:lpwstr>
      </vt:variant>
      <vt:variant>
        <vt:i4>1441840</vt:i4>
      </vt:variant>
      <vt:variant>
        <vt:i4>449</vt:i4>
      </vt:variant>
      <vt:variant>
        <vt:i4>0</vt:i4>
      </vt:variant>
      <vt:variant>
        <vt:i4>5</vt:i4>
      </vt:variant>
      <vt:variant>
        <vt:lpwstr/>
      </vt:variant>
      <vt:variant>
        <vt:lpwstr>_Toc397415597</vt:lpwstr>
      </vt:variant>
      <vt:variant>
        <vt:i4>1441840</vt:i4>
      </vt:variant>
      <vt:variant>
        <vt:i4>443</vt:i4>
      </vt:variant>
      <vt:variant>
        <vt:i4>0</vt:i4>
      </vt:variant>
      <vt:variant>
        <vt:i4>5</vt:i4>
      </vt:variant>
      <vt:variant>
        <vt:lpwstr/>
      </vt:variant>
      <vt:variant>
        <vt:lpwstr>_Toc397415596</vt:lpwstr>
      </vt:variant>
      <vt:variant>
        <vt:i4>1441840</vt:i4>
      </vt:variant>
      <vt:variant>
        <vt:i4>437</vt:i4>
      </vt:variant>
      <vt:variant>
        <vt:i4>0</vt:i4>
      </vt:variant>
      <vt:variant>
        <vt:i4>5</vt:i4>
      </vt:variant>
      <vt:variant>
        <vt:lpwstr/>
      </vt:variant>
      <vt:variant>
        <vt:lpwstr>_Toc397415595</vt:lpwstr>
      </vt:variant>
      <vt:variant>
        <vt:i4>1441840</vt:i4>
      </vt:variant>
      <vt:variant>
        <vt:i4>431</vt:i4>
      </vt:variant>
      <vt:variant>
        <vt:i4>0</vt:i4>
      </vt:variant>
      <vt:variant>
        <vt:i4>5</vt:i4>
      </vt:variant>
      <vt:variant>
        <vt:lpwstr/>
      </vt:variant>
      <vt:variant>
        <vt:lpwstr>_Toc397415594</vt:lpwstr>
      </vt:variant>
      <vt:variant>
        <vt:i4>1441840</vt:i4>
      </vt:variant>
      <vt:variant>
        <vt:i4>425</vt:i4>
      </vt:variant>
      <vt:variant>
        <vt:i4>0</vt:i4>
      </vt:variant>
      <vt:variant>
        <vt:i4>5</vt:i4>
      </vt:variant>
      <vt:variant>
        <vt:lpwstr/>
      </vt:variant>
      <vt:variant>
        <vt:lpwstr>_Toc397415593</vt:lpwstr>
      </vt:variant>
      <vt:variant>
        <vt:i4>1441840</vt:i4>
      </vt:variant>
      <vt:variant>
        <vt:i4>419</vt:i4>
      </vt:variant>
      <vt:variant>
        <vt:i4>0</vt:i4>
      </vt:variant>
      <vt:variant>
        <vt:i4>5</vt:i4>
      </vt:variant>
      <vt:variant>
        <vt:lpwstr/>
      </vt:variant>
      <vt:variant>
        <vt:lpwstr>_Toc397415592</vt:lpwstr>
      </vt:variant>
      <vt:variant>
        <vt:i4>1441840</vt:i4>
      </vt:variant>
      <vt:variant>
        <vt:i4>413</vt:i4>
      </vt:variant>
      <vt:variant>
        <vt:i4>0</vt:i4>
      </vt:variant>
      <vt:variant>
        <vt:i4>5</vt:i4>
      </vt:variant>
      <vt:variant>
        <vt:lpwstr/>
      </vt:variant>
      <vt:variant>
        <vt:lpwstr>_Toc397415591</vt:lpwstr>
      </vt:variant>
      <vt:variant>
        <vt:i4>1441840</vt:i4>
      </vt:variant>
      <vt:variant>
        <vt:i4>407</vt:i4>
      </vt:variant>
      <vt:variant>
        <vt:i4>0</vt:i4>
      </vt:variant>
      <vt:variant>
        <vt:i4>5</vt:i4>
      </vt:variant>
      <vt:variant>
        <vt:lpwstr/>
      </vt:variant>
      <vt:variant>
        <vt:lpwstr>_Toc397415590</vt:lpwstr>
      </vt:variant>
      <vt:variant>
        <vt:i4>1310771</vt:i4>
      </vt:variant>
      <vt:variant>
        <vt:i4>398</vt:i4>
      </vt:variant>
      <vt:variant>
        <vt:i4>0</vt:i4>
      </vt:variant>
      <vt:variant>
        <vt:i4>5</vt:i4>
      </vt:variant>
      <vt:variant>
        <vt:lpwstr/>
      </vt:variant>
      <vt:variant>
        <vt:lpwstr>_Toc397427595</vt:lpwstr>
      </vt:variant>
      <vt:variant>
        <vt:i4>1310771</vt:i4>
      </vt:variant>
      <vt:variant>
        <vt:i4>392</vt:i4>
      </vt:variant>
      <vt:variant>
        <vt:i4>0</vt:i4>
      </vt:variant>
      <vt:variant>
        <vt:i4>5</vt:i4>
      </vt:variant>
      <vt:variant>
        <vt:lpwstr/>
      </vt:variant>
      <vt:variant>
        <vt:lpwstr>_Toc397427594</vt:lpwstr>
      </vt:variant>
      <vt:variant>
        <vt:i4>1310771</vt:i4>
      </vt:variant>
      <vt:variant>
        <vt:i4>386</vt:i4>
      </vt:variant>
      <vt:variant>
        <vt:i4>0</vt:i4>
      </vt:variant>
      <vt:variant>
        <vt:i4>5</vt:i4>
      </vt:variant>
      <vt:variant>
        <vt:lpwstr/>
      </vt:variant>
      <vt:variant>
        <vt:lpwstr>_Toc397427593</vt:lpwstr>
      </vt:variant>
      <vt:variant>
        <vt:i4>3932200</vt:i4>
      </vt:variant>
      <vt:variant>
        <vt:i4>381</vt:i4>
      </vt:variant>
      <vt:variant>
        <vt:i4>0</vt:i4>
      </vt:variant>
      <vt:variant>
        <vt:i4>5</vt:i4>
      </vt:variant>
      <vt:variant>
        <vt:lpwstr>http://www.worldbank.org/debarr</vt:lpwstr>
      </vt:variant>
      <vt:variant>
        <vt:lpwstr/>
      </vt:variant>
      <vt:variant>
        <vt:i4>1507382</vt:i4>
      </vt:variant>
      <vt:variant>
        <vt:i4>374</vt:i4>
      </vt:variant>
      <vt:variant>
        <vt:i4>0</vt:i4>
      </vt:variant>
      <vt:variant>
        <vt:i4>5</vt:i4>
      </vt:variant>
      <vt:variant>
        <vt:lpwstr/>
      </vt:variant>
      <vt:variant>
        <vt:lpwstr>_Toc397415389</vt:lpwstr>
      </vt:variant>
      <vt:variant>
        <vt:i4>1507382</vt:i4>
      </vt:variant>
      <vt:variant>
        <vt:i4>368</vt:i4>
      </vt:variant>
      <vt:variant>
        <vt:i4>0</vt:i4>
      </vt:variant>
      <vt:variant>
        <vt:i4>5</vt:i4>
      </vt:variant>
      <vt:variant>
        <vt:lpwstr/>
      </vt:variant>
      <vt:variant>
        <vt:lpwstr>_Toc397415388</vt:lpwstr>
      </vt:variant>
      <vt:variant>
        <vt:i4>1507382</vt:i4>
      </vt:variant>
      <vt:variant>
        <vt:i4>362</vt:i4>
      </vt:variant>
      <vt:variant>
        <vt:i4>0</vt:i4>
      </vt:variant>
      <vt:variant>
        <vt:i4>5</vt:i4>
      </vt:variant>
      <vt:variant>
        <vt:lpwstr/>
      </vt:variant>
      <vt:variant>
        <vt:lpwstr>_Toc397415387</vt:lpwstr>
      </vt:variant>
      <vt:variant>
        <vt:i4>1507382</vt:i4>
      </vt:variant>
      <vt:variant>
        <vt:i4>356</vt:i4>
      </vt:variant>
      <vt:variant>
        <vt:i4>0</vt:i4>
      </vt:variant>
      <vt:variant>
        <vt:i4>5</vt:i4>
      </vt:variant>
      <vt:variant>
        <vt:lpwstr/>
      </vt:variant>
      <vt:variant>
        <vt:lpwstr>_Toc397415386</vt:lpwstr>
      </vt:variant>
      <vt:variant>
        <vt:i4>1507382</vt:i4>
      </vt:variant>
      <vt:variant>
        <vt:i4>350</vt:i4>
      </vt:variant>
      <vt:variant>
        <vt:i4>0</vt:i4>
      </vt:variant>
      <vt:variant>
        <vt:i4>5</vt:i4>
      </vt:variant>
      <vt:variant>
        <vt:lpwstr/>
      </vt:variant>
      <vt:variant>
        <vt:lpwstr>_Toc397415385</vt:lpwstr>
      </vt:variant>
      <vt:variant>
        <vt:i4>1507382</vt:i4>
      </vt:variant>
      <vt:variant>
        <vt:i4>344</vt:i4>
      </vt:variant>
      <vt:variant>
        <vt:i4>0</vt:i4>
      </vt:variant>
      <vt:variant>
        <vt:i4>5</vt:i4>
      </vt:variant>
      <vt:variant>
        <vt:lpwstr/>
      </vt:variant>
      <vt:variant>
        <vt:lpwstr>_Toc397415384</vt:lpwstr>
      </vt:variant>
      <vt:variant>
        <vt:i4>1507382</vt:i4>
      </vt:variant>
      <vt:variant>
        <vt:i4>338</vt:i4>
      </vt:variant>
      <vt:variant>
        <vt:i4>0</vt:i4>
      </vt:variant>
      <vt:variant>
        <vt:i4>5</vt:i4>
      </vt:variant>
      <vt:variant>
        <vt:lpwstr/>
      </vt:variant>
      <vt:variant>
        <vt:lpwstr>_Toc397415383</vt:lpwstr>
      </vt:variant>
      <vt:variant>
        <vt:i4>1507382</vt:i4>
      </vt:variant>
      <vt:variant>
        <vt:i4>332</vt:i4>
      </vt:variant>
      <vt:variant>
        <vt:i4>0</vt:i4>
      </vt:variant>
      <vt:variant>
        <vt:i4>5</vt:i4>
      </vt:variant>
      <vt:variant>
        <vt:lpwstr/>
      </vt:variant>
      <vt:variant>
        <vt:lpwstr>_Toc397415382</vt:lpwstr>
      </vt:variant>
      <vt:variant>
        <vt:i4>1507382</vt:i4>
      </vt:variant>
      <vt:variant>
        <vt:i4>326</vt:i4>
      </vt:variant>
      <vt:variant>
        <vt:i4>0</vt:i4>
      </vt:variant>
      <vt:variant>
        <vt:i4>5</vt:i4>
      </vt:variant>
      <vt:variant>
        <vt:lpwstr/>
      </vt:variant>
      <vt:variant>
        <vt:lpwstr>_Toc397415381</vt:lpwstr>
      </vt:variant>
      <vt:variant>
        <vt:i4>1507382</vt:i4>
      </vt:variant>
      <vt:variant>
        <vt:i4>320</vt:i4>
      </vt:variant>
      <vt:variant>
        <vt:i4>0</vt:i4>
      </vt:variant>
      <vt:variant>
        <vt:i4>5</vt:i4>
      </vt:variant>
      <vt:variant>
        <vt:lpwstr/>
      </vt:variant>
      <vt:variant>
        <vt:lpwstr>_Toc397415380</vt:lpwstr>
      </vt:variant>
      <vt:variant>
        <vt:i4>1572918</vt:i4>
      </vt:variant>
      <vt:variant>
        <vt:i4>314</vt:i4>
      </vt:variant>
      <vt:variant>
        <vt:i4>0</vt:i4>
      </vt:variant>
      <vt:variant>
        <vt:i4>5</vt:i4>
      </vt:variant>
      <vt:variant>
        <vt:lpwstr/>
      </vt:variant>
      <vt:variant>
        <vt:lpwstr>_Toc397415379</vt:lpwstr>
      </vt:variant>
      <vt:variant>
        <vt:i4>1572918</vt:i4>
      </vt:variant>
      <vt:variant>
        <vt:i4>308</vt:i4>
      </vt:variant>
      <vt:variant>
        <vt:i4>0</vt:i4>
      </vt:variant>
      <vt:variant>
        <vt:i4>5</vt:i4>
      </vt:variant>
      <vt:variant>
        <vt:lpwstr/>
      </vt:variant>
      <vt:variant>
        <vt:lpwstr>_Toc397415378</vt:lpwstr>
      </vt:variant>
      <vt:variant>
        <vt:i4>1572918</vt:i4>
      </vt:variant>
      <vt:variant>
        <vt:i4>302</vt:i4>
      </vt:variant>
      <vt:variant>
        <vt:i4>0</vt:i4>
      </vt:variant>
      <vt:variant>
        <vt:i4>5</vt:i4>
      </vt:variant>
      <vt:variant>
        <vt:lpwstr/>
      </vt:variant>
      <vt:variant>
        <vt:lpwstr>_Toc397415377</vt:lpwstr>
      </vt:variant>
      <vt:variant>
        <vt:i4>1572918</vt:i4>
      </vt:variant>
      <vt:variant>
        <vt:i4>296</vt:i4>
      </vt:variant>
      <vt:variant>
        <vt:i4>0</vt:i4>
      </vt:variant>
      <vt:variant>
        <vt:i4>5</vt:i4>
      </vt:variant>
      <vt:variant>
        <vt:lpwstr/>
      </vt:variant>
      <vt:variant>
        <vt:lpwstr>_Toc397415376</vt:lpwstr>
      </vt:variant>
      <vt:variant>
        <vt:i4>1572918</vt:i4>
      </vt:variant>
      <vt:variant>
        <vt:i4>290</vt:i4>
      </vt:variant>
      <vt:variant>
        <vt:i4>0</vt:i4>
      </vt:variant>
      <vt:variant>
        <vt:i4>5</vt:i4>
      </vt:variant>
      <vt:variant>
        <vt:lpwstr/>
      </vt:variant>
      <vt:variant>
        <vt:lpwstr>_Toc397415375</vt:lpwstr>
      </vt:variant>
      <vt:variant>
        <vt:i4>1572918</vt:i4>
      </vt:variant>
      <vt:variant>
        <vt:i4>284</vt:i4>
      </vt:variant>
      <vt:variant>
        <vt:i4>0</vt:i4>
      </vt:variant>
      <vt:variant>
        <vt:i4>5</vt:i4>
      </vt:variant>
      <vt:variant>
        <vt:lpwstr/>
      </vt:variant>
      <vt:variant>
        <vt:lpwstr>_Toc397415374</vt:lpwstr>
      </vt:variant>
      <vt:variant>
        <vt:i4>1572918</vt:i4>
      </vt:variant>
      <vt:variant>
        <vt:i4>278</vt:i4>
      </vt:variant>
      <vt:variant>
        <vt:i4>0</vt:i4>
      </vt:variant>
      <vt:variant>
        <vt:i4>5</vt:i4>
      </vt:variant>
      <vt:variant>
        <vt:lpwstr/>
      </vt:variant>
      <vt:variant>
        <vt:lpwstr>_Toc397415373</vt:lpwstr>
      </vt:variant>
      <vt:variant>
        <vt:i4>1572918</vt:i4>
      </vt:variant>
      <vt:variant>
        <vt:i4>272</vt:i4>
      </vt:variant>
      <vt:variant>
        <vt:i4>0</vt:i4>
      </vt:variant>
      <vt:variant>
        <vt:i4>5</vt:i4>
      </vt:variant>
      <vt:variant>
        <vt:lpwstr/>
      </vt:variant>
      <vt:variant>
        <vt:lpwstr>_Toc397415372</vt:lpwstr>
      </vt:variant>
      <vt:variant>
        <vt:i4>1572918</vt:i4>
      </vt:variant>
      <vt:variant>
        <vt:i4>266</vt:i4>
      </vt:variant>
      <vt:variant>
        <vt:i4>0</vt:i4>
      </vt:variant>
      <vt:variant>
        <vt:i4>5</vt:i4>
      </vt:variant>
      <vt:variant>
        <vt:lpwstr/>
      </vt:variant>
      <vt:variant>
        <vt:lpwstr>_Toc397415371</vt:lpwstr>
      </vt:variant>
      <vt:variant>
        <vt:i4>1572918</vt:i4>
      </vt:variant>
      <vt:variant>
        <vt:i4>260</vt:i4>
      </vt:variant>
      <vt:variant>
        <vt:i4>0</vt:i4>
      </vt:variant>
      <vt:variant>
        <vt:i4>5</vt:i4>
      </vt:variant>
      <vt:variant>
        <vt:lpwstr/>
      </vt:variant>
      <vt:variant>
        <vt:lpwstr>_Toc397415370</vt:lpwstr>
      </vt:variant>
      <vt:variant>
        <vt:i4>1638454</vt:i4>
      </vt:variant>
      <vt:variant>
        <vt:i4>254</vt:i4>
      </vt:variant>
      <vt:variant>
        <vt:i4>0</vt:i4>
      </vt:variant>
      <vt:variant>
        <vt:i4>5</vt:i4>
      </vt:variant>
      <vt:variant>
        <vt:lpwstr/>
      </vt:variant>
      <vt:variant>
        <vt:lpwstr>_Toc397415369</vt:lpwstr>
      </vt:variant>
      <vt:variant>
        <vt:i4>1638454</vt:i4>
      </vt:variant>
      <vt:variant>
        <vt:i4>248</vt:i4>
      </vt:variant>
      <vt:variant>
        <vt:i4>0</vt:i4>
      </vt:variant>
      <vt:variant>
        <vt:i4>5</vt:i4>
      </vt:variant>
      <vt:variant>
        <vt:lpwstr/>
      </vt:variant>
      <vt:variant>
        <vt:lpwstr>_Toc397415368</vt:lpwstr>
      </vt:variant>
      <vt:variant>
        <vt:i4>1638454</vt:i4>
      </vt:variant>
      <vt:variant>
        <vt:i4>242</vt:i4>
      </vt:variant>
      <vt:variant>
        <vt:i4>0</vt:i4>
      </vt:variant>
      <vt:variant>
        <vt:i4>5</vt:i4>
      </vt:variant>
      <vt:variant>
        <vt:lpwstr/>
      </vt:variant>
      <vt:variant>
        <vt:lpwstr>_Toc397415367</vt:lpwstr>
      </vt:variant>
      <vt:variant>
        <vt:i4>1638454</vt:i4>
      </vt:variant>
      <vt:variant>
        <vt:i4>236</vt:i4>
      </vt:variant>
      <vt:variant>
        <vt:i4>0</vt:i4>
      </vt:variant>
      <vt:variant>
        <vt:i4>5</vt:i4>
      </vt:variant>
      <vt:variant>
        <vt:lpwstr/>
      </vt:variant>
      <vt:variant>
        <vt:lpwstr>_Toc397415366</vt:lpwstr>
      </vt:variant>
      <vt:variant>
        <vt:i4>1638454</vt:i4>
      </vt:variant>
      <vt:variant>
        <vt:i4>230</vt:i4>
      </vt:variant>
      <vt:variant>
        <vt:i4>0</vt:i4>
      </vt:variant>
      <vt:variant>
        <vt:i4>5</vt:i4>
      </vt:variant>
      <vt:variant>
        <vt:lpwstr/>
      </vt:variant>
      <vt:variant>
        <vt:lpwstr>_Toc397415365</vt:lpwstr>
      </vt:variant>
      <vt:variant>
        <vt:i4>1638454</vt:i4>
      </vt:variant>
      <vt:variant>
        <vt:i4>224</vt:i4>
      </vt:variant>
      <vt:variant>
        <vt:i4>0</vt:i4>
      </vt:variant>
      <vt:variant>
        <vt:i4>5</vt:i4>
      </vt:variant>
      <vt:variant>
        <vt:lpwstr/>
      </vt:variant>
      <vt:variant>
        <vt:lpwstr>_Toc397415364</vt:lpwstr>
      </vt:variant>
      <vt:variant>
        <vt:i4>1638454</vt:i4>
      </vt:variant>
      <vt:variant>
        <vt:i4>218</vt:i4>
      </vt:variant>
      <vt:variant>
        <vt:i4>0</vt:i4>
      </vt:variant>
      <vt:variant>
        <vt:i4>5</vt:i4>
      </vt:variant>
      <vt:variant>
        <vt:lpwstr/>
      </vt:variant>
      <vt:variant>
        <vt:lpwstr>_Toc397415363</vt:lpwstr>
      </vt:variant>
      <vt:variant>
        <vt:i4>1638454</vt:i4>
      </vt:variant>
      <vt:variant>
        <vt:i4>212</vt:i4>
      </vt:variant>
      <vt:variant>
        <vt:i4>0</vt:i4>
      </vt:variant>
      <vt:variant>
        <vt:i4>5</vt:i4>
      </vt:variant>
      <vt:variant>
        <vt:lpwstr/>
      </vt:variant>
      <vt:variant>
        <vt:lpwstr>_Toc397415362</vt:lpwstr>
      </vt:variant>
      <vt:variant>
        <vt:i4>1638454</vt:i4>
      </vt:variant>
      <vt:variant>
        <vt:i4>206</vt:i4>
      </vt:variant>
      <vt:variant>
        <vt:i4>0</vt:i4>
      </vt:variant>
      <vt:variant>
        <vt:i4>5</vt:i4>
      </vt:variant>
      <vt:variant>
        <vt:lpwstr/>
      </vt:variant>
      <vt:variant>
        <vt:lpwstr>_Toc397415361</vt:lpwstr>
      </vt:variant>
      <vt:variant>
        <vt:i4>1638454</vt:i4>
      </vt:variant>
      <vt:variant>
        <vt:i4>200</vt:i4>
      </vt:variant>
      <vt:variant>
        <vt:i4>0</vt:i4>
      </vt:variant>
      <vt:variant>
        <vt:i4>5</vt:i4>
      </vt:variant>
      <vt:variant>
        <vt:lpwstr/>
      </vt:variant>
      <vt:variant>
        <vt:lpwstr>_Toc397415360</vt:lpwstr>
      </vt:variant>
      <vt:variant>
        <vt:i4>1703990</vt:i4>
      </vt:variant>
      <vt:variant>
        <vt:i4>194</vt:i4>
      </vt:variant>
      <vt:variant>
        <vt:i4>0</vt:i4>
      </vt:variant>
      <vt:variant>
        <vt:i4>5</vt:i4>
      </vt:variant>
      <vt:variant>
        <vt:lpwstr/>
      </vt:variant>
      <vt:variant>
        <vt:lpwstr>_Toc397415359</vt:lpwstr>
      </vt:variant>
      <vt:variant>
        <vt:i4>1703990</vt:i4>
      </vt:variant>
      <vt:variant>
        <vt:i4>188</vt:i4>
      </vt:variant>
      <vt:variant>
        <vt:i4>0</vt:i4>
      </vt:variant>
      <vt:variant>
        <vt:i4>5</vt:i4>
      </vt:variant>
      <vt:variant>
        <vt:lpwstr/>
      </vt:variant>
      <vt:variant>
        <vt:lpwstr>_Toc397415358</vt:lpwstr>
      </vt:variant>
      <vt:variant>
        <vt:i4>1703990</vt:i4>
      </vt:variant>
      <vt:variant>
        <vt:i4>182</vt:i4>
      </vt:variant>
      <vt:variant>
        <vt:i4>0</vt:i4>
      </vt:variant>
      <vt:variant>
        <vt:i4>5</vt:i4>
      </vt:variant>
      <vt:variant>
        <vt:lpwstr/>
      </vt:variant>
      <vt:variant>
        <vt:lpwstr>_Toc397415357</vt:lpwstr>
      </vt:variant>
      <vt:variant>
        <vt:i4>1703990</vt:i4>
      </vt:variant>
      <vt:variant>
        <vt:i4>176</vt:i4>
      </vt:variant>
      <vt:variant>
        <vt:i4>0</vt:i4>
      </vt:variant>
      <vt:variant>
        <vt:i4>5</vt:i4>
      </vt:variant>
      <vt:variant>
        <vt:lpwstr/>
      </vt:variant>
      <vt:variant>
        <vt:lpwstr>_Toc397415356</vt:lpwstr>
      </vt:variant>
      <vt:variant>
        <vt:i4>1703990</vt:i4>
      </vt:variant>
      <vt:variant>
        <vt:i4>170</vt:i4>
      </vt:variant>
      <vt:variant>
        <vt:i4>0</vt:i4>
      </vt:variant>
      <vt:variant>
        <vt:i4>5</vt:i4>
      </vt:variant>
      <vt:variant>
        <vt:lpwstr/>
      </vt:variant>
      <vt:variant>
        <vt:lpwstr>_Toc397415355</vt:lpwstr>
      </vt:variant>
      <vt:variant>
        <vt:i4>1703990</vt:i4>
      </vt:variant>
      <vt:variant>
        <vt:i4>164</vt:i4>
      </vt:variant>
      <vt:variant>
        <vt:i4>0</vt:i4>
      </vt:variant>
      <vt:variant>
        <vt:i4>5</vt:i4>
      </vt:variant>
      <vt:variant>
        <vt:lpwstr/>
      </vt:variant>
      <vt:variant>
        <vt:lpwstr>_Toc397415354</vt:lpwstr>
      </vt:variant>
      <vt:variant>
        <vt:i4>1703990</vt:i4>
      </vt:variant>
      <vt:variant>
        <vt:i4>158</vt:i4>
      </vt:variant>
      <vt:variant>
        <vt:i4>0</vt:i4>
      </vt:variant>
      <vt:variant>
        <vt:i4>5</vt:i4>
      </vt:variant>
      <vt:variant>
        <vt:lpwstr/>
      </vt:variant>
      <vt:variant>
        <vt:lpwstr>_Toc397415353</vt:lpwstr>
      </vt:variant>
      <vt:variant>
        <vt:i4>1703990</vt:i4>
      </vt:variant>
      <vt:variant>
        <vt:i4>152</vt:i4>
      </vt:variant>
      <vt:variant>
        <vt:i4>0</vt:i4>
      </vt:variant>
      <vt:variant>
        <vt:i4>5</vt:i4>
      </vt:variant>
      <vt:variant>
        <vt:lpwstr/>
      </vt:variant>
      <vt:variant>
        <vt:lpwstr>_Toc397415352</vt:lpwstr>
      </vt:variant>
      <vt:variant>
        <vt:i4>1703990</vt:i4>
      </vt:variant>
      <vt:variant>
        <vt:i4>146</vt:i4>
      </vt:variant>
      <vt:variant>
        <vt:i4>0</vt:i4>
      </vt:variant>
      <vt:variant>
        <vt:i4>5</vt:i4>
      </vt:variant>
      <vt:variant>
        <vt:lpwstr/>
      </vt:variant>
      <vt:variant>
        <vt:lpwstr>_Toc397415351</vt:lpwstr>
      </vt:variant>
      <vt:variant>
        <vt:i4>1703990</vt:i4>
      </vt:variant>
      <vt:variant>
        <vt:i4>140</vt:i4>
      </vt:variant>
      <vt:variant>
        <vt:i4>0</vt:i4>
      </vt:variant>
      <vt:variant>
        <vt:i4>5</vt:i4>
      </vt:variant>
      <vt:variant>
        <vt:lpwstr/>
      </vt:variant>
      <vt:variant>
        <vt:lpwstr>_Toc397415350</vt:lpwstr>
      </vt:variant>
      <vt:variant>
        <vt:i4>1769526</vt:i4>
      </vt:variant>
      <vt:variant>
        <vt:i4>134</vt:i4>
      </vt:variant>
      <vt:variant>
        <vt:i4>0</vt:i4>
      </vt:variant>
      <vt:variant>
        <vt:i4>5</vt:i4>
      </vt:variant>
      <vt:variant>
        <vt:lpwstr/>
      </vt:variant>
      <vt:variant>
        <vt:lpwstr>_Toc397415349</vt:lpwstr>
      </vt:variant>
      <vt:variant>
        <vt:i4>1769526</vt:i4>
      </vt:variant>
      <vt:variant>
        <vt:i4>128</vt:i4>
      </vt:variant>
      <vt:variant>
        <vt:i4>0</vt:i4>
      </vt:variant>
      <vt:variant>
        <vt:i4>5</vt:i4>
      </vt:variant>
      <vt:variant>
        <vt:lpwstr/>
      </vt:variant>
      <vt:variant>
        <vt:lpwstr>_Toc397415348</vt:lpwstr>
      </vt:variant>
      <vt:variant>
        <vt:i4>1769526</vt:i4>
      </vt:variant>
      <vt:variant>
        <vt:i4>122</vt:i4>
      </vt:variant>
      <vt:variant>
        <vt:i4>0</vt:i4>
      </vt:variant>
      <vt:variant>
        <vt:i4>5</vt:i4>
      </vt:variant>
      <vt:variant>
        <vt:lpwstr/>
      </vt:variant>
      <vt:variant>
        <vt:lpwstr>_Toc397415347</vt:lpwstr>
      </vt:variant>
      <vt:variant>
        <vt:i4>1769526</vt:i4>
      </vt:variant>
      <vt:variant>
        <vt:i4>116</vt:i4>
      </vt:variant>
      <vt:variant>
        <vt:i4>0</vt:i4>
      </vt:variant>
      <vt:variant>
        <vt:i4>5</vt:i4>
      </vt:variant>
      <vt:variant>
        <vt:lpwstr/>
      </vt:variant>
      <vt:variant>
        <vt:lpwstr>_Toc397415346</vt:lpwstr>
      </vt:variant>
      <vt:variant>
        <vt:i4>1769526</vt:i4>
      </vt:variant>
      <vt:variant>
        <vt:i4>110</vt:i4>
      </vt:variant>
      <vt:variant>
        <vt:i4>0</vt:i4>
      </vt:variant>
      <vt:variant>
        <vt:i4>5</vt:i4>
      </vt:variant>
      <vt:variant>
        <vt:lpwstr/>
      </vt:variant>
      <vt:variant>
        <vt:lpwstr>_Toc397415345</vt:lpwstr>
      </vt:variant>
      <vt:variant>
        <vt:i4>1769526</vt:i4>
      </vt:variant>
      <vt:variant>
        <vt:i4>104</vt:i4>
      </vt:variant>
      <vt:variant>
        <vt:i4>0</vt:i4>
      </vt:variant>
      <vt:variant>
        <vt:i4>5</vt:i4>
      </vt:variant>
      <vt:variant>
        <vt:lpwstr/>
      </vt:variant>
      <vt:variant>
        <vt:lpwstr>_Toc397415344</vt:lpwstr>
      </vt:variant>
      <vt:variant>
        <vt:i4>1769526</vt:i4>
      </vt:variant>
      <vt:variant>
        <vt:i4>98</vt:i4>
      </vt:variant>
      <vt:variant>
        <vt:i4>0</vt:i4>
      </vt:variant>
      <vt:variant>
        <vt:i4>5</vt:i4>
      </vt:variant>
      <vt:variant>
        <vt:lpwstr/>
      </vt:variant>
      <vt:variant>
        <vt:lpwstr>_Toc397415343</vt:lpwstr>
      </vt:variant>
      <vt:variant>
        <vt:i4>1769526</vt:i4>
      </vt:variant>
      <vt:variant>
        <vt:i4>92</vt:i4>
      </vt:variant>
      <vt:variant>
        <vt:i4>0</vt:i4>
      </vt:variant>
      <vt:variant>
        <vt:i4>5</vt:i4>
      </vt:variant>
      <vt:variant>
        <vt:lpwstr/>
      </vt:variant>
      <vt:variant>
        <vt:lpwstr>_Toc397415342</vt:lpwstr>
      </vt:variant>
      <vt:variant>
        <vt:i4>2031677</vt:i4>
      </vt:variant>
      <vt:variant>
        <vt:i4>83</vt:i4>
      </vt:variant>
      <vt:variant>
        <vt:i4>0</vt:i4>
      </vt:variant>
      <vt:variant>
        <vt:i4>5</vt:i4>
      </vt:variant>
      <vt:variant>
        <vt:lpwstr/>
      </vt:variant>
      <vt:variant>
        <vt:lpwstr>_Toc397087164</vt:lpwstr>
      </vt:variant>
      <vt:variant>
        <vt:i4>2031677</vt:i4>
      </vt:variant>
      <vt:variant>
        <vt:i4>77</vt:i4>
      </vt:variant>
      <vt:variant>
        <vt:i4>0</vt:i4>
      </vt:variant>
      <vt:variant>
        <vt:i4>5</vt:i4>
      </vt:variant>
      <vt:variant>
        <vt:lpwstr/>
      </vt:variant>
      <vt:variant>
        <vt:lpwstr>_Toc397087163</vt:lpwstr>
      </vt:variant>
      <vt:variant>
        <vt:i4>2031677</vt:i4>
      </vt:variant>
      <vt:variant>
        <vt:i4>71</vt:i4>
      </vt:variant>
      <vt:variant>
        <vt:i4>0</vt:i4>
      </vt:variant>
      <vt:variant>
        <vt:i4>5</vt:i4>
      </vt:variant>
      <vt:variant>
        <vt:lpwstr/>
      </vt:variant>
      <vt:variant>
        <vt:lpwstr>_Toc397087162</vt:lpwstr>
      </vt:variant>
      <vt:variant>
        <vt:i4>2031677</vt:i4>
      </vt:variant>
      <vt:variant>
        <vt:i4>65</vt:i4>
      </vt:variant>
      <vt:variant>
        <vt:i4>0</vt:i4>
      </vt:variant>
      <vt:variant>
        <vt:i4>5</vt:i4>
      </vt:variant>
      <vt:variant>
        <vt:lpwstr/>
      </vt:variant>
      <vt:variant>
        <vt:lpwstr>_Toc397087161</vt:lpwstr>
      </vt:variant>
      <vt:variant>
        <vt:i4>2031677</vt:i4>
      </vt:variant>
      <vt:variant>
        <vt:i4>59</vt:i4>
      </vt:variant>
      <vt:variant>
        <vt:i4>0</vt:i4>
      </vt:variant>
      <vt:variant>
        <vt:i4>5</vt:i4>
      </vt:variant>
      <vt:variant>
        <vt:lpwstr/>
      </vt:variant>
      <vt:variant>
        <vt:lpwstr>_Toc397087160</vt:lpwstr>
      </vt:variant>
      <vt:variant>
        <vt:i4>1835069</vt:i4>
      </vt:variant>
      <vt:variant>
        <vt:i4>53</vt:i4>
      </vt:variant>
      <vt:variant>
        <vt:i4>0</vt:i4>
      </vt:variant>
      <vt:variant>
        <vt:i4>5</vt:i4>
      </vt:variant>
      <vt:variant>
        <vt:lpwstr/>
      </vt:variant>
      <vt:variant>
        <vt:lpwstr>_Toc397087159</vt:lpwstr>
      </vt:variant>
      <vt:variant>
        <vt:i4>1835069</vt:i4>
      </vt:variant>
      <vt:variant>
        <vt:i4>47</vt:i4>
      </vt:variant>
      <vt:variant>
        <vt:i4>0</vt:i4>
      </vt:variant>
      <vt:variant>
        <vt:i4>5</vt:i4>
      </vt:variant>
      <vt:variant>
        <vt:lpwstr/>
      </vt:variant>
      <vt:variant>
        <vt:lpwstr>_Toc397087158</vt:lpwstr>
      </vt:variant>
      <vt:variant>
        <vt:i4>1835069</vt:i4>
      </vt:variant>
      <vt:variant>
        <vt:i4>41</vt:i4>
      </vt:variant>
      <vt:variant>
        <vt:i4>0</vt:i4>
      </vt:variant>
      <vt:variant>
        <vt:i4>5</vt:i4>
      </vt:variant>
      <vt:variant>
        <vt:lpwstr/>
      </vt:variant>
      <vt:variant>
        <vt:lpwstr>_Toc397087157</vt:lpwstr>
      </vt:variant>
      <vt:variant>
        <vt:i4>1835069</vt:i4>
      </vt:variant>
      <vt:variant>
        <vt:i4>35</vt:i4>
      </vt:variant>
      <vt:variant>
        <vt:i4>0</vt:i4>
      </vt:variant>
      <vt:variant>
        <vt:i4>5</vt:i4>
      </vt:variant>
      <vt:variant>
        <vt:lpwstr/>
      </vt:variant>
      <vt:variant>
        <vt:lpwstr>_Toc397087156</vt:lpwstr>
      </vt:variant>
      <vt:variant>
        <vt:i4>1835069</vt:i4>
      </vt:variant>
      <vt:variant>
        <vt:i4>29</vt:i4>
      </vt:variant>
      <vt:variant>
        <vt:i4>0</vt:i4>
      </vt:variant>
      <vt:variant>
        <vt:i4>5</vt:i4>
      </vt:variant>
      <vt:variant>
        <vt:lpwstr/>
      </vt:variant>
      <vt:variant>
        <vt:lpwstr>_Toc397087155</vt:lpwstr>
      </vt:variant>
      <vt:variant>
        <vt:i4>1835069</vt:i4>
      </vt:variant>
      <vt:variant>
        <vt:i4>23</vt:i4>
      </vt:variant>
      <vt:variant>
        <vt:i4>0</vt:i4>
      </vt:variant>
      <vt:variant>
        <vt:i4>5</vt:i4>
      </vt:variant>
      <vt:variant>
        <vt:lpwstr/>
      </vt:variant>
      <vt:variant>
        <vt:lpwstr>_Toc397087154</vt:lpwstr>
      </vt:variant>
      <vt:variant>
        <vt:i4>1835069</vt:i4>
      </vt:variant>
      <vt:variant>
        <vt:i4>17</vt:i4>
      </vt:variant>
      <vt:variant>
        <vt:i4>0</vt:i4>
      </vt:variant>
      <vt:variant>
        <vt:i4>5</vt:i4>
      </vt:variant>
      <vt:variant>
        <vt:lpwstr/>
      </vt:variant>
      <vt:variant>
        <vt:lpwstr>_Toc397087153</vt:lpwstr>
      </vt:variant>
      <vt:variant>
        <vt:i4>1835069</vt:i4>
      </vt:variant>
      <vt:variant>
        <vt:i4>11</vt:i4>
      </vt:variant>
      <vt:variant>
        <vt:i4>0</vt:i4>
      </vt:variant>
      <vt:variant>
        <vt:i4>5</vt:i4>
      </vt:variant>
      <vt:variant>
        <vt:lpwstr/>
      </vt:variant>
      <vt:variant>
        <vt:lpwstr>_Toc397087152</vt:lpwstr>
      </vt:variant>
      <vt:variant>
        <vt:i4>1835069</vt:i4>
      </vt:variant>
      <vt:variant>
        <vt:i4>5</vt:i4>
      </vt:variant>
      <vt:variant>
        <vt:i4>0</vt:i4>
      </vt:variant>
      <vt:variant>
        <vt:i4>5</vt:i4>
      </vt:variant>
      <vt:variant>
        <vt:lpwstr/>
      </vt:variant>
      <vt:variant>
        <vt:lpwstr>_Toc397087151</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Hermann Perez</dc:creator>
  <cp:lastModifiedBy>Teia M. Thompson-Brown</cp:lastModifiedBy>
  <cp:revision>3</cp:revision>
  <cp:lastPrinted>2014-09-22T13:28:00Z</cp:lastPrinted>
  <dcterms:created xsi:type="dcterms:W3CDTF">2014-09-22T13:27:00Z</dcterms:created>
  <dcterms:modified xsi:type="dcterms:W3CDTF">2014-09-22T13:28:00Z</dcterms:modified>
</cp:coreProperties>
</file>