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83CCD" w14:textId="77777777" w:rsidR="005A082C" w:rsidRPr="007D23ED" w:rsidRDefault="005A082C" w:rsidP="005A082C">
      <w:pPr>
        <w:spacing w:after="0" w:line="240" w:lineRule="auto"/>
        <w:rPr>
          <w:bCs/>
          <w:i/>
          <w:iCs/>
          <w:sz w:val="24"/>
          <w:szCs w:val="24"/>
        </w:rPr>
      </w:pPr>
      <w:r w:rsidRPr="007D23ED">
        <w:rPr>
          <w:i/>
          <w:iCs/>
          <w:sz w:val="24"/>
          <w:szCs w:val="24"/>
        </w:rPr>
        <w:t xml:space="preserve">The Guidance Notes provide guidance for the Borrower on the application of the Environmental and Social Standards (ESSs), which form part of the World Bank’s </w:t>
      </w:r>
      <w:r>
        <w:rPr>
          <w:i/>
          <w:iCs/>
          <w:sz w:val="24"/>
          <w:szCs w:val="24"/>
        </w:rPr>
        <w:t xml:space="preserve">2016 </w:t>
      </w:r>
      <w:r w:rsidRPr="007D23ED">
        <w:rPr>
          <w:i/>
          <w:iCs/>
          <w:sz w:val="24"/>
          <w:szCs w:val="24"/>
        </w:rPr>
        <w:t xml:space="preserve">Environmental and Social Framework. The </w:t>
      </w:r>
      <w:r>
        <w:rPr>
          <w:i/>
          <w:iCs/>
          <w:sz w:val="24"/>
          <w:szCs w:val="24"/>
        </w:rPr>
        <w:t xml:space="preserve">Guidance </w:t>
      </w:r>
      <w:r w:rsidRPr="007D23ED">
        <w:rPr>
          <w:i/>
          <w:iCs/>
          <w:sz w:val="24"/>
          <w:szCs w:val="24"/>
        </w:rPr>
        <w:t>Notes help to explain the requirements of the ESSs</w:t>
      </w:r>
      <w:r>
        <w:rPr>
          <w:i/>
          <w:iCs/>
          <w:sz w:val="24"/>
          <w:szCs w:val="24"/>
        </w:rPr>
        <w:t>;</w:t>
      </w:r>
      <w:r w:rsidRPr="007D23ED">
        <w:rPr>
          <w:i/>
          <w:iCs/>
          <w:sz w:val="24"/>
          <w:szCs w:val="24"/>
        </w:rPr>
        <w:t xml:space="preserve"> </w:t>
      </w:r>
      <w:r>
        <w:rPr>
          <w:i/>
          <w:iCs/>
          <w:sz w:val="24"/>
          <w:szCs w:val="24"/>
        </w:rPr>
        <w:t>t</w:t>
      </w:r>
      <w:r w:rsidRPr="007D23ED">
        <w:rPr>
          <w:i/>
          <w:iCs/>
          <w:sz w:val="24"/>
          <w:szCs w:val="24"/>
        </w:rPr>
        <w:t xml:space="preserve">hey are not </w:t>
      </w:r>
      <w:r>
        <w:rPr>
          <w:i/>
          <w:iCs/>
          <w:sz w:val="24"/>
          <w:szCs w:val="24"/>
        </w:rPr>
        <w:t xml:space="preserve">Bank </w:t>
      </w:r>
      <w:r w:rsidRPr="007D23ED">
        <w:rPr>
          <w:i/>
          <w:iCs/>
          <w:sz w:val="24"/>
          <w:szCs w:val="24"/>
        </w:rPr>
        <w:t>policy</w:t>
      </w:r>
      <w:r>
        <w:rPr>
          <w:i/>
          <w:iCs/>
          <w:sz w:val="24"/>
          <w:szCs w:val="24"/>
        </w:rPr>
        <w:t>, nor are they mandatory. The Guidance Notes</w:t>
      </w:r>
      <w:r w:rsidRPr="007D23ED">
        <w:rPr>
          <w:i/>
          <w:iCs/>
          <w:sz w:val="24"/>
          <w:szCs w:val="24"/>
        </w:rPr>
        <w:t xml:space="preserve"> do </w:t>
      </w:r>
      <w:r>
        <w:rPr>
          <w:i/>
          <w:iCs/>
          <w:sz w:val="24"/>
          <w:szCs w:val="24"/>
        </w:rPr>
        <w:t xml:space="preserve">not </w:t>
      </w:r>
      <w:r w:rsidRPr="007D23ED">
        <w:rPr>
          <w:i/>
          <w:iCs/>
          <w:sz w:val="24"/>
          <w:szCs w:val="24"/>
        </w:rPr>
        <w:t>substitute for</w:t>
      </w:r>
      <w:r>
        <w:rPr>
          <w:i/>
          <w:iCs/>
          <w:sz w:val="24"/>
          <w:szCs w:val="24"/>
        </w:rPr>
        <w:t xml:space="preserve"> the</w:t>
      </w:r>
      <w:r w:rsidRPr="007D23ED">
        <w:rPr>
          <w:i/>
          <w:iCs/>
          <w:sz w:val="24"/>
          <w:szCs w:val="24"/>
        </w:rPr>
        <w:t xml:space="preserve"> </w:t>
      </w:r>
      <w:r>
        <w:rPr>
          <w:i/>
          <w:iCs/>
          <w:sz w:val="24"/>
          <w:szCs w:val="24"/>
        </w:rPr>
        <w:t>need to</w:t>
      </w:r>
      <w:r w:rsidRPr="007D23ED">
        <w:rPr>
          <w:i/>
          <w:iCs/>
          <w:sz w:val="24"/>
          <w:szCs w:val="24"/>
        </w:rPr>
        <w:t xml:space="preserve"> exercise sound judgment in making project decisions. In </w:t>
      </w:r>
      <w:bookmarkStart w:id="0" w:name="_GoBack"/>
      <w:bookmarkEnd w:id="0"/>
      <w:r w:rsidRPr="007D23ED">
        <w:rPr>
          <w:i/>
          <w:iCs/>
          <w:sz w:val="24"/>
          <w:szCs w:val="24"/>
        </w:rPr>
        <w:t>case of any inconsistency or conflict between th</w:t>
      </w:r>
      <w:r>
        <w:rPr>
          <w:i/>
          <w:iCs/>
          <w:sz w:val="24"/>
          <w:szCs w:val="24"/>
        </w:rPr>
        <w:t>e</w:t>
      </w:r>
      <w:r w:rsidRPr="007D23ED">
        <w:rPr>
          <w:i/>
          <w:iCs/>
          <w:sz w:val="24"/>
          <w:szCs w:val="24"/>
        </w:rPr>
        <w:t xml:space="preserve"> </w:t>
      </w:r>
      <w:r>
        <w:rPr>
          <w:i/>
          <w:iCs/>
          <w:sz w:val="24"/>
          <w:szCs w:val="24"/>
        </w:rPr>
        <w:t>Guidance Notes</w:t>
      </w:r>
      <w:r w:rsidRPr="007D23ED">
        <w:rPr>
          <w:i/>
          <w:iCs/>
          <w:sz w:val="24"/>
          <w:szCs w:val="24"/>
        </w:rPr>
        <w:t xml:space="preserve"> and the ESSs, the provisions of the ESSs prevail. </w:t>
      </w:r>
      <w:r w:rsidRPr="007D23ED">
        <w:rPr>
          <w:bCs/>
          <w:i/>
          <w:iCs/>
          <w:sz w:val="24"/>
          <w:szCs w:val="24"/>
        </w:rPr>
        <w:t>Each paragraph of the Standard is highlighted in a box, followed by the corresponding guidance.</w:t>
      </w:r>
    </w:p>
    <w:p w14:paraId="70150244" w14:textId="1C489F75" w:rsidR="00F35E3E" w:rsidRPr="00EC7832" w:rsidRDefault="00142CBA" w:rsidP="00EC7832">
      <w:pPr>
        <w:spacing w:after="0" w:line="240" w:lineRule="auto"/>
        <w:rPr>
          <w:bCs/>
          <w:i/>
          <w:iCs/>
          <w:sz w:val="24"/>
          <w:szCs w:val="24"/>
        </w:rPr>
      </w:pPr>
      <w:r w:rsidRPr="00EC7832">
        <w:rPr>
          <w:i/>
          <w:iCs/>
          <w:noProof/>
          <w:sz w:val="24"/>
          <w:szCs w:val="24"/>
          <w:lang w:eastAsia="en-US"/>
        </w:rPr>
        <mc:AlternateContent>
          <mc:Choice Requires="wps">
            <w:drawing>
              <wp:anchor distT="45720" distB="45720" distL="114300" distR="114300" simplePos="0" relativeHeight="251734016" behindDoc="0" locked="0" layoutInCell="1" allowOverlap="1" wp14:anchorId="291A1B74" wp14:editId="20334C24">
                <wp:simplePos x="0" y="0"/>
                <wp:positionH relativeFrom="page">
                  <wp:posOffset>7150735</wp:posOffset>
                </wp:positionH>
                <wp:positionV relativeFrom="page">
                  <wp:posOffset>1828800</wp:posOffset>
                </wp:positionV>
                <wp:extent cx="914400" cy="301752"/>
                <wp:effectExtent l="1587" t="0" r="1588" b="1587"/>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511DA0C"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A1B74" id="_x0000_t202" coordsize="21600,21600" o:spt="202" path="m,l,21600r21600,l21600,xe">
                <v:stroke joinstyle="miter"/>
                <v:path gradientshapeok="t" o:connecttype="rect"/>
              </v:shapetype>
              <v:shape id="Text Box 2" o:spid="_x0000_s1026" type="#_x0000_t202" style="position:absolute;left:0;text-align:left;margin-left:563.05pt;margin-top:2in;width:1in;height:23.75pt;rotation:-90;z-index:2517340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" fillcolor="#c5e0b3 [1305]" stroked="f">
                <v:textbox>
                  <w:txbxContent>
                    <w:p w14:paraId="3511DA0C"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p>
    <w:sdt>
      <w:sdtPr>
        <w:rPr>
          <w:rFonts w:ascii="Calibri" w:eastAsia="Calibri" w:hAnsi="Calibri" w:cs="Calibri"/>
          <w:color w:val="70AD47" w:themeColor="accent6"/>
          <w:sz w:val="22"/>
          <w:szCs w:val="22"/>
          <w:lang w:eastAsia="ja-JP"/>
        </w:rPr>
        <w:id w:val="2059659329"/>
        <w:docPartObj>
          <w:docPartGallery w:val="Table of Contents"/>
          <w:docPartUnique/>
        </w:docPartObj>
      </w:sdtPr>
      <w:sdtEndPr>
        <w:rPr>
          <w:b/>
          <w:bCs/>
          <w:noProof/>
          <w:color w:val="000000"/>
        </w:rPr>
      </w:sdtEndPr>
      <w:sdtContent>
        <w:p w14:paraId="7104ECED" w14:textId="77777777" w:rsidR="0033409E" w:rsidRPr="0033409E" w:rsidRDefault="0033409E">
          <w:pPr>
            <w:pStyle w:val="TOCHeading"/>
            <w:rPr>
              <w:color w:val="70AD47" w:themeColor="accent6"/>
            </w:rPr>
          </w:pPr>
          <w:r w:rsidRPr="0033409E">
            <w:rPr>
              <w:color w:val="70AD47" w:themeColor="accent6"/>
            </w:rPr>
            <w:t>Contents</w:t>
          </w:r>
        </w:p>
        <w:p w14:paraId="6502349C" w14:textId="436F0B9A" w:rsidR="0033409E" w:rsidRDefault="0033409E">
          <w:pPr>
            <w:pStyle w:val="TOC1"/>
            <w:tabs>
              <w:tab w:val="right" w:leader="dot" w:pos="9408"/>
            </w:tabs>
            <w:rPr>
              <w:noProof/>
            </w:rPr>
          </w:pPr>
          <w:r>
            <w:fldChar w:fldCharType="begin"/>
          </w:r>
          <w:r>
            <w:instrText xml:space="preserve"> TOC \o "1-3" \h \z \u </w:instrText>
          </w:r>
          <w:r>
            <w:fldChar w:fldCharType="separate"/>
          </w:r>
          <w:hyperlink w:anchor="_Toc493750803" w:history="1">
            <w:r w:rsidRPr="00BC2A04">
              <w:rPr>
                <w:rStyle w:val="Hyperlink"/>
                <w:noProof/>
              </w:rPr>
              <w:t>Introduction</w:t>
            </w:r>
            <w:r>
              <w:rPr>
                <w:noProof/>
                <w:webHidden/>
              </w:rPr>
              <w:tab/>
            </w:r>
            <w:r>
              <w:rPr>
                <w:noProof/>
                <w:webHidden/>
              </w:rPr>
              <w:fldChar w:fldCharType="begin"/>
            </w:r>
            <w:r>
              <w:rPr>
                <w:noProof/>
                <w:webHidden/>
              </w:rPr>
              <w:instrText xml:space="preserve"> PAGEREF _Toc493750803 \h </w:instrText>
            </w:r>
            <w:r>
              <w:rPr>
                <w:noProof/>
                <w:webHidden/>
              </w:rPr>
            </w:r>
            <w:r>
              <w:rPr>
                <w:noProof/>
                <w:webHidden/>
              </w:rPr>
              <w:fldChar w:fldCharType="separate"/>
            </w:r>
            <w:r w:rsidR="000E799F">
              <w:rPr>
                <w:noProof/>
                <w:webHidden/>
              </w:rPr>
              <w:t>2</w:t>
            </w:r>
            <w:r>
              <w:rPr>
                <w:noProof/>
                <w:webHidden/>
              </w:rPr>
              <w:fldChar w:fldCharType="end"/>
            </w:r>
          </w:hyperlink>
        </w:p>
        <w:p w14:paraId="20A92FE6" w14:textId="4054FAB8" w:rsidR="0033409E" w:rsidRDefault="000E799F">
          <w:pPr>
            <w:pStyle w:val="TOC1"/>
            <w:tabs>
              <w:tab w:val="right" w:leader="dot" w:pos="9408"/>
            </w:tabs>
            <w:rPr>
              <w:noProof/>
            </w:rPr>
          </w:pPr>
          <w:hyperlink w:anchor="_Toc493750804" w:history="1">
            <w:r w:rsidR="0033409E" w:rsidRPr="00BC2A04">
              <w:rPr>
                <w:rStyle w:val="Hyperlink"/>
                <w:noProof/>
              </w:rPr>
              <w:t>Scope of Application</w:t>
            </w:r>
            <w:r w:rsidR="0033409E">
              <w:rPr>
                <w:noProof/>
                <w:webHidden/>
              </w:rPr>
              <w:tab/>
            </w:r>
            <w:r w:rsidR="0033409E">
              <w:rPr>
                <w:noProof/>
                <w:webHidden/>
              </w:rPr>
              <w:fldChar w:fldCharType="begin"/>
            </w:r>
            <w:r w:rsidR="0033409E">
              <w:rPr>
                <w:noProof/>
                <w:webHidden/>
              </w:rPr>
              <w:instrText xml:space="preserve"> PAGEREF _Toc493750804 \h </w:instrText>
            </w:r>
            <w:r w:rsidR="0033409E">
              <w:rPr>
                <w:noProof/>
                <w:webHidden/>
              </w:rPr>
            </w:r>
            <w:r w:rsidR="0033409E">
              <w:rPr>
                <w:noProof/>
                <w:webHidden/>
              </w:rPr>
              <w:fldChar w:fldCharType="separate"/>
            </w:r>
            <w:r>
              <w:rPr>
                <w:noProof/>
                <w:webHidden/>
              </w:rPr>
              <w:t>2</w:t>
            </w:r>
            <w:r w:rsidR="0033409E">
              <w:rPr>
                <w:noProof/>
                <w:webHidden/>
              </w:rPr>
              <w:fldChar w:fldCharType="end"/>
            </w:r>
          </w:hyperlink>
        </w:p>
        <w:p w14:paraId="159F3B43" w14:textId="3F1446A4" w:rsidR="0033409E" w:rsidRDefault="000E799F">
          <w:pPr>
            <w:pStyle w:val="TOC1"/>
            <w:tabs>
              <w:tab w:val="right" w:leader="dot" w:pos="9408"/>
            </w:tabs>
            <w:rPr>
              <w:noProof/>
            </w:rPr>
          </w:pPr>
          <w:hyperlink w:anchor="_Toc493750805" w:history="1">
            <w:r w:rsidR="0033409E" w:rsidRPr="00BC2A04">
              <w:rPr>
                <w:rStyle w:val="Hyperlink"/>
                <w:noProof/>
              </w:rPr>
              <w:t>Requirements</w:t>
            </w:r>
            <w:r w:rsidR="0033409E">
              <w:rPr>
                <w:noProof/>
                <w:webHidden/>
              </w:rPr>
              <w:tab/>
            </w:r>
            <w:r w:rsidR="0033409E">
              <w:rPr>
                <w:noProof/>
                <w:webHidden/>
              </w:rPr>
              <w:fldChar w:fldCharType="begin"/>
            </w:r>
            <w:r w:rsidR="0033409E">
              <w:rPr>
                <w:noProof/>
                <w:webHidden/>
              </w:rPr>
              <w:instrText xml:space="preserve"> PAGEREF _Toc493750805 \h </w:instrText>
            </w:r>
            <w:r w:rsidR="0033409E">
              <w:rPr>
                <w:noProof/>
                <w:webHidden/>
              </w:rPr>
            </w:r>
            <w:r w:rsidR="0033409E">
              <w:rPr>
                <w:noProof/>
                <w:webHidden/>
              </w:rPr>
              <w:fldChar w:fldCharType="separate"/>
            </w:r>
            <w:r>
              <w:rPr>
                <w:noProof/>
                <w:webHidden/>
              </w:rPr>
              <w:t>6</w:t>
            </w:r>
            <w:r w:rsidR="0033409E">
              <w:rPr>
                <w:noProof/>
                <w:webHidden/>
              </w:rPr>
              <w:fldChar w:fldCharType="end"/>
            </w:r>
          </w:hyperlink>
        </w:p>
        <w:p w14:paraId="18B12F5E" w14:textId="3F84DDA5" w:rsidR="0033409E" w:rsidRDefault="000E799F">
          <w:pPr>
            <w:pStyle w:val="TOC1"/>
            <w:tabs>
              <w:tab w:val="right" w:leader="dot" w:pos="9408"/>
            </w:tabs>
            <w:rPr>
              <w:noProof/>
            </w:rPr>
          </w:pPr>
          <w:hyperlink w:anchor="_Toc493750806" w:history="1">
            <w:r w:rsidR="0033409E" w:rsidRPr="00BC2A04">
              <w:rPr>
                <w:rStyle w:val="Hyperlink"/>
                <w:noProof/>
              </w:rPr>
              <w:t>A. Working Conditions and Management of Worker Relationships</w:t>
            </w:r>
            <w:r w:rsidR="0033409E">
              <w:rPr>
                <w:noProof/>
                <w:webHidden/>
              </w:rPr>
              <w:tab/>
            </w:r>
            <w:r w:rsidR="0033409E">
              <w:rPr>
                <w:noProof/>
                <w:webHidden/>
              </w:rPr>
              <w:fldChar w:fldCharType="begin"/>
            </w:r>
            <w:r w:rsidR="0033409E">
              <w:rPr>
                <w:noProof/>
                <w:webHidden/>
              </w:rPr>
              <w:instrText xml:space="preserve"> PAGEREF _Toc493750806 \h </w:instrText>
            </w:r>
            <w:r w:rsidR="0033409E">
              <w:rPr>
                <w:noProof/>
                <w:webHidden/>
              </w:rPr>
            </w:r>
            <w:r w:rsidR="0033409E">
              <w:rPr>
                <w:noProof/>
                <w:webHidden/>
              </w:rPr>
              <w:fldChar w:fldCharType="separate"/>
            </w:r>
            <w:r>
              <w:rPr>
                <w:noProof/>
                <w:webHidden/>
              </w:rPr>
              <w:t>6</w:t>
            </w:r>
            <w:r w:rsidR="0033409E">
              <w:rPr>
                <w:noProof/>
                <w:webHidden/>
              </w:rPr>
              <w:fldChar w:fldCharType="end"/>
            </w:r>
          </w:hyperlink>
        </w:p>
        <w:p w14:paraId="6072DB33" w14:textId="65B8EF58" w:rsidR="0033409E" w:rsidRDefault="000E799F">
          <w:pPr>
            <w:pStyle w:val="TOC1"/>
            <w:tabs>
              <w:tab w:val="right" w:leader="dot" w:pos="9408"/>
            </w:tabs>
            <w:rPr>
              <w:noProof/>
            </w:rPr>
          </w:pPr>
          <w:hyperlink w:anchor="_Toc493750807" w:history="1">
            <w:r w:rsidR="0033409E" w:rsidRPr="00BC2A04">
              <w:rPr>
                <w:rStyle w:val="Hyperlink"/>
                <w:noProof/>
              </w:rPr>
              <w:t>Terms and Conditions of Employment</w:t>
            </w:r>
            <w:r w:rsidR="0033409E">
              <w:rPr>
                <w:noProof/>
                <w:webHidden/>
              </w:rPr>
              <w:tab/>
            </w:r>
            <w:r w:rsidR="0033409E">
              <w:rPr>
                <w:noProof/>
                <w:webHidden/>
              </w:rPr>
              <w:fldChar w:fldCharType="begin"/>
            </w:r>
            <w:r w:rsidR="0033409E">
              <w:rPr>
                <w:noProof/>
                <w:webHidden/>
              </w:rPr>
              <w:instrText xml:space="preserve"> PAGEREF _Toc493750807 \h </w:instrText>
            </w:r>
            <w:r w:rsidR="0033409E">
              <w:rPr>
                <w:noProof/>
                <w:webHidden/>
              </w:rPr>
            </w:r>
            <w:r w:rsidR="0033409E">
              <w:rPr>
                <w:noProof/>
                <w:webHidden/>
              </w:rPr>
              <w:fldChar w:fldCharType="separate"/>
            </w:r>
            <w:r>
              <w:rPr>
                <w:noProof/>
                <w:webHidden/>
              </w:rPr>
              <w:t>7</w:t>
            </w:r>
            <w:r w:rsidR="0033409E">
              <w:rPr>
                <w:noProof/>
                <w:webHidden/>
              </w:rPr>
              <w:fldChar w:fldCharType="end"/>
            </w:r>
          </w:hyperlink>
        </w:p>
        <w:p w14:paraId="31501A41" w14:textId="09B1B676" w:rsidR="0033409E" w:rsidRDefault="000E799F">
          <w:pPr>
            <w:pStyle w:val="TOC1"/>
            <w:tabs>
              <w:tab w:val="right" w:leader="dot" w:pos="9408"/>
            </w:tabs>
            <w:rPr>
              <w:noProof/>
            </w:rPr>
          </w:pPr>
          <w:hyperlink w:anchor="_Toc493750808" w:history="1">
            <w:r w:rsidR="0033409E" w:rsidRPr="00BC2A04">
              <w:rPr>
                <w:rStyle w:val="Hyperlink"/>
                <w:noProof/>
              </w:rPr>
              <w:t>Non-Discrimination and Equal Opportunity</w:t>
            </w:r>
            <w:r w:rsidR="0033409E">
              <w:rPr>
                <w:noProof/>
                <w:webHidden/>
              </w:rPr>
              <w:tab/>
            </w:r>
            <w:r w:rsidR="0033409E">
              <w:rPr>
                <w:noProof/>
                <w:webHidden/>
              </w:rPr>
              <w:fldChar w:fldCharType="begin"/>
            </w:r>
            <w:r w:rsidR="0033409E">
              <w:rPr>
                <w:noProof/>
                <w:webHidden/>
              </w:rPr>
              <w:instrText xml:space="preserve"> PAGEREF _Toc493750808 \h </w:instrText>
            </w:r>
            <w:r w:rsidR="0033409E">
              <w:rPr>
                <w:noProof/>
                <w:webHidden/>
              </w:rPr>
            </w:r>
            <w:r w:rsidR="0033409E">
              <w:rPr>
                <w:noProof/>
                <w:webHidden/>
              </w:rPr>
              <w:fldChar w:fldCharType="separate"/>
            </w:r>
            <w:r>
              <w:rPr>
                <w:noProof/>
                <w:webHidden/>
              </w:rPr>
              <w:t>9</w:t>
            </w:r>
            <w:r w:rsidR="0033409E">
              <w:rPr>
                <w:noProof/>
                <w:webHidden/>
              </w:rPr>
              <w:fldChar w:fldCharType="end"/>
            </w:r>
          </w:hyperlink>
        </w:p>
        <w:p w14:paraId="690C0A93" w14:textId="0FB86E1B" w:rsidR="0033409E" w:rsidRDefault="000E799F">
          <w:pPr>
            <w:pStyle w:val="TOC1"/>
            <w:tabs>
              <w:tab w:val="right" w:leader="dot" w:pos="9408"/>
            </w:tabs>
            <w:rPr>
              <w:noProof/>
            </w:rPr>
          </w:pPr>
          <w:hyperlink w:anchor="_Toc493750809" w:history="1">
            <w:r w:rsidR="0033409E" w:rsidRPr="00BC2A04">
              <w:rPr>
                <w:rStyle w:val="Hyperlink"/>
                <w:noProof/>
              </w:rPr>
              <w:t>Worker’s Organizations</w:t>
            </w:r>
            <w:r w:rsidR="0033409E">
              <w:rPr>
                <w:noProof/>
                <w:webHidden/>
              </w:rPr>
              <w:tab/>
            </w:r>
            <w:r w:rsidR="0033409E">
              <w:rPr>
                <w:noProof/>
                <w:webHidden/>
              </w:rPr>
              <w:fldChar w:fldCharType="begin"/>
            </w:r>
            <w:r w:rsidR="0033409E">
              <w:rPr>
                <w:noProof/>
                <w:webHidden/>
              </w:rPr>
              <w:instrText xml:space="preserve"> PAGEREF _Toc493750809 \h </w:instrText>
            </w:r>
            <w:r w:rsidR="0033409E">
              <w:rPr>
                <w:noProof/>
                <w:webHidden/>
              </w:rPr>
            </w:r>
            <w:r w:rsidR="0033409E">
              <w:rPr>
                <w:noProof/>
                <w:webHidden/>
              </w:rPr>
              <w:fldChar w:fldCharType="separate"/>
            </w:r>
            <w:r>
              <w:rPr>
                <w:noProof/>
                <w:webHidden/>
              </w:rPr>
              <w:t>11</w:t>
            </w:r>
            <w:r w:rsidR="0033409E">
              <w:rPr>
                <w:noProof/>
                <w:webHidden/>
              </w:rPr>
              <w:fldChar w:fldCharType="end"/>
            </w:r>
          </w:hyperlink>
        </w:p>
        <w:p w14:paraId="0DFE96E0" w14:textId="009DC1DB" w:rsidR="0033409E" w:rsidRDefault="000E799F">
          <w:pPr>
            <w:pStyle w:val="TOC1"/>
            <w:tabs>
              <w:tab w:val="right" w:leader="dot" w:pos="9408"/>
            </w:tabs>
            <w:rPr>
              <w:noProof/>
            </w:rPr>
          </w:pPr>
          <w:hyperlink w:anchor="_Toc493750810" w:history="1">
            <w:r w:rsidR="0033409E" w:rsidRPr="00BC2A04">
              <w:rPr>
                <w:rStyle w:val="Hyperlink"/>
                <w:noProof/>
              </w:rPr>
              <w:t>B. Protecting the Work Force</w:t>
            </w:r>
            <w:r w:rsidR="0033409E">
              <w:rPr>
                <w:noProof/>
                <w:webHidden/>
              </w:rPr>
              <w:tab/>
            </w:r>
            <w:r w:rsidR="0033409E">
              <w:rPr>
                <w:noProof/>
                <w:webHidden/>
              </w:rPr>
              <w:fldChar w:fldCharType="begin"/>
            </w:r>
            <w:r w:rsidR="0033409E">
              <w:rPr>
                <w:noProof/>
                <w:webHidden/>
              </w:rPr>
              <w:instrText xml:space="preserve"> PAGEREF _Toc493750810 \h </w:instrText>
            </w:r>
            <w:r w:rsidR="0033409E">
              <w:rPr>
                <w:noProof/>
                <w:webHidden/>
              </w:rPr>
            </w:r>
            <w:r w:rsidR="0033409E">
              <w:rPr>
                <w:noProof/>
                <w:webHidden/>
              </w:rPr>
              <w:fldChar w:fldCharType="separate"/>
            </w:r>
            <w:r>
              <w:rPr>
                <w:noProof/>
                <w:webHidden/>
              </w:rPr>
              <w:t>12</w:t>
            </w:r>
            <w:r w:rsidR="0033409E">
              <w:rPr>
                <w:noProof/>
                <w:webHidden/>
              </w:rPr>
              <w:fldChar w:fldCharType="end"/>
            </w:r>
          </w:hyperlink>
        </w:p>
        <w:p w14:paraId="7AEED14F" w14:textId="2D281688" w:rsidR="0033409E" w:rsidRDefault="000E799F">
          <w:pPr>
            <w:pStyle w:val="TOC1"/>
            <w:tabs>
              <w:tab w:val="right" w:leader="dot" w:pos="9408"/>
            </w:tabs>
            <w:rPr>
              <w:noProof/>
            </w:rPr>
          </w:pPr>
          <w:hyperlink w:anchor="_Toc493750811" w:history="1">
            <w:r w:rsidR="0033409E" w:rsidRPr="00BC2A04">
              <w:rPr>
                <w:rStyle w:val="Hyperlink"/>
                <w:noProof/>
              </w:rPr>
              <w:t>Child Labor and Minimum Age</w:t>
            </w:r>
            <w:r w:rsidR="0033409E">
              <w:rPr>
                <w:noProof/>
                <w:webHidden/>
              </w:rPr>
              <w:tab/>
            </w:r>
            <w:r w:rsidR="0033409E">
              <w:rPr>
                <w:noProof/>
                <w:webHidden/>
              </w:rPr>
              <w:fldChar w:fldCharType="begin"/>
            </w:r>
            <w:r w:rsidR="0033409E">
              <w:rPr>
                <w:noProof/>
                <w:webHidden/>
              </w:rPr>
              <w:instrText xml:space="preserve"> PAGEREF _Toc493750811 \h </w:instrText>
            </w:r>
            <w:r w:rsidR="0033409E">
              <w:rPr>
                <w:noProof/>
                <w:webHidden/>
              </w:rPr>
            </w:r>
            <w:r w:rsidR="0033409E">
              <w:rPr>
                <w:noProof/>
                <w:webHidden/>
              </w:rPr>
              <w:fldChar w:fldCharType="separate"/>
            </w:r>
            <w:r>
              <w:rPr>
                <w:noProof/>
                <w:webHidden/>
              </w:rPr>
              <w:t>12</w:t>
            </w:r>
            <w:r w:rsidR="0033409E">
              <w:rPr>
                <w:noProof/>
                <w:webHidden/>
              </w:rPr>
              <w:fldChar w:fldCharType="end"/>
            </w:r>
          </w:hyperlink>
        </w:p>
        <w:p w14:paraId="36E0BDE8" w14:textId="5B099E69" w:rsidR="0033409E" w:rsidRDefault="000E799F">
          <w:pPr>
            <w:pStyle w:val="TOC1"/>
            <w:tabs>
              <w:tab w:val="right" w:leader="dot" w:pos="9408"/>
            </w:tabs>
            <w:rPr>
              <w:noProof/>
            </w:rPr>
          </w:pPr>
          <w:hyperlink w:anchor="_Toc493750812" w:history="1">
            <w:r w:rsidR="0033409E" w:rsidRPr="00BC2A04">
              <w:rPr>
                <w:rStyle w:val="Hyperlink"/>
                <w:noProof/>
              </w:rPr>
              <w:t>Forced Labor</w:t>
            </w:r>
            <w:r w:rsidR="0033409E">
              <w:rPr>
                <w:noProof/>
                <w:webHidden/>
              </w:rPr>
              <w:tab/>
            </w:r>
            <w:r w:rsidR="0033409E">
              <w:rPr>
                <w:noProof/>
                <w:webHidden/>
              </w:rPr>
              <w:fldChar w:fldCharType="begin"/>
            </w:r>
            <w:r w:rsidR="0033409E">
              <w:rPr>
                <w:noProof/>
                <w:webHidden/>
              </w:rPr>
              <w:instrText xml:space="preserve"> PAGEREF _Toc493750812 \h </w:instrText>
            </w:r>
            <w:r w:rsidR="0033409E">
              <w:rPr>
                <w:noProof/>
                <w:webHidden/>
              </w:rPr>
            </w:r>
            <w:r w:rsidR="0033409E">
              <w:rPr>
                <w:noProof/>
                <w:webHidden/>
              </w:rPr>
              <w:fldChar w:fldCharType="separate"/>
            </w:r>
            <w:r>
              <w:rPr>
                <w:noProof/>
                <w:webHidden/>
              </w:rPr>
              <w:t>14</w:t>
            </w:r>
            <w:r w:rsidR="0033409E">
              <w:rPr>
                <w:noProof/>
                <w:webHidden/>
              </w:rPr>
              <w:fldChar w:fldCharType="end"/>
            </w:r>
          </w:hyperlink>
        </w:p>
        <w:p w14:paraId="66E25102" w14:textId="2CD3D6F5" w:rsidR="0033409E" w:rsidRDefault="000E799F">
          <w:pPr>
            <w:pStyle w:val="TOC1"/>
            <w:tabs>
              <w:tab w:val="right" w:leader="dot" w:pos="9408"/>
            </w:tabs>
            <w:rPr>
              <w:noProof/>
            </w:rPr>
          </w:pPr>
          <w:hyperlink w:anchor="_Toc493750813" w:history="1">
            <w:r w:rsidR="0033409E" w:rsidRPr="00BC2A04">
              <w:rPr>
                <w:rStyle w:val="Hyperlink"/>
                <w:noProof/>
              </w:rPr>
              <w:t>C. Grievance Mechanism</w:t>
            </w:r>
            <w:r w:rsidR="0033409E">
              <w:rPr>
                <w:noProof/>
                <w:webHidden/>
              </w:rPr>
              <w:tab/>
            </w:r>
            <w:r w:rsidR="0033409E">
              <w:rPr>
                <w:noProof/>
                <w:webHidden/>
              </w:rPr>
              <w:fldChar w:fldCharType="begin"/>
            </w:r>
            <w:r w:rsidR="0033409E">
              <w:rPr>
                <w:noProof/>
                <w:webHidden/>
              </w:rPr>
              <w:instrText xml:space="preserve"> PAGEREF _Toc493750813 \h </w:instrText>
            </w:r>
            <w:r w:rsidR="0033409E">
              <w:rPr>
                <w:noProof/>
                <w:webHidden/>
              </w:rPr>
            </w:r>
            <w:r w:rsidR="0033409E">
              <w:rPr>
                <w:noProof/>
                <w:webHidden/>
              </w:rPr>
              <w:fldChar w:fldCharType="separate"/>
            </w:r>
            <w:r>
              <w:rPr>
                <w:noProof/>
                <w:webHidden/>
              </w:rPr>
              <w:t>14</w:t>
            </w:r>
            <w:r w:rsidR="0033409E">
              <w:rPr>
                <w:noProof/>
                <w:webHidden/>
              </w:rPr>
              <w:fldChar w:fldCharType="end"/>
            </w:r>
          </w:hyperlink>
        </w:p>
        <w:p w14:paraId="134AB0DE" w14:textId="155EAE7E" w:rsidR="0033409E" w:rsidRDefault="000E799F">
          <w:pPr>
            <w:pStyle w:val="TOC1"/>
            <w:tabs>
              <w:tab w:val="right" w:leader="dot" w:pos="9408"/>
            </w:tabs>
            <w:rPr>
              <w:noProof/>
            </w:rPr>
          </w:pPr>
          <w:hyperlink w:anchor="_Toc493750814" w:history="1">
            <w:r w:rsidR="0033409E" w:rsidRPr="00BC2A04">
              <w:rPr>
                <w:rStyle w:val="Hyperlink"/>
                <w:noProof/>
              </w:rPr>
              <w:t>D. Occupational Health and Safety (OHS)</w:t>
            </w:r>
            <w:r w:rsidR="0033409E">
              <w:rPr>
                <w:noProof/>
                <w:webHidden/>
              </w:rPr>
              <w:tab/>
            </w:r>
            <w:r w:rsidR="0033409E">
              <w:rPr>
                <w:noProof/>
                <w:webHidden/>
              </w:rPr>
              <w:fldChar w:fldCharType="begin"/>
            </w:r>
            <w:r w:rsidR="0033409E">
              <w:rPr>
                <w:noProof/>
                <w:webHidden/>
              </w:rPr>
              <w:instrText xml:space="preserve"> PAGEREF _Toc493750814 \h </w:instrText>
            </w:r>
            <w:r w:rsidR="0033409E">
              <w:rPr>
                <w:noProof/>
                <w:webHidden/>
              </w:rPr>
            </w:r>
            <w:r w:rsidR="0033409E">
              <w:rPr>
                <w:noProof/>
                <w:webHidden/>
              </w:rPr>
              <w:fldChar w:fldCharType="separate"/>
            </w:r>
            <w:r>
              <w:rPr>
                <w:noProof/>
                <w:webHidden/>
              </w:rPr>
              <w:t>16</w:t>
            </w:r>
            <w:r w:rsidR="0033409E">
              <w:rPr>
                <w:noProof/>
                <w:webHidden/>
              </w:rPr>
              <w:fldChar w:fldCharType="end"/>
            </w:r>
          </w:hyperlink>
        </w:p>
        <w:p w14:paraId="336FE0C8" w14:textId="285FC68F" w:rsidR="0033409E" w:rsidRDefault="000E799F">
          <w:pPr>
            <w:pStyle w:val="TOC1"/>
            <w:tabs>
              <w:tab w:val="right" w:leader="dot" w:pos="9408"/>
            </w:tabs>
            <w:rPr>
              <w:noProof/>
            </w:rPr>
          </w:pPr>
          <w:hyperlink w:anchor="_Toc493750815" w:history="1">
            <w:r w:rsidR="0033409E" w:rsidRPr="00BC2A04">
              <w:rPr>
                <w:rStyle w:val="Hyperlink"/>
                <w:noProof/>
              </w:rPr>
              <w:t>E. Contracted Workers</w:t>
            </w:r>
            <w:r w:rsidR="0033409E">
              <w:rPr>
                <w:noProof/>
                <w:webHidden/>
              </w:rPr>
              <w:tab/>
            </w:r>
            <w:r w:rsidR="0033409E">
              <w:rPr>
                <w:noProof/>
                <w:webHidden/>
              </w:rPr>
              <w:fldChar w:fldCharType="begin"/>
            </w:r>
            <w:r w:rsidR="0033409E">
              <w:rPr>
                <w:noProof/>
                <w:webHidden/>
              </w:rPr>
              <w:instrText xml:space="preserve"> PAGEREF _Toc493750815 \h </w:instrText>
            </w:r>
            <w:r w:rsidR="0033409E">
              <w:rPr>
                <w:noProof/>
                <w:webHidden/>
              </w:rPr>
            </w:r>
            <w:r w:rsidR="0033409E">
              <w:rPr>
                <w:noProof/>
                <w:webHidden/>
              </w:rPr>
              <w:fldChar w:fldCharType="separate"/>
            </w:r>
            <w:r>
              <w:rPr>
                <w:noProof/>
                <w:webHidden/>
              </w:rPr>
              <w:t>19</w:t>
            </w:r>
            <w:r w:rsidR="0033409E">
              <w:rPr>
                <w:noProof/>
                <w:webHidden/>
              </w:rPr>
              <w:fldChar w:fldCharType="end"/>
            </w:r>
          </w:hyperlink>
        </w:p>
        <w:p w14:paraId="660F31F8" w14:textId="2B5C082A" w:rsidR="0033409E" w:rsidRDefault="000E799F">
          <w:pPr>
            <w:pStyle w:val="TOC1"/>
            <w:tabs>
              <w:tab w:val="right" w:leader="dot" w:pos="9408"/>
            </w:tabs>
            <w:rPr>
              <w:noProof/>
            </w:rPr>
          </w:pPr>
          <w:hyperlink w:anchor="_Toc493750816" w:history="1">
            <w:r w:rsidR="0033409E" w:rsidRPr="00BC2A04">
              <w:rPr>
                <w:rStyle w:val="Hyperlink"/>
                <w:noProof/>
              </w:rPr>
              <w:t>F. Community Workers</w:t>
            </w:r>
            <w:r w:rsidR="0033409E">
              <w:rPr>
                <w:noProof/>
                <w:webHidden/>
              </w:rPr>
              <w:tab/>
            </w:r>
            <w:r w:rsidR="0033409E">
              <w:rPr>
                <w:noProof/>
                <w:webHidden/>
              </w:rPr>
              <w:fldChar w:fldCharType="begin"/>
            </w:r>
            <w:r w:rsidR="0033409E">
              <w:rPr>
                <w:noProof/>
                <w:webHidden/>
              </w:rPr>
              <w:instrText xml:space="preserve"> PAGEREF _Toc493750816 \h </w:instrText>
            </w:r>
            <w:r w:rsidR="0033409E">
              <w:rPr>
                <w:noProof/>
                <w:webHidden/>
              </w:rPr>
            </w:r>
            <w:r w:rsidR="0033409E">
              <w:rPr>
                <w:noProof/>
                <w:webHidden/>
              </w:rPr>
              <w:fldChar w:fldCharType="separate"/>
            </w:r>
            <w:r>
              <w:rPr>
                <w:noProof/>
                <w:webHidden/>
              </w:rPr>
              <w:t>21</w:t>
            </w:r>
            <w:r w:rsidR="0033409E">
              <w:rPr>
                <w:noProof/>
                <w:webHidden/>
              </w:rPr>
              <w:fldChar w:fldCharType="end"/>
            </w:r>
          </w:hyperlink>
        </w:p>
        <w:p w14:paraId="6FFCE4B6" w14:textId="3D684CDC" w:rsidR="0033409E" w:rsidRDefault="000E799F">
          <w:pPr>
            <w:pStyle w:val="TOC1"/>
            <w:tabs>
              <w:tab w:val="right" w:leader="dot" w:pos="9408"/>
            </w:tabs>
            <w:rPr>
              <w:noProof/>
            </w:rPr>
          </w:pPr>
          <w:hyperlink w:anchor="_Toc493750817" w:history="1">
            <w:r w:rsidR="0033409E" w:rsidRPr="00BC2A04">
              <w:rPr>
                <w:rStyle w:val="Hyperlink"/>
                <w:noProof/>
              </w:rPr>
              <w:t>G. Primary Supply Workers</w:t>
            </w:r>
            <w:r w:rsidR="0033409E">
              <w:rPr>
                <w:noProof/>
                <w:webHidden/>
              </w:rPr>
              <w:tab/>
            </w:r>
            <w:r w:rsidR="0033409E">
              <w:rPr>
                <w:noProof/>
                <w:webHidden/>
              </w:rPr>
              <w:fldChar w:fldCharType="begin"/>
            </w:r>
            <w:r w:rsidR="0033409E">
              <w:rPr>
                <w:noProof/>
                <w:webHidden/>
              </w:rPr>
              <w:instrText xml:space="preserve"> PAGEREF _Toc493750817 \h </w:instrText>
            </w:r>
            <w:r w:rsidR="0033409E">
              <w:rPr>
                <w:noProof/>
                <w:webHidden/>
              </w:rPr>
            </w:r>
            <w:r w:rsidR="0033409E">
              <w:rPr>
                <w:noProof/>
                <w:webHidden/>
              </w:rPr>
              <w:fldChar w:fldCharType="separate"/>
            </w:r>
            <w:r>
              <w:rPr>
                <w:noProof/>
                <w:webHidden/>
              </w:rPr>
              <w:t>23</w:t>
            </w:r>
            <w:r w:rsidR="0033409E">
              <w:rPr>
                <w:noProof/>
                <w:webHidden/>
              </w:rPr>
              <w:fldChar w:fldCharType="end"/>
            </w:r>
          </w:hyperlink>
        </w:p>
        <w:p w14:paraId="53DF105A" w14:textId="77777777" w:rsidR="0033409E" w:rsidRDefault="0033409E">
          <w:r>
            <w:rPr>
              <w:b/>
              <w:bCs/>
              <w:noProof/>
            </w:rPr>
            <w:fldChar w:fldCharType="end"/>
          </w:r>
        </w:p>
      </w:sdtContent>
    </w:sdt>
    <w:p w14:paraId="2F833ED0" w14:textId="77777777" w:rsidR="0033409E" w:rsidRDefault="0033409E">
      <w:r>
        <w:br w:type="page"/>
      </w:r>
    </w:p>
    <w:tbl>
      <w:tblPr>
        <w:tblStyle w:val="TableGrid"/>
        <w:tblW w:w="9354" w:type="dxa"/>
        <w:tblInd w:w="6" w:type="dxa"/>
        <w:tblCellMar>
          <w:top w:w="45" w:type="dxa"/>
          <w:left w:w="83" w:type="dxa"/>
          <w:right w:w="57" w:type="dxa"/>
        </w:tblCellMar>
        <w:tblLook w:val="04A0" w:firstRow="1" w:lastRow="0" w:firstColumn="1" w:lastColumn="0" w:noHBand="0" w:noVBand="1"/>
      </w:tblPr>
      <w:tblGrid>
        <w:gridCol w:w="9354"/>
      </w:tblGrid>
      <w:tr w:rsidR="00E01228" w:rsidRPr="00EC7832" w14:paraId="7595F803" w14:textId="77777777" w:rsidTr="00E01228">
        <w:trPr>
          <w:trHeight w:val="313"/>
        </w:trPr>
        <w:tc>
          <w:tcPr>
            <w:tcW w:w="93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90D7D8A" w14:textId="77777777" w:rsidR="00E01228" w:rsidRPr="00EC7832" w:rsidRDefault="00E01228" w:rsidP="00EC7832">
            <w:pPr>
              <w:pStyle w:val="Heading1"/>
              <w:spacing w:before="0" w:line="240" w:lineRule="auto"/>
              <w:ind w:left="14" w:hanging="14"/>
              <w:jc w:val="left"/>
              <w:outlineLvl w:val="0"/>
              <w:rPr>
                <w:b/>
                <w:i/>
                <w:sz w:val="22"/>
                <w:szCs w:val="22"/>
              </w:rPr>
            </w:pPr>
            <w:bookmarkStart w:id="1" w:name="_Toc493750803"/>
            <w:r w:rsidRPr="0033409E">
              <w:rPr>
                <w:b/>
                <w:i/>
                <w:color w:val="000000" w:themeColor="text1"/>
                <w:sz w:val="22"/>
                <w:szCs w:val="22"/>
              </w:rPr>
              <w:lastRenderedPageBreak/>
              <w:t>Introduction</w:t>
            </w:r>
            <w:bookmarkEnd w:id="1"/>
          </w:p>
        </w:tc>
      </w:tr>
    </w:tbl>
    <w:p w14:paraId="155885FA" w14:textId="77777777" w:rsidR="00E01228" w:rsidRPr="00EC7832" w:rsidRDefault="00E01228" w:rsidP="00EC7832">
      <w:pPr>
        <w:spacing w:after="0" w:line="240" w:lineRule="auto"/>
        <w:ind w:left="0" w:firstLine="0"/>
        <w:jc w:val="left"/>
      </w:pPr>
    </w:p>
    <w:tbl>
      <w:tblPr>
        <w:tblStyle w:val="TableGrid"/>
        <w:tblW w:w="9354" w:type="dxa"/>
        <w:tblInd w:w="6" w:type="dxa"/>
        <w:tblBorders>
          <w:top w:val="single" w:sz="4" w:space="0" w:color="auto"/>
          <w:left w:val="single" w:sz="4" w:space="0" w:color="auto"/>
          <w:bottom w:val="single" w:sz="4" w:space="0" w:color="auto"/>
          <w:right w:val="single" w:sz="4" w:space="0" w:color="auto"/>
        </w:tblBorders>
        <w:tblCellMar>
          <w:top w:w="45" w:type="dxa"/>
          <w:left w:w="83" w:type="dxa"/>
          <w:right w:w="57" w:type="dxa"/>
        </w:tblCellMar>
        <w:tblLook w:val="04A0" w:firstRow="1" w:lastRow="0" w:firstColumn="1" w:lastColumn="0" w:noHBand="0" w:noVBand="1"/>
      </w:tblPr>
      <w:tblGrid>
        <w:gridCol w:w="9354"/>
      </w:tblGrid>
      <w:tr w:rsidR="00E01228" w:rsidRPr="00EC7832" w14:paraId="459DEB86" w14:textId="77777777" w:rsidTr="00052565">
        <w:trPr>
          <w:trHeight w:val="546"/>
        </w:trPr>
        <w:tc>
          <w:tcPr>
            <w:tcW w:w="9354" w:type="dxa"/>
            <w:shd w:val="clear" w:color="auto" w:fill="E2EFD9" w:themeFill="accent6" w:themeFillTint="33"/>
          </w:tcPr>
          <w:p w14:paraId="0018771B" w14:textId="77777777" w:rsidR="00E01228" w:rsidRPr="00EC7832" w:rsidRDefault="00E01228" w:rsidP="005A082C">
            <w:pPr>
              <w:pStyle w:val="ListParagraph"/>
              <w:numPr>
                <w:ilvl w:val="0"/>
                <w:numId w:val="20"/>
              </w:numPr>
              <w:spacing w:after="0" w:line="240" w:lineRule="auto"/>
              <w:ind w:left="0" w:firstLine="0"/>
              <w:contextualSpacing w:val="0"/>
              <w:rPr>
                <w:sz w:val="20"/>
                <w:szCs w:val="20"/>
              </w:rPr>
            </w:pPr>
            <w:r w:rsidRPr="00EC7832">
              <w:rPr>
                <w:i/>
                <w:sz w:val="20"/>
                <w:szCs w:val="20"/>
              </w:rPr>
              <w:t>ESS2 recognizes the importance of employment creation and income generation in the pursuit of poverty reduction and inclusive economic growth. Borrowers can promote sound worker management relationships and enhance the development benefits of a project by treating workers in the project fairly and providing safe and healthy working conditions.</w:t>
            </w:r>
            <w:r w:rsidR="00E8211C" w:rsidRPr="00EC7832">
              <w:rPr>
                <w:i/>
                <w:sz w:val="20"/>
                <w:szCs w:val="20"/>
              </w:rPr>
              <w:t xml:space="preserve"> </w:t>
            </w:r>
          </w:p>
        </w:tc>
      </w:tr>
    </w:tbl>
    <w:p w14:paraId="56614DAB" w14:textId="77777777" w:rsidR="00E01228" w:rsidRPr="00EC7832" w:rsidRDefault="00E01228" w:rsidP="00EC7832">
      <w:pPr>
        <w:spacing w:after="0" w:line="240" w:lineRule="auto"/>
        <w:ind w:left="0" w:firstLine="0"/>
        <w:jc w:val="left"/>
      </w:pPr>
    </w:p>
    <w:tbl>
      <w:tblPr>
        <w:tblStyle w:val="TableGrid"/>
        <w:tblW w:w="9354" w:type="dxa"/>
        <w:tblInd w:w="6" w:type="dxa"/>
        <w:tblCellMar>
          <w:top w:w="45" w:type="dxa"/>
          <w:left w:w="83" w:type="dxa"/>
          <w:right w:w="57" w:type="dxa"/>
        </w:tblCellMar>
        <w:tblLook w:val="04A0" w:firstRow="1" w:lastRow="0" w:firstColumn="1" w:lastColumn="0" w:noHBand="0" w:noVBand="1"/>
      </w:tblPr>
      <w:tblGrid>
        <w:gridCol w:w="9354"/>
      </w:tblGrid>
      <w:tr w:rsidR="0051574D" w:rsidRPr="00EC7832" w14:paraId="4C48978B" w14:textId="77777777" w:rsidTr="007E1DE1">
        <w:trPr>
          <w:trHeight w:val="313"/>
        </w:trPr>
        <w:tc>
          <w:tcPr>
            <w:tcW w:w="93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DED865D" w14:textId="77777777" w:rsidR="0051574D" w:rsidRPr="00EC7832" w:rsidRDefault="0051574D" w:rsidP="00EC7832">
            <w:pPr>
              <w:spacing w:after="0" w:line="240" w:lineRule="auto"/>
              <w:ind w:left="0" w:firstLine="0"/>
              <w:rPr>
                <w:b/>
                <w:i/>
              </w:rPr>
            </w:pPr>
            <w:r w:rsidRPr="00EC7832">
              <w:rPr>
                <w:b/>
                <w:i/>
              </w:rPr>
              <w:t>Objectives</w:t>
            </w:r>
          </w:p>
        </w:tc>
      </w:tr>
    </w:tbl>
    <w:p w14:paraId="17EA8FC8" w14:textId="77777777" w:rsidR="00D8422B" w:rsidRPr="00EC7832" w:rsidRDefault="00F96A18" w:rsidP="00EC7832">
      <w:pPr>
        <w:spacing w:after="0" w:line="240" w:lineRule="auto"/>
        <w:ind w:left="0" w:firstLine="0"/>
        <w:jc w:val="left"/>
      </w:pPr>
      <w:r w:rsidRPr="00EC7832">
        <w:t xml:space="preserve"> </w:t>
      </w: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83" w:type="dxa"/>
          <w:right w:w="61" w:type="dxa"/>
        </w:tblCellMar>
        <w:tblLook w:val="04A0" w:firstRow="1" w:lastRow="0" w:firstColumn="1" w:lastColumn="0" w:noHBand="0" w:noVBand="1"/>
      </w:tblPr>
      <w:tblGrid>
        <w:gridCol w:w="9354"/>
      </w:tblGrid>
      <w:tr w:rsidR="00D8422B" w:rsidRPr="00EC7832" w14:paraId="5F6BB340" w14:textId="77777777" w:rsidTr="00DD4022">
        <w:trPr>
          <w:trHeight w:val="2319"/>
        </w:trPr>
        <w:tc>
          <w:tcPr>
            <w:tcW w:w="9354" w:type="dxa"/>
            <w:shd w:val="clear" w:color="auto" w:fill="E2EFD9" w:themeFill="accent6" w:themeFillTint="33"/>
          </w:tcPr>
          <w:p w14:paraId="1C9AAECB" w14:textId="77777777" w:rsidR="00D8422B" w:rsidRPr="005A082C" w:rsidRDefault="00F96A18" w:rsidP="005A082C">
            <w:pPr>
              <w:pStyle w:val="ListParagraph"/>
              <w:numPr>
                <w:ilvl w:val="0"/>
                <w:numId w:val="44"/>
              </w:numPr>
              <w:spacing w:after="0" w:line="240" w:lineRule="auto"/>
              <w:rPr>
                <w:sz w:val="20"/>
                <w:szCs w:val="20"/>
              </w:rPr>
            </w:pPr>
            <w:r w:rsidRPr="005A082C">
              <w:rPr>
                <w:i/>
                <w:sz w:val="20"/>
                <w:szCs w:val="20"/>
              </w:rPr>
              <w:t xml:space="preserve">To promote safety and health at work. </w:t>
            </w:r>
          </w:p>
          <w:p w14:paraId="753071FE" w14:textId="77777777" w:rsidR="00D8422B" w:rsidRPr="005A082C" w:rsidRDefault="00F96A18" w:rsidP="005A082C">
            <w:pPr>
              <w:pStyle w:val="ListParagraph"/>
              <w:numPr>
                <w:ilvl w:val="0"/>
                <w:numId w:val="44"/>
              </w:numPr>
              <w:spacing w:after="0" w:line="240" w:lineRule="auto"/>
              <w:rPr>
                <w:sz w:val="20"/>
                <w:szCs w:val="20"/>
              </w:rPr>
            </w:pPr>
            <w:r w:rsidRPr="005A082C">
              <w:rPr>
                <w:i/>
                <w:sz w:val="20"/>
                <w:szCs w:val="20"/>
              </w:rPr>
              <w:t xml:space="preserve">To promote the fair treatment, non-discrimination and equal opportunity of project workers. </w:t>
            </w:r>
          </w:p>
          <w:p w14:paraId="5E920BB7" w14:textId="77777777" w:rsidR="00D8422B" w:rsidRPr="005A082C" w:rsidRDefault="00F96A18" w:rsidP="005A082C">
            <w:pPr>
              <w:pStyle w:val="ListParagraph"/>
              <w:numPr>
                <w:ilvl w:val="0"/>
                <w:numId w:val="44"/>
              </w:numPr>
              <w:spacing w:after="0" w:line="240" w:lineRule="auto"/>
              <w:rPr>
                <w:sz w:val="20"/>
                <w:szCs w:val="20"/>
              </w:rPr>
            </w:pPr>
            <w:r w:rsidRPr="005A082C">
              <w:rPr>
                <w:i/>
                <w:sz w:val="20"/>
                <w:szCs w:val="20"/>
              </w:rPr>
              <w:t xml:space="preserve">To protect project workers, including vulnerable workers such as women, persons with disabilities, children (of working age, in accordance with this ESS) and migrant workers, contracted workers, community workers and primary supply workers, as appropriate. </w:t>
            </w:r>
          </w:p>
          <w:p w14:paraId="23D861CB" w14:textId="77777777" w:rsidR="00D8422B" w:rsidRPr="005A082C" w:rsidRDefault="00F96A18" w:rsidP="005A082C">
            <w:pPr>
              <w:pStyle w:val="ListParagraph"/>
              <w:numPr>
                <w:ilvl w:val="0"/>
                <w:numId w:val="44"/>
              </w:numPr>
              <w:spacing w:after="0" w:line="240" w:lineRule="auto"/>
              <w:rPr>
                <w:sz w:val="20"/>
                <w:szCs w:val="20"/>
              </w:rPr>
            </w:pPr>
            <w:r w:rsidRPr="005A082C">
              <w:rPr>
                <w:i/>
                <w:sz w:val="20"/>
                <w:szCs w:val="20"/>
              </w:rPr>
              <w:t>To prevent the use of all forms of forced labor and child labor</w:t>
            </w:r>
            <w:r w:rsidR="007F0076" w:rsidRPr="005A082C">
              <w:rPr>
                <w:i/>
                <w:sz w:val="20"/>
                <w:szCs w:val="20"/>
              </w:rPr>
              <w:t>.</w:t>
            </w:r>
            <w:r w:rsidRPr="005A082C">
              <w:rPr>
                <w:i/>
                <w:sz w:val="20"/>
                <w:szCs w:val="20"/>
                <w:vertAlign w:val="superscript"/>
              </w:rPr>
              <w:t>1</w:t>
            </w:r>
          </w:p>
          <w:p w14:paraId="3F2C7B51" w14:textId="77777777" w:rsidR="00D8422B" w:rsidRPr="005A082C" w:rsidRDefault="00F96A18" w:rsidP="005A082C">
            <w:pPr>
              <w:pStyle w:val="ListParagraph"/>
              <w:numPr>
                <w:ilvl w:val="0"/>
                <w:numId w:val="44"/>
              </w:numPr>
              <w:spacing w:after="0" w:line="240" w:lineRule="auto"/>
              <w:rPr>
                <w:sz w:val="20"/>
                <w:szCs w:val="20"/>
              </w:rPr>
            </w:pPr>
            <w:r w:rsidRPr="005A082C">
              <w:rPr>
                <w:i/>
                <w:sz w:val="20"/>
                <w:szCs w:val="20"/>
              </w:rPr>
              <w:t>To support the principles of freedom of association and collective bargaining of project workers in a manner consistent with national law.</w:t>
            </w:r>
            <w:r w:rsidR="00E8211C" w:rsidRPr="005A082C">
              <w:rPr>
                <w:i/>
                <w:sz w:val="20"/>
                <w:szCs w:val="20"/>
              </w:rPr>
              <w:t xml:space="preserve"> </w:t>
            </w:r>
          </w:p>
          <w:p w14:paraId="2883B2B6" w14:textId="77777777" w:rsidR="00D8422B" w:rsidRPr="005A082C" w:rsidRDefault="00F96A18" w:rsidP="005A082C">
            <w:pPr>
              <w:pStyle w:val="ListParagraph"/>
              <w:numPr>
                <w:ilvl w:val="0"/>
                <w:numId w:val="44"/>
              </w:numPr>
              <w:spacing w:after="0" w:line="240" w:lineRule="auto"/>
              <w:rPr>
                <w:sz w:val="20"/>
                <w:szCs w:val="20"/>
              </w:rPr>
            </w:pPr>
            <w:r w:rsidRPr="005A082C">
              <w:rPr>
                <w:i/>
                <w:sz w:val="20"/>
                <w:szCs w:val="20"/>
              </w:rPr>
              <w:t xml:space="preserve">To provide project workers with accessible means to raise workplace concerns. </w:t>
            </w:r>
          </w:p>
        </w:tc>
      </w:tr>
      <w:tr w:rsidR="00D8422B" w:rsidRPr="00EC7832" w14:paraId="4703AA5E" w14:textId="77777777" w:rsidTr="00DD4022">
        <w:trPr>
          <w:trHeight w:val="546"/>
        </w:trPr>
        <w:tc>
          <w:tcPr>
            <w:tcW w:w="9354" w:type="dxa"/>
            <w:shd w:val="clear" w:color="auto" w:fill="E2EFD9" w:themeFill="accent6" w:themeFillTint="33"/>
          </w:tcPr>
          <w:p w14:paraId="41C894DD" w14:textId="77777777" w:rsidR="00F96A18" w:rsidRPr="00EC7832" w:rsidRDefault="00F96A18" w:rsidP="0033409E">
            <w:pPr>
              <w:spacing w:after="0" w:line="240" w:lineRule="auto"/>
              <w:ind w:left="24" w:firstLine="0"/>
              <w:jc w:val="left"/>
              <w:rPr>
                <w:sz w:val="20"/>
                <w:szCs w:val="20"/>
              </w:rPr>
            </w:pPr>
            <w:r w:rsidRPr="00EC7832">
              <w:rPr>
                <w:i/>
                <w:sz w:val="20"/>
                <w:szCs w:val="20"/>
              </w:rPr>
              <w:t>F</w:t>
            </w:r>
            <w:r w:rsidR="00DE3092" w:rsidRPr="00EC7832">
              <w:rPr>
                <w:i/>
                <w:sz w:val="20"/>
                <w:szCs w:val="20"/>
              </w:rPr>
              <w:t xml:space="preserve">ootnote </w:t>
            </w:r>
            <w:r w:rsidRPr="00EC7832">
              <w:rPr>
                <w:i/>
                <w:sz w:val="20"/>
                <w:szCs w:val="20"/>
              </w:rPr>
              <w:t>1</w:t>
            </w:r>
            <w:r w:rsidR="0051574D" w:rsidRPr="00EC7832">
              <w:rPr>
                <w:i/>
                <w:sz w:val="20"/>
                <w:szCs w:val="20"/>
              </w:rPr>
              <w:t>.</w:t>
            </w:r>
            <w:r w:rsidRPr="00EC7832">
              <w:rPr>
                <w:i/>
                <w:sz w:val="20"/>
                <w:szCs w:val="20"/>
              </w:rPr>
              <w:t xml:space="preserve"> Paragraphs 17 to 19 specify the circumstances in which a child may be employed or engaged in connection with a project. </w:t>
            </w:r>
          </w:p>
        </w:tc>
      </w:tr>
    </w:tbl>
    <w:p w14:paraId="72ABA7F2" w14:textId="77777777" w:rsidR="00D8422B" w:rsidRPr="00EC7832" w:rsidRDefault="00F96A18" w:rsidP="00EC7832">
      <w:pPr>
        <w:spacing w:after="0" w:line="240" w:lineRule="auto"/>
        <w:ind w:left="0" w:firstLine="0"/>
        <w:jc w:val="left"/>
      </w:pPr>
      <w:r w:rsidRPr="00EC7832">
        <w:t xml:space="preserve"> </w:t>
      </w:r>
    </w:p>
    <w:tbl>
      <w:tblPr>
        <w:tblStyle w:val="TableGrid"/>
        <w:tblW w:w="9354" w:type="dxa"/>
        <w:tblInd w:w="6" w:type="dxa"/>
        <w:tblCellMar>
          <w:top w:w="45" w:type="dxa"/>
          <w:left w:w="83" w:type="dxa"/>
          <w:right w:w="57" w:type="dxa"/>
        </w:tblCellMar>
        <w:tblLook w:val="04A0" w:firstRow="1" w:lastRow="0" w:firstColumn="1" w:lastColumn="0" w:noHBand="0" w:noVBand="1"/>
      </w:tblPr>
      <w:tblGrid>
        <w:gridCol w:w="9354"/>
      </w:tblGrid>
      <w:tr w:rsidR="0051574D" w:rsidRPr="00EC7832" w14:paraId="0C2A6260" w14:textId="77777777" w:rsidTr="007E1DE1">
        <w:trPr>
          <w:trHeight w:val="313"/>
        </w:trPr>
        <w:tc>
          <w:tcPr>
            <w:tcW w:w="93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E56D9E9" w14:textId="77777777" w:rsidR="0051574D" w:rsidRPr="00EC7832" w:rsidRDefault="0051574D" w:rsidP="0033409E">
            <w:pPr>
              <w:pStyle w:val="Heading1"/>
              <w:spacing w:before="0" w:line="240" w:lineRule="auto"/>
              <w:ind w:left="14" w:hanging="14"/>
              <w:jc w:val="left"/>
              <w:outlineLvl w:val="0"/>
              <w:rPr>
                <w:b/>
                <w:i/>
              </w:rPr>
            </w:pPr>
            <w:bookmarkStart w:id="2" w:name="_Toc493750804"/>
            <w:r w:rsidRPr="0033409E">
              <w:rPr>
                <w:b/>
                <w:i/>
                <w:color w:val="000000" w:themeColor="text1"/>
                <w:sz w:val="22"/>
                <w:szCs w:val="22"/>
              </w:rPr>
              <w:t>Scope of Application</w:t>
            </w:r>
            <w:bookmarkEnd w:id="2"/>
          </w:p>
        </w:tc>
      </w:tr>
    </w:tbl>
    <w:p w14:paraId="510CADCD" w14:textId="77777777" w:rsidR="0051574D" w:rsidRPr="00EC7832" w:rsidRDefault="0051574D" w:rsidP="00EC7832">
      <w:pPr>
        <w:spacing w:after="0" w:line="240" w:lineRule="auto"/>
        <w:ind w:left="0" w:firstLine="0"/>
        <w:jc w:val="left"/>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83" w:type="dxa"/>
          <w:right w:w="57" w:type="dxa"/>
        </w:tblCellMar>
        <w:tblLook w:val="04A0" w:firstRow="1" w:lastRow="0" w:firstColumn="1" w:lastColumn="0" w:noHBand="0" w:noVBand="1"/>
      </w:tblPr>
      <w:tblGrid>
        <w:gridCol w:w="9354"/>
      </w:tblGrid>
      <w:tr w:rsidR="00D8422B" w:rsidRPr="00EC7832" w14:paraId="06C96542" w14:textId="77777777" w:rsidTr="00DD4022">
        <w:trPr>
          <w:trHeight w:val="223"/>
        </w:trPr>
        <w:tc>
          <w:tcPr>
            <w:tcW w:w="9354" w:type="dxa"/>
            <w:shd w:val="clear" w:color="auto" w:fill="E2EFD9" w:themeFill="accent6" w:themeFillTint="33"/>
          </w:tcPr>
          <w:p w14:paraId="6E7482C3" w14:textId="77777777" w:rsidR="00834644" w:rsidRPr="0033409E" w:rsidRDefault="00F96A18" w:rsidP="005A082C">
            <w:pPr>
              <w:pStyle w:val="ListParagraph"/>
              <w:numPr>
                <w:ilvl w:val="0"/>
                <w:numId w:val="20"/>
              </w:numPr>
              <w:spacing w:after="0" w:line="240" w:lineRule="auto"/>
              <w:ind w:left="-7" w:firstLine="7"/>
              <w:contextualSpacing w:val="0"/>
              <w:rPr>
                <w:sz w:val="20"/>
                <w:szCs w:val="20"/>
              </w:rPr>
            </w:pPr>
            <w:r w:rsidRPr="00EC7832">
              <w:rPr>
                <w:i/>
                <w:sz w:val="20"/>
                <w:szCs w:val="20"/>
              </w:rPr>
              <w:t>The applicability of ESS2 is established during the environmental and social assessment described in ESS1.</w:t>
            </w:r>
            <w:r w:rsidRPr="00EC7832">
              <w:rPr>
                <w:i/>
                <w:sz w:val="20"/>
                <w:szCs w:val="20"/>
                <w:vertAlign w:val="superscript"/>
              </w:rPr>
              <w:t>2</w:t>
            </w:r>
          </w:p>
        </w:tc>
      </w:tr>
      <w:tr w:rsidR="00D8422B" w:rsidRPr="00EC7832" w14:paraId="3F7AD78C" w14:textId="77777777" w:rsidTr="00DD4022">
        <w:trPr>
          <w:trHeight w:val="814"/>
        </w:trPr>
        <w:tc>
          <w:tcPr>
            <w:tcW w:w="9354" w:type="dxa"/>
            <w:shd w:val="clear" w:color="auto" w:fill="E2EFD9" w:themeFill="accent6" w:themeFillTint="33"/>
          </w:tcPr>
          <w:p w14:paraId="773E5689" w14:textId="77777777" w:rsidR="00F96A18" w:rsidRPr="0033409E" w:rsidRDefault="00F96A18" w:rsidP="00EC7832">
            <w:pPr>
              <w:spacing w:after="0" w:line="240" w:lineRule="auto"/>
              <w:ind w:left="0" w:right="52" w:firstLine="0"/>
              <w:rPr>
                <w:i/>
                <w:sz w:val="20"/>
                <w:szCs w:val="20"/>
              </w:rPr>
            </w:pPr>
            <w:r w:rsidRPr="00EC7832">
              <w:rPr>
                <w:i/>
                <w:sz w:val="20"/>
                <w:szCs w:val="20"/>
              </w:rPr>
              <w:t>F</w:t>
            </w:r>
            <w:r w:rsidR="00DE3092" w:rsidRPr="00EC7832">
              <w:rPr>
                <w:i/>
                <w:sz w:val="20"/>
                <w:szCs w:val="20"/>
              </w:rPr>
              <w:t xml:space="preserve">ootnote </w:t>
            </w:r>
            <w:r w:rsidRPr="00EC7832">
              <w:rPr>
                <w:i/>
                <w:sz w:val="20"/>
                <w:szCs w:val="20"/>
              </w:rPr>
              <w:t>2</w:t>
            </w:r>
            <w:r w:rsidR="0051574D" w:rsidRPr="00EC7832">
              <w:rPr>
                <w:i/>
                <w:sz w:val="20"/>
                <w:szCs w:val="20"/>
              </w:rPr>
              <w:t>.</w:t>
            </w:r>
            <w:r w:rsidRPr="00EC7832">
              <w:rPr>
                <w:i/>
                <w:sz w:val="20"/>
                <w:szCs w:val="20"/>
              </w:rPr>
              <w:t xml:space="preserve"> In conducting the environmental and social assessment and depending on the significance of the potential issues in the project relating to labor and working conditions, the views of representative workers’ and employers</w:t>
            </w:r>
            <w:r w:rsidR="00673D2C">
              <w:rPr>
                <w:i/>
                <w:sz w:val="20"/>
                <w:szCs w:val="20"/>
              </w:rPr>
              <w:t>’</w:t>
            </w:r>
            <w:r w:rsidRPr="00EC7832">
              <w:rPr>
                <w:i/>
                <w:sz w:val="20"/>
                <w:szCs w:val="20"/>
              </w:rPr>
              <w:t xml:space="preserve"> organizations may be sought. </w:t>
            </w:r>
          </w:p>
        </w:tc>
      </w:tr>
    </w:tbl>
    <w:p w14:paraId="66ABEBBA" w14:textId="77777777" w:rsidR="00D8422B" w:rsidRPr="00EC7832" w:rsidRDefault="00F96A18" w:rsidP="00EC7832">
      <w:pPr>
        <w:spacing w:after="0" w:line="240" w:lineRule="auto"/>
        <w:ind w:left="0" w:firstLine="0"/>
        <w:jc w:val="left"/>
      </w:pPr>
      <w:r w:rsidRPr="00EC7832">
        <w:t xml:space="preserve"> </w:t>
      </w:r>
    </w:p>
    <w:p w14:paraId="6C7F1E8D" w14:textId="47BC2216" w:rsidR="00D8422B" w:rsidRPr="00EC7832" w:rsidRDefault="00F96A18" w:rsidP="00EC7832">
      <w:pPr>
        <w:spacing w:after="0" w:line="240" w:lineRule="auto"/>
        <w:ind w:left="-5" w:right="45"/>
      </w:pPr>
      <w:r w:rsidRPr="00EC7832">
        <w:rPr>
          <w:b/>
        </w:rPr>
        <w:t>GN2.1.</w:t>
      </w:r>
      <w:r w:rsidRPr="00EC7832">
        <w:t xml:space="preserve"> Application of </w:t>
      </w:r>
      <w:r w:rsidR="005752DE">
        <w:t>ESS2</w:t>
      </w:r>
      <w:r w:rsidR="00A016CE" w:rsidRPr="00EC7832">
        <w:t xml:space="preserve"> </w:t>
      </w:r>
      <w:r w:rsidR="003C55B1" w:rsidRPr="00EC7832">
        <w:t>promotes the</w:t>
      </w:r>
      <w:r w:rsidRPr="00EC7832">
        <w:t xml:space="preserve"> </w:t>
      </w:r>
      <w:r w:rsidR="003C55B1" w:rsidRPr="00EC7832">
        <w:t>implementation of</w:t>
      </w:r>
      <w:r w:rsidRPr="00EC7832">
        <w:t xml:space="preserve"> a systematic approach to improving the management of risks and impacts related to labor and working conditions in projects. The environmental and social </w:t>
      </w:r>
      <w:r w:rsidR="001A043C" w:rsidRPr="00EC7832">
        <w:t>assessment identifies</w:t>
      </w:r>
      <w:r w:rsidRPr="00EC7832">
        <w:t xml:space="preserve"> the ways in which national law </w:t>
      </w:r>
      <w:r w:rsidR="00F3212B">
        <w:t>and the requirements of ESS2</w:t>
      </w:r>
      <w:r w:rsidR="00CA29B8">
        <w:t xml:space="preserve"> are</w:t>
      </w:r>
      <w:r w:rsidR="00F3212B">
        <w:t xml:space="preserve"> </w:t>
      </w:r>
      <w:r w:rsidR="007A3253">
        <w:t>appl</w:t>
      </w:r>
      <w:r w:rsidR="00CA29B8">
        <w:t>ied</w:t>
      </w:r>
      <w:r w:rsidR="007A3253">
        <w:t xml:space="preserve"> to the project</w:t>
      </w:r>
      <w:r w:rsidRPr="00EC7832">
        <w:t>.</w:t>
      </w:r>
      <w:r w:rsidR="00E8211C" w:rsidRPr="00EC7832">
        <w:t xml:space="preserve"> </w:t>
      </w:r>
    </w:p>
    <w:p w14:paraId="70892759" w14:textId="77777777" w:rsidR="00D8422B" w:rsidRPr="00EC7832" w:rsidRDefault="00F96A18" w:rsidP="00EC7832">
      <w:pPr>
        <w:spacing w:after="0" w:line="240" w:lineRule="auto"/>
        <w:ind w:left="0" w:firstLine="0"/>
        <w:jc w:val="left"/>
      </w:pPr>
      <w:r w:rsidRPr="00EC7832">
        <w:t xml:space="preserve"> </w:t>
      </w:r>
    </w:p>
    <w:p w14:paraId="58B76E47" w14:textId="77777777" w:rsidR="00D8422B" w:rsidRPr="00EC7832" w:rsidRDefault="00F96A18" w:rsidP="00EC7832">
      <w:pPr>
        <w:spacing w:after="0" w:line="240" w:lineRule="auto"/>
        <w:ind w:left="-5" w:right="45"/>
      </w:pPr>
      <w:r w:rsidRPr="00EC7832">
        <w:rPr>
          <w:b/>
        </w:rPr>
        <w:t>GN2.2.</w:t>
      </w:r>
      <w:r w:rsidRPr="00EC7832">
        <w:t xml:space="preserve"> ESS2 is in part </w:t>
      </w:r>
      <w:r w:rsidR="008D2C70">
        <w:t>informed</w:t>
      </w:r>
      <w:r w:rsidR="008D2C70" w:rsidRPr="00EC7832">
        <w:t xml:space="preserve"> </w:t>
      </w:r>
      <w:r w:rsidRPr="00EC7832">
        <w:t xml:space="preserve">by </w:t>
      </w:r>
      <w:r w:rsidR="00D13BE2">
        <w:t xml:space="preserve">several </w:t>
      </w:r>
      <w:r w:rsidRPr="00EC7832">
        <w:t xml:space="preserve">International Labour Organization (ILO) and United Nations (UN) Conventions. These include: </w:t>
      </w:r>
    </w:p>
    <w:p w14:paraId="1617D849" w14:textId="77777777" w:rsidR="00B44988" w:rsidRPr="00EC7832" w:rsidRDefault="00B44988" w:rsidP="00EC7832">
      <w:pPr>
        <w:spacing w:after="0" w:line="240" w:lineRule="auto"/>
        <w:ind w:left="-5" w:right="45"/>
      </w:pPr>
    </w:p>
    <w:p w14:paraId="2BD11AF3" w14:textId="77777777" w:rsidR="00D8422B" w:rsidRPr="00EC7832" w:rsidRDefault="00F96A18" w:rsidP="00EC7832">
      <w:pPr>
        <w:numPr>
          <w:ilvl w:val="0"/>
          <w:numId w:val="1"/>
        </w:numPr>
        <w:spacing w:after="0" w:line="240" w:lineRule="auto"/>
        <w:ind w:right="45" w:hanging="360"/>
      </w:pPr>
      <w:r w:rsidRPr="00EC7832">
        <w:t>ILO Convention 87 on Freedom of Association and Protection of the Right to Organize</w:t>
      </w:r>
      <w:r w:rsidR="00E8211C" w:rsidRPr="00EC7832">
        <w:t xml:space="preserve"> </w:t>
      </w:r>
    </w:p>
    <w:p w14:paraId="1003991F" w14:textId="77777777" w:rsidR="00D8422B" w:rsidRPr="00EC7832" w:rsidRDefault="00F96A18" w:rsidP="00EC7832">
      <w:pPr>
        <w:numPr>
          <w:ilvl w:val="0"/>
          <w:numId w:val="1"/>
        </w:numPr>
        <w:spacing w:after="0" w:line="240" w:lineRule="auto"/>
        <w:ind w:right="45" w:hanging="360"/>
      </w:pPr>
      <w:r w:rsidRPr="00EC7832">
        <w:t>ILO Convention 98 on the Right to Organize and Collective Bargaining</w:t>
      </w:r>
      <w:r w:rsidR="00E8211C" w:rsidRPr="00EC7832">
        <w:t xml:space="preserve"> </w:t>
      </w:r>
    </w:p>
    <w:p w14:paraId="7516009E" w14:textId="77777777" w:rsidR="00D8422B" w:rsidRPr="00EC7832" w:rsidRDefault="00F96A18" w:rsidP="00EC7832">
      <w:pPr>
        <w:numPr>
          <w:ilvl w:val="0"/>
          <w:numId w:val="1"/>
        </w:numPr>
        <w:spacing w:after="0" w:line="240" w:lineRule="auto"/>
        <w:ind w:right="45" w:hanging="360"/>
      </w:pPr>
      <w:r w:rsidRPr="00EC7832">
        <w:t>ILO Convention 29 on Forced Labor</w:t>
      </w:r>
      <w:r w:rsidR="00E8211C" w:rsidRPr="00EC7832">
        <w:t xml:space="preserve"> </w:t>
      </w:r>
      <w:r w:rsidR="00F35E3E" w:rsidRPr="00EC7832">
        <w:rPr>
          <w:i/>
          <w:iCs/>
          <w:noProof/>
          <w:sz w:val="24"/>
          <w:szCs w:val="24"/>
          <w:lang w:eastAsia="en-US"/>
        </w:rPr>
        <mc:AlternateContent>
          <mc:Choice Requires="wps">
            <w:drawing>
              <wp:anchor distT="45720" distB="45720" distL="114300" distR="114300" simplePos="0" relativeHeight="251662336" behindDoc="0" locked="0" layoutInCell="1" allowOverlap="1" wp14:anchorId="09A1D52E" wp14:editId="207C0494">
                <wp:simplePos x="0" y="0"/>
                <wp:positionH relativeFrom="page">
                  <wp:posOffset>7150735</wp:posOffset>
                </wp:positionH>
                <wp:positionV relativeFrom="page">
                  <wp:posOffset>1828800</wp:posOffset>
                </wp:positionV>
                <wp:extent cx="914400" cy="301752"/>
                <wp:effectExtent l="1587" t="0" r="1588" b="1587"/>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F423B21"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1D52E" id="_x0000_s1027" type="#_x0000_t202" style="position:absolute;left:0;text-align:left;margin-left:563.05pt;margin-top:2in;width:1in;height:23.7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" fillcolor="#c5e0b3 [1305]" stroked="f">
                <v:textbox>
                  <w:txbxContent>
                    <w:p w14:paraId="4F423B21"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p>
    <w:p w14:paraId="3AE345C4" w14:textId="77777777" w:rsidR="00D8422B" w:rsidRPr="00EC7832" w:rsidRDefault="00F96A18" w:rsidP="00EC7832">
      <w:pPr>
        <w:numPr>
          <w:ilvl w:val="0"/>
          <w:numId w:val="1"/>
        </w:numPr>
        <w:spacing w:after="0" w:line="240" w:lineRule="auto"/>
        <w:ind w:right="45" w:hanging="360"/>
      </w:pPr>
      <w:r w:rsidRPr="00EC7832">
        <w:t>ILO Convention 105 on the Abolition of Forced Labor</w:t>
      </w:r>
      <w:r w:rsidR="00E8211C" w:rsidRPr="00EC7832">
        <w:t xml:space="preserve"> </w:t>
      </w:r>
    </w:p>
    <w:p w14:paraId="3BF855CE" w14:textId="77777777" w:rsidR="00D8422B" w:rsidRPr="00EC7832" w:rsidRDefault="00F96A18" w:rsidP="00EC7832">
      <w:pPr>
        <w:numPr>
          <w:ilvl w:val="0"/>
          <w:numId w:val="1"/>
        </w:numPr>
        <w:spacing w:after="0" w:line="240" w:lineRule="auto"/>
        <w:ind w:right="45" w:hanging="360"/>
      </w:pPr>
      <w:r w:rsidRPr="00EC7832">
        <w:t>ILO Convention 138 on Minimum Age (of Employment)</w:t>
      </w:r>
      <w:r w:rsidR="00E8211C" w:rsidRPr="00EC7832">
        <w:t xml:space="preserve"> </w:t>
      </w:r>
    </w:p>
    <w:p w14:paraId="4100A55D" w14:textId="77777777" w:rsidR="00D8422B" w:rsidRPr="00EC7832" w:rsidRDefault="00F96A18" w:rsidP="00EC7832">
      <w:pPr>
        <w:numPr>
          <w:ilvl w:val="0"/>
          <w:numId w:val="1"/>
        </w:numPr>
        <w:spacing w:after="0" w:line="240" w:lineRule="auto"/>
        <w:ind w:right="45" w:hanging="360"/>
      </w:pPr>
      <w:r w:rsidRPr="00EC7832">
        <w:t>ILO Convention 182 on the Worst Forms of Child Labor</w:t>
      </w:r>
      <w:r w:rsidR="00E8211C" w:rsidRPr="00EC7832">
        <w:t xml:space="preserve"> </w:t>
      </w:r>
    </w:p>
    <w:p w14:paraId="50D4BF58" w14:textId="77777777" w:rsidR="00D8422B" w:rsidRPr="00EC7832" w:rsidRDefault="00F96A18" w:rsidP="00EC7832">
      <w:pPr>
        <w:numPr>
          <w:ilvl w:val="0"/>
          <w:numId w:val="1"/>
        </w:numPr>
        <w:spacing w:after="0" w:line="240" w:lineRule="auto"/>
        <w:ind w:right="45" w:hanging="360"/>
      </w:pPr>
      <w:r w:rsidRPr="00EC7832">
        <w:t>ILO Convention 100 on Equal Remuneration</w:t>
      </w:r>
      <w:r w:rsidR="00E8211C" w:rsidRPr="00EC7832">
        <w:t xml:space="preserve"> </w:t>
      </w:r>
    </w:p>
    <w:p w14:paraId="0CBD75A7" w14:textId="77777777" w:rsidR="00D77CF1" w:rsidRPr="00EC7832" w:rsidRDefault="00F96A18" w:rsidP="00EC7832">
      <w:pPr>
        <w:numPr>
          <w:ilvl w:val="0"/>
          <w:numId w:val="1"/>
        </w:numPr>
        <w:spacing w:after="0" w:line="240" w:lineRule="auto"/>
        <w:ind w:right="45" w:hanging="360"/>
      </w:pPr>
      <w:r w:rsidRPr="00EC7832">
        <w:lastRenderedPageBreak/>
        <w:t>ILO Convention 111 on Discrimination (Employment and Occupation)</w:t>
      </w:r>
      <w:r w:rsidR="00BA2F2F">
        <w:t>.</w:t>
      </w:r>
    </w:p>
    <w:p w14:paraId="5B57439C" w14:textId="77777777" w:rsidR="00D8422B" w:rsidRPr="00EC7832" w:rsidRDefault="00D8422B" w:rsidP="00EC7832">
      <w:pPr>
        <w:spacing w:after="0" w:line="240" w:lineRule="auto"/>
        <w:ind w:left="900" w:firstLine="0"/>
        <w:jc w:val="left"/>
      </w:pPr>
    </w:p>
    <w:p w14:paraId="3DC99D80" w14:textId="5AD1B73B" w:rsidR="00D8422B" w:rsidRPr="00EC7832" w:rsidRDefault="00F96A18" w:rsidP="00EC7832">
      <w:pPr>
        <w:spacing w:after="0" w:line="240" w:lineRule="auto"/>
        <w:ind w:left="-5" w:right="45"/>
      </w:pPr>
      <w:r w:rsidRPr="00EC7832">
        <w:t xml:space="preserve">Many of these conventions and other international instruments are incorporated into the national law of ratifying countries. </w:t>
      </w:r>
    </w:p>
    <w:p w14:paraId="27768BAE" w14:textId="77777777" w:rsidR="00D8422B" w:rsidRPr="00EC7832" w:rsidRDefault="00F96A18" w:rsidP="00EC7832">
      <w:pPr>
        <w:spacing w:after="0" w:line="240" w:lineRule="auto"/>
        <w:ind w:left="0" w:firstLine="0"/>
        <w:jc w:val="left"/>
      </w:pPr>
      <w:r w:rsidRPr="00EC7832">
        <w:t xml:space="preserve"> </w:t>
      </w:r>
    </w:p>
    <w:p w14:paraId="09D94A90" w14:textId="106EF419" w:rsidR="00D8422B" w:rsidRPr="00EC7832" w:rsidRDefault="00F96A18" w:rsidP="00EC7832">
      <w:pPr>
        <w:spacing w:after="0" w:line="240" w:lineRule="auto"/>
        <w:ind w:left="-5" w:right="45"/>
      </w:pPr>
      <w:r w:rsidRPr="00EC7832">
        <w:rPr>
          <w:b/>
        </w:rPr>
        <w:t>GN</w:t>
      </w:r>
      <w:r w:rsidR="00B55547" w:rsidRPr="00EC7832">
        <w:rPr>
          <w:b/>
        </w:rPr>
        <w:t>2.</w:t>
      </w:r>
      <w:r w:rsidR="008A072E">
        <w:rPr>
          <w:b/>
        </w:rPr>
        <w:t>3</w:t>
      </w:r>
      <w:r w:rsidR="00BD4007">
        <w:rPr>
          <w:b/>
        </w:rPr>
        <w:t xml:space="preserve"> </w:t>
      </w:r>
      <w:r w:rsidR="000459DF">
        <w:rPr>
          <w:b/>
        </w:rPr>
        <w:t>(</w:t>
      </w:r>
      <w:r w:rsidR="00285D3B">
        <w:rPr>
          <w:b/>
        </w:rPr>
        <w:t>F</w:t>
      </w:r>
      <w:r w:rsidR="000459DF">
        <w:rPr>
          <w:b/>
        </w:rPr>
        <w:t>ootnote 2)</w:t>
      </w:r>
      <w:r w:rsidR="004B0C53">
        <w:rPr>
          <w:b/>
        </w:rPr>
        <w:t>.</w:t>
      </w:r>
      <w:r w:rsidR="00B55547" w:rsidRPr="00EC7832">
        <w:rPr>
          <w:b/>
        </w:rPr>
        <w:t xml:space="preserve"> </w:t>
      </w:r>
      <w:r w:rsidR="00553259" w:rsidRPr="00EC7832">
        <w:t xml:space="preserve">As discussed in </w:t>
      </w:r>
      <w:r w:rsidRPr="00EC7832">
        <w:t>F</w:t>
      </w:r>
      <w:r w:rsidR="00FB20B5" w:rsidRPr="00EC7832">
        <w:t xml:space="preserve">ootnote </w:t>
      </w:r>
      <w:r w:rsidRPr="00EC7832">
        <w:t>2</w:t>
      </w:r>
      <w:r w:rsidR="00367FDD">
        <w:t xml:space="preserve"> of ESS2</w:t>
      </w:r>
      <w:r w:rsidR="00553259" w:rsidRPr="00EC7832">
        <w:t>,</w:t>
      </w:r>
      <w:r w:rsidRPr="00EC7832">
        <w:t xml:space="preserve"> </w:t>
      </w:r>
      <w:r w:rsidR="003C55B1" w:rsidRPr="00EC7832">
        <w:t xml:space="preserve">engaging </w:t>
      </w:r>
      <w:r w:rsidRPr="00EC7832">
        <w:t xml:space="preserve">with project workers and </w:t>
      </w:r>
      <w:r w:rsidR="00987F6A" w:rsidRPr="00EC7832">
        <w:t>their representatives</w:t>
      </w:r>
      <w:r w:rsidR="002A7D73" w:rsidRPr="00EC7832">
        <w:t xml:space="preserve"> </w:t>
      </w:r>
      <w:r w:rsidR="001A043C" w:rsidRPr="00EC7832">
        <w:t>on labor</w:t>
      </w:r>
      <w:r w:rsidR="002A7D73" w:rsidRPr="00EC7832">
        <w:t xml:space="preserve"> issues</w:t>
      </w:r>
      <w:r w:rsidR="00987F6A" w:rsidRPr="00EC7832">
        <w:t xml:space="preserve">, including </w:t>
      </w:r>
      <w:r w:rsidRPr="00EC7832">
        <w:t>with representatives of workers’ organizations where they exist</w:t>
      </w:r>
      <w:r w:rsidR="003C55B1" w:rsidRPr="00EC7832">
        <w:t>, help</w:t>
      </w:r>
      <w:r w:rsidR="00BA2F2F">
        <w:t>s</w:t>
      </w:r>
      <w:r w:rsidR="003C55B1" w:rsidRPr="00EC7832">
        <w:t xml:space="preserve"> inform the assessment of </w:t>
      </w:r>
      <w:r w:rsidR="00BA2F2F">
        <w:t xml:space="preserve">labor </w:t>
      </w:r>
      <w:r w:rsidR="003C55B1" w:rsidRPr="00EC7832">
        <w:t>risks and impacts</w:t>
      </w:r>
      <w:r w:rsidR="00BA2F2F">
        <w:t xml:space="preserve">, by providing </w:t>
      </w:r>
      <w:r w:rsidR="00BA2F2F" w:rsidRPr="00EC7832">
        <w:t>useful context and additional information</w:t>
      </w:r>
      <w:r w:rsidRPr="00EC7832">
        <w:t>.</w:t>
      </w:r>
      <w:r w:rsidR="005674AD">
        <w:t xml:space="preserve"> </w:t>
      </w:r>
      <w:r w:rsidR="007F0076">
        <w:t xml:space="preserve">Depending on the project, </w:t>
      </w:r>
      <w:r w:rsidRPr="00EC7832">
        <w:t>engagement may also in</w:t>
      </w:r>
      <w:r w:rsidR="00142CBA" w:rsidRPr="00EC7832">
        <w:rPr>
          <w:i/>
          <w:iCs/>
          <w:noProof/>
          <w:sz w:val="24"/>
          <w:szCs w:val="24"/>
          <w:lang w:eastAsia="en-US"/>
        </w:rPr>
        <mc:AlternateContent>
          <mc:Choice Requires="wps">
            <w:drawing>
              <wp:anchor distT="45720" distB="45720" distL="114300" distR="114300" simplePos="0" relativeHeight="251736064" behindDoc="0" locked="0" layoutInCell="1" allowOverlap="1" wp14:anchorId="0B972F36" wp14:editId="1469B06E">
                <wp:simplePos x="0" y="0"/>
                <wp:positionH relativeFrom="page">
                  <wp:posOffset>7150735</wp:posOffset>
                </wp:positionH>
                <wp:positionV relativeFrom="page">
                  <wp:posOffset>1828800</wp:posOffset>
                </wp:positionV>
                <wp:extent cx="914400" cy="301752"/>
                <wp:effectExtent l="1587" t="0" r="1588" b="158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A09DD03"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72F36" id="_x0000_s1028" type="#_x0000_t202" style="position:absolute;left:0;text-align:left;margin-left:563.05pt;margin-top:2in;width:1in;height:23.75pt;rotation:-90;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" fillcolor="#c5e0b3 [1305]" stroked="f">
                <v:textbox>
                  <w:txbxContent>
                    <w:p w14:paraId="2A09DD03"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Pr="00EC7832">
        <w:t xml:space="preserve">clude workers’ organizations at a </w:t>
      </w:r>
      <w:r w:rsidR="00987F6A" w:rsidRPr="00EC7832">
        <w:t xml:space="preserve">global, national or </w:t>
      </w:r>
      <w:r w:rsidRPr="00EC7832">
        <w:t>sector level</w:t>
      </w:r>
      <w:r w:rsidR="007F0076">
        <w:t>,</w:t>
      </w:r>
      <w:r w:rsidRPr="00EC7832">
        <w:t xml:space="preserve"> and labor inspectorates. </w:t>
      </w:r>
    </w:p>
    <w:p w14:paraId="4C4D755E" w14:textId="77777777" w:rsidR="00D8422B" w:rsidRPr="00EC7832" w:rsidRDefault="00F96A18" w:rsidP="00EC7832">
      <w:pPr>
        <w:spacing w:after="0" w:line="240" w:lineRule="auto"/>
        <w:ind w:left="0" w:firstLine="0"/>
        <w:jc w:val="left"/>
      </w:pPr>
      <w:r w:rsidRPr="00EC7832">
        <w:t xml:space="preserve"> </w:t>
      </w: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83" w:type="dxa"/>
          <w:right w:w="59" w:type="dxa"/>
        </w:tblCellMar>
        <w:tblLook w:val="04A0" w:firstRow="1" w:lastRow="0" w:firstColumn="1" w:lastColumn="0" w:noHBand="0" w:noVBand="1"/>
      </w:tblPr>
      <w:tblGrid>
        <w:gridCol w:w="9354"/>
      </w:tblGrid>
      <w:tr w:rsidR="00D8422B" w:rsidRPr="00EC7832" w14:paraId="510EA702" w14:textId="77777777" w:rsidTr="005A082C">
        <w:trPr>
          <w:trHeight w:val="2222"/>
        </w:trPr>
        <w:tc>
          <w:tcPr>
            <w:tcW w:w="9354" w:type="dxa"/>
            <w:shd w:val="clear" w:color="auto" w:fill="E2EFD9" w:themeFill="accent6" w:themeFillTint="33"/>
          </w:tcPr>
          <w:p w14:paraId="529C721C" w14:textId="77777777" w:rsidR="00D8422B" w:rsidRPr="0033409E" w:rsidRDefault="00F96A18" w:rsidP="005A082C">
            <w:pPr>
              <w:pStyle w:val="ListParagraph"/>
              <w:numPr>
                <w:ilvl w:val="0"/>
                <w:numId w:val="21"/>
              </w:numPr>
              <w:spacing w:after="0" w:line="240" w:lineRule="auto"/>
              <w:ind w:left="0" w:firstLine="0"/>
              <w:contextualSpacing w:val="0"/>
              <w:jc w:val="left"/>
              <w:rPr>
                <w:sz w:val="20"/>
                <w:szCs w:val="20"/>
              </w:rPr>
            </w:pPr>
            <w:r w:rsidRPr="0033409E">
              <w:rPr>
                <w:i/>
                <w:sz w:val="20"/>
                <w:szCs w:val="20"/>
              </w:rPr>
              <w:t xml:space="preserve">The scope of application of ESS2 depends on the type of employment relationship between the Borrower and the project workers. The term “project worker” refers to:  </w:t>
            </w:r>
          </w:p>
          <w:p w14:paraId="56D289A4" w14:textId="77777777" w:rsidR="00D8422B" w:rsidRPr="0033409E" w:rsidRDefault="00F96A18" w:rsidP="005A082C">
            <w:pPr>
              <w:numPr>
                <w:ilvl w:val="0"/>
                <w:numId w:val="45"/>
              </w:numPr>
              <w:spacing w:after="0" w:line="240" w:lineRule="auto"/>
              <w:ind w:right="43" w:hanging="360"/>
              <w:rPr>
                <w:sz w:val="20"/>
                <w:szCs w:val="20"/>
              </w:rPr>
            </w:pPr>
            <w:r w:rsidRPr="00EC7832">
              <w:rPr>
                <w:i/>
                <w:sz w:val="20"/>
                <w:szCs w:val="20"/>
              </w:rPr>
              <w:t>people employed or engaged directly by the Borrower (including the project proponent and the project implementing agencies) to work specifically in relation to the project (direct workers);</w:t>
            </w:r>
            <w:r w:rsidR="00E8211C" w:rsidRPr="00EC7832">
              <w:rPr>
                <w:i/>
                <w:sz w:val="20"/>
                <w:szCs w:val="20"/>
              </w:rPr>
              <w:t xml:space="preserve"> </w:t>
            </w:r>
          </w:p>
          <w:p w14:paraId="5980CB95" w14:textId="77777777" w:rsidR="00D8422B" w:rsidRPr="0033409E" w:rsidRDefault="00F96A18" w:rsidP="005A082C">
            <w:pPr>
              <w:numPr>
                <w:ilvl w:val="0"/>
                <w:numId w:val="45"/>
              </w:numPr>
              <w:spacing w:after="0" w:line="240" w:lineRule="auto"/>
              <w:ind w:right="43" w:hanging="360"/>
              <w:rPr>
                <w:sz w:val="20"/>
                <w:szCs w:val="20"/>
              </w:rPr>
            </w:pPr>
            <w:r w:rsidRPr="00EC7832">
              <w:rPr>
                <w:i/>
                <w:sz w:val="20"/>
                <w:szCs w:val="20"/>
              </w:rPr>
              <w:t>people employed or engaged through third parties</w:t>
            </w:r>
            <w:r w:rsidRPr="00EC7832">
              <w:rPr>
                <w:i/>
                <w:sz w:val="20"/>
                <w:szCs w:val="20"/>
                <w:vertAlign w:val="superscript"/>
              </w:rPr>
              <w:t>3</w:t>
            </w:r>
            <w:r w:rsidRPr="00EC7832">
              <w:rPr>
                <w:i/>
                <w:sz w:val="20"/>
                <w:szCs w:val="20"/>
              </w:rPr>
              <w:t xml:space="preserve"> to perform work related to core functions</w:t>
            </w:r>
            <w:r w:rsidRPr="00EC7832">
              <w:rPr>
                <w:i/>
                <w:sz w:val="20"/>
                <w:szCs w:val="20"/>
                <w:vertAlign w:val="superscript"/>
              </w:rPr>
              <w:t>4</w:t>
            </w:r>
            <w:r w:rsidRPr="00EC7832">
              <w:rPr>
                <w:i/>
                <w:sz w:val="20"/>
                <w:szCs w:val="20"/>
              </w:rPr>
              <w:t xml:space="preserve"> of the project, regardless of location (contracted workers);</w:t>
            </w:r>
            <w:r w:rsidR="00E8211C" w:rsidRPr="00EC7832">
              <w:rPr>
                <w:i/>
                <w:sz w:val="20"/>
                <w:szCs w:val="20"/>
              </w:rPr>
              <w:t xml:space="preserve"> </w:t>
            </w:r>
          </w:p>
          <w:p w14:paraId="3D0EF6C9" w14:textId="77777777" w:rsidR="0033409E" w:rsidRPr="0033409E" w:rsidRDefault="00F96A18" w:rsidP="005A082C">
            <w:pPr>
              <w:numPr>
                <w:ilvl w:val="0"/>
                <w:numId w:val="45"/>
              </w:numPr>
              <w:spacing w:after="0" w:line="240" w:lineRule="auto"/>
              <w:ind w:right="43" w:hanging="360"/>
              <w:rPr>
                <w:sz w:val="20"/>
                <w:szCs w:val="20"/>
              </w:rPr>
            </w:pPr>
            <w:r w:rsidRPr="00EC7832">
              <w:rPr>
                <w:i/>
                <w:sz w:val="20"/>
                <w:szCs w:val="20"/>
              </w:rPr>
              <w:t>people employed or engaged by the Borrower’s primary suppliers</w:t>
            </w:r>
            <w:r w:rsidRPr="00EC7832">
              <w:rPr>
                <w:i/>
                <w:sz w:val="20"/>
                <w:szCs w:val="20"/>
                <w:vertAlign w:val="superscript"/>
              </w:rPr>
              <w:t>5</w:t>
            </w:r>
            <w:r w:rsidR="0033409E">
              <w:rPr>
                <w:i/>
                <w:sz w:val="20"/>
                <w:szCs w:val="20"/>
              </w:rPr>
              <w:t xml:space="preserve"> (primary supply workers);</w:t>
            </w:r>
          </w:p>
          <w:p w14:paraId="021E46D4" w14:textId="77777777" w:rsidR="00D8405F" w:rsidRPr="0033409E" w:rsidRDefault="00D8405F" w:rsidP="005A082C">
            <w:pPr>
              <w:numPr>
                <w:ilvl w:val="0"/>
                <w:numId w:val="45"/>
              </w:numPr>
              <w:spacing w:after="0" w:line="240" w:lineRule="auto"/>
              <w:ind w:right="43" w:hanging="360"/>
              <w:rPr>
                <w:sz w:val="20"/>
                <w:szCs w:val="20"/>
              </w:rPr>
            </w:pPr>
            <w:r w:rsidRPr="0033409E">
              <w:rPr>
                <w:i/>
                <w:sz w:val="20"/>
                <w:szCs w:val="20"/>
              </w:rPr>
              <w:t>people employed or engaged in providing community labor</w:t>
            </w:r>
            <w:r w:rsidRPr="0033409E">
              <w:rPr>
                <w:i/>
                <w:sz w:val="20"/>
                <w:szCs w:val="20"/>
                <w:vertAlign w:val="superscript"/>
              </w:rPr>
              <w:t>6</w:t>
            </w:r>
            <w:r w:rsidRPr="0033409E">
              <w:rPr>
                <w:i/>
                <w:sz w:val="20"/>
                <w:szCs w:val="20"/>
              </w:rPr>
              <w:t xml:space="preserve"> (community workers).</w:t>
            </w:r>
            <w:r w:rsidR="00E8211C" w:rsidRPr="0033409E">
              <w:rPr>
                <w:i/>
                <w:sz w:val="20"/>
                <w:szCs w:val="20"/>
              </w:rPr>
              <w:t xml:space="preserve"> </w:t>
            </w:r>
          </w:p>
          <w:p w14:paraId="5E8FE345" w14:textId="77777777" w:rsidR="00D8422B" w:rsidRPr="00EC7832" w:rsidRDefault="00D8405F" w:rsidP="0033409E">
            <w:pPr>
              <w:spacing w:after="0" w:line="240" w:lineRule="auto"/>
              <w:rPr>
                <w:sz w:val="20"/>
                <w:szCs w:val="20"/>
              </w:rPr>
            </w:pPr>
            <w:r w:rsidRPr="00EC7832">
              <w:rPr>
                <w:i/>
                <w:sz w:val="20"/>
                <w:szCs w:val="20"/>
              </w:rPr>
              <w:t>ESS2 applies to project workers including full-time, part-time, temporary, seasonal and migrant workers.</w:t>
            </w:r>
            <w:r w:rsidRPr="00EC7832">
              <w:rPr>
                <w:i/>
                <w:sz w:val="20"/>
                <w:szCs w:val="20"/>
                <w:vertAlign w:val="superscript"/>
              </w:rPr>
              <w:t>7</w:t>
            </w:r>
            <w:r w:rsidR="00E8211C" w:rsidRPr="00EC7832">
              <w:rPr>
                <w:i/>
                <w:sz w:val="20"/>
                <w:szCs w:val="20"/>
              </w:rPr>
              <w:t xml:space="preserve"> </w:t>
            </w:r>
          </w:p>
        </w:tc>
      </w:tr>
      <w:tr w:rsidR="00D8422B" w:rsidRPr="00EC7832" w14:paraId="728A2BA3" w14:textId="77777777" w:rsidTr="00DD4022">
        <w:trPr>
          <w:trHeight w:val="278"/>
        </w:trPr>
        <w:tc>
          <w:tcPr>
            <w:tcW w:w="9354" w:type="dxa"/>
            <w:shd w:val="clear" w:color="auto" w:fill="E2EFD9" w:themeFill="accent6" w:themeFillTint="33"/>
          </w:tcPr>
          <w:p w14:paraId="3A29D982" w14:textId="77777777" w:rsidR="00834644" w:rsidRPr="0033409E" w:rsidRDefault="00F96A18" w:rsidP="00EC7832">
            <w:pPr>
              <w:spacing w:after="0" w:line="240" w:lineRule="auto"/>
              <w:ind w:left="0" w:firstLine="0"/>
              <w:jc w:val="left"/>
              <w:rPr>
                <w:i/>
                <w:sz w:val="20"/>
                <w:szCs w:val="20"/>
              </w:rPr>
            </w:pPr>
            <w:r w:rsidRPr="00EC7832">
              <w:rPr>
                <w:i/>
                <w:sz w:val="20"/>
                <w:szCs w:val="20"/>
              </w:rPr>
              <w:t>F</w:t>
            </w:r>
            <w:r w:rsidR="00DE3092" w:rsidRPr="00EC7832">
              <w:rPr>
                <w:i/>
                <w:sz w:val="20"/>
                <w:szCs w:val="20"/>
              </w:rPr>
              <w:t xml:space="preserve">ootnote </w:t>
            </w:r>
            <w:r w:rsidRPr="00EC7832">
              <w:rPr>
                <w:i/>
                <w:sz w:val="20"/>
                <w:szCs w:val="20"/>
              </w:rPr>
              <w:t>3</w:t>
            </w:r>
            <w:r w:rsidR="0051574D" w:rsidRPr="00EC7832">
              <w:rPr>
                <w:i/>
                <w:sz w:val="20"/>
                <w:szCs w:val="20"/>
              </w:rPr>
              <w:t>.</w:t>
            </w:r>
            <w:r w:rsidRPr="00EC7832">
              <w:rPr>
                <w:i/>
                <w:sz w:val="20"/>
                <w:szCs w:val="20"/>
              </w:rPr>
              <w:t xml:space="preserve"> ‘Third parties’ may include contractors, subcontractors, brokers, agents or intermediaries. </w:t>
            </w:r>
          </w:p>
        </w:tc>
      </w:tr>
      <w:tr w:rsidR="00D8422B" w:rsidRPr="00EC7832" w14:paraId="08D3D101" w14:textId="77777777" w:rsidTr="00DD4022">
        <w:trPr>
          <w:trHeight w:val="547"/>
        </w:trPr>
        <w:tc>
          <w:tcPr>
            <w:tcW w:w="9354" w:type="dxa"/>
            <w:shd w:val="clear" w:color="auto" w:fill="E2EFD9" w:themeFill="accent6" w:themeFillTint="33"/>
          </w:tcPr>
          <w:p w14:paraId="39B8FD22" w14:textId="77777777" w:rsidR="00834644" w:rsidRPr="0033409E" w:rsidRDefault="00F96A18" w:rsidP="00EC7832">
            <w:pPr>
              <w:spacing w:after="0" w:line="240" w:lineRule="auto"/>
              <w:ind w:left="0" w:firstLine="0"/>
              <w:rPr>
                <w:i/>
                <w:sz w:val="20"/>
                <w:szCs w:val="20"/>
              </w:rPr>
            </w:pPr>
            <w:r w:rsidRPr="00EC7832">
              <w:rPr>
                <w:i/>
                <w:sz w:val="20"/>
                <w:szCs w:val="20"/>
              </w:rPr>
              <w:t>F</w:t>
            </w:r>
            <w:r w:rsidR="00DE3092" w:rsidRPr="00EC7832">
              <w:rPr>
                <w:i/>
                <w:sz w:val="20"/>
                <w:szCs w:val="20"/>
              </w:rPr>
              <w:t xml:space="preserve">ootnote </w:t>
            </w:r>
            <w:r w:rsidRPr="00EC7832">
              <w:rPr>
                <w:i/>
                <w:sz w:val="20"/>
                <w:szCs w:val="20"/>
              </w:rPr>
              <w:t>4</w:t>
            </w:r>
            <w:r w:rsidR="0051574D" w:rsidRPr="00EC7832">
              <w:rPr>
                <w:i/>
                <w:sz w:val="20"/>
                <w:szCs w:val="20"/>
              </w:rPr>
              <w:t>.</w:t>
            </w:r>
            <w:r w:rsidRPr="00EC7832">
              <w:rPr>
                <w:i/>
                <w:sz w:val="20"/>
                <w:szCs w:val="20"/>
              </w:rPr>
              <w:t xml:space="preserve"> ‘Core functions’ of a project constitute those production and/or service processes essential for a specific project activity without which the project cannot continue. </w:t>
            </w:r>
          </w:p>
        </w:tc>
      </w:tr>
      <w:tr w:rsidR="00D8422B" w:rsidRPr="00EC7832" w14:paraId="16259238" w14:textId="77777777" w:rsidTr="00DD4022">
        <w:trPr>
          <w:trHeight w:val="548"/>
        </w:trPr>
        <w:tc>
          <w:tcPr>
            <w:tcW w:w="9354" w:type="dxa"/>
            <w:shd w:val="clear" w:color="auto" w:fill="E2EFD9" w:themeFill="accent6" w:themeFillTint="33"/>
          </w:tcPr>
          <w:p w14:paraId="4105CA10" w14:textId="77777777" w:rsidR="00834644" w:rsidRPr="0033409E" w:rsidRDefault="00F96A18" w:rsidP="00EC7832">
            <w:pPr>
              <w:spacing w:after="0" w:line="240" w:lineRule="auto"/>
              <w:ind w:left="0" w:firstLine="0"/>
              <w:rPr>
                <w:i/>
                <w:sz w:val="20"/>
                <w:szCs w:val="20"/>
              </w:rPr>
            </w:pPr>
            <w:r w:rsidRPr="00EC7832">
              <w:rPr>
                <w:i/>
                <w:sz w:val="20"/>
                <w:szCs w:val="20"/>
              </w:rPr>
              <w:t>F</w:t>
            </w:r>
            <w:r w:rsidR="00DE3092" w:rsidRPr="00EC7832">
              <w:rPr>
                <w:i/>
                <w:sz w:val="20"/>
                <w:szCs w:val="20"/>
              </w:rPr>
              <w:t xml:space="preserve">ootnote </w:t>
            </w:r>
            <w:r w:rsidRPr="00EC7832">
              <w:rPr>
                <w:i/>
                <w:sz w:val="20"/>
                <w:szCs w:val="20"/>
              </w:rPr>
              <w:t>5</w:t>
            </w:r>
            <w:r w:rsidR="0051574D" w:rsidRPr="00EC7832">
              <w:rPr>
                <w:i/>
                <w:sz w:val="20"/>
                <w:szCs w:val="20"/>
              </w:rPr>
              <w:t>.</w:t>
            </w:r>
            <w:r w:rsidRPr="00EC7832">
              <w:rPr>
                <w:i/>
                <w:sz w:val="20"/>
                <w:szCs w:val="20"/>
              </w:rPr>
              <w:t xml:space="preserve"> ‘Primary suppliers’ are those suppliers who, on an ongoing basis, provide directly to the project goods or materials essential for the core functions of the project. </w:t>
            </w:r>
          </w:p>
        </w:tc>
      </w:tr>
      <w:tr w:rsidR="00D8422B" w:rsidRPr="00EC7832" w14:paraId="23A88E85" w14:textId="77777777" w:rsidTr="00DD4022">
        <w:trPr>
          <w:trHeight w:val="278"/>
        </w:trPr>
        <w:tc>
          <w:tcPr>
            <w:tcW w:w="9354" w:type="dxa"/>
            <w:shd w:val="clear" w:color="auto" w:fill="E2EFD9" w:themeFill="accent6" w:themeFillTint="33"/>
          </w:tcPr>
          <w:p w14:paraId="3A672FFB" w14:textId="77777777" w:rsidR="00834644" w:rsidRPr="0033409E" w:rsidRDefault="00F96A18" w:rsidP="00EC7832">
            <w:pPr>
              <w:spacing w:after="0" w:line="240" w:lineRule="auto"/>
              <w:ind w:left="0" w:firstLine="0"/>
              <w:jc w:val="left"/>
              <w:rPr>
                <w:i/>
                <w:sz w:val="20"/>
                <w:szCs w:val="20"/>
              </w:rPr>
            </w:pPr>
            <w:r w:rsidRPr="00EC7832">
              <w:rPr>
                <w:i/>
                <w:sz w:val="20"/>
                <w:szCs w:val="20"/>
              </w:rPr>
              <w:t>F</w:t>
            </w:r>
            <w:r w:rsidR="00DE3092" w:rsidRPr="00EC7832">
              <w:rPr>
                <w:i/>
                <w:sz w:val="20"/>
                <w:szCs w:val="20"/>
              </w:rPr>
              <w:t xml:space="preserve">ootnote </w:t>
            </w:r>
            <w:r w:rsidRPr="00EC7832">
              <w:rPr>
                <w:i/>
                <w:sz w:val="20"/>
                <w:szCs w:val="20"/>
              </w:rPr>
              <w:t>6</w:t>
            </w:r>
            <w:r w:rsidR="0051574D" w:rsidRPr="00EC7832">
              <w:rPr>
                <w:i/>
                <w:sz w:val="20"/>
                <w:szCs w:val="20"/>
              </w:rPr>
              <w:t>.</w:t>
            </w:r>
            <w:r w:rsidRPr="00EC7832">
              <w:rPr>
                <w:i/>
                <w:sz w:val="20"/>
                <w:szCs w:val="20"/>
              </w:rPr>
              <w:t xml:space="preserve"> See paragraph 34 </w:t>
            </w:r>
          </w:p>
        </w:tc>
      </w:tr>
      <w:tr w:rsidR="00D8422B" w:rsidRPr="00EC7832" w14:paraId="340A2B07" w14:textId="77777777" w:rsidTr="00DD4022">
        <w:trPr>
          <w:trHeight w:val="546"/>
        </w:trPr>
        <w:tc>
          <w:tcPr>
            <w:tcW w:w="9354" w:type="dxa"/>
            <w:shd w:val="clear" w:color="auto" w:fill="E2EFD9" w:themeFill="accent6" w:themeFillTint="33"/>
          </w:tcPr>
          <w:p w14:paraId="14705218" w14:textId="77777777" w:rsidR="00834644" w:rsidRPr="0033409E" w:rsidRDefault="00F96A18" w:rsidP="00EC7832">
            <w:pPr>
              <w:spacing w:after="0" w:line="240" w:lineRule="auto"/>
              <w:ind w:left="0" w:firstLine="0"/>
              <w:rPr>
                <w:i/>
                <w:sz w:val="20"/>
                <w:szCs w:val="20"/>
              </w:rPr>
            </w:pPr>
            <w:r w:rsidRPr="00EC7832">
              <w:rPr>
                <w:i/>
                <w:sz w:val="20"/>
                <w:szCs w:val="20"/>
              </w:rPr>
              <w:t>F</w:t>
            </w:r>
            <w:r w:rsidR="00DE3092" w:rsidRPr="00EC7832">
              <w:rPr>
                <w:i/>
                <w:sz w:val="20"/>
                <w:szCs w:val="20"/>
              </w:rPr>
              <w:t xml:space="preserve">ootnote </w:t>
            </w:r>
            <w:r w:rsidRPr="00EC7832">
              <w:rPr>
                <w:i/>
                <w:sz w:val="20"/>
                <w:szCs w:val="20"/>
              </w:rPr>
              <w:t>7</w:t>
            </w:r>
            <w:r w:rsidR="0051574D" w:rsidRPr="00EC7832">
              <w:rPr>
                <w:i/>
                <w:sz w:val="20"/>
                <w:szCs w:val="20"/>
              </w:rPr>
              <w:t>.</w:t>
            </w:r>
            <w:r w:rsidRPr="00EC7832">
              <w:rPr>
                <w:i/>
                <w:sz w:val="20"/>
                <w:szCs w:val="20"/>
              </w:rPr>
              <w:t xml:space="preserve"> ‘Migrant workers’ are workers who have migrated from one country to another or from one part of the country to another for purposes of employment. </w:t>
            </w:r>
          </w:p>
        </w:tc>
      </w:tr>
    </w:tbl>
    <w:p w14:paraId="052169E3" w14:textId="77777777" w:rsidR="00AE555C" w:rsidRDefault="00AE555C" w:rsidP="00EC7832">
      <w:pPr>
        <w:spacing w:after="0" w:line="240" w:lineRule="auto"/>
        <w:ind w:left="0" w:firstLine="0"/>
        <w:jc w:val="left"/>
      </w:pPr>
    </w:p>
    <w:p w14:paraId="7A9D2616" w14:textId="36D9AF57" w:rsidR="00D8422B" w:rsidRPr="00EC7832" w:rsidRDefault="00F96A18" w:rsidP="00D83FB1">
      <w:pPr>
        <w:spacing w:after="0" w:line="240" w:lineRule="auto"/>
        <w:ind w:left="0" w:firstLine="0"/>
      </w:pPr>
      <w:r w:rsidRPr="00EC7832">
        <w:rPr>
          <w:b/>
        </w:rPr>
        <w:t>GN3.1.</w:t>
      </w:r>
      <w:r w:rsidRPr="00EC7832">
        <w:t xml:space="preserve"> </w:t>
      </w:r>
      <w:r w:rsidR="0051361E">
        <w:t>P</w:t>
      </w:r>
      <w:r w:rsidRPr="00EC7832">
        <w:t xml:space="preserve">roject </w:t>
      </w:r>
      <w:r w:rsidR="003C55B1" w:rsidRPr="00EC7832">
        <w:t>workers c</w:t>
      </w:r>
      <w:r w:rsidRPr="00EC7832">
        <w:t xml:space="preserve">an be </w:t>
      </w:r>
      <w:r w:rsidR="00987F6A" w:rsidRPr="00EC7832">
        <w:t>engaged</w:t>
      </w:r>
      <w:r w:rsidRPr="00EC7832">
        <w:t xml:space="preserve"> in many different ways</w:t>
      </w:r>
      <w:r w:rsidR="0051361E">
        <w:t>.</w:t>
      </w:r>
      <w:r w:rsidR="003C55B1" w:rsidRPr="00EC7832">
        <w:t xml:space="preserve"> </w:t>
      </w:r>
      <w:r w:rsidR="0051361E">
        <w:t>I</w:t>
      </w:r>
      <w:r w:rsidR="003C55B1" w:rsidRPr="00EC7832">
        <w:t xml:space="preserve">t is important </w:t>
      </w:r>
      <w:r w:rsidR="0051361E">
        <w:t xml:space="preserve">to identify </w:t>
      </w:r>
      <w:r w:rsidRPr="00EC7832">
        <w:t xml:space="preserve">the different types of workers that may be engaged in the project and </w:t>
      </w:r>
      <w:r w:rsidR="0051361E">
        <w:t xml:space="preserve">describe them </w:t>
      </w:r>
      <w:r w:rsidRPr="00EC7832">
        <w:t xml:space="preserve">in the </w:t>
      </w:r>
      <w:r w:rsidRPr="00EC7832">
        <w:rPr>
          <w:i/>
        </w:rPr>
        <w:t>labor management procedures</w:t>
      </w:r>
      <w:r w:rsidRPr="00EC7832">
        <w:t xml:space="preserve"> </w:t>
      </w:r>
      <w:r w:rsidR="0051361E">
        <w:t>that are prepared for the project (see Paragraph 9</w:t>
      </w:r>
      <w:r w:rsidR="005A414D">
        <w:t xml:space="preserve"> of </w:t>
      </w:r>
      <w:r w:rsidR="00770EEA">
        <w:t>ESS2</w:t>
      </w:r>
      <w:r w:rsidR="0051361E">
        <w:t xml:space="preserve">), </w:t>
      </w:r>
      <w:r w:rsidR="003C55B1" w:rsidRPr="00EC7832">
        <w:t xml:space="preserve">together with </w:t>
      </w:r>
      <w:r w:rsidRPr="00EC7832">
        <w:t xml:space="preserve">the way in which the ESS2 requirements apply to </w:t>
      </w:r>
      <w:r w:rsidR="003C55B1" w:rsidRPr="00EC7832">
        <w:t xml:space="preserve">each type of </w:t>
      </w:r>
      <w:r w:rsidRPr="00EC7832">
        <w:t xml:space="preserve">project worker. </w:t>
      </w:r>
      <w:r w:rsidR="00A016CE" w:rsidRPr="00EC7832">
        <w:t>The</w:t>
      </w:r>
      <w:r w:rsidR="00113C05" w:rsidRPr="00EC7832">
        <w:t xml:space="preserve"> four categories of project worker</w:t>
      </w:r>
      <w:r w:rsidR="00C41D6D" w:rsidRPr="00EC7832">
        <w:t>s</w:t>
      </w:r>
      <w:r w:rsidR="00A016CE" w:rsidRPr="00EC7832">
        <w:t xml:space="preserve"> </w:t>
      </w:r>
      <w:r w:rsidR="005A414D">
        <w:t xml:space="preserve">referred to </w:t>
      </w:r>
      <w:r w:rsidR="00484D41">
        <w:t>in Paragraph 3</w:t>
      </w:r>
      <w:r w:rsidR="00AE555C">
        <w:t xml:space="preserve"> </w:t>
      </w:r>
      <w:r w:rsidR="00352B7B">
        <w:t xml:space="preserve">of ESS2 </w:t>
      </w:r>
      <w:r w:rsidR="003C55B1" w:rsidRPr="00EC7832">
        <w:t xml:space="preserve">recognize </w:t>
      </w:r>
      <w:r w:rsidR="005D48DB">
        <w:t xml:space="preserve">the </w:t>
      </w:r>
      <w:r w:rsidRPr="00EC7832">
        <w:t xml:space="preserve">differing degrees of </w:t>
      </w:r>
      <w:r w:rsidR="00987F6A" w:rsidRPr="00EC7832">
        <w:t xml:space="preserve">control and </w:t>
      </w:r>
      <w:r w:rsidRPr="00EC7832">
        <w:t xml:space="preserve">influence </w:t>
      </w:r>
      <w:r w:rsidR="00A016CE" w:rsidRPr="00EC7832">
        <w:t xml:space="preserve">that a Borrower may have </w:t>
      </w:r>
      <w:r w:rsidRPr="00EC7832">
        <w:t xml:space="preserve">over the working conditions and treatment of different types of project workers. The requirements under ESS2 </w:t>
      </w:r>
      <w:r w:rsidR="00CE540C">
        <w:t>are different</w:t>
      </w:r>
      <w:r w:rsidRPr="00EC7832">
        <w:t xml:space="preserve"> depending on the type of project worker involved.</w:t>
      </w:r>
      <w:r w:rsidR="00E8211C" w:rsidRPr="00EC7832">
        <w:t xml:space="preserve"> </w:t>
      </w:r>
    </w:p>
    <w:p w14:paraId="2ECB1CE0" w14:textId="77777777" w:rsidR="00D8422B" w:rsidRPr="00EC7832" w:rsidRDefault="00F96A18" w:rsidP="00EC7832">
      <w:pPr>
        <w:spacing w:after="0" w:line="240" w:lineRule="auto"/>
        <w:ind w:left="0" w:firstLine="0"/>
        <w:jc w:val="left"/>
      </w:pPr>
      <w:r w:rsidRPr="00EC7832">
        <w:t xml:space="preserve"> </w:t>
      </w:r>
    </w:p>
    <w:p w14:paraId="411F830F" w14:textId="73B4A96E" w:rsidR="00D8422B" w:rsidRPr="00EC7832" w:rsidRDefault="006D2756" w:rsidP="00EC7832">
      <w:pPr>
        <w:spacing w:after="0" w:line="240" w:lineRule="auto"/>
        <w:ind w:left="-5" w:right="45"/>
      </w:pPr>
      <w:r w:rsidRPr="00EC7832">
        <w:rPr>
          <w:b/>
        </w:rPr>
        <w:t>GN</w:t>
      </w:r>
      <w:r w:rsidR="00F96A18" w:rsidRPr="00EC7832">
        <w:rPr>
          <w:b/>
        </w:rPr>
        <w:t>3.2.</w:t>
      </w:r>
      <w:r w:rsidR="00F96A18" w:rsidRPr="00EC7832">
        <w:t xml:space="preserve"> </w:t>
      </w:r>
      <w:r w:rsidR="001D1CE1">
        <w:t>I</w:t>
      </w:r>
      <w:r w:rsidR="001D1CE1" w:rsidRPr="00EC7832">
        <w:t>dentif</w:t>
      </w:r>
      <w:r w:rsidR="001D1CE1">
        <w:t>ying</w:t>
      </w:r>
      <w:r w:rsidR="008E146E" w:rsidRPr="00EC7832">
        <w:t xml:space="preserve"> </w:t>
      </w:r>
      <w:r w:rsidR="00F66508" w:rsidRPr="00EC7832">
        <w:t xml:space="preserve">the nature of the </w:t>
      </w:r>
      <w:r w:rsidR="00F96A18" w:rsidRPr="00EC7832">
        <w:t>employment relationship</w:t>
      </w:r>
      <w:r w:rsidR="001D1CE1">
        <w:t>s</w:t>
      </w:r>
      <w:r w:rsidR="00F96A18" w:rsidRPr="00EC7832">
        <w:t xml:space="preserve"> </w:t>
      </w:r>
      <w:r w:rsidR="008E146E" w:rsidRPr="00EC7832">
        <w:t xml:space="preserve">with </w:t>
      </w:r>
      <w:r w:rsidR="00F96A18" w:rsidRPr="00EC7832">
        <w:t>project worker</w:t>
      </w:r>
      <w:r w:rsidR="00484D41">
        <w:t>s</w:t>
      </w:r>
      <w:r w:rsidR="001D1CE1">
        <w:t xml:space="preserve"> is important for </w:t>
      </w:r>
      <w:r w:rsidR="00A31F54">
        <w:t>categorizing</w:t>
      </w:r>
      <w:r w:rsidR="00484D41">
        <w:t xml:space="preserve"> workers appropriately</w:t>
      </w:r>
      <w:r w:rsidR="00A31F54">
        <w:t>.</w:t>
      </w:r>
      <w:r w:rsidR="00F96A18" w:rsidRPr="00EC7832">
        <w:t xml:space="preserve"> </w:t>
      </w:r>
      <w:r w:rsidR="001520E1">
        <w:t>D</w:t>
      </w:r>
      <w:r w:rsidR="00F96A18" w:rsidRPr="00EC7832">
        <w:t>etermin</w:t>
      </w:r>
      <w:r w:rsidR="001520E1">
        <w:t xml:space="preserve">ing the </w:t>
      </w:r>
      <w:r w:rsidR="00F96A18" w:rsidRPr="00EC7832">
        <w:t xml:space="preserve">existence of an employment relationship </w:t>
      </w:r>
      <w:r w:rsidR="001520E1">
        <w:t xml:space="preserve">is </w:t>
      </w:r>
      <w:r w:rsidR="00F96A18" w:rsidRPr="00EC7832">
        <w:t xml:space="preserve">guided primarily by the facts relating to performance </w:t>
      </w:r>
      <w:r w:rsidR="00873D5E">
        <w:t xml:space="preserve">and organization </w:t>
      </w:r>
      <w:r w:rsidR="00F96A18" w:rsidRPr="00EC7832">
        <w:t xml:space="preserve">of the work and the </w:t>
      </w:r>
      <w:r w:rsidR="005A414D">
        <w:t xml:space="preserve">type of workers’ </w:t>
      </w:r>
      <w:r w:rsidR="00F96A18" w:rsidRPr="00EC7832">
        <w:t>remuneration.</w:t>
      </w:r>
      <w:r w:rsidR="00E8211C" w:rsidRPr="00EC7832">
        <w:t xml:space="preserve"> </w:t>
      </w:r>
    </w:p>
    <w:p w14:paraId="510AD9A7" w14:textId="77777777" w:rsidR="00D8422B" w:rsidRPr="00EC7832" w:rsidRDefault="00F96A18" w:rsidP="00EC7832">
      <w:pPr>
        <w:spacing w:after="0" w:line="240" w:lineRule="auto"/>
        <w:ind w:left="0" w:firstLine="0"/>
        <w:jc w:val="left"/>
      </w:pPr>
      <w:r w:rsidRPr="00EC7832">
        <w:t xml:space="preserve"> </w:t>
      </w:r>
    </w:p>
    <w:p w14:paraId="284CCF49" w14:textId="77777777" w:rsidR="00D8422B" w:rsidRPr="00EC7832" w:rsidRDefault="00F96A18" w:rsidP="00EC7832">
      <w:pPr>
        <w:spacing w:after="0" w:line="240" w:lineRule="auto"/>
        <w:ind w:left="-5" w:right="45"/>
      </w:pPr>
      <w:r w:rsidRPr="00EC7832">
        <w:rPr>
          <w:b/>
        </w:rPr>
        <w:t>GN3.3</w:t>
      </w:r>
      <w:r w:rsidRPr="00EC7832">
        <w:t xml:space="preserve">. </w:t>
      </w:r>
      <w:r w:rsidR="001520E1">
        <w:t xml:space="preserve">Several </w:t>
      </w:r>
      <w:r w:rsidR="009049BB" w:rsidRPr="00EC7832">
        <w:t xml:space="preserve">indicators may be considered in </w:t>
      </w:r>
      <w:r w:rsidR="001520E1" w:rsidRPr="00EC7832">
        <w:t>determining whether and between which parties an employment relationship exists</w:t>
      </w:r>
      <w:r w:rsidR="001520E1">
        <w:t>;</w:t>
      </w:r>
      <w:r w:rsidR="009049BB" w:rsidRPr="00EC7832">
        <w:t xml:space="preserve"> </w:t>
      </w:r>
      <w:r w:rsidR="001520E1">
        <w:t xml:space="preserve">these </w:t>
      </w:r>
      <w:r w:rsidRPr="00EC7832">
        <w:t>may include the following:</w:t>
      </w:r>
      <w:r w:rsidR="00E8211C" w:rsidRPr="00EC7832">
        <w:t xml:space="preserve"> </w:t>
      </w:r>
    </w:p>
    <w:p w14:paraId="25B8E16A" w14:textId="77777777" w:rsidR="00D8422B" w:rsidRPr="00EC7832" w:rsidRDefault="00F96A18" w:rsidP="00EC7832">
      <w:pPr>
        <w:spacing w:after="0" w:line="240" w:lineRule="auto"/>
        <w:ind w:left="0" w:firstLine="0"/>
        <w:jc w:val="left"/>
      </w:pPr>
      <w:r w:rsidRPr="00EC7832">
        <w:lastRenderedPageBreak/>
        <w:t xml:space="preserve"> </w:t>
      </w:r>
    </w:p>
    <w:p w14:paraId="40AC5455" w14:textId="77777777" w:rsidR="00DC3940" w:rsidRPr="00EC7832" w:rsidRDefault="00DC3940" w:rsidP="00EC7832">
      <w:pPr>
        <w:numPr>
          <w:ilvl w:val="0"/>
          <w:numId w:val="2"/>
        </w:numPr>
        <w:spacing w:after="0" w:line="240" w:lineRule="auto"/>
        <w:ind w:left="946" w:right="45" w:hanging="360"/>
      </w:pPr>
      <w:r w:rsidRPr="00EC7832">
        <w:rPr>
          <w:b/>
        </w:rPr>
        <w:t>Organization of the work.</w:t>
      </w:r>
      <w:r w:rsidRPr="00EC7832">
        <w:t xml:space="preserve"> </w:t>
      </w:r>
      <w:r w:rsidR="00DA7C51" w:rsidRPr="00EC7832">
        <w:t>Whether</w:t>
      </w:r>
      <w:r w:rsidR="00F96A18" w:rsidRPr="00EC7832">
        <w:t xml:space="preserve"> work: </w:t>
      </w:r>
    </w:p>
    <w:p w14:paraId="2E2C1CE4" w14:textId="74D4E1AF" w:rsidR="00DC3940" w:rsidRPr="00EC7832" w:rsidRDefault="0015327B" w:rsidP="00EC7832">
      <w:pPr>
        <w:pStyle w:val="ListParagraph"/>
        <w:numPr>
          <w:ilvl w:val="0"/>
          <w:numId w:val="18"/>
        </w:numPr>
        <w:spacing w:after="0" w:line="240" w:lineRule="auto"/>
        <w:ind w:right="45"/>
        <w:contextualSpacing w:val="0"/>
      </w:pPr>
      <w:r>
        <w:t>i</w:t>
      </w:r>
      <w:r w:rsidR="009C3E31" w:rsidRPr="00EC7832">
        <w:t xml:space="preserve">s carried out according to the instructions and under the control of </w:t>
      </w:r>
      <w:r w:rsidR="001477B7">
        <w:t xml:space="preserve">the Borrower or </w:t>
      </w:r>
      <w:r w:rsidR="009C3E31" w:rsidRPr="00EC7832">
        <w:t xml:space="preserve">another party; </w:t>
      </w:r>
    </w:p>
    <w:p w14:paraId="6D5D32C3" w14:textId="25E2F92D" w:rsidR="00DC3940" w:rsidRPr="00EC7832" w:rsidRDefault="0015327B" w:rsidP="00EC7832">
      <w:pPr>
        <w:pStyle w:val="ListParagraph"/>
        <w:numPr>
          <w:ilvl w:val="0"/>
          <w:numId w:val="18"/>
        </w:numPr>
        <w:spacing w:after="0" w:line="240" w:lineRule="auto"/>
        <w:ind w:right="45"/>
        <w:contextualSpacing w:val="0"/>
      </w:pPr>
      <w:r>
        <w:t>i</w:t>
      </w:r>
      <w:r w:rsidR="009C3E31" w:rsidRPr="00EC7832">
        <w:t>nvolves the integration of the worker in the organization of the borrower (or the entity involved in implementing the project, such as the proj</w:t>
      </w:r>
      <w:r w:rsidR="00F96A18" w:rsidRPr="00EC7832">
        <w:t xml:space="preserve">ect implementation unit); </w:t>
      </w:r>
    </w:p>
    <w:p w14:paraId="2B715E2C" w14:textId="0F7DFDE8" w:rsidR="00DC3940" w:rsidRPr="00EC7832" w:rsidRDefault="0015327B" w:rsidP="00EC7832">
      <w:pPr>
        <w:pStyle w:val="ListParagraph"/>
        <w:numPr>
          <w:ilvl w:val="0"/>
          <w:numId w:val="18"/>
        </w:numPr>
        <w:spacing w:after="0" w:line="240" w:lineRule="auto"/>
        <w:ind w:right="45"/>
        <w:contextualSpacing w:val="0"/>
      </w:pPr>
      <w:r>
        <w:t>i</w:t>
      </w:r>
      <w:r w:rsidR="009C3E31" w:rsidRPr="00EC7832">
        <w:t xml:space="preserve">s performed solely or mainly for the benefit of </w:t>
      </w:r>
      <w:r w:rsidR="001477B7">
        <w:t xml:space="preserve">the Borrower or </w:t>
      </w:r>
      <w:r w:rsidR="009C3E31" w:rsidRPr="00EC7832">
        <w:t>another</w:t>
      </w:r>
      <w:r w:rsidR="002829BD" w:rsidRPr="00EC7832">
        <w:t xml:space="preserve"> </w:t>
      </w:r>
      <w:r w:rsidR="00D45409" w:rsidRPr="00EC7832">
        <w:t>party</w:t>
      </w:r>
      <w:r w:rsidR="00F96A18" w:rsidRPr="00EC7832">
        <w:t xml:space="preserve">; </w:t>
      </w:r>
    </w:p>
    <w:p w14:paraId="3736973A" w14:textId="6F82567D" w:rsidR="00DC3940" w:rsidRPr="00EC7832" w:rsidRDefault="0015327B" w:rsidP="00EC7832">
      <w:pPr>
        <w:pStyle w:val="ListParagraph"/>
        <w:numPr>
          <w:ilvl w:val="0"/>
          <w:numId w:val="18"/>
        </w:numPr>
        <w:spacing w:after="0" w:line="240" w:lineRule="auto"/>
        <w:ind w:right="45"/>
        <w:contextualSpacing w:val="0"/>
      </w:pPr>
      <w:r>
        <w:t>m</w:t>
      </w:r>
      <w:r w:rsidR="009C3E31" w:rsidRPr="00EC7832">
        <w:t xml:space="preserve">ust be carried out personally by the worker; </w:t>
      </w:r>
    </w:p>
    <w:p w14:paraId="44544C5C" w14:textId="763CF5DD" w:rsidR="00DC3940" w:rsidRPr="00EC7832" w:rsidRDefault="0015327B" w:rsidP="00EC7832">
      <w:pPr>
        <w:pStyle w:val="ListParagraph"/>
        <w:numPr>
          <w:ilvl w:val="0"/>
          <w:numId w:val="18"/>
        </w:numPr>
        <w:spacing w:after="0" w:line="240" w:lineRule="auto"/>
        <w:ind w:right="45"/>
        <w:contextualSpacing w:val="0"/>
      </w:pPr>
      <w:r>
        <w:t>i</w:t>
      </w:r>
      <w:r w:rsidR="009C3E31" w:rsidRPr="00EC7832">
        <w:t xml:space="preserve">s carried out within specific working hours or at a workplace specified or agreed by the </w:t>
      </w:r>
      <w:r w:rsidR="001477B7">
        <w:t xml:space="preserve">Borrower or another </w:t>
      </w:r>
      <w:r w:rsidR="009C3E31" w:rsidRPr="00EC7832">
        <w:t xml:space="preserve">party requesting the work; </w:t>
      </w:r>
    </w:p>
    <w:p w14:paraId="7102396A" w14:textId="1BB11440" w:rsidR="00DC3940" w:rsidRPr="00EC7832" w:rsidRDefault="0015327B" w:rsidP="00EC7832">
      <w:pPr>
        <w:pStyle w:val="ListParagraph"/>
        <w:numPr>
          <w:ilvl w:val="0"/>
          <w:numId w:val="18"/>
        </w:numPr>
        <w:spacing w:after="0" w:line="240" w:lineRule="auto"/>
        <w:ind w:right="45"/>
        <w:contextualSpacing w:val="0"/>
      </w:pPr>
      <w:r>
        <w:t>i</w:t>
      </w:r>
      <w:r w:rsidR="009C3E31" w:rsidRPr="00EC7832">
        <w:t xml:space="preserve">s of a particular duration and has a certain continuity; </w:t>
      </w:r>
    </w:p>
    <w:p w14:paraId="7D618918" w14:textId="7362A38E" w:rsidR="00DC3940" w:rsidRPr="00EC7832" w:rsidRDefault="0015327B" w:rsidP="00EC7832">
      <w:pPr>
        <w:pStyle w:val="ListParagraph"/>
        <w:numPr>
          <w:ilvl w:val="0"/>
          <w:numId w:val="18"/>
        </w:numPr>
        <w:spacing w:after="0" w:line="240" w:lineRule="auto"/>
        <w:ind w:right="45"/>
        <w:contextualSpacing w:val="0"/>
      </w:pPr>
      <w:r>
        <w:t>r</w:t>
      </w:r>
      <w:r w:rsidR="009C3E31" w:rsidRPr="00EC7832">
        <w:t>equires the worker</w:t>
      </w:r>
      <w:r w:rsidR="001520E1">
        <w:t>’</w:t>
      </w:r>
      <w:r w:rsidR="00F96A18" w:rsidRPr="00EC7832">
        <w:t xml:space="preserve">s availability; or </w:t>
      </w:r>
    </w:p>
    <w:p w14:paraId="21D56C02" w14:textId="10D2EC85" w:rsidR="00D8422B" w:rsidRPr="00EC7832" w:rsidRDefault="00B37EB8" w:rsidP="00EC7832">
      <w:pPr>
        <w:pStyle w:val="ListParagraph"/>
        <w:numPr>
          <w:ilvl w:val="0"/>
          <w:numId w:val="18"/>
        </w:numPr>
        <w:spacing w:after="0" w:line="240" w:lineRule="auto"/>
        <w:ind w:right="45"/>
        <w:contextualSpacing w:val="0"/>
      </w:pPr>
      <w:r>
        <w:t>i</w:t>
      </w:r>
      <w:r w:rsidR="009C3E31" w:rsidRPr="00EC7832">
        <w:t>nvolves the provision of tools, materials and machinery b</w:t>
      </w:r>
      <w:r w:rsidR="00DC3940" w:rsidRPr="00EC7832">
        <w:t>y the party requesting the work.</w:t>
      </w:r>
    </w:p>
    <w:p w14:paraId="139D602C" w14:textId="77777777" w:rsidR="00D8422B" w:rsidRPr="00EC7832" w:rsidRDefault="00F96A18" w:rsidP="00EC7832">
      <w:pPr>
        <w:spacing w:after="0" w:line="240" w:lineRule="auto"/>
        <w:ind w:left="0" w:firstLine="0"/>
        <w:jc w:val="left"/>
      </w:pPr>
      <w:r w:rsidRPr="00EC7832">
        <w:t xml:space="preserve"> </w:t>
      </w:r>
    </w:p>
    <w:p w14:paraId="177F2A7D" w14:textId="06C86D9B" w:rsidR="00DC3940" w:rsidRPr="00EC7832" w:rsidRDefault="00DC3940" w:rsidP="00EC7832">
      <w:pPr>
        <w:numPr>
          <w:ilvl w:val="0"/>
          <w:numId w:val="2"/>
        </w:numPr>
        <w:spacing w:after="0" w:line="240" w:lineRule="auto"/>
        <w:ind w:left="946" w:right="45" w:hanging="360"/>
      </w:pPr>
      <w:r w:rsidRPr="00EC7832">
        <w:rPr>
          <w:b/>
        </w:rPr>
        <w:t>Remuneration and other benefits</w:t>
      </w:r>
      <w:r w:rsidR="005A77A6" w:rsidRPr="00EC7832">
        <w:t>, which may inclu</w:t>
      </w:r>
      <w:r w:rsidR="00F35E3E" w:rsidRPr="00EC7832">
        <w:rPr>
          <w:i/>
          <w:iCs/>
          <w:noProof/>
          <w:sz w:val="24"/>
          <w:szCs w:val="24"/>
          <w:lang w:eastAsia="en-US"/>
        </w:rPr>
        <mc:AlternateContent>
          <mc:Choice Requires="wps">
            <w:drawing>
              <wp:anchor distT="45720" distB="45720" distL="114300" distR="114300" simplePos="0" relativeHeight="251666432" behindDoc="0" locked="0" layoutInCell="1" allowOverlap="1" wp14:anchorId="50C86473" wp14:editId="32C282F1">
                <wp:simplePos x="0" y="0"/>
                <wp:positionH relativeFrom="page">
                  <wp:posOffset>7150735</wp:posOffset>
                </wp:positionH>
                <wp:positionV relativeFrom="page">
                  <wp:posOffset>1828800</wp:posOffset>
                </wp:positionV>
                <wp:extent cx="914400" cy="301752"/>
                <wp:effectExtent l="1587" t="0" r="1588" b="1587"/>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5D38543C"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86473" id="_x0000_s1029" type="#_x0000_t202" style="position:absolute;left:0;text-align:left;margin-left:563.05pt;margin-top:2in;width:1in;height:23.75pt;rotation:-90;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" fillcolor="#c5e0b3 [1305]" stroked="f">
                <v:textbox>
                  <w:txbxContent>
                    <w:p w14:paraId="5D38543C"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005A77A6" w:rsidRPr="00EC7832">
        <w:t>de</w:t>
      </w:r>
      <w:r w:rsidR="0015327B">
        <w:t>:</w:t>
      </w:r>
    </w:p>
    <w:p w14:paraId="55047376" w14:textId="52218B21" w:rsidR="00DC3940" w:rsidRPr="00EC7832" w:rsidRDefault="0015327B" w:rsidP="00EC7832">
      <w:pPr>
        <w:numPr>
          <w:ilvl w:val="0"/>
          <w:numId w:val="19"/>
        </w:numPr>
        <w:spacing w:after="0" w:line="240" w:lineRule="auto"/>
        <w:ind w:left="1710" w:right="45" w:hanging="450"/>
      </w:pPr>
      <w:r>
        <w:t>p</w:t>
      </w:r>
      <w:r w:rsidR="00F96A18" w:rsidRPr="00EC7832">
        <w:t xml:space="preserve">eriodic payment of remuneration to the worker; </w:t>
      </w:r>
    </w:p>
    <w:p w14:paraId="26CE64C3" w14:textId="6BE35730" w:rsidR="00DC3940" w:rsidRPr="00EC7832" w:rsidRDefault="0015327B" w:rsidP="00EC7832">
      <w:pPr>
        <w:numPr>
          <w:ilvl w:val="0"/>
          <w:numId w:val="19"/>
        </w:numPr>
        <w:spacing w:after="0" w:line="240" w:lineRule="auto"/>
        <w:ind w:left="1710" w:right="45" w:hanging="450"/>
      </w:pPr>
      <w:r>
        <w:t>t</w:t>
      </w:r>
      <w:r w:rsidR="009C3E31" w:rsidRPr="00EC7832">
        <w:t>he fact that such remuneration constitutes the worker</w:t>
      </w:r>
      <w:r w:rsidR="001520E1">
        <w:t>’</w:t>
      </w:r>
      <w:r w:rsidR="00F96A18" w:rsidRPr="00EC7832">
        <w:t>s sole or principal source of income;</w:t>
      </w:r>
      <w:r w:rsidR="00DC3940" w:rsidRPr="00EC7832">
        <w:t xml:space="preserve"> </w:t>
      </w:r>
    </w:p>
    <w:p w14:paraId="56FC6016" w14:textId="0B94C35A" w:rsidR="00DC3940" w:rsidRPr="00EC7832" w:rsidRDefault="0015327B" w:rsidP="00EC7832">
      <w:pPr>
        <w:numPr>
          <w:ilvl w:val="0"/>
          <w:numId w:val="19"/>
        </w:numPr>
        <w:spacing w:after="0" w:line="240" w:lineRule="auto"/>
        <w:ind w:left="1710" w:right="45" w:hanging="450"/>
      </w:pPr>
      <w:r>
        <w:t>p</w:t>
      </w:r>
      <w:r w:rsidR="009C3E31" w:rsidRPr="00EC7832">
        <w:t xml:space="preserve">rovision of payment in kind, such as food, lodging or transport; </w:t>
      </w:r>
    </w:p>
    <w:p w14:paraId="2AFEFE44" w14:textId="6517115C" w:rsidR="00DC3940" w:rsidRPr="00EC7832" w:rsidRDefault="0015327B" w:rsidP="00EC7832">
      <w:pPr>
        <w:numPr>
          <w:ilvl w:val="0"/>
          <w:numId w:val="19"/>
        </w:numPr>
        <w:spacing w:after="0" w:line="240" w:lineRule="auto"/>
        <w:ind w:left="1710" w:right="45" w:hanging="450"/>
      </w:pPr>
      <w:r>
        <w:t>r</w:t>
      </w:r>
      <w:r w:rsidR="009C3E31" w:rsidRPr="00EC7832">
        <w:t>ecognition of entitlements such as weekly rest and an</w:t>
      </w:r>
      <w:r w:rsidR="00F96A18" w:rsidRPr="00EC7832">
        <w:t xml:space="preserve">nual holidays; </w:t>
      </w:r>
    </w:p>
    <w:p w14:paraId="136D3B1E" w14:textId="0070EB8E" w:rsidR="00DC3940" w:rsidRPr="00EC7832" w:rsidRDefault="00B37EB8" w:rsidP="00EC7832">
      <w:pPr>
        <w:numPr>
          <w:ilvl w:val="0"/>
          <w:numId w:val="19"/>
        </w:numPr>
        <w:spacing w:after="0" w:line="240" w:lineRule="auto"/>
        <w:ind w:left="1710" w:right="45" w:hanging="450"/>
      </w:pPr>
      <w:r>
        <w:t>p</w:t>
      </w:r>
      <w:r w:rsidR="009C3E31" w:rsidRPr="00EC7832">
        <w:t xml:space="preserve">ayment by the party requesting the work for travel undertaken by the worker to carry out the work; or </w:t>
      </w:r>
    </w:p>
    <w:p w14:paraId="60819B27" w14:textId="07095B0A" w:rsidR="00D8422B" w:rsidRPr="00EC7832" w:rsidRDefault="0015327B" w:rsidP="00EC7832">
      <w:pPr>
        <w:numPr>
          <w:ilvl w:val="0"/>
          <w:numId w:val="19"/>
        </w:numPr>
        <w:spacing w:after="0" w:line="240" w:lineRule="auto"/>
        <w:ind w:left="1710" w:right="45" w:hanging="450"/>
      </w:pPr>
      <w:r>
        <w:t>a</w:t>
      </w:r>
      <w:r w:rsidR="009C3E31" w:rsidRPr="00EC7832">
        <w:t>bsence of financial risk for the worker.</w:t>
      </w:r>
      <w:r w:rsidR="00E8211C" w:rsidRPr="00EC7832">
        <w:t xml:space="preserve"> </w:t>
      </w:r>
    </w:p>
    <w:p w14:paraId="760355CF" w14:textId="378B2AA6" w:rsidR="000C11FF" w:rsidRDefault="00F96A18" w:rsidP="00F65F2C">
      <w:pPr>
        <w:tabs>
          <w:tab w:val="left" w:pos="1583"/>
        </w:tabs>
        <w:spacing w:after="0" w:line="240" w:lineRule="auto"/>
        <w:ind w:left="0" w:firstLine="0"/>
        <w:jc w:val="left"/>
      </w:pPr>
      <w:r w:rsidRPr="00EC7832">
        <w:t xml:space="preserve"> </w:t>
      </w:r>
    </w:p>
    <w:p w14:paraId="62B1D3A2" w14:textId="7D63BC58" w:rsidR="006B1008" w:rsidRPr="00EC7832" w:rsidRDefault="006B1008" w:rsidP="006B1008">
      <w:pPr>
        <w:spacing w:after="0" w:line="240" w:lineRule="auto"/>
        <w:ind w:left="-5" w:right="45"/>
      </w:pPr>
      <w:r w:rsidRPr="00EC7832">
        <w:rPr>
          <w:b/>
        </w:rPr>
        <w:t>GN3.</w:t>
      </w:r>
      <w:r>
        <w:rPr>
          <w:b/>
        </w:rPr>
        <w:t>4</w:t>
      </w:r>
      <w:r w:rsidR="00C55A98">
        <w:rPr>
          <w:b/>
        </w:rPr>
        <w:t xml:space="preserve">. </w:t>
      </w:r>
      <w:r w:rsidRPr="00114E02">
        <w:t>C</w:t>
      </w:r>
      <w:r w:rsidRPr="00EC7832">
        <w:t xml:space="preserve">ontractual arrangements, </w:t>
      </w:r>
      <w:r>
        <w:t>particularly</w:t>
      </w:r>
      <w:r w:rsidRPr="00EC7832">
        <w:t xml:space="preserve"> those involving multiple parties,</w:t>
      </w:r>
      <w:r>
        <w:t xml:space="preserve"> </w:t>
      </w:r>
      <w:r w:rsidR="00475255">
        <w:t xml:space="preserve">should be clear as to which party </w:t>
      </w:r>
      <w:r w:rsidRPr="00EC7832">
        <w:t xml:space="preserve">is responsible for ensuring that the requirements of ESS2 are met for each type of project worker. This is particularly important where </w:t>
      </w:r>
      <w:r>
        <w:t xml:space="preserve">several </w:t>
      </w:r>
      <w:r w:rsidRPr="00EC7832">
        <w:t xml:space="preserve">different parties are involved in implementing the project. For example, the construction of a large infrastructure project may include a main contractor, </w:t>
      </w:r>
      <w:r>
        <w:t xml:space="preserve">several </w:t>
      </w:r>
      <w:r w:rsidRPr="00EC7832">
        <w:t xml:space="preserve">subcontractors, representatives of the Borrower, and various engineers. </w:t>
      </w:r>
    </w:p>
    <w:p w14:paraId="5B10D494" w14:textId="77777777" w:rsidR="006B1008" w:rsidRPr="00EC7832" w:rsidRDefault="006B1008" w:rsidP="006B1008">
      <w:pPr>
        <w:spacing w:after="0" w:line="240" w:lineRule="auto"/>
        <w:ind w:left="0" w:firstLine="0"/>
        <w:jc w:val="left"/>
      </w:pPr>
      <w:r w:rsidRPr="00EC7832">
        <w:t xml:space="preserve"> </w:t>
      </w:r>
    </w:p>
    <w:p w14:paraId="2FB80CBB" w14:textId="6C1C90B5" w:rsidR="006B1008" w:rsidRDefault="006B1008" w:rsidP="006B1008">
      <w:pPr>
        <w:spacing w:after="0" w:line="240" w:lineRule="auto"/>
        <w:ind w:left="-5" w:right="45"/>
      </w:pPr>
      <w:r w:rsidRPr="00EC7832">
        <w:rPr>
          <w:b/>
        </w:rPr>
        <w:t>GN3.</w:t>
      </w:r>
      <w:r>
        <w:rPr>
          <w:b/>
        </w:rPr>
        <w:t>5</w:t>
      </w:r>
      <w:r w:rsidRPr="00EC7832">
        <w:rPr>
          <w:b/>
        </w:rPr>
        <w:t xml:space="preserve"> (Footnote 3)</w:t>
      </w:r>
      <w:r w:rsidR="004B0C53">
        <w:rPr>
          <w:b/>
        </w:rPr>
        <w:t>.</w:t>
      </w:r>
      <w:r w:rsidRPr="00EC7832">
        <w:t xml:space="preserve"> </w:t>
      </w:r>
      <w:r>
        <w:t>A</w:t>
      </w:r>
      <w:r w:rsidRPr="00EC7832">
        <w:t xml:space="preserve"> range of third parties may be used to source or provide labor for a project. </w:t>
      </w:r>
      <w:r>
        <w:t>It is important to understand t</w:t>
      </w:r>
      <w:r w:rsidRPr="00EC7832">
        <w:t xml:space="preserve">he nature of the relationship between the third party and the project worker to decide how the requirements of </w:t>
      </w:r>
      <w:r>
        <w:t>ESS2</w:t>
      </w:r>
      <w:r w:rsidRPr="00EC7832">
        <w:t xml:space="preserve"> appl</w:t>
      </w:r>
      <w:r w:rsidR="00F05CE5">
        <w:t>y</w:t>
      </w:r>
      <w:r w:rsidRPr="00EC7832">
        <w:t xml:space="preserve"> to the worker. In some circumstances, even where the worker is engaged on the project long term, the control and legal responsibility for the worker remains with the third party. In such circumstances, the worker is a “</w:t>
      </w:r>
      <w:r w:rsidRPr="00EC7832">
        <w:rPr>
          <w:i/>
        </w:rPr>
        <w:t>contracted worker</w:t>
      </w:r>
      <w:r w:rsidRPr="00EC7832">
        <w:t xml:space="preserve">” for the purposes of </w:t>
      </w:r>
      <w:r>
        <w:t>ESS2</w:t>
      </w:r>
      <w:r w:rsidRPr="00EC7832">
        <w:t>, and the responsibilities of the Borrower are as set out in Section E</w:t>
      </w:r>
      <w:r>
        <w:t xml:space="preserve"> (Paragraphs 31-33)</w:t>
      </w:r>
      <w:r w:rsidRPr="00EC7832">
        <w:t xml:space="preserve"> of </w:t>
      </w:r>
      <w:r>
        <w:t>ESS2</w:t>
      </w:r>
      <w:r w:rsidRPr="00EC7832">
        <w:t>. This is the case, for example, where a contractor brings its own workforce to work on a project. In other circumstances, the third party may source and recruit the worker on behalf of the Borrower (or the entity involved in implementing the project, such as the project implementation unit). In these circumstances, such workers are “</w:t>
      </w:r>
      <w:r w:rsidRPr="00EC7832">
        <w:rPr>
          <w:i/>
        </w:rPr>
        <w:t>direct worker</w:t>
      </w:r>
      <w:r>
        <w:rPr>
          <w:i/>
        </w:rPr>
        <w:t>s</w:t>
      </w:r>
      <w:r w:rsidRPr="00EC7832">
        <w:t xml:space="preserve">” for the purposes of </w:t>
      </w:r>
      <w:r>
        <w:t>ESS2</w:t>
      </w:r>
      <w:r w:rsidRPr="00EC7832">
        <w:t>.</w:t>
      </w:r>
      <w:r>
        <w:t xml:space="preserve"> </w:t>
      </w:r>
      <w:r w:rsidRPr="00EC7832">
        <w:t xml:space="preserve">This is the case, for example, where a labor broker or agent acts as an intermediary for the placement and recruitment of workers in one country to be employed on a project in another country. </w:t>
      </w:r>
    </w:p>
    <w:p w14:paraId="1A6AD36C" w14:textId="77777777" w:rsidR="006B1008" w:rsidRDefault="006B1008" w:rsidP="006B1008">
      <w:pPr>
        <w:tabs>
          <w:tab w:val="left" w:pos="1583"/>
        </w:tabs>
        <w:spacing w:after="0" w:line="240" w:lineRule="auto"/>
        <w:ind w:left="0" w:firstLine="0"/>
        <w:jc w:val="left"/>
        <w:rPr>
          <w:b/>
        </w:rPr>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83" w:type="dxa"/>
          <w:right w:w="57" w:type="dxa"/>
        </w:tblCellMar>
        <w:tblLook w:val="04A0" w:firstRow="1" w:lastRow="0" w:firstColumn="1" w:lastColumn="0" w:noHBand="0" w:noVBand="1"/>
      </w:tblPr>
      <w:tblGrid>
        <w:gridCol w:w="9354"/>
      </w:tblGrid>
      <w:tr w:rsidR="000C11FF" w:rsidRPr="00EC7832" w14:paraId="735D693A" w14:textId="77777777" w:rsidTr="001A5463">
        <w:trPr>
          <w:trHeight w:val="546"/>
        </w:trPr>
        <w:tc>
          <w:tcPr>
            <w:tcW w:w="9354" w:type="dxa"/>
            <w:shd w:val="clear" w:color="auto" w:fill="E2EFD9" w:themeFill="accent6" w:themeFillTint="33"/>
          </w:tcPr>
          <w:p w14:paraId="79135E8A" w14:textId="77777777" w:rsidR="000C11FF" w:rsidRPr="00EC7832" w:rsidRDefault="000C11FF" w:rsidP="001A5463">
            <w:pPr>
              <w:spacing w:after="0" w:line="240" w:lineRule="auto"/>
              <w:ind w:left="0" w:firstLine="0"/>
              <w:rPr>
                <w:i/>
                <w:sz w:val="20"/>
                <w:szCs w:val="20"/>
              </w:rPr>
            </w:pPr>
            <w:r w:rsidRPr="00EC7832">
              <w:rPr>
                <w:i/>
                <w:sz w:val="20"/>
                <w:szCs w:val="20"/>
              </w:rPr>
              <w:lastRenderedPageBreak/>
              <w:t>Direct Workers</w:t>
            </w:r>
          </w:p>
          <w:p w14:paraId="771ECAF7" w14:textId="77777777" w:rsidR="000C11FF" w:rsidRPr="00EC7832" w:rsidRDefault="000C11FF" w:rsidP="005A082C">
            <w:pPr>
              <w:numPr>
                <w:ilvl w:val="0"/>
                <w:numId w:val="3"/>
              </w:numPr>
              <w:spacing w:after="0" w:line="240" w:lineRule="auto"/>
              <w:ind w:left="0" w:firstLine="0"/>
              <w:rPr>
                <w:sz w:val="20"/>
                <w:szCs w:val="20"/>
              </w:rPr>
            </w:pPr>
            <w:r w:rsidRPr="00EC7832">
              <w:rPr>
                <w:i/>
                <w:sz w:val="20"/>
                <w:szCs w:val="20"/>
              </w:rPr>
              <w:t xml:space="preserve">The requirements of paragraphs 9 to 30 of this ESS will apply to direct workers. </w:t>
            </w:r>
          </w:p>
        </w:tc>
      </w:tr>
    </w:tbl>
    <w:p w14:paraId="1C62E4B3" w14:textId="77777777" w:rsidR="000C11FF" w:rsidRDefault="000C11FF" w:rsidP="00EC7832">
      <w:pPr>
        <w:spacing w:after="0" w:line="240" w:lineRule="auto"/>
        <w:ind w:left="-5" w:right="45"/>
        <w:rPr>
          <w:b/>
        </w:rPr>
      </w:pPr>
    </w:p>
    <w:p w14:paraId="558BCC53" w14:textId="64CDF8F1" w:rsidR="00D8422B" w:rsidRPr="00EC7832" w:rsidRDefault="00F96A18" w:rsidP="00EC7832">
      <w:pPr>
        <w:spacing w:after="0" w:line="240" w:lineRule="auto"/>
        <w:ind w:left="-5" w:right="45"/>
      </w:pPr>
      <w:r w:rsidRPr="00EC7832">
        <w:rPr>
          <w:b/>
        </w:rPr>
        <w:t>GN4.</w:t>
      </w:r>
      <w:r w:rsidR="000C11FF">
        <w:rPr>
          <w:b/>
        </w:rPr>
        <w:t>1.</w:t>
      </w:r>
      <w:r w:rsidRPr="00EC7832">
        <w:t xml:space="preserve"> A</w:t>
      </w:r>
      <w:r w:rsidR="007C5358">
        <w:t xml:space="preserve"> </w:t>
      </w:r>
      <w:r w:rsidRPr="00EC7832">
        <w:t>“</w:t>
      </w:r>
      <w:r w:rsidRPr="00EC7832">
        <w:rPr>
          <w:i/>
        </w:rPr>
        <w:t>direct worker</w:t>
      </w:r>
      <w:r w:rsidRPr="00EC7832">
        <w:t xml:space="preserve">” is a worker with </w:t>
      </w:r>
      <w:r w:rsidR="00DC06C4">
        <w:t xml:space="preserve">whom </w:t>
      </w:r>
      <w:r w:rsidRPr="00EC7832">
        <w:t xml:space="preserve">the Borrower has a directly contracted employment relationship and specific control over </w:t>
      </w:r>
      <w:r w:rsidR="00DC06C4">
        <w:t xml:space="preserve">the </w:t>
      </w:r>
      <w:r w:rsidRPr="00EC7832">
        <w:t>work</w:t>
      </w:r>
      <w:r w:rsidR="00DC06C4">
        <w:t>,</w:t>
      </w:r>
      <w:r w:rsidRPr="00EC7832">
        <w:t xml:space="preserve"> working conditions and treatment of the </w:t>
      </w:r>
      <w:r w:rsidR="00CB3203" w:rsidRPr="00EC7832">
        <w:t xml:space="preserve">project </w:t>
      </w:r>
      <w:r w:rsidRPr="00EC7832">
        <w:t xml:space="preserve">worker. The worker </w:t>
      </w:r>
      <w:r w:rsidR="00C74411" w:rsidRPr="00EC7832">
        <w:t>is</w:t>
      </w:r>
      <w:r w:rsidRPr="00EC7832">
        <w:t xml:space="preserve"> employed </w:t>
      </w:r>
      <w:r w:rsidR="00D45409" w:rsidRPr="00EC7832">
        <w:t xml:space="preserve">or engaged </w:t>
      </w:r>
      <w:r w:rsidRPr="00EC7832">
        <w:t>by the Borrower</w:t>
      </w:r>
      <w:r w:rsidR="00C74411" w:rsidRPr="00EC7832">
        <w:t>,</w:t>
      </w:r>
      <w:r w:rsidRPr="00EC7832">
        <w:t xml:space="preserve"> paid directly by the Borrower and subject to the Borrower’s day-to-day instruction and control. </w:t>
      </w:r>
      <w:r w:rsidR="006D5B6E" w:rsidRPr="00EC7832">
        <w:t>Examples of dire</w:t>
      </w:r>
      <w:r w:rsidR="00142CBA" w:rsidRPr="00EC7832">
        <w:rPr>
          <w:i/>
          <w:iCs/>
          <w:noProof/>
          <w:sz w:val="24"/>
          <w:szCs w:val="24"/>
          <w:lang w:eastAsia="en-US"/>
        </w:rPr>
        <mc:AlternateContent>
          <mc:Choice Requires="wps">
            <w:drawing>
              <wp:anchor distT="45720" distB="45720" distL="114300" distR="114300" simplePos="0" relativeHeight="251738112" behindDoc="0" locked="0" layoutInCell="1" allowOverlap="1" wp14:anchorId="4CD42425" wp14:editId="3A974192">
                <wp:simplePos x="0" y="0"/>
                <wp:positionH relativeFrom="page">
                  <wp:posOffset>7150735</wp:posOffset>
                </wp:positionH>
                <wp:positionV relativeFrom="page">
                  <wp:posOffset>1828800</wp:posOffset>
                </wp:positionV>
                <wp:extent cx="914400" cy="301752"/>
                <wp:effectExtent l="1587" t="0" r="1588" b="1587"/>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5C3C778F"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42425" id="_x0000_s1030" type="#_x0000_t202" style="position:absolute;left:0;text-align:left;margin-left:563.05pt;margin-top:2in;width:1in;height:23.75pt;rotation:-90;z-index:2517381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" fillcolor="#c5e0b3 [1305]" stroked="f">
                <v:textbox>
                  <w:txbxContent>
                    <w:p w14:paraId="5C3C778F"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006D5B6E" w:rsidRPr="00EC7832">
        <w:t xml:space="preserve">ct workers may include </w:t>
      </w:r>
      <w:r w:rsidR="00F95F8E">
        <w:t>persons</w:t>
      </w:r>
      <w:r w:rsidR="00F95F8E" w:rsidRPr="00EC7832">
        <w:t xml:space="preserve"> </w:t>
      </w:r>
      <w:r w:rsidR="00B26C3D" w:rsidRPr="00EC7832">
        <w:t xml:space="preserve">employed by the Borrower’s project implementation unit to carry out </w:t>
      </w:r>
      <w:r w:rsidR="00AB129F" w:rsidRPr="00EC7832">
        <w:t xml:space="preserve">design and supervision, </w:t>
      </w:r>
      <w:r w:rsidR="00DC6909" w:rsidRPr="00EC7832">
        <w:t xml:space="preserve">monitoring and </w:t>
      </w:r>
      <w:r w:rsidR="00AB129F" w:rsidRPr="00EC7832">
        <w:t>evaluation,</w:t>
      </w:r>
      <w:r w:rsidR="006D5B6E" w:rsidRPr="00EC7832">
        <w:t xml:space="preserve"> </w:t>
      </w:r>
      <w:r w:rsidR="00B26C3D" w:rsidRPr="00EC7832">
        <w:t xml:space="preserve">or </w:t>
      </w:r>
      <w:r w:rsidR="007E1186" w:rsidRPr="00EC7832">
        <w:t>community engagement</w:t>
      </w:r>
      <w:r w:rsidR="006D5B6E" w:rsidRPr="00EC7832">
        <w:t xml:space="preserve"> </w:t>
      </w:r>
      <w:r w:rsidR="00B26C3D" w:rsidRPr="00EC7832">
        <w:t xml:space="preserve">in relation to the project. </w:t>
      </w:r>
    </w:p>
    <w:p w14:paraId="15AC4C23" w14:textId="77777777" w:rsidR="000C11FF" w:rsidRDefault="000C11FF" w:rsidP="00EC7832">
      <w:pPr>
        <w:spacing w:after="0" w:line="240" w:lineRule="auto"/>
        <w:ind w:left="0" w:firstLine="0"/>
        <w:jc w:val="left"/>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83" w:type="dxa"/>
          <w:right w:w="57" w:type="dxa"/>
        </w:tblCellMar>
        <w:tblLook w:val="04A0" w:firstRow="1" w:lastRow="0" w:firstColumn="1" w:lastColumn="0" w:noHBand="0" w:noVBand="1"/>
      </w:tblPr>
      <w:tblGrid>
        <w:gridCol w:w="9354"/>
      </w:tblGrid>
      <w:tr w:rsidR="000C11FF" w:rsidRPr="00EC7832" w14:paraId="5107A5E2" w14:textId="77777777" w:rsidTr="001A5463">
        <w:trPr>
          <w:trHeight w:val="546"/>
        </w:trPr>
        <w:tc>
          <w:tcPr>
            <w:tcW w:w="9354" w:type="dxa"/>
            <w:shd w:val="clear" w:color="auto" w:fill="E2EFD9" w:themeFill="accent6" w:themeFillTint="33"/>
          </w:tcPr>
          <w:p w14:paraId="76F5F71E" w14:textId="77777777" w:rsidR="000C11FF" w:rsidRPr="00EC7832" w:rsidRDefault="000C11FF" w:rsidP="001A5463">
            <w:pPr>
              <w:spacing w:after="0" w:line="240" w:lineRule="auto"/>
              <w:ind w:left="0" w:firstLine="0"/>
              <w:rPr>
                <w:i/>
                <w:sz w:val="20"/>
                <w:szCs w:val="20"/>
              </w:rPr>
            </w:pPr>
            <w:r w:rsidRPr="00EC7832">
              <w:rPr>
                <w:i/>
                <w:sz w:val="20"/>
                <w:szCs w:val="20"/>
              </w:rPr>
              <w:t xml:space="preserve">Contracted Workers </w:t>
            </w:r>
          </w:p>
          <w:p w14:paraId="55163BF9" w14:textId="77777777" w:rsidR="000C11FF" w:rsidRPr="00EC7832" w:rsidRDefault="000C11FF" w:rsidP="005A082C">
            <w:pPr>
              <w:pStyle w:val="ListParagraph"/>
              <w:numPr>
                <w:ilvl w:val="0"/>
                <w:numId w:val="23"/>
              </w:numPr>
              <w:spacing w:after="0" w:line="240" w:lineRule="auto"/>
              <w:ind w:left="-7" w:firstLine="7"/>
              <w:contextualSpacing w:val="0"/>
              <w:rPr>
                <w:sz w:val="20"/>
                <w:szCs w:val="20"/>
              </w:rPr>
            </w:pPr>
            <w:r w:rsidRPr="00EC7832">
              <w:rPr>
                <w:i/>
                <w:sz w:val="20"/>
                <w:szCs w:val="20"/>
              </w:rPr>
              <w:t>The requirements of paragraphs 9 to 33 of this ESS will apply to contracted workers, as specified in Section E.</w:t>
            </w:r>
            <w:r w:rsidRPr="00EC7832">
              <w:rPr>
                <w:sz w:val="20"/>
                <w:szCs w:val="20"/>
              </w:rPr>
              <w:t xml:space="preserve"> </w:t>
            </w:r>
          </w:p>
        </w:tc>
      </w:tr>
    </w:tbl>
    <w:p w14:paraId="47F0DA72" w14:textId="1D97904D" w:rsidR="00D8422B" w:rsidRPr="00EC7832" w:rsidRDefault="00F96A18" w:rsidP="00EC7832">
      <w:pPr>
        <w:spacing w:after="0" w:line="240" w:lineRule="auto"/>
        <w:ind w:left="0" w:firstLine="0"/>
        <w:jc w:val="left"/>
      </w:pPr>
      <w:r w:rsidRPr="00EC7832">
        <w:t xml:space="preserve"> </w:t>
      </w:r>
    </w:p>
    <w:p w14:paraId="7DF929A4" w14:textId="12A71026" w:rsidR="00D8422B" w:rsidRPr="00EC7832" w:rsidRDefault="00F96A18" w:rsidP="00EC7832">
      <w:pPr>
        <w:spacing w:after="0" w:line="240" w:lineRule="auto"/>
        <w:ind w:left="-5" w:right="45"/>
      </w:pPr>
      <w:r w:rsidRPr="00EC7832">
        <w:rPr>
          <w:b/>
        </w:rPr>
        <w:t>GN5.</w:t>
      </w:r>
      <w:r w:rsidR="000C11FF">
        <w:rPr>
          <w:b/>
        </w:rPr>
        <w:t>1.</w:t>
      </w:r>
      <w:r w:rsidRPr="00EC7832">
        <w:t xml:space="preserve"> A “</w:t>
      </w:r>
      <w:r w:rsidRPr="00EC7832">
        <w:rPr>
          <w:i/>
        </w:rPr>
        <w:t>contracted worker</w:t>
      </w:r>
      <w:r w:rsidRPr="00EC7832">
        <w:t>”</w:t>
      </w:r>
      <w:r w:rsidR="00F95F8E">
        <w:t xml:space="preserve"> </w:t>
      </w:r>
      <w:r w:rsidRPr="00EC7832">
        <w:t xml:space="preserve">is a worker </w:t>
      </w:r>
      <w:r w:rsidR="00D45409" w:rsidRPr="00EC7832">
        <w:t xml:space="preserve">employed or </w:t>
      </w:r>
      <w:r w:rsidRPr="00EC7832">
        <w:t xml:space="preserve">engaged </w:t>
      </w:r>
      <w:r w:rsidR="00A06B77" w:rsidRPr="00EC7832">
        <w:t xml:space="preserve">by a third party </w:t>
      </w:r>
      <w:r w:rsidRPr="00EC7832">
        <w:t xml:space="preserve">to perform work or provide services </w:t>
      </w:r>
      <w:r w:rsidR="00DC06C4">
        <w:t xml:space="preserve">that </w:t>
      </w:r>
      <w:r w:rsidRPr="00EC7832">
        <w:t>are essential for the core function of the project</w:t>
      </w:r>
      <w:r w:rsidR="00AD70C5">
        <w:t xml:space="preserve">, </w:t>
      </w:r>
      <w:r w:rsidR="00EC648A">
        <w:t>where</w:t>
      </w:r>
      <w:r w:rsidR="00AD70C5">
        <w:t xml:space="preserve"> the third party </w:t>
      </w:r>
      <w:r w:rsidR="00F66D56">
        <w:t>exercises</w:t>
      </w:r>
      <w:r w:rsidR="00AD70C5" w:rsidRPr="00EC7832">
        <w:t xml:space="preserve"> control over </w:t>
      </w:r>
      <w:r w:rsidR="00AD70C5">
        <w:t>th</w:t>
      </w:r>
      <w:r w:rsidR="000B3544">
        <w:t>e</w:t>
      </w:r>
      <w:r w:rsidR="00AD70C5">
        <w:t xml:space="preserve"> </w:t>
      </w:r>
      <w:r w:rsidR="00AD70C5" w:rsidRPr="00EC7832">
        <w:t>work</w:t>
      </w:r>
      <w:r w:rsidR="00AD70C5">
        <w:t>,</w:t>
      </w:r>
      <w:r w:rsidR="00AD70C5" w:rsidRPr="00EC7832">
        <w:t xml:space="preserve"> working conditions and treatment of the </w:t>
      </w:r>
      <w:r w:rsidR="00F66D56">
        <w:t>person</w:t>
      </w:r>
      <w:r w:rsidRPr="00EC7832">
        <w:t xml:space="preserve">. In such circumstances, the employment relationship is between the third party and the project worker, even if the project worker is working on an ongoing basis on project activities. </w:t>
      </w:r>
    </w:p>
    <w:p w14:paraId="5098C469" w14:textId="77777777" w:rsidR="000C11FF" w:rsidRDefault="000C11FF" w:rsidP="00EC7832">
      <w:pPr>
        <w:spacing w:after="0" w:line="240" w:lineRule="auto"/>
        <w:ind w:left="0" w:firstLine="0"/>
        <w:jc w:val="left"/>
      </w:pPr>
    </w:p>
    <w:tbl>
      <w:tblPr>
        <w:tblStyle w:val="TableGrid"/>
        <w:tblW w:w="9354" w:type="dxa"/>
        <w:tblInd w:w="6" w:type="dxa"/>
        <w:tblBorders>
          <w:top w:val="single" w:sz="4" w:space="0" w:color="auto"/>
          <w:left w:val="single" w:sz="4" w:space="0" w:color="auto"/>
          <w:bottom w:val="single" w:sz="4" w:space="0" w:color="auto"/>
          <w:right w:val="single" w:sz="4" w:space="0" w:color="auto"/>
        </w:tblBorders>
        <w:tblCellMar>
          <w:top w:w="45" w:type="dxa"/>
          <w:left w:w="83" w:type="dxa"/>
          <w:right w:w="57" w:type="dxa"/>
        </w:tblCellMar>
        <w:tblLook w:val="04A0" w:firstRow="1" w:lastRow="0" w:firstColumn="1" w:lastColumn="0" w:noHBand="0" w:noVBand="1"/>
      </w:tblPr>
      <w:tblGrid>
        <w:gridCol w:w="9354"/>
      </w:tblGrid>
      <w:tr w:rsidR="000C11FF" w:rsidRPr="00EC7832" w14:paraId="4B0E14C1" w14:textId="77777777" w:rsidTr="004B0C53">
        <w:trPr>
          <w:trHeight w:val="546"/>
        </w:trPr>
        <w:tc>
          <w:tcPr>
            <w:tcW w:w="9354" w:type="dxa"/>
            <w:shd w:val="clear" w:color="auto" w:fill="E2EFD9" w:themeFill="accent6" w:themeFillTint="33"/>
          </w:tcPr>
          <w:p w14:paraId="5EA30D72" w14:textId="77777777" w:rsidR="000C11FF" w:rsidRPr="00EC7832" w:rsidRDefault="000C11FF" w:rsidP="001A5463">
            <w:pPr>
              <w:tabs>
                <w:tab w:val="left" w:pos="344"/>
              </w:tabs>
              <w:spacing w:after="0" w:line="240" w:lineRule="auto"/>
              <w:ind w:left="0" w:firstLine="0"/>
              <w:rPr>
                <w:i/>
                <w:sz w:val="20"/>
                <w:szCs w:val="20"/>
              </w:rPr>
            </w:pPr>
            <w:r w:rsidRPr="00EC7832">
              <w:rPr>
                <w:i/>
                <w:sz w:val="20"/>
                <w:szCs w:val="20"/>
              </w:rPr>
              <w:t xml:space="preserve">Community Workers </w:t>
            </w:r>
          </w:p>
          <w:p w14:paraId="3047BC43" w14:textId="77777777" w:rsidR="000C11FF" w:rsidRPr="00EC7832" w:rsidRDefault="000C11FF" w:rsidP="005A082C">
            <w:pPr>
              <w:pStyle w:val="ListParagraph"/>
              <w:numPr>
                <w:ilvl w:val="0"/>
                <w:numId w:val="23"/>
              </w:numPr>
              <w:spacing w:after="0" w:line="240" w:lineRule="auto"/>
              <w:ind w:left="0" w:firstLine="0"/>
              <w:contextualSpacing w:val="0"/>
              <w:rPr>
                <w:sz w:val="20"/>
                <w:szCs w:val="20"/>
              </w:rPr>
            </w:pPr>
            <w:r w:rsidRPr="00EC7832">
              <w:rPr>
                <w:i/>
                <w:sz w:val="20"/>
                <w:szCs w:val="20"/>
              </w:rPr>
              <w:t>The requirements of paragraphs 34 to 38 of this ESS will apply to community workers, as specified in Section F.</w:t>
            </w:r>
          </w:p>
        </w:tc>
      </w:tr>
    </w:tbl>
    <w:p w14:paraId="7F49F9CF" w14:textId="5739DF3E" w:rsidR="00D8422B" w:rsidRPr="00EC7832" w:rsidRDefault="00F96A18" w:rsidP="00EC7832">
      <w:pPr>
        <w:spacing w:after="0" w:line="240" w:lineRule="auto"/>
        <w:ind w:left="0" w:firstLine="0"/>
        <w:jc w:val="left"/>
      </w:pPr>
      <w:r w:rsidRPr="00EC7832">
        <w:t xml:space="preserve"> </w:t>
      </w: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83" w:type="dxa"/>
          <w:right w:w="57" w:type="dxa"/>
        </w:tblCellMar>
        <w:tblLook w:val="04A0" w:firstRow="1" w:lastRow="0" w:firstColumn="1" w:lastColumn="0" w:noHBand="0" w:noVBand="1"/>
      </w:tblPr>
      <w:tblGrid>
        <w:gridCol w:w="9354"/>
      </w:tblGrid>
      <w:tr w:rsidR="000C11FF" w:rsidRPr="00EC7832" w14:paraId="1750C22A" w14:textId="77777777" w:rsidTr="001A5463">
        <w:trPr>
          <w:trHeight w:val="546"/>
        </w:trPr>
        <w:tc>
          <w:tcPr>
            <w:tcW w:w="9354" w:type="dxa"/>
            <w:shd w:val="clear" w:color="auto" w:fill="E2EFD9" w:themeFill="accent6" w:themeFillTint="33"/>
          </w:tcPr>
          <w:p w14:paraId="0B68FAD5" w14:textId="77777777" w:rsidR="000C11FF" w:rsidRPr="00EC7832" w:rsidRDefault="000C11FF" w:rsidP="001A5463">
            <w:pPr>
              <w:tabs>
                <w:tab w:val="left" w:pos="344"/>
              </w:tabs>
              <w:spacing w:after="0" w:line="240" w:lineRule="auto"/>
              <w:rPr>
                <w:i/>
                <w:sz w:val="20"/>
                <w:szCs w:val="20"/>
              </w:rPr>
            </w:pPr>
            <w:r w:rsidRPr="00EC7832">
              <w:rPr>
                <w:i/>
                <w:sz w:val="20"/>
                <w:szCs w:val="20"/>
              </w:rPr>
              <w:t xml:space="preserve">Primary Supply Workers </w:t>
            </w:r>
          </w:p>
          <w:p w14:paraId="556B7ABF" w14:textId="77777777" w:rsidR="000C11FF" w:rsidRPr="005A082C" w:rsidRDefault="000C11FF" w:rsidP="005A082C">
            <w:pPr>
              <w:pStyle w:val="ListParagraph"/>
              <w:numPr>
                <w:ilvl w:val="0"/>
                <w:numId w:val="23"/>
              </w:numPr>
              <w:spacing w:after="0" w:line="240" w:lineRule="auto"/>
              <w:ind w:left="0" w:firstLine="0"/>
              <w:rPr>
                <w:sz w:val="20"/>
                <w:szCs w:val="20"/>
              </w:rPr>
            </w:pPr>
            <w:r w:rsidRPr="005A082C">
              <w:rPr>
                <w:i/>
                <w:sz w:val="20"/>
                <w:szCs w:val="20"/>
              </w:rPr>
              <w:t>The requirements of paragraphs 39 to 42 of this ESS will apply to primary supply workers, as specified in Section G.</w:t>
            </w:r>
            <w:r w:rsidRPr="005A082C">
              <w:rPr>
                <w:sz w:val="20"/>
                <w:szCs w:val="20"/>
              </w:rPr>
              <w:t xml:space="preserve"> </w:t>
            </w:r>
          </w:p>
        </w:tc>
      </w:tr>
    </w:tbl>
    <w:p w14:paraId="0A4CC25C" w14:textId="77777777" w:rsidR="000C11FF" w:rsidRDefault="000C11FF" w:rsidP="00EC7832">
      <w:pPr>
        <w:spacing w:after="0" w:line="240" w:lineRule="auto"/>
        <w:ind w:left="-5" w:right="45"/>
        <w:rPr>
          <w:b/>
        </w:rPr>
      </w:pPr>
    </w:p>
    <w:p w14:paraId="54018052" w14:textId="7484F3FE" w:rsidR="00D8422B" w:rsidRPr="00EC7832" w:rsidRDefault="00F96A18" w:rsidP="00EC7832">
      <w:pPr>
        <w:spacing w:after="0" w:line="240" w:lineRule="auto"/>
        <w:ind w:left="-5" w:right="45"/>
      </w:pPr>
      <w:r w:rsidRPr="00EC7832">
        <w:rPr>
          <w:b/>
        </w:rPr>
        <w:t>GN</w:t>
      </w:r>
      <w:r w:rsidR="000C11FF">
        <w:rPr>
          <w:b/>
        </w:rPr>
        <w:t>7.1</w:t>
      </w:r>
      <w:r w:rsidR="00FB2F74">
        <w:rPr>
          <w:b/>
        </w:rPr>
        <w:t>.</w:t>
      </w:r>
      <w:r w:rsidRPr="00EC7832">
        <w:t xml:space="preserve"> </w:t>
      </w:r>
      <w:r w:rsidR="00665ACB">
        <w:t xml:space="preserve">A </w:t>
      </w:r>
      <w:r w:rsidRPr="00EC7832">
        <w:t>“</w:t>
      </w:r>
      <w:r w:rsidRPr="00EC7832">
        <w:rPr>
          <w:i/>
        </w:rPr>
        <w:t>primary supply worker</w:t>
      </w:r>
      <w:r w:rsidRPr="00EC7832">
        <w:t xml:space="preserve">” is a worker employed </w:t>
      </w:r>
      <w:r w:rsidR="00D45409" w:rsidRPr="00EC7832">
        <w:t xml:space="preserve">or engaged </w:t>
      </w:r>
      <w:r w:rsidRPr="00EC7832">
        <w:t>by a primary supplier, providing goods and materials</w:t>
      </w:r>
      <w:r w:rsidR="000D0027">
        <w:t xml:space="preserve"> </w:t>
      </w:r>
      <w:r w:rsidRPr="00EC7832">
        <w:t>to the project</w:t>
      </w:r>
      <w:r w:rsidR="007B38F4">
        <w:t xml:space="preserve">, </w:t>
      </w:r>
      <w:r w:rsidR="00217888">
        <w:t xml:space="preserve">over which </w:t>
      </w:r>
      <w:r w:rsidR="00233C0B">
        <w:t>a</w:t>
      </w:r>
      <w:r w:rsidR="00217888">
        <w:t xml:space="preserve"> primary supplier </w:t>
      </w:r>
      <w:r w:rsidR="00F66D56">
        <w:t>exercises</w:t>
      </w:r>
      <w:r w:rsidR="00217888" w:rsidRPr="00EC7832">
        <w:t xml:space="preserve"> control over </w:t>
      </w:r>
      <w:r w:rsidR="00217888">
        <w:t xml:space="preserve">the </w:t>
      </w:r>
      <w:r w:rsidR="00217888" w:rsidRPr="00EC7832">
        <w:t>work</w:t>
      </w:r>
      <w:r w:rsidR="00217888">
        <w:t>,</w:t>
      </w:r>
      <w:r w:rsidR="00217888" w:rsidRPr="00EC7832">
        <w:t xml:space="preserve"> working conditions and treatment of the </w:t>
      </w:r>
      <w:r w:rsidR="00F66D56">
        <w:t>person</w:t>
      </w:r>
      <w:r w:rsidRPr="00EC7832">
        <w:t>. F</w:t>
      </w:r>
      <w:r w:rsidR="00FB20B5" w:rsidRPr="00EC7832">
        <w:t xml:space="preserve">ootnote </w:t>
      </w:r>
      <w:r w:rsidRPr="00EC7832">
        <w:t xml:space="preserve">5 </w:t>
      </w:r>
      <w:r w:rsidR="00367FDD">
        <w:t xml:space="preserve">of ESS2 </w:t>
      </w:r>
      <w:r w:rsidRPr="00EC7832">
        <w:t xml:space="preserve">sets out the definition of a “primary supplier.” As part of the definition, there is a requirement that the goods or materials </w:t>
      </w:r>
      <w:r w:rsidR="009C3E31">
        <w:t xml:space="preserve">be </w:t>
      </w:r>
      <w:r w:rsidRPr="00EC7832">
        <w:t xml:space="preserve">provided directly to the project </w:t>
      </w:r>
      <w:r w:rsidR="001D1CE1">
        <w:t xml:space="preserve">for its core functions </w:t>
      </w:r>
      <w:r w:rsidRPr="00EC7832">
        <w:t xml:space="preserve">on an ongoing basis. </w:t>
      </w:r>
      <w:r w:rsidR="00D42853" w:rsidRPr="0095194A">
        <w:t>This means that second, third and further levels of the supply chain</w:t>
      </w:r>
      <w:r w:rsidR="00D67AC6">
        <w:t xml:space="preserve"> (sometimes referred to as Tier 2 and Tier 3 suppliers)</w:t>
      </w:r>
      <w:r w:rsidR="00D42853" w:rsidRPr="0095194A">
        <w:t xml:space="preserve"> are not covered by </w:t>
      </w:r>
      <w:r w:rsidR="00D42853">
        <w:t>ESS2</w:t>
      </w:r>
      <w:r w:rsidR="00D42853" w:rsidRPr="0095194A">
        <w:t>.</w:t>
      </w:r>
      <w:r w:rsidR="00D42853" w:rsidRPr="00EC7832">
        <w:t xml:space="preserve"> </w:t>
      </w:r>
      <w:r w:rsidRPr="00EC7832">
        <w:t xml:space="preserve">See </w:t>
      </w:r>
      <w:r w:rsidR="007523A9" w:rsidRPr="00EC7832">
        <w:t xml:space="preserve">also </w:t>
      </w:r>
      <w:r w:rsidRPr="00EC7832">
        <w:t xml:space="preserve">ESS1 for discussion of what constitutes a primary supplier. </w:t>
      </w:r>
    </w:p>
    <w:p w14:paraId="23DEAAD2" w14:textId="77777777" w:rsidR="00D8422B" w:rsidRPr="00EC7832" w:rsidRDefault="00F96A18" w:rsidP="00EC7832">
      <w:pPr>
        <w:spacing w:after="0" w:line="240" w:lineRule="auto"/>
        <w:ind w:left="0" w:firstLine="0"/>
        <w:jc w:val="left"/>
      </w:pPr>
      <w:r w:rsidRPr="00EC7832">
        <w:t xml:space="preserve"> </w:t>
      </w: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107" w:type="dxa"/>
          <w:right w:w="57" w:type="dxa"/>
        </w:tblCellMar>
        <w:tblLook w:val="04A0" w:firstRow="1" w:lastRow="0" w:firstColumn="1" w:lastColumn="0" w:noHBand="0" w:noVBand="1"/>
      </w:tblPr>
      <w:tblGrid>
        <w:gridCol w:w="9354"/>
      </w:tblGrid>
      <w:tr w:rsidR="00D8422B" w:rsidRPr="00EC7832" w14:paraId="41D732CB" w14:textId="77777777" w:rsidTr="00DD4022">
        <w:trPr>
          <w:trHeight w:val="1239"/>
        </w:trPr>
        <w:tc>
          <w:tcPr>
            <w:tcW w:w="9354" w:type="dxa"/>
            <w:shd w:val="clear" w:color="auto" w:fill="E2EFD9" w:themeFill="accent6" w:themeFillTint="33"/>
          </w:tcPr>
          <w:p w14:paraId="75BBD494" w14:textId="7CD0CE09" w:rsidR="00D8422B" w:rsidRPr="005A082C" w:rsidRDefault="00F96A18" w:rsidP="005A082C">
            <w:pPr>
              <w:pStyle w:val="ListParagraph"/>
              <w:numPr>
                <w:ilvl w:val="0"/>
                <w:numId w:val="23"/>
              </w:numPr>
              <w:spacing w:after="0" w:line="240" w:lineRule="auto"/>
              <w:ind w:left="0" w:right="47" w:firstLine="0"/>
              <w:rPr>
                <w:sz w:val="20"/>
                <w:szCs w:val="20"/>
              </w:rPr>
            </w:pPr>
            <w:r w:rsidRPr="005A082C">
              <w:rPr>
                <w:i/>
                <w:sz w:val="20"/>
                <w:szCs w:val="20"/>
              </w:rPr>
              <w:t>Where government civil servants are working in connection with the project, whether full-time or part-time, they will remain subject to the terms and conditions of their existing public sector employment agreement or arrangement, unless there has been an effective legal transfer of their employment or engagement to the project</w:t>
            </w:r>
            <w:r w:rsidR="00AE555C" w:rsidRPr="005A082C">
              <w:rPr>
                <w:i/>
                <w:sz w:val="20"/>
                <w:szCs w:val="20"/>
              </w:rPr>
              <w:t>.</w:t>
            </w:r>
            <w:r w:rsidRPr="005A082C">
              <w:rPr>
                <w:i/>
                <w:sz w:val="20"/>
                <w:szCs w:val="20"/>
                <w:vertAlign w:val="superscript"/>
              </w:rPr>
              <w:t>8</w:t>
            </w:r>
            <w:r w:rsidRPr="005A082C">
              <w:rPr>
                <w:i/>
                <w:sz w:val="20"/>
                <w:szCs w:val="20"/>
              </w:rPr>
              <w:t xml:space="preserve"> ESS2 will not apply to such government civil servants, except for the provisions of paragraphs 17 to 20 (Protecting the Work Force) and paragraphs 24 to 30 (Occupational Health and Safety). </w:t>
            </w:r>
          </w:p>
        </w:tc>
      </w:tr>
      <w:tr w:rsidR="00D8422B" w:rsidRPr="00EC7832" w14:paraId="44C32D22" w14:textId="77777777" w:rsidTr="00DD4022">
        <w:trPr>
          <w:trHeight w:val="546"/>
        </w:trPr>
        <w:tc>
          <w:tcPr>
            <w:tcW w:w="9354" w:type="dxa"/>
            <w:shd w:val="clear" w:color="auto" w:fill="E2EFD9" w:themeFill="accent6" w:themeFillTint="33"/>
          </w:tcPr>
          <w:p w14:paraId="77C4677D" w14:textId="77777777" w:rsidR="0051574D" w:rsidRPr="0033409E" w:rsidRDefault="00F96A18" w:rsidP="00EC7832">
            <w:pPr>
              <w:spacing w:after="0" w:line="240" w:lineRule="auto"/>
              <w:ind w:left="0" w:firstLine="0"/>
              <w:rPr>
                <w:i/>
                <w:sz w:val="20"/>
                <w:szCs w:val="20"/>
              </w:rPr>
            </w:pPr>
            <w:r w:rsidRPr="00EC7832">
              <w:rPr>
                <w:i/>
                <w:sz w:val="20"/>
                <w:szCs w:val="20"/>
              </w:rPr>
              <w:t>F</w:t>
            </w:r>
            <w:r w:rsidR="0088225A" w:rsidRPr="00EC7832">
              <w:rPr>
                <w:i/>
                <w:sz w:val="20"/>
                <w:szCs w:val="20"/>
              </w:rPr>
              <w:t xml:space="preserve">ootnote </w:t>
            </w:r>
            <w:r w:rsidRPr="00EC7832">
              <w:rPr>
                <w:i/>
                <w:sz w:val="20"/>
                <w:szCs w:val="20"/>
              </w:rPr>
              <w:t>8</w:t>
            </w:r>
            <w:r w:rsidR="009A4774" w:rsidRPr="00EC7832">
              <w:rPr>
                <w:i/>
                <w:sz w:val="20"/>
                <w:szCs w:val="20"/>
              </w:rPr>
              <w:t>.</w:t>
            </w:r>
            <w:r w:rsidRPr="00EC7832">
              <w:rPr>
                <w:i/>
                <w:sz w:val="20"/>
                <w:szCs w:val="20"/>
              </w:rPr>
              <w:t xml:space="preserve"> Such transfer will be conducted in accordance with all legal requirements and transferred workers will be subject to all requirements of this ESS. </w:t>
            </w:r>
          </w:p>
        </w:tc>
      </w:tr>
    </w:tbl>
    <w:p w14:paraId="0EA73B9C" w14:textId="77777777" w:rsidR="00D8422B" w:rsidRPr="00EC7832" w:rsidRDefault="00F96A18" w:rsidP="00EC7832">
      <w:pPr>
        <w:spacing w:after="0" w:line="240" w:lineRule="auto"/>
        <w:ind w:left="0" w:firstLine="0"/>
        <w:jc w:val="left"/>
      </w:pPr>
      <w:r w:rsidRPr="00EC7832">
        <w:t xml:space="preserve"> </w:t>
      </w:r>
    </w:p>
    <w:p w14:paraId="40A6835F" w14:textId="04F7C907" w:rsidR="00D8422B" w:rsidRPr="00EC7832" w:rsidRDefault="00F96A18" w:rsidP="00AB2AF1">
      <w:pPr>
        <w:tabs>
          <w:tab w:val="left" w:pos="8010"/>
        </w:tabs>
        <w:spacing w:after="0" w:line="240" w:lineRule="auto"/>
        <w:ind w:left="-5" w:right="45"/>
      </w:pPr>
      <w:r w:rsidRPr="00EC7832">
        <w:rPr>
          <w:b/>
        </w:rPr>
        <w:lastRenderedPageBreak/>
        <w:t>GN8.1.</w:t>
      </w:r>
      <w:r w:rsidRPr="00EC7832">
        <w:t xml:space="preserve"> ESS2 does not seek to interfere in the relationship between the Government and its </w:t>
      </w:r>
      <w:r w:rsidR="00CF262D">
        <w:t xml:space="preserve">civil service </w:t>
      </w:r>
      <w:r w:rsidRPr="00EC7832">
        <w:t>employees</w:t>
      </w:r>
      <w:r w:rsidR="00CF262D">
        <w:t>, who are normally employed under specific terms and conditions that may reflect mandatory legal requirements</w:t>
      </w:r>
      <w:r w:rsidRPr="00EC7832">
        <w:t>.</w:t>
      </w:r>
      <w:r w:rsidR="007D7409" w:rsidRPr="00EC7832">
        <w:t xml:space="preserve"> </w:t>
      </w:r>
      <w:r w:rsidRPr="00EC7832">
        <w:t xml:space="preserve">While </w:t>
      </w:r>
      <w:r w:rsidR="001B144C">
        <w:t>g</w:t>
      </w:r>
      <w:r w:rsidRPr="00EC7832">
        <w:t xml:space="preserve">overnment civil servants may work </w:t>
      </w:r>
      <w:r w:rsidR="00AB2AF1">
        <w:t>o</w:t>
      </w:r>
      <w:r w:rsidRPr="00EC7832">
        <w:t>n the project</w:t>
      </w:r>
      <w:r w:rsidR="001518D6">
        <w:t xml:space="preserve">, </w:t>
      </w:r>
      <w:r w:rsidR="001518D6" w:rsidRPr="00EC7832">
        <w:t xml:space="preserve">for example, in the project implementing unit or project management office, </w:t>
      </w:r>
      <w:r w:rsidRPr="00EC7832">
        <w:t xml:space="preserve">their status as </w:t>
      </w:r>
      <w:r w:rsidR="001B144C">
        <w:t>g</w:t>
      </w:r>
      <w:r w:rsidRPr="00EC7832">
        <w:t>overnment civil servant</w:t>
      </w:r>
      <w:r w:rsidR="001518D6">
        <w:t>s</w:t>
      </w:r>
      <w:r w:rsidRPr="00EC7832">
        <w:t xml:space="preserve"> is not affected. </w:t>
      </w:r>
    </w:p>
    <w:p w14:paraId="1440C74C" w14:textId="77777777" w:rsidR="00D8422B" w:rsidRPr="00EC7832" w:rsidRDefault="00F96A18" w:rsidP="00EC7832">
      <w:pPr>
        <w:spacing w:after="0" w:line="240" w:lineRule="auto"/>
        <w:ind w:left="0" w:firstLine="0"/>
        <w:jc w:val="left"/>
      </w:pPr>
      <w:r w:rsidRPr="00EC7832">
        <w:t xml:space="preserve"> </w:t>
      </w:r>
    </w:p>
    <w:p w14:paraId="142A7904" w14:textId="467A93BB" w:rsidR="00D8422B" w:rsidRPr="00EC7832" w:rsidRDefault="00F96A18" w:rsidP="00EC7832">
      <w:pPr>
        <w:spacing w:after="0" w:line="240" w:lineRule="auto"/>
        <w:ind w:left="-5" w:right="45"/>
      </w:pPr>
      <w:r w:rsidRPr="00EC7832">
        <w:rPr>
          <w:b/>
        </w:rPr>
        <w:t>GN8.2.</w:t>
      </w:r>
      <w:r w:rsidRPr="00EC7832">
        <w:t xml:space="preserve"> </w:t>
      </w:r>
      <w:r w:rsidR="001518D6">
        <w:t xml:space="preserve">In the case of </w:t>
      </w:r>
      <w:r w:rsidRPr="00EC7832">
        <w:t xml:space="preserve">an effective legal transfer of employment or engagement </w:t>
      </w:r>
      <w:r w:rsidR="001518D6">
        <w:t xml:space="preserve">of a </w:t>
      </w:r>
      <w:r w:rsidR="001B144C">
        <w:t>g</w:t>
      </w:r>
      <w:r w:rsidR="001518D6">
        <w:t xml:space="preserve">overnment civil servant </w:t>
      </w:r>
      <w:r w:rsidRPr="00EC7832">
        <w:t>to the project</w:t>
      </w:r>
      <w:r w:rsidR="00866D4D" w:rsidRPr="00EC7832">
        <w:t xml:space="preserve"> or </w:t>
      </w:r>
      <w:r w:rsidR="001B144C">
        <w:t>of a g</w:t>
      </w:r>
      <w:r w:rsidR="001518D6">
        <w:t xml:space="preserve">overnment civil servant who takes </w:t>
      </w:r>
      <w:r w:rsidR="00866D4D" w:rsidRPr="00EC7832">
        <w:t xml:space="preserve">a formal </w:t>
      </w:r>
      <w:r w:rsidR="004F3C42" w:rsidRPr="00EC7832">
        <w:t xml:space="preserve">unpaid </w:t>
      </w:r>
      <w:r w:rsidR="00866D4D" w:rsidRPr="00EC7832">
        <w:t>leave of absence</w:t>
      </w:r>
      <w:r w:rsidR="001518D6">
        <w:t xml:space="preserve"> to work on the project, ESS2 applies</w:t>
      </w:r>
      <w:r w:rsidRPr="00EC7832">
        <w:t xml:space="preserve">. </w:t>
      </w:r>
      <w:r w:rsidR="003174E7">
        <w:t xml:space="preserve">In </w:t>
      </w:r>
      <w:r w:rsidR="005C1BF2">
        <w:t>the</w:t>
      </w:r>
      <w:r w:rsidR="003174E7">
        <w:t>s</w:t>
      </w:r>
      <w:r w:rsidR="00712FC9">
        <w:t>e</w:t>
      </w:r>
      <w:r w:rsidR="003174E7">
        <w:t xml:space="preserve"> cases, for purposes of the project, w</w:t>
      </w:r>
      <w:r w:rsidR="003174E7" w:rsidRPr="00EC7832">
        <w:t>orker</w:t>
      </w:r>
      <w:r w:rsidR="003174E7">
        <w:t xml:space="preserve">s </w:t>
      </w:r>
      <w:r w:rsidR="007B56E6">
        <w:t xml:space="preserve">are </w:t>
      </w:r>
      <w:r w:rsidRPr="00EC7832">
        <w:t xml:space="preserve">no longer subject to the legal requirements relating to civil servants, and </w:t>
      </w:r>
      <w:r w:rsidR="007B56E6">
        <w:t xml:space="preserve">are instead </w:t>
      </w:r>
      <w:r w:rsidRPr="00EC7832">
        <w:t>employed directly by the project</w:t>
      </w:r>
      <w:r w:rsidR="0034133B">
        <w:t xml:space="preserve"> and</w:t>
      </w:r>
      <w:r w:rsidR="00EB7441" w:rsidRPr="00EC7832">
        <w:t xml:space="preserve"> </w:t>
      </w:r>
      <w:r w:rsidRPr="00EC7832">
        <w:t xml:space="preserve">subject to the </w:t>
      </w:r>
      <w:r w:rsidR="00003BE9" w:rsidRPr="00EC7832">
        <w:t xml:space="preserve">provisions of ESS2 relating to </w:t>
      </w:r>
      <w:r w:rsidR="00EB7441" w:rsidRPr="00EC7832">
        <w:t>direct worker</w:t>
      </w:r>
      <w:r w:rsidR="009F0378" w:rsidRPr="00EC7832">
        <w:t>s</w:t>
      </w:r>
      <w:r w:rsidRPr="00EC7832">
        <w:t xml:space="preserve">. </w:t>
      </w:r>
    </w:p>
    <w:p w14:paraId="621A60B0" w14:textId="77777777" w:rsidR="00D8422B" w:rsidRPr="00EC7832" w:rsidRDefault="00F96A18" w:rsidP="00EC7832">
      <w:pPr>
        <w:spacing w:after="0" w:line="240" w:lineRule="auto"/>
        <w:ind w:left="0" w:firstLine="0"/>
        <w:jc w:val="left"/>
      </w:pPr>
      <w:r w:rsidRPr="00EC7832">
        <w:t xml:space="preserve"> </w:t>
      </w:r>
    </w:p>
    <w:p w14:paraId="28FC3414" w14:textId="3FDBF121" w:rsidR="001356D9" w:rsidRPr="00EC7832" w:rsidRDefault="001356D9" w:rsidP="00EC7832">
      <w:pPr>
        <w:spacing w:after="0" w:line="240" w:lineRule="auto"/>
        <w:ind w:left="-5" w:right="45"/>
      </w:pPr>
      <w:r w:rsidRPr="00EC7832">
        <w:rPr>
          <w:b/>
        </w:rPr>
        <w:t>GN8.</w:t>
      </w:r>
      <w:r w:rsidR="004751F7" w:rsidRPr="00EC7832">
        <w:rPr>
          <w:b/>
        </w:rPr>
        <w:t>3</w:t>
      </w:r>
      <w:r w:rsidRPr="00EC7832">
        <w:rPr>
          <w:b/>
        </w:rPr>
        <w:t>.</w:t>
      </w:r>
      <w:r w:rsidRPr="00EC7832">
        <w:t xml:space="preserve"> There may be </w:t>
      </w:r>
      <w:r w:rsidR="007B56E6">
        <w:t xml:space="preserve">situations </w:t>
      </w:r>
      <w:r w:rsidRPr="00EC7832">
        <w:t xml:space="preserve">in which government civil servants </w:t>
      </w:r>
      <w:r w:rsidR="00CD7CB4" w:rsidRPr="00EC7832">
        <w:t>have no employment relationship</w:t>
      </w:r>
      <w:r w:rsidR="00712FC9">
        <w:t xml:space="preserve"> </w:t>
      </w:r>
      <w:r w:rsidR="00CD7CB4" w:rsidRPr="00EC7832">
        <w:t xml:space="preserve">with the project, but </w:t>
      </w:r>
      <w:r w:rsidRPr="00EC7832">
        <w:t xml:space="preserve">are </w:t>
      </w:r>
      <w:r w:rsidR="00CD7CB4" w:rsidRPr="00EC7832">
        <w:t xml:space="preserve">involved </w:t>
      </w:r>
      <w:r w:rsidRPr="00EC7832">
        <w:t xml:space="preserve">in </w:t>
      </w:r>
      <w:r w:rsidR="00CD7CB4" w:rsidRPr="00EC7832">
        <w:t>project activ</w:t>
      </w:r>
      <w:r w:rsidR="00142CBA" w:rsidRPr="00EC7832">
        <w:rPr>
          <w:i/>
          <w:iCs/>
          <w:noProof/>
          <w:sz w:val="24"/>
          <w:szCs w:val="24"/>
          <w:lang w:eastAsia="en-US"/>
        </w:rPr>
        <mc:AlternateContent>
          <mc:Choice Requires="wps">
            <w:drawing>
              <wp:anchor distT="45720" distB="45720" distL="114300" distR="114300" simplePos="0" relativeHeight="251740160" behindDoc="0" locked="0" layoutInCell="1" allowOverlap="1" wp14:anchorId="73BE5CB9" wp14:editId="10423A6E">
                <wp:simplePos x="0" y="0"/>
                <wp:positionH relativeFrom="page">
                  <wp:posOffset>7150735</wp:posOffset>
                </wp:positionH>
                <wp:positionV relativeFrom="page">
                  <wp:posOffset>1828800</wp:posOffset>
                </wp:positionV>
                <wp:extent cx="914400" cy="301752"/>
                <wp:effectExtent l="1587" t="0" r="1588" b="1587"/>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5C03B153"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E5CB9" id="_x0000_s1031" type="#_x0000_t202" style="position:absolute;left:0;text-align:left;margin-left:563.05pt;margin-top:2in;width:1in;height:23.75pt;rotation:-90;z-index:251740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" fillcolor="#c5e0b3 [1305]" stroked="f">
                <v:textbox>
                  <w:txbxContent>
                    <w:p w14:paraId="5C03B153"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00CD7CB4" w:rsidRPr="00EC7832">
        <w:t>ities</w:t>
      </w:r>
      <w:r w:rsidR="00152D51" w:rsidRPr="00EC7832">
        <w:t xml:space="preserve"> in their </w:t>
      </w:r>
      <w:r w:rsidR="00887E3C">
        <w:t xml:space="preserve">governmental </w:t>
      </w:r>
      <w:r w:rsidR="00152D51" w:rsidRPr="00EC7832">
        <w:t xml:space="preserve">capacity. For example, they may be involved in </w:t>
      </w:r>
      <w:r w:rsidR="00CD7CB4" w:rsidRPr="00EC7832">
        <w:t xml:space="preserve">training </w:t>
      </w:r>
      <w:r w:rsidR="00D12D3A" w:rsidRPr="00EC7832">
        <w:t>activities</w:t>
      </w:r>
      <w:r w:rsidR="00152D51" w:rsidRPr="00EC7832">
        <w:t>,</w:t>
      </w:r>
      <w:r w:rsidR="00D12D3A" w:rsidRPr="00EC7832">
        <w:t xml:space="preserve"> </w:t>
      </w:r>
      <w:r w:rsidRPr="00EC7832">
        <w:t>such as teachers in education sector projects</w:t>
      </w:r>
      <w:r w:rsidR="00152D51" w:rsidRPr="00EC7832">
        <w:t>,</w:t>
      </w:r>
      <w:r w:rsidRPr="00EC7832">
        <w:t xml:space="preserve"> </w:t>
      </w:r>
      <w:r w:rsidR="00152D51" w:rsidRPr="00EC7832">
        <w:t xml:space="preserve">or </w:t>
      </w:r>
      <w:r w:rsidRPr="00EC7832">
        <w:t>health care service providers in health sector projects</w:t>
      </w:r>
      <w:r w:rsidR="00152D51" w:rsidRPr="00EC7832">
        <w:t xml:space="preserve">. </w:t>
      </w:r>
      <w:r w:rsidR="004562C2" w:rsidRPr="0095194A">
        <w:t xml:space="preserve">While ESS2 does not apply to such persons, the potential risks and impacts of the project </w:t>
      </w:r>
      <w:r w:rsidR="00CF262D">
        <w:t xml:space="preserve">to such persons </w:t>
      </w:r>
      <w:r w:rsidR="004562C2" w:rsidRPr="0095194A">
        <w:t>should be assessed in accordance with ESS1, including any occupational and health and safety considerations</w:t>
      </w:r>
      <w:r w:rsidR="00C03BFA" w:rsidRPr="0095194A">
        <w:t xml:space="preserve">. </w:t>
      </w:r>
    </w:p>
    <w:p w14:paraId="42289244" w14:textId="77777777" w:rsidR="0051574D" w:rsidRPr="00EC7832" w:rsidRDefault="0051574D" w:rsidP="00EC7832">
      <w:pPr>
        <w:spacing w:after="0" w:line="240" w:lineRule="auto"/>
        <w:ind w:left="-5" w:right="45"/>
      </w:pPr>
    </w:p>
    <w:tbl>
      <w:tblPr>
        <w:tblStyle w:val="TableGrid"/>
        <w:tblW w:w="9354" w:type="dxa"/>
        <w:tblInd w:w="6" w:type="dxa"/>
        <w:tblCellMar>
          <w:top w:w="45" w:type="dxa"/>
          <w:left w:w="83" w:type="dxa"/>
          <w:right w:w="57" w:type="dxa"/>
        </w:tblCellMar>
        <w:tblLook w:val="04A0" w:firstRow="1" w:lastRow="0" w:firstColumn="1" w:lastColumn="0" w:noHBand="0" w:noVBand="1"/>
      </w:tblPr>
      <w:tblGrid>
        <w:gridCol w:w="9354"/>
      </w:tblGrid>
      <w:tr w:rsidR="0051574D" w:rsidRPr="00EC7832" w14:paraId="32DD1BF1" w14:textId="77777777" w:rsidTr="007E1DE1">
        <w:trPr>
          <w:trHeight w:val="313"/>
        </w:trPr>
        <w:tc>
          <w:tcPr>
            <w:tcW w:w="93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9801CC9" w14:textId="77777777" w:rsidR="0051574D" w:rsidRPr="00EC7832" w:rsidRDefault="0051574D" w:rsidP="0033409E">
            <w:pPr>
              <w:pStyle w:val="Heading1"/>
              <w:spacing w:before="0" w:line="240" w:lineRule="auto"/>
              <w:ind w:left="14" w:hanging="14"/>
              <w:jc w:val="left"/>
              <w:outlineLvl w:val="0"/>
              <w:rPr>
                <w:b/>
                <w:i/>
              </w:rPr>
            </w:pPr>
            <w:bookmarkStart w:id="3" w:name="_Toc493750805"/>
            <w:r w:rsidRPr="0033409E">
              <w:rPr>
                <w:b/>
                <w:i/>
                <w:color w:val="000000" w:themeColor="text1"/>
                <w:sz w:val="22"/>
                <w:szCs w:val="22"/>
              </w:rPr>
              <w:t>Requirements</w:t>
            </w:r>
            <w:bookmarkEnd w:id="3"/>
          </w:p>
        </w:tc>
      </w:tr>
    </w:tbl>
    <w:p w14:paraId="6785CCFB" w14:textId="77777777" w:rsidR="0051574D" w:rsidRPr="00EC7832" w:rsidRDefault="0051574D" w:rsidP="00EC7832">
      <w:pPr>
        <w:spacing w:after="0" w:line="240" w:lineRule="auto"/>
        <w:ind w:left="-5" w:right="45"/>
      </w:pPr>
    </w:p>
    <w:tbl>
      <w:tblPr>
        <w:tblStyle w:val="TableGrid"/>
        <w:tblW w:w="9354" w:type="dxa"/>
        <w:tblInd w:w="6" w:type="dxa"/>
        <w:tblCellMar>
          <w:top w:w="45" w:type="dxa"/>
          <w:left w:w="83" w:type="dxa"/>
          <w:right w:w="57" w:type="dxa"/>
        </w:tblCellMar>
        <w:tblLook w:val="04A0" w:firstRow="1" w:lastRow="0" w:firstColumn="1" w:lastColumn="0" w:noHBand="0" w:noVBand="1"/>
      </w:tblPr>
      <w:tblGrid>
        <w:gridCol w:w="9354"/>
      </w:tblGrid>
      <w:tr w:rsidR="0051574D" w:rsidRPr="00EC7832" w14:paraId="42258BC5" w14:textId="77777777" w:rsidTr="007E1DE1">
        <w:trPr>
          <w:trHeight w:val="313"/>
        </w:trPr>
        <w:tc>
          <w:tcPr>
            <w:tcW w:w="93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315B09F" w14:textId="77777777" w:rsidR="0051574D" w:rsidRPr="00EC7832" w:rsidRDefault="0051574D" w:rsidP="0033409E">
            <w:pPr>
              <w:pStyle w:val="Heading1"/>
              <w:spacing w:before="0" w:line="240" w:lineRule="auto"/>
              <w:ind w:left="14" w:hanging="14"/>
              <w:jc w:val="left"/>
              <w:outlineLvl w:val="0"/>
              <w:rPr>
                <w:b/>
                <w:i/>
              </w:rPr>
            </w:pPr>
            <w:bookmarkStart w:id="4" w:name="_Toc493750806"/>
            <w:r w:rsidRPr="0033409E">
              <w:rPr>
                <w:b/>
                <w:i/>
                <w:color w:val="000000" w:themeColor="text1"/>
                <w:sz w:val="22"/>
                <w:szCs w:val="22"/>
              </w:rPr>
              <w:t>A. Working Conditions and Management of Worker Relationships</w:t>
            </w:r>
            <w:bookmarkEnd w:id="4"/>
            <w:r w:rsidRPr="00EC7832">
              <w:rPr>
                <w:b/>
                <w:i/>
              </w:rPr>
              <w:t xml:space="preserve"> </w:t>
            </w:r>
          </w:p>
        </w:tc>
      </w:tr>
    </w:tbl>
    <w:p w14:paraId="356FCD66" w14:textId="77777777" w:rsidR="00D8422B" w:rsidRPr="00EC7832" w:rsidRDefault="00F96A18" w:rsidP="00EC7832">
      <w:pPr>
        <w:spacing w:after="0" w:line="240" w:lineRule="auto"/>
        <w:ind w:left="0" w:firstLine="0"/>
        <w:jc w:val="left"/>
      </w:pPr>
      <w:r w:rsidRPr="00EC7832">
        <w:t xml:space="preserve"> </w:t>
      </w: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top w:w="44" w:type="dxa"/>
          <w:left w:w="107" w:type="dxa"/>
          <w:right w:w="57" w:type="dxa"/>
        </w:tblCellMar>
        <w:tblLook w:val="04A0" w:firstRow="1" w:lastRow="0" w:firstColumn="1" w:lastColumn="0" w:noHBand="0" w:noVBand="1"/>
      </w:tblPr>
      <w:tblGrid>
        <w:gridCol w:w="9354"/>
      </w:tblGrid>
      <w:tr w:rsidR="00D8422B" w:rsidRPr="00EC7832" w14:paraId="0A2AB59B" w14:textId="77777777" w:rsidTr="00DD4022">
        <w:trPr>
          <w:trHeight w:val="701"/>
        </w:trPr>
        <w:tc>
          <w:tcPr>
            <w:tcW w:w="9354" w:type="dxa"/>
            <w:shd w:val="clear" w:color="auto" w:fill="E2EFD9" w:themeFill="accent6" w:themeFillTint="33"/>
          </w:tcPr>
          <w:p w14:paraId="1D278AD0" w14:textId="77777777" w:rsidR="009A4774" w:rsidRPr="005A082C" w:rsidRDefault="00F96A18" w:rsidP="005A082C">
            <w:pPr>
              <w:pStyle w:val="ListParagraph"/>
              <w:numPr>
                <w:ilvl w:val="0"/>
                <w:numId w:val="23"/>
              </w:numPr>
              <w:spacing w:after="0" w:line="240" w:lineRule="auto"/>
              <w:ind w:left="0" w:right="48" w:firstLine="0"/>
              <w:rPr>
                <w:sz w:val="20"/>
                <w:szCs w:val="20"/>
              </w:rPr>
            </w:pPr>
            <w:r w:rsidRPr="005A082C">
              <w:rPr>
                <w:i/>
                <w:sz w:val="20"/>
                <w:szCs w:val="20"/>
              </w:rPr>
              <w:t>The Borrower will develop and implement written labor management procedures applicable to the project. These procedures will set out the way in which project workers will be managed, in accordance with the requirements of national law and this ESS.</w:t>
            </w:r>
            <w:r w:rsidRPr="005A082C">
              <w:rPr>
                <w:i/>
                <w:sz w:val="20"/>
                <w:szCs w:val="20"/>
                <w:vertAlign w:val="superscript"/>
              </w:rPr>
              <w:t>9</w:t>
            </w:r>
            <w:r w:rsidRPr="005A082C">
              <w:rPr>
                <w:i/>
                <w:sz w:val="20"/>
                <w:szCs w:val="20"/>
              </w:rPr>
              <w:t xml:space="preserve"> The procedures will address the way in which this ESS will apply to different categories of project workers</w:t>
            </w:r>
            <w:r w:rsidR="008F0567" w:rsidRPr="005A082C">
              <w:rPr>
                <w:i/>
                <w:sz w:val="20"/>
                <w:szCs w:val="20"/>
              </w:rPr>
              <w:t>,</w:t>
            </w:r>
            <w:r w:rsidRPr="005A082C">
              <w:rPr>
                <w:i/>
                <w:sz w:val="20"/>
                <w:szCs w:val="20"/>
              </w:rPr>
              <w:t xml:space="preserve"> including direct workers, and the way in which the Borrower will require third parties to manage their workers in accordance with paragraphs 31-33. </w:t>
            </w:r>
          </w:p>
        </w:tc>
      </w:tr>
      <w:tr w:rsidR="00D8422B" w:rsidRPr="00EC7832" w14:paraId="5D43E786" w14:textId="77777777" w:rsidTr="00DD4022">
        <w:trPr>
          <w:trHeight w:val="656"/>
        </w:trPr>
        <w:tc>
          <w:tcPr>
            <w:tcW w:w="9354" w:type="dxa"/>
            <w:shd w:val="clear" w:color="auto" w:fill="E2EFD9" w:themeFill="accent6" w:themeFillTint="33"/>
          </w:tcPr>
          <w:p w14:paraId="2385C0D8" w14:textId="77777777" w:rsidR="009A4774" w:rsidRPr="0033409E" w:rsidRDefault="00F96A18" w:rsidP="00EC7832">
            <w:pPr>
              <w:spacing w:after="0" w:line="240" w:lineRule="auto"/>
              <w:ind w:left="0" w:right="55" w:firstLine="0"/>
              <w:rPr>
                <w:i/>
                <w:sz w:val="20"/>
                <w:szCs w:val="20"/>
              </w:rPr>
            </w:pPr>
            <w:r w:rsidRPr="0033409E">
              <w:rPr>
                <w:i/>
                <w:sz w:val="20"/>
                <w:szCs w:val="20"/>
              </w:rPr>
              <w:t>F</w:t>
            </w:r>
            <w:r w:rsidR="0088225A" w:rsidRPr="0033409E">
              <w:rPr>
                <w:i/>
                <w:sz w:val="20"/>
                <w:szCs w:val="20"/>
              </w:rPr>
              <w:t xml:space="preserve">ootnote </w:t>
            </w:r>
            <w:r w:rsidRPr="0033409E">
              <w:rPr>
                <w:i/>
                <w:sz w:val="20"/>
                <w:szCs w:val="20"/>
              </w:rPr>
              <w:t xml:space="preserve">9. To the extent that provisions of national law are relevant to project activities and satisfy the requirements of this ESS, the Borrower will not be required to duplicate such provisions in labor management procedures. </w:t>
            </w:r>
          </w:p>
        </w:tc>
      </w:tr>
    </w:tbl>
    <w:p w14:paraId="1115DD58" w14:textId="77777777" w:rsidR="00D8422B" w:rsidRPr="00EC7832" w:rsidRDefault="00F96A18" w:rsidP="00EC7832">
      <w:pPr>
        <w:spacing w:after="0" w:line="240" w:lineRule="auto"/>
        <w:ind w:left="0" w:firstLine="0"/>
        <w:jc w:val="left"/>
      </w:pPr>
      <w:r w:rsidRPr="00EC7832">
        <w:t xml:space="preserve"> </w:t>
      </w:r>
    </w:p>
    <w:p w14:paraId="0ED92E65" w14:textId="77777777" w:rsidR="00D8422B" w:rsidRPr="00EC7832" w:rsidRDefault="00F96A18" w:rsidP="00EC7832">
      <w:pPr>
        <w:spacing w:after="0" w:line="240" w:lineRule="auto"/>
        <w:ind w:left="-5" w:right="45"/>
      </w:pPr>
      <w:r w:rsidRPr="00EC7832">
        <w:rPr>
          <w:b/>
        </w:rPr>
        <w:t>GN9.1.</w:t>
      </w:r>
      <w:r w:rsidRPr="00EC7832">
        <w:t xml:space="preserve"> The purpose of the </w:t>
      </w:r>
      <w:r w:rsidRPr="00EC7832">
        <w:rPr>
          <w:i/>
        </w:rPr>
        <w:t>labor management procedures</w:t>
      </w:r>
      <w:r w:rsidRPr="00EC7832">
        <w:t xml:space="preserve"> is to facilitate planning for the project and help identify the resources necessary to address the labor issues associated with the project. The </w:t>
      </w:r>
      <w:r w:rsidRPr="00EC7832">
        <w:rPr>
          <w:i/>
        </w:rPr>
        <w:t>labor management procedures</w:t>
      </w:r>
      <w:r w:rsidRPr="00EC7832">
        <w:t xml:space="preserve"> help to (</w:t>
      </w:r>
      <w:r w:rsidR="009C3E31">
        <w:t>a</w:t>
      </w:r>
      <w:r w:rsidRPr="00EC7832">
        <w:t>) identify the different types of project workers that are likely to be involved in the project, and (</w:t>
      </w:r>
      <w:r w:rsidR="009C3E31">
        <w:t>b</w:t>
      </w:r>
      <w:r w:rsidRPr="00EC7832">
        <w:t>) set out the way</w:t>
      </w:r>
      <w:r w:rsidR="0034133B">
        <w:t>s</w:t>
      </w:r>
      <w:r w:rsidRPr="00EC7832">
        <w:t xml:space="preserve"> </w:t>
      </w:r>
      <w:r w:rsidR="00913A6C">
        <w:t xml:space="preserve">of </w:t>
      </w:r>
      <w:r w:rsidRPr="00EC7832">
        <w:t>meet</w:t>
      </w:r>
      <w:r w:rsidR="00913A6C">
        <w:t>ing</w:t>
      </w:r>
      <w:r w:rsidRPr="00EC7832">
        <w:t xml:space="preserve"> the requirements of ESS2 that apply to the different types of workers. </w:t>
      </w:r>
    </w:p>
    <w:p w14:paraId="3CD59FB9" w14:textId="77777777" w:rsidR="00D8422B" w:rsidRPr="00EC7832" w:rsidRDefault="00F96A18" w:rsidP="00EC7832">
      <w:pPr>
        <w:spacing w:after="0" w:line="240" w:lineRule="auto"/>
        <w:ind w:left="0" w:firstLine="0"/>
        <w:jc w:val="left"/>
      </w:pPr>
      <w:r w:rsidRPr="00EC7832">
        <w:t xml:space="preserve"> </w:t>
      </w:r>
    </w:p>
    <w:p w14:paraId="6A5D5D89" w14:textId="3649F895" w:rsidR="00D8422B" w:rsidRPr="00EC7832" w:rsidRDefault="00F96A18" w:rsidP="00EC7832">
      <w:pPr>
        <w:spacing w:after="0" w:line="240" w:lineRule="auto"/>
        <w:ind w:left="-5" w:right="45"/>
      </w:pPr>
      <w:r w:rsidRPr="00EC7832">
        <w:rPr>
          <w:b/>
        </w:rPr>
        <w:t>GN9.2.</w:t>
      </w:r>
      <w:r w:rsidRPr="00EC7832">
        <w:t xml:space="preserve"> Where project workers are employed </w:t>
      </w:r>
      <w:r w:rsidR="00D45409" w:rsidRPr="00EC7832">
        <w:t xml:space="preserve">or engaged </w:t>
      </w:r>
      <w:r w:rsidRPr="00EC7832">
        <w:t xml:space="preserve">by different parties, the </w:t>
      </w:r>
      <w:r w:rsidRPr="00EC7832">
        <w:rPr>
          <w:i/>
        </w:rPr>
        <w:t>labor management procedures</w:t>
      </w:r>
      <w:r w:rsidRPr="00EC7832">
        <w:t xml:space="preserve"> set out the responsibilities of the Borrower in relation to each category of project worker, identifying the way in which different parties </w:t>
      </w:r>
      <w:r w:rsidR="00B351E7">
        <w:t xml:space="preserve">will </w:t>
      </w:r>
      <w:r w:rsidR="00997F5C">
        <w:t>meet</w:t>
      </w:r>
      <w:r w:rsidR="00B351E7">
        <w:t xml:space="preserve"> with</w:t>
      </w:r>
      <w:r w:rsidRPr="00EC7832">
        <w:t xml:space="preserve"> the requirements on labor and working conditions set out in ESS2. </w:t>
      </w:r>
    </w:p>
    <w:p w14:paraId="4419555D" w14:textId="77777777" w:rsidR="00D8422B" w:rsidRPr="00EC7832" w:rsidRDefault="00D8422B" w:rsidP="00EC7832">
      <w:pPr>
        <w:spacing w:after="0" w:line="240" w:lineRule="auto"/>
        <w:ind w:left="0" w:firstLine="0"/>
        <w:jc w:val="left"/>
      </w:pPr>
    </w:p>
    <w:p w14:paraId="1AEC9E1D" w14:textId="13A8E97C" w:rsidR="00D8422B" w:rsidRPr="00EC7832" w:rsidRDefault="00F96A18" w:rsidP="00EC7832">
      <w:pPr>
        <w:spacing w:after="0" w:line="240" w:lineRule="auto"/>
        <w:ind w:left="-5" w:right="45"/>
      </w:pPr>
      <w:r w:rsidRPr="00EC7832">
        <w:rPr>
          <w:b/>
        </w:rPr>
        <w:t>GN9.</w:t>
      </w:r>
      <w:r w:rsidR="001D1C6F">
        <w:rPr>
          <w:b/>
        </w:rPr>
        <w:t>3</w:t>
      </w:r>
      <w:r w:rsidRPr="00EC7832">
        <w:rPr>
          <w:b/>
        </w:rPr>
        <w:t>.</w:t>
      </w:r>
      <w:r w:rsidRPr="00EC7832">
        <w:t xml:space="preserve"> The </w:t>
      </w:r>
      <w:r w:rsidRPr="00EC7832">
        <w:rPr>
          <w:i/>
        </w:rPr>
        <w:t>labor management procedures</w:t>
      </w:r>
      <w:r w:rsidRPr="00EC7832">
        <w:t xml:space="preserve"> set out a systematic approach to the management of labor issues in the project</w:t>
      </w:r>
      <w:r w:rsidR="00405996">
        <w:t xml:space="preserve"> and reflect the requirements of national law, applicable collective agreements and </w:t>
      </w:r>
      <w:r w:rsidR="00405996">
        <w:lastRenderedPageBreak/>
        <w:t>requirements of ESS2.</w:t>
      </w:r>
      <w:r w:rsidRPr="00EC7832">
        <w:t xml:space="preserve"> The amount of detail set out </w:t>
      </w:r>
      <w:r w:rsidR="00FB7805" w:rsidRPr="00EC7832">
        <w:t xml:space="preserve">in </w:t>
      </w:r>
      <w:r w:rsidRPr="00EC7832">
        <w:t>the procedures reflect</w:t>
      </w:r>
      <w:r w:rsidR="00AF5FBF">
        <w:t>s</w:t>
      </w:r>
      <w:r w:rsidRPr="00EC7832">
        <w:t xml:space="preserve"> the type of project, the type, size and location of the workforce, </w:t>
      </w:r>
      <w:r w:rsidR="001822DA">
        <w:t xml:space="preserve">and </w:t>
      </w:r>
      <w:r w:rsidRPr="00EC7832">
        <w:t xml:space="preserve">the extent to which national law </w:t>
      </w:r>
      <w:r w:rsidR="001822DA">
        <w:t xml:space="preserve">satisfies </w:t>
      </w:r>
      <w:r w:rsidRPr="00EC7832">
        <w:t xml:space="preserve">the requirements of ESS2. </w:t>
      </w:r>
      <w:r w:rsidR="001822DA">
        <w:t xml:space="preserve">It is good practice to review </w:t>
      </w:r>
      <w:r w:rsidR="00A668B5">
        <w:t xml:space="preserve">and update </w:t>
      </w:r>
      <w:r w:rsidR="001822DA">
        <w:t xml:space="preserve">the </w:t>
      </w:r>
      <w:r w:rsidRPr="00EC7832">
        <w:rPr>
          <w:i/>
        </w:rPr>
        <w:t>labor management procedures</w:t>
      </w:r>
      <w:r w:rsidRPr="00EC7832">
        <w:t xml:space="preserve"> </w:t>
      </w:r>
      <w:r w:rsidR="00C2233D">
        <w:t xml:space="preserve">as </w:t>
      </w:r>
      <w:r w:rsidR="00BD300D">
        <w:t>needed</w:t>
      </w:r>
      <w:r w:rsidR="001822DA">
        <w:t xml:space="preserve"> </w:t>
      </w:r>
      <w:r w:rsidR="00A668B5">
        <w:t xml:space="preserve">during </w:t>
      </w:r>
      <w:r w:rsidRPr="00EC7832">
        <w:t xml:space="preserve">the preparation and implementation of the project. </w:t>
      </w:r>
      <w:r w:rsidR="00D13227" w:rsidRPr="00EC7832">
        <w:t xml:space="preserve">The </w:t>
      </w:r>
      <w:r w:rsidR="00D13227" w:rsidRPr="00EC7832">
        <w:rPr>
          <w:i/>
        </w:rPr>
        <w:t>labor management procedures</w:t>
      </w:r>
      <w:r w:rsidR="00D13227" w:rsidRPr="00EC7832">
        <w:t xml:space="preserve"> </w:t>
      </w:r>
      <w:r w:rsidR="00542121" w:rsidRPr="00EC7832">
        <w:t xml:space="preserve">may be </w:t>
      </w:r>
      <w:r w:rsidR="00D13227" w:rsidRPr="00EC7832">
        <w:t xml:space="preserve">prepared as a stand-alone document, or </w:t>
      </w:r>
      <w:r w:rsidR="00542121" w:rsidRPr="00EC7832">
        <w:t xml:space="preserve">form </w:t>
      </w:r>
      <w:r w:rsidR="00D13227" w:rsidRPr="00EC7832">
        <w:t xml:space="preserve">part of other environmental and social </w:t>
      </w:r>
      <w:r w:rsidR="00542121" w:rsidRPr="00EC7832">
        <w:t xml:space="preserve">management </w:t>
      </w:r>
      <w:r w:rsidR="00C2233D">
        <w:t>documents</w:t>
      </w:r>
      <w:r w:rsidR="00D13227" w:rsidRPr="00EC7832">
        <w:t>.</w:t>
      </w:r>
    </w:p>
    <w:p w14:paraId="30995483" w14:textId="77777777" w:rsidR="00053DA1" w:rsidRPr="00EC7832" w:rsidRDefault="00053DA1" w:rsidP="00EC7832">
      <w:pPr>
        <w:spacing w:after="0" w:line="240" w:lineRule="auto"/>
        <w:ind w:left="-5" w:right="45"/>
      </w:pPr>
    </w:p>
    <w:p w14:paraId="054BECB3" w14:textId="3F22A4C4" w:rsidR="00053DA1" w:rsidRPr="00EC7832" w:rsidRDefault="00053DA1" w:rsidP="00EC7832">
      <w:pPr>
        <w:spacing w:after="0" w:line="240" w:lineRule="auto"/>
        <w:ind w:left="-5" w:right="45"/>
      </w:pPr>
      <w:r w:rsidRPr="00EC7832">
        <w:rPr>
          <w:b/>
        </w:rPr>
        <w:t>GN</w:t>
      </w:r>
      <w:r w:rsidR="00503330" w:rsidRPr="00EC7832">
        <w:rPr>
          <w:b/>
        </w:rPr>
        <w:t>9</w:t>
      </w:r>
      <w:r w:rsidRPr="00EC7832">
        <w:rPr>
          <w:b/>
        </w:rPr>
        <w:t>.</w:t>
      </w:r>
      <w:r w:rsidR="001D1C6F">
        <w:rPr>
          <w:b/>
        </w:rPr>
        <w:t>4</w:t>
      </w:r>
      <w:r w:rsidRPr="00EC7832">
        <w:rPr>
          <w:b/>
        </w:rPr>
        <w:t xml:space="preserve">. </w:t>
      </w:r>
      <w:r w:rsidR="004B3F6A" w:rsidRPr="00F65F2C">
        <w:t xml:space="preserve">Where relevant in the context of the project and the potential risks and impacts, the </w:t>
      </w:r>
      <w:r w:rsidR="004B3F6A" w:rsidRPr="00F65F2C">
        <w:rPr>
          <w:i/>
        </w:rPr>
        <w:t>labor management procedures</w:t>
      </w:r>
      <w:r w:rsidR="004B3F6A" w:rsidRPr="00F65F2C">
        <w:t xml:space="preserve"> may contain measures to address </w:t>
      </w:r>
      <w:r w:rsidRPr="00EC7832">
        <w:t xml:space="preserve">risks that may arise from interaction </w:t>
      </w:r>
      <w:r w:rsidR="00464186">
        <w:t xml:space="preserve">between </w:t>
      </w:r>
      <w:r w:rsidRPr="00EC7832">
        <w:t xml:space="preserve">project workers </w:t>
      </w:r>
      <w:r w:rsidR="00464186">
        <w:t xml:space="preserve">and </w:t>
      </w:r>
      <w:r w:rsidRPr="00EC7832">
        <w:t>local communities</w:t>
      </w:r>
      <w:r w:rsidR="00C62027">
        <w:t xml:space="preserve">. </w:t>
      </w:r>
      <w:r w:rsidR="00464186">
        <w:t xml:space="preserve">These </w:t>
      </w:r>
      <w:r w:rsidR="001C1123" w:rsidRPr="00EC7832">
        <w:t xml:space="preserve">may </w:t>
      </w:r>
      <w:r w:rsidRPr="00EC7832">
        <w:t xml:space="preserve">include </w:t>
      </w:r>
      <w:r w:rsidR="00464186">
        <w:t xml:space="preserve">measures to </w:t>
      </w:r>
      <w:r w:rsidR="001042E6">
        <w:t xml:space="preserve">raise awareness of such risks, </w:t>
      </w:r>
      <w:r w:rsidRPr="00EC7832">
        <w:t>communicat</w:t>
      </w:r>
      <w:r w:rsidR="00464186">
        <w:t>e</w:t>
      </w:r>
      <w:r w:rsidRPr="00EC7832">
        <w:t xml:space="preserve"> expectations regarding </w:t>
      </w:r>
      <w:r w:rsidR="00464186">
        <w:t>appropriate conduct</w:t>
      </w:r>
      <w:r w:rsidRPr="00EC7832">
        <w:t xml:space="preserve">, </w:t>
      </w:r>
      <w:r w:rsidR="001042E6">
        <w:t xml:space="preserve">together with </w:t>
      </w:r>
      <w:r w:rsidRPr="00EC7832">
        <w:t xml:space="preserve">disciplinary measures, </w:t>
      </w:r>
      <w:r w:rsidR="00DB08C1">
        <w:t xml:space="preserve">and </w:t>
      </w:r>
      <w:r w:rsidRPr="00EC7832">
        <w:t>depending on the nature of the project, adopt</w:t>
      </w:r>
      <w:r w:rsidR="00C62027">
        <w:t xml:space="preserve">ion of </w:t>
      </w:r>
      <w:r w:rsidRPr="00EC7832">
        <w:t xml:space="preserve">a formal code of conduct. </w:t>
      </w:r>
      <w:r w:rsidR="00007472" w:rsidRPr="00EC7832">
        <w:t xml:space="preserve">For additional guidance, see </w:t>
      </w:r>
      <w:r w:rsidR="00007472" w:rsidRPr="000D2118">
        <w:t xml:space="preserve">Guidance Note </w:t>
      </w:r>
      <w:r w:rsidR="00007472">
        <w:t>o</w:t>
      </w:r>
      <w:r w:rsidR="00007472" w:rsidRPr="000D2118">
        <w:t>n Managing Risks Related to Labor Influx</w:t>
      </w:r>
      <w:r w:rsidR="00007472" w:rsidRPr="00EC7832">
        <w:t xml:space="preserve"> on the World Bank’s website</w:t>
      </w:r>
      <w:r w:rsidR="00007472" w:rsidRPr="00EC7832">
        <w:rPr>
          <w:b/>
        </w:rPr>
        <w:t>.</w:t>
      </w:r>
    </w:p>
    <w:p w14:paraId="2262E794" w14:textId="77777777" w:rsidR="00D8422B" w:rsidRPr="00EC7832" w:rsidRDefault="00F96A18" w:rsidP="00EC7832">
      <w:pPr>
        <w:spacing w:after="0" w:line="240" w:lineRule="auto"/>
        <w:ind w:left="0" w:firstLine="0"/>
        <w:jc w:val="left"/>
      </w:pPr>
      <w:r w:rsidRPr="00EC7832">
        <w:t xml:space="preserve"> </w:t>
      </w:r>
    </w:p>
    <w:p w14:paraId="475AD60F" w14:textId="450CAB29" w:rsidR="00D8422B" w:rsidRPr="00EC7832" w:rsidRDefault="00F96A18" w:rsidP="00EC7832">
      <w:pPr>
        <w:spacing w:after="0" w:line="240" w:lineRule="auto"/>
        <w:ind w:left="-5" w:right="45"/>
      </w:pPr>
      <w:r w:rsidRPr="00EC7832">
        <w:rPr>
          <w:b/>
        </w:rPr>
        <w:t>GN9.</w:t>
      </w:r>
      <w:r w:rsidR="001D1C6F">
        <w:rPr>
          <w:b/>
        </w:rPr>
        <w:t>5</w:t>
      </w:r>
      <w:r w:rsidRPr="00EC7832">
        <w:rPr>
          <w:b/>
        </w:rPr>
        <w:t>.</w:t>
      </w:r>
      <w:r w:rsidRPr="00EC7832">
        <w:t xml:space="preserve"> </w:t>
      </w:r>
      <w:r w:rsidR="00625866">
        <w:t>Where</w:t>
      </w:r>
      <w:r w:rsidRPr="00EC7832">
        <w:t xml:space="preserve"> national law </w:t>
      </w:r>
      <w:r w:rsidR="00625866">
        <w:t>requires the</w:t>
      </w:r>
      <w:r w:rsidRPr="00EC7832">
        <w:t xml:space="preserve"> collect</w:t>
      </w:r>
      <w:r w:rsidR="00625866">
        <w:t>ion</w:t>
      </w:r>
      <w:r w:rsidRPr="00EC7832">
        <w:t xml:space="preserve"> and </w:t>
      </w:r>
      <w:r w:rsidR="00625866" w:rsidRPr="00EC7832">
        <w:t>ret</w:t>
      </w:r>
      <w:r w:rsidR="00625866">
        <w:t>ention</w:t>
      </w:r>
      <w:r w:rsidR="00625866" w:rsidRPr="00EC7832">
        <w:t xml:space="preserve"> </w:t>
      </w:r>
      <w:r w:rsidR="0080634F">
        <w:t xml:space="preserve">of </w:t>
      </w:r>
      <w:r w:rsidRPr="00EC7832">
        <w:t xml:space="preserve">information about project workers, this </w:t>
      </w:r>
      <w:r w:rsidR="00C62027">
        <w:t xml:space="preserve">is included </w:t>
      </w:r>
      <w:r w:rsidRPr="00EC7832">
        <w:t xml:space="preserve">in the </w:t>
      </w:r>
      <w:r w:rsidRPr="00EC7832">
        <w:rPr>
          <w:i/>
        </w:rPr>
        <w:t>labor management procedures</w:t>
      </w:r>
      <w:r w:rsidR="00C62027">
        <w:rPr>
          <w:i/>
        </w:rPr>
        <w:t>,</w:t>
      </w:r>
      <w:r w:rsidRPr="00EC7832">
        <w:t xml:space="preserve"> </w:t>
      </w:r>
      <w:r w:rsidR="00C62027">
        <w:t xml:space="preserve">with an explanation of the </w:t>
      </w:r>
      <w:r w:rsidRPr="00EC7832">
        <w:t xml:space="preserve">type of information that </w:t>
      </w:r>
      <w:r w:rsidR="005D538D">
        <w:t>is collected</w:t>
      </w:r>
      <w:r w:rsidRPr="00EC7832">
        <w:t xml:space="preserve">. </w:t>
      </w:r>
    </w:p>
    <w:p w14:paraId="44B04BA8" w14:textId="77777777" w:rsidR="00D8422B" w:rsidRPr="00EC7832" w:rsidRDefault="00F96A18" w:rsidP="00EC7832">
      <w:pPr>
        <w:spacing w:after="0" w:line="240" w:lineRule="auto"/>
        <w:ind w:left="0" w:firstLine="0"/>
        <w:jc w:val="left"/>
      </w:pPr>
      <w:r w:rsidRPr="00EC7832">
        <w:t xml:space="preserve"> </w:t>
      </w:r>
    </w:p>
    <w:p w14:paraId="3A534772" w14:textId="4D561A0E" w:rsidR="00D8422B" w:rsidRPr="00EC7832" w:rsidRDefault="00F96A18" w:rsidP="00EC7832">
      <w:pPr>
        <w:spacing w:after="0" w:line="240" w:lineRule="auto"/>
        <w:ind w:left="-5" w:right="45"/>
      </w:pPr>
      <w:r w:rsidRPr="00EC7832">
        <w:rPr>
          <w:b/>
        </w:rPr>
        <w:t>GN</w:t>
      </w:r>
      <w:r w:rsidR="00D45657" w:rsidRPr="00EC7832">
        <w:rPr>
          <w:b/>
        </w:rPr>
        <w:t>9.</w:t>
      </w:r>
      <w:r w:rsidR="001D1C6F">
        <w:rPr>
          <w:b/>
        </w:rPr>
        <w:t>6</w:t>
      </w:r>
      <w:r w:rsidR="00D45657" w:rsidRPr="00EC7832">
        <w:rPr>
          <w:b/>
        </w:rPr>
        <w:t xml:space="preserve"> (</w:t>
      </w:r>
      <w:r w:rsidRPr="00EC7832">
        <w:rPr>
          <w:b/>
        </w:rPr>
        <w:t>F</w:t>
      </w:r>
      <w:r w:rsidR="00FB20B5" w:rsidRPr="00EC7832">
        <w:rPr>
          <w:b/>
        </w:rPr>
        <w:t xml:space="preserve">ootnote </w:t>
      </w:r>
      <w:r w:rsidRPr="00EC7832">
        <w:rPr>
          <w:b/>
        </w:rPr>
        <w:t>9</w:t>
      </w:r>
      <w:r w:rsidR="00D45657" w:rsidRPr="00EC7832">
        <w:rPr>
          <w:b/>
        </w:rPr>
        <w:t>)</w:t>
      </w:r>
      <w:r w:rsidR="004B0C53">
        <w:rPr>
          <w:b/>
        </w:rPr>
        <w:t>.</w:t>
      </w:r>
      <w:r w:rsidRPr="00EC7832">
        <w:t xml:space="preserve"> In many countries, </w:t>
      </w:r>
      <w:r w:rsidR="005D538D" w:rsidRPr="00EC7832">
        <w:t xml:space="preserve">particularly </w:t>
      </w:r>
      <w:r w:rsidR="005D538D">
        <w:t xml:space="preserve">those </w:t>
      </w:r>
      <w:r w:rsidR="005D538D" w:rsidRPr="00EC7832">
        <w:t>that have ratified conventions</w:t>
      </w:r>
      <w:r w:rsidR="005D538D" w:rsidRPr="00EC7832">
        <w:rPr>
          <w:i/>
          <w:iCs/>
          <w:noProof/>
          <w:sz w:val="24"/>
          <w:szCs w:val="24"/>
          <w:lang w:eastAsia="en-US"/>
        </w:rPr>
        <mc:AlternateContent>
          <mc:Choice Requires="wps">
            <w:drawing>
              <wp:anchor distT="45720" distB="45720" distL="114300" distR="114300" simplePos="0" relativeHeight="251725824" behindDoc="0" locked="0" layoutInCell="1" allowOverlap="1" wp14:anchorId="0D96848D" wp14:editId="6267BD15">
                <wp:simplePos x="0" y="0"/>
                <wp:positionH relativeFrom="page">
                  <wp:posOffset>7150735</wp:posOffset>
                </wp:positionH>
                <wp:positionV relativeFrom="page">
                  <wp:posOffset>1828800</wp:posOffset>
                </wp:positionV>
                <wp:extent cx="914400" cy="301752"/>
                <wp:effectExtent l="1587" t="0" r="1588" b="1587"/>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58736536" w14:textId="77777777" w:rsidR="00285D3B" w:rsidRPr="00F73059" w:rsidRDefault="00285D3B" w:rsidP="005D538D">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6848D" id="_x0000_s1032" type="#_x0000_t202" style="position:absolute;left:0;text-align:left;margin-left:563.05pt;margin-top:2in;width:1in;height:23.75pt;rotation:-90;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" fillcolor="#c5e0b3 [1305]" stroked="f">
                <v:textbox>
                  <w:txbxContent>
                    <w:p w14:paraId="58736536" w14:textId="77777777" w:rsidR="00285D3B" w:rsidRPr="00F73059" w:rsidRDefault="00285D3B" w:rsidP="005D538D">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005D538D" w:rsidRPr="00EC7832">
        <w:t xml:space="preserve"> and other international instruments relating to labor and working conditions</w:t>
      </w:r>
      <w:r w:rsidR="005D538D">
        <w:t>,</w:t>
      </w:r>
      <w:r w:rsidR="005D538D" w:rsidRPr="00EC7832">
        <w:t xml:space="preserve"> </w:t>
      </w:r>
      <w:r w:rsidRPr="00EC7832">
        <w:t>national law reflect</w:t>
      </w:r>
      <w:r w:rsidR="007347EB" w:rsidRPr="00EC7832">
        <w:t>s</w:t>
      </w:r>
      <w:r w:rsidRPr="00EC7832">
        <w:t xml:space="preserve"> many of the requirements of </w:t>
      </w:r>
      <w:r w:rsidR="005752DE">
        <w:t>ESS2</w:t>
      </w:r>
      <w:r w:rsidRPr="00EC7832">
        <w:t xml:space="preserve">. Where this is the case, the </w:t>
      </w:r>
      <w:r w:rsidRPr="00EC7832">
        <w:rPr>
          <w:i/>
        </w:rPr>
        <w:t>labor management procedures</w:t>
      </w:r>
      <w:r w:rsidRPr="00EC7832">
        <w:t xml:space="preserve"> refer to the relevant national law provisions. </w:t>
      </w:r>
      <w:r w:rsidR="0045505B">
        <w:t xml:space="preserve">Further, </w:t>
      </w:r>
      <w:r w:rsidR="005752DE">
        <w:t>ESS2</w:t>
      </w:r>
      <w:r w:rsidR="001C1123" w:rsidRPr="00EC7832">
        <w:t xml:space="preserve"> </w:t>
      </w:r>
      <w:r w:rsidR="0057563B" w:rsidRPr="00EC7832">
        <w:t>does</w:t>
      </w:r>
      <w:r w:rsidR="00AA59CE" w:rsidRPr="00EC7832">
        <w:t xml:space="preserve"> not </w:t>
      </w:r>
      <w:r w:rsidR="0045505B">
        <w:t xml:space="preserve">preclude provision of </w:t>
      </w:r>
      <w:r w:rsidR="00AA59CE" w:rsidRPr="00EC7832">
        <w:t xml:space="preserve">higher levels of protection for workers </w:t>
      </w:r>
      <w:r w:rsidR="0068203D">
        <w:t xml:space="preserve">in countries where such protections </w:t>
      </w:r>
      <w:r w:rsidR="00AA59CE" w:rsidRPr="00EC7832">
        <w:t xml:space="preserve">are set out in national law. </w:t>
      </w:r>
      <w:r w:rsidR="0068203D">
        <w:t xml:space="preserve">It is important to review </w:t>
      </w:r>
      <w:r w:rsidRPr="00EC7832">
        <w:t>national law</w:t>
      </w:r>
      <w:r w:rsidR="0068203D">
        <w:t>s</w:t>
      </w:r>
      <w:r w:rsidRPr="00EC7832">
        <w:t xml:space="preserve"> applicable to the project </w:t>
      </w:r>
      <w:r w:rsidR="0068203D">
        <w:t xml:space="preserve">periodically </w:t>
      </w:r>
      <w:r w:rsidRPr="00EC7832">
        <w:t xml:space="preserve">to </w:t>
      </w:r>
      <w:r w:rsidR="0068203D">
        <w:t>en</w:t>
      </w:r>
      <w:r w:rsidRPr="00EC7832">
        <w:t xml:space="preserve">sure </w:t>
      </w:r>
      <w:r w:rsidR="0068203D">
        <w:t xml:space="preserve">that </w:t>
      </w:r>
      <w:r w:rsidRPr="00EC7832">
        <w:t xml:space="preserve">they continue to satisfy the relevant ESS2 requirements (both with respect to substance and implementation). </w:t>
      </w:r>
      <w:r w:rsidR="001C1123" w:rsidRPr="00EC7832">
        <w:t>T</w:t>
      </w:r>
      <w:r w:rsidRPr="00EC7832">
        <w:t xml:space="preserve">he </w:t>
      </w:r>
      <w:r w:rsidRPr="00EC7832">
        <w:rPr>
          <w:i/>
        </w:rPr>
        <w:t>labor management procedures</w:t>
      </w:r>
      <w:r w:rsidR="001C1123" w:rsidRPr="00EC7832">
        <w:rPr>
          <w:i/>
        </w:rPr>
        <w:t xml:space="preserve"> </w:t>
      </w:r>
      <w:r w:rsidR="00377A5A">
        <w:t>are</w:t>
      </w:r>
      <w:r w:rsidR="001C1123" w:rsidRPr="00EC7832">
        <w:t xml:space="preserve"> amended or </w:t>
      </w:r>
      <w:r w:rsidR="00861C30">
        <w:t>updated</w:t>
      </w:r>
      <w:r w:rsidR="00861C30" w:rsidRPr="00EC7832">
        <w:rPr>
          <w:i/>
        </w:rPr>
        <w:t xml:space="preserve"> </w:t>
      </w:r>
      <w:r w:rsidRPr="00EC7832">
        <w:t>as necessary</w:t>
      </w:r>
      <w:r w:rsidR="00F11BC5" w:rsidRPr="00EC7832">
        <w:t>, if nation</w:t>
      </w:r>
      <w:r w:rsidR="00861C30">
        <w:t>al</w:t>
      </w:r>
      <w:r w:rsidR="00F11BC5" w:rsidRPr="00EC7832">
        <w:t xml:space="preserve"> laws change</w:t>
      </w:r>
      <w:r w:rsidRPr="00EC7832">
        <w:t xml:space="preserve">. </w:t>
      </w:r>
    </w:p>
    <w:p w14:paraId="241DE916" w14:textId="77777777" w:rsidR="006E0137" w:rsidRDefault="006E0137">
      <w:bookmarkStart w:id="5" w:name="_Toc493750807"/>
    </w:p>
    <w:tbl>
      <w:tblPr>
        <w:tblStyle w:val="TableGrid"/>
        <w:tblW w:w="9354" w:type="dxa"/>
        <w:tblInd w:w="6" w:type="dxa"/>
        <w:tblCellMar>
          <w:top w:w="45" w:type="dxa"/>
          <w:left w:w="83" w:type="dxa"/>
          <w:right w:w="57" w:type="dxa"/>
        </w:tblCellMar>
        <w:tblLook w:val="04A0" w:firstRow="1" w:lastRow="0" w:firstColumn="1" w:lastColumn="0" w:noHBand="0" w:noVBand="1"/>
      </w:tblPr>
      <w:tblGrid>
        <w:gridCol w:w="9354"/>
      </w:tblGrid>
      <w:tr w:rsidR="009A4774" w:rsidRPr="00EC7832" w14:paraId="1A20A08C" w14:textId="77777777" w:rsidTr="007E1DE1">
        <w:trPr>
          <w:trHeight w:val="313"/>
        </w:trPr>
        <w:tc>
          <w:tcPr>
            <w:tcW w:w="93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A83B76D" w14:textId="77777777" w:rsidR="009A4774" w:rsidRPr="00EC7832" w:rsidRDefault="009A4774" w:rsidP="0033409E">
            <w:pPr>
              <w:pStyle w:val="Heading1"/>
              <w:spacing w:before="0" w:line="240" w:lineRule="auto"/>
              <w:ind w:left="14" w:hanging="14"/>
              <w:jc w:val="left"/>
              <w:outlineLvl w:val="0"/>
              <w:rPr>
                <w:b/>
                <w:i/>
              </w:rPr>
            </w:pPr>
            <w:r w:rsidRPr="0033409E">
              <w:rPr>
                <w:b/>
                <w:i/>
                <w:color w:val="000000" w:themeColor="text1"/>
                <w:sz w:val="22"/>
                <w:szCs w:val="22"/>
              </w:rPr>
              <w:t>Terms and Conditions of Employment</w:t>
            </w:r>
            <w:bookmarkEnd w:id="5"/>
            <w:r w:rsidRPr="00EC7832">
              <w:rPr>
                <w:b/>
                <w:i/>
              </w:rPr>
              <w:t xml:space="preserve"> </w:t>
            </w:r>
          </w:p>
        </w:tc>
      </w:tr>
    </w:tbl>
    <w:p w14:paraId="70BBED6D" w14:textId="77777777" w:rsidR="009A4774" w:rsidRPr="00EC7832" w:rsidRDefault="009A4774" w:rsidP="00EC7832">
      <w:pPr>
        <w:spacing w:after="0" w:line="240" w:lineRule="auto"/>
        <w:ind w:left="-5" w:right="45"/>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top w:w="44" w:type="dxa"/>
          <w:left w:w="107" w:type="dxa"/>
          <w:right w:w="57" w:type="dxa"/>
        </w:tblCellMar>
        <w:tblLook w:val="04A0" w:firstRow="1" w:lastRow="0" w:firstColumn="1" w:lastColumn="0" w:noHBand="0" w:noVBand="1"/>
      </w:tblPr>
      <w:tblGrid>
        <w:gridCol w:w="9354"/>
      </w:tblGrid>
      <w:tr w:rsidR="009A4774" w:rsidRPr="0033409E" w14:paraId="64EEB518" w14:textId="77777777" w:rsidTr="00DD4022">
        <w:trPr>
          <w:trHeight w:val="1502"/>
        </w:trPr>
        <w:tc>
          <w:tcPr>
            <w:tcW w:w="9354" w:type="dxa"/>
            <w:shd w:val="clear" w:color="auto" w:fill="E2EFD9" w:themeFill="accent6" w:themeFillTint="33"/>
          </w:tcPr>
          <w:p w14:paraId="7490753E" w14:textId="77777777" w:rsidR="009A4774" w:rsidRPr="0033409E" w:rsidRDefault="009A4774" w:rsidP="005A082C">
            <w:pPr>
              <w:numPr>
                <w:ilvl w:val="0"/>
                <w:numId w:val="4"/>
              </w:numPr>
              <w:spacing w:after="0" w:line="240" w:lineRule="auto"/>
              <w:ind w:left="0" w:right="45"/>
              <w:rPr>
                <w:sz w:val="20"/>
                <w:szCs w:val="20"/>
              </w:rPr>
            </w:pPr>
            <w:r w:rsidRPr="0033409E">
              <w:rPr>
                <w:i/>
                <w:sz w:val="20"/>
                <w:szCs w:val="20"/>
              </w:rPr>
              <w:t xml:space="preserve">Project workers will be provided with information and documentation that is clear and understandable regarding their terms and conditions of employment. The information and documentation will set out their rights under national labor and employment law (which will include any applicable collective agreements), including their rights related to hours of work, wages, overtime, compensation and benefits, as well as those arising from the requirements of this ESS. This information and documentation will be provided at the beginning of the working relationship and when any material changes to the terms or conditions of employment occur. </w:t>
            </w:r>
          </w:p>
        </w:tc>
      </w:tr>
    </w:tbl>
    <w:p w14:paraId="34A65760" w14:textId="77777777" w:rsidR="009A4774" w:rsidRPr="00EC7832" w:rsidRDefault="009A4774" w:rsidP="00EC7832">
      <w:pPr>
        <w:spacing w:after="0" w:line="240" w:lineRule="auto"/>
        <w:ind w:left="-5" w:right="45"/>
        <w:rPr>
          <w:b/>
        </w:rPr>
      </w:pPr>
    </w:p>
    <w:p w14:paraId="6C72C8CD" w14:textId="2FF79D46" w:rsidR="00D8422B" w:rsidRPr="00EC7832" w:rsidRDefault="00F96A18" w:rsidP="00EC7832">
      <w:pPr>
        <w:spacing w:after="0" w:line="240" w:lineRule="auto"/>
        <w:ind w:left="-5" w:right="45"/>
      </w:pPr>
      <w:r w:rsidRPr="00EC7832">
        <w:rPr>
          <w:b/>
        </w:rPr>
        <w:t>GN10.1.</w:t>
      </w:r>
      <w:r w:rsidRPr="00EC7832">
        <w:t xml:space="preserve"> </w:t>
      </w:r>
      <w:r w:rsidR="003F7DE9">
        <w:t>D</w:t>
      </w:r>
      <w:r w:rsidR="003F7DE9" w:rsidRPr="00EC7832">
        <w:t xml:space="preserve">ocumentation </w:t>
      </w:r>
      <w:r w:rsidR="003F7DE9">
        <w:t>should be</w:t>
      </w:r>
      <w:r w:rsidR="003F7DE9" w:rsidRPr="00EC7832">
        <w:t xml:space="preserve"> appropriate and relevant to the length and nature of the employment or engagement. </w:t>
      </w:r>
      <w:r w:rsidRPr="00EC7832">
        <w:t xml:space="preserve">For example, a public notice of the job to be done, the number of hours, pay, and other key terms and working conditions may be adequate for seasonal project workers </w:t>
      </w:r>
      <w:r w:rsidR="007D3E49">
        <w:t xml:space="preserve">provided </w:t>
      </w:r>
      <w:r w:rsidRPr="00EC7832">
        <w:t xml:space="preserve">copies of such information </w:t>
      </w:r>
      <w:r w:rsidR="007D3E49">
        <w:t xml:space="preserve">are </w:t>
      </w:r>
      <w:r w:rsidRPr="00EC7832">
        <w:t xml:space="preserve">available at the request of </w:t>
      </w:r>
      <w:r w:rsidR="007D3E49">
        <w:t xml:space="preserve">the </w:t>
      </w:r>
      <w:r w:rsidRPr="00EC7832">
        <w:t>project worker</w:t>
      </w:r>
      <w:r w:rsidR="007D3E49">
        <w:t>s</w:t>
      </w:r>
      <w:r w:rsidRPr="00EC7832">
        <w:t xml:space="preserve">. For longer-term employment, </w:t>
      </w:r>
      <w:r w:rsidR="007D3E49">
        <w:t xml:space="preserve">the </w:t>
      </w:r>
      <w:r w:rsidRPr="00EC7832">
        <w:t xml:space="preserve">material terms of the employment relationship </w:t>
      </w:r>
      <w:r w:rsidR="007D3E49">
        <w:t xml:space="preserve">are </w:t>
      </w:r>
      <w:r w:rsidRPr="00EC7832">
        <w:t>documented</w:t>
      </w:r>
      <w:r w:rsidR="007D3E49">
        <w:t xml:space="preserve"> in more detail</w:t>
      </w:r>
      <w:r w:rsidR="001F57F1">
        <w:t xml:space="preserve">, </w:t>
      </w:r>
      <w:r w:rsidR="001F57F1" w:rsidRPr="00EC7832">
        <w:t xml:space="preserve">and </w:t>
      </w:r>
      <w:r w:rsidR="001F57F1" w:rsidRPr="0095194A">
        <w:t>a copy of the</w:t>
      </w:r>
      <w:r w:rsidR="001F57F1" w:rsidRPr="00EC7832">
        <w:t xml:space="preserve"> documentation (for example, the signed contract)</w:t>
      </w:r>
      <w:r w:rsidR="001F57F1">
        <w:t xml:space="preserve"> </w:t>
      </w:r>
      <w:r w:rsidR="001F57F1" w:rsidRPr="0095194A">
        <w:t>should</w:t>
      </w:r>
      <w:r w:rsidR="001F57F1">
        <w:t xml:space="preserve"> be </w:t>
      </w:r>
      <w:r w:rsidR="001F57F1" w:rsidRPr="0095194A">
        <w:t>provided to the project worker</w:t>
      </w:r>
      <w:r w:rsidRPr="00EC7832">
        <w:t xml:space="preserve">. In </w:t>
      </w:r>
      <w:r w:rsidR="00937FE4" w:rsidRPr="00EC7832">
        <w:t xml:space="preserve">many </w:t>
      </w:r>
      <w:r w:rsidRPr="00EC7832">
        <w:t>countries, individual contracts</w:t>
      </w:r>
      <w:r w:rsidR="0057541C">
        <w:t xml:space="preserve"> </w:t>
      </w:r>
      <w:r w:rsidRPr="00EC7832">
        <w:t>are a legal requirement.</w:t>
      </w:r>
    </w:p>
    <w:p w14:paraId="0A8E52E4" w14:textId="77777777" w:rsidR="00D8422B" w:rsidRPr="00EC7832" w:rsidRDefault="00D8422B" w:rsidP="00EC7832">
      <w:pPr>
        <w:spacing w:after="0" w:line="240" w:lineRule="auto"/>
        <w:ind w:left="0" w:firstLine="0"/>
        <w:jc w:val="left"/>
      </w:pPr>
    </w:p>
    <w:p w14:paraId="110EB665" w14:textId="77777777" w:rsidR="00D8422B" w:rsidRPr="00EC7832" w:rsidRDefault="00F96A18" w:rsidP="00EC7832">
      <w:pPr>
        <w:spacing w:after="0" w:line="240" w:lineRule="auto"/>
        <w:ind w:left="-5" w:right="45"/>
      </w:pPr>
      <w:r w:rsidRPr="00EC7832">
        <w:rPr>
          <w:b/>
        </w:rPr>
        <w:lastRenderedPageBreak/>
        <w:t>GN10.2.</w:t>
      </w:r>
      <w:r w:rsidRPr="00EC7832">
        <w:t xml:space="preserve"> </w:t>
      </w:r>
      <w:r w:rsidR="00CD2526">
        <w:t>I</w:t>
      </w:r>
      <w:r w:rsidRPr="00EC7832">
        <w:t xml:space="preserve">nformation provided to workers </w:t>
      </w:r>
      <w:r w:rsidR="00CD2526">
        <w:t xml:space="preserve">at the start of </w:t>
      </w:r>
      <w:r w:rsidRPr="00EC7832">
        <w:t xml:space="preserve">employment </w:t>
      </w:r>
      <w:r w:rsidR="00CD2526">
        <w:t xml:space="preserve">is </w:t>
      </w:r>
      <w:r w:rsidRPr="00EC7832">
        <w:t xml:space="preserve">normally covered by </w:t>
      </w:r>
      <w:r w:rsidR="009C3E31">
        <w:t>relevant provision</w:t>
      </w:r>
      <w:r w:rsidR="00CD2526">
        <w:t>s</w:t>
      </w:r>
      <w:r w:rsidR="009C3E31">
        <w:t xml:space="preserve"> </w:t>
      </w:r>
      <w:r w:rsidR="00CD2526">
        <w:t xml:space="preserve">of </w:t>
      </w:r>
      <w:r w:rsidRPr="00EC7832">
        <w:t>national law.</w:t>
      </w:r>
      <w:r w:rsidR="00E8211C" w:rsidRPr="00EC7832">
        <w:t xml:space="preserve"> </w:t>
      </w:r>
      <w:r w:rsidR="0034168F" w:rsidRPr="00EC7832">
        <w:t>D</w:t>
      </w:r>
      <w:r w:rsidRPr="00EC7832">
        <w:t>ocuments and contracts</w:t>
      </w:r>
      <w:r w:rsidR="00487DFC">
        <w:t xml:space="preserve"> </w:t>
      </w:r>
      <w:r w:rsidRPr="00EC7832">
        <w:t>include information on the following</w:t>
      </w:r>
      <w:r w:rsidR="00D45409" w:rsidRPr="00EC7832">
        <w:t>, as appropriate</w:t>
      </w:r>
      <w:r w:rsidRPr="00EC7832">
        <w:t xml:space="preserve">: </w:t>
      </w:r>
    </w:p>
    <w:p w14:paraId="20800B90" w14:textId="77777777" w:rsidR="00834644" w:rsidRPr="00EC7832" w:rsidRDefault="00834644" w:rsidP="00EC7832">
      <w:pPr>
        <w:spacing w:after="0" w:line="240" w:lineRule="auto"/>
        <w:ind w:left="-5" w:right="45"/>
      </w:pPr>
    </w:p>
    <w:p w14:paraId="6B485B51" w14:textId="49595CAC" w:rsidR="00D8422B" w:rsidRPr="00EC7832" w:rsidRDefault="001008DB" w:rsidP="00EC7832">
      <w:pPr>
        <w:numPr>
          <w:ilvl w:val="1"/>
          <w:numId w:val="4"/>
        </w:numPr>
        <w:spacing w:after="0" w:line="240" w:lineRule="auto"/>
        <w:ind w:right="45" w:hanging="360"/>
      </w:pPr>
      <w:r>
        <w:t>t</w:t>
      </w:r>
      <w:r w:rsidR="00F96A18" w:rsidRPr="00EC7832">
        <w:t xml:space="preserve">he name and legal domicile of the employer; </w:t>
      </w:r>
    </w:p>
    <w:p w14:paraId="51E4219E" w14:textId="04450EF3" w:rsidR="00B27D76" w:rsidRPr="00EC7832" w:rsidRDefault="001008DB" w:rsidP="00EC7832">
      <w:pPr>
        <w:numPr>
          <w:ilvl w:val="1"/>
          <w:numId w:val="4"/>
        </w:numPr>
        <w:spacing w:after="0" w:line="240" w:lineRule="auto"/>
        <w:ind w:right="45" w:hanging="360"/>
      </w:pPr>
      <w:r>
        <w:t>t</w:t>
      </w:r>
      <w:r w:rsidR="00B27D76" w:rsidRPr="00EC7832">
        <w:t>he worker’s name;</w:t>
      </w:r>
    </w:p>
    <w:p w14:paraId="37EA9985" w14:textId="685B394C" w:rsidR="00D8422B" w:rsidRPr="00EC7832" w:rsidRDefault="001008DB" w:rsidP="00EC7832">
      <w:pPr>
        <w:numPr>
          <w:ilvl w:val="1"/>
          <w:numId w:val="4"/>
        </w:numPr>
        <w:spacing w:after="0" w:line="240" w:lineRule="auto"/>
        <w:ind w:right="45" w:hanging="360"/>
      </w:pPr>
      <w:r>
        <w:t>t</w:t>
      </w:r>
      <w:r w:rsidR="00F96A18" w:rsidRPr="00EC7832">
        <w:t xml:space="preserve">he worker’s job title; </w:t>
      </w:r>
    </w:p>
    <w:p w14:paraId="3E10451B" w14:textId="0EB1FB38" w:rsidR="00D8422B" w:rsidRPr="00EC7832" w:rsidRDefault="001008DB" w:rsidP="00EC7832">
      <w:pPr>
        <w:numPr>
          <w:ilvl w:val="1"/>
          <w:numId w:val="4"/>
        </w:numPr>
        <w:spacing w:after="0" w:line="240" w:lineRule="auto"/>
        <w:ind w:right="45" w:hanging="360"/>
      </w:pPr>
      <w:r>
        <w:t>t</w:t>
      </w:r>
      <w:r w:rsidR="00F96A18" w:rsidRPr="00EC7832">
        <w:t xml:space="preserve">he date employment began; </w:t>
      </w:r>
    </w:p>
    <w:p w14:paraId="1137E2B8" w14:textId="5CFF4851" w:rsidR="00D8422B" w:rsidRPr="00EC7832" w:rsidRDefault="001008DB" w:rsidP="00EC7832">
      <w:pPr>
        <w:numPr>
          <w:ilvl w:val="1"/>
          <w:numId w:val="4"/>
        </w:numPr>
        <w:spacing w:after="0" w:line="240" w:lineRule="auto"/>
        <w:ind w:right="45" w:hanging="360"/>
      </w:pPr>
      <w:r>
        <w:t>w</w:t>
      </w:r>
      <w:r w:rsidR="00F96A18" w:rsidRPr="00EC7832">
        <w:t>here the employment is not permanent, the a</w:t>
      </w:r>
      <w:r w:rsidR="00F35E3E" w:rsidRPr="00EC7832">
        <w:rPr>
          <w:i/>
          <w:iCs/>
          <w:noProof/>
          <w:sz w:val="24"/>
          <w:szCs w:val="24"/>
          <w:lang w:eastAsia="en-US"/>
        </w:rPr>
        <mc:AlternateContent>
          <mc:Choice Requires="wps">
            <w:drawing>
              <wp:anchor distT="45720" distB="45720" distL="114300" distR="114300" simplePos="0" relativeHeight="251676672" behindDoc="0" locked="0" layoutInCell="1" allowOverlap="1" wp14:anchorId="40CDC0BF" wp14:editId="30682B5E">
                <wp:simplePos x="0" y="0"/>
                <wp:positionH relativeFrom="page">
                  <wp:posOffset>7150735</wp:posOffset>
                </wp:positionH>
                <wp:positionV relativeFrom="page">
                  <wp:posOffset>1828800</wp:posOffset>
                </wp:positionV>
                <wp:extent cx="914400" cy="301752"/>
                <wp:effectExtent l="1587" t="0" r="1588" b="1587"/>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0A7D66E9"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DC0BF" id="_x0000_s1033" type="#_x0000_t202" style="position:absolute;left:0;text-align:left;margin-left:563.05pt;margin-top:2in;width:1in;height:23.75pt;rotation:-90;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" fillcolor="#c5e0b3 [1305]" stroked="f">
                <v:textbox>
                  <w:txbxContent>
                    <w:p w14:paraId="0A7D66E9"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00F96A18" w:rsidRPr="00EC7832">
        <w:t xml:space="preserve">nticipated duration of the contract; </w:t>
      </w:r>
    </w:p>
    <w:p w14:paraId="07E1AE12" w14:textId="48863560" w:rsidR="00D8422B" w:rsidRPr="00EC7832" w:rsidRDefault="001008DB" w:rsidP="00EC7832">
      <w:pPr>
        <w:numPr>
          <w:ilvl w:val="1"/>
          <w:numId w:val="4"/>
        </w:numPr>
        <w:spacing w:after="0" w:line="240" w:lineRule="auto"/>
        <w:ind w:right="45" w:hanging="360"/>
      </w:pPr>
      <w:r>
        <w:t>t</w:t>
      </w:r>
      <w:r w:rsidR="00F96A18" w:rsidRPr="00EC7832">
        <w:t xml:space="preserve">he place of work or, where the work is mobile, the main location; </w:t>
      </w:r>
    </w:p>
    <w:p w14:paraId="77DFAF91" w14:textId="5FBA7791" w:rsidR="003F44A2" w:rsidRPr="00EC7832" w:rsidRDefault="001008DB" w:rsidP="00EC7832">
      <w:pPr>
        <w:numPr>
          <w:ilvl w:val="1"/>
          <w:numId w:val="4"/>
        </w:numPr>
        <w:spacing w:after="0" w:line="240" w:lineRule="auto"/>
        <w:ind w:right="45" w:hanging="360"/>
      </w:pPr>
      <w:r>
        <w:t>h</w:t>
      </w:r>
      <w:r w:rsidR="003F44A2" w:rsidRPr="00EC7832">
        <w:t>ousing provisions</w:t>
      </w:r>
      <w:r w:rsidR="000A6973" w:rsidRPr="00EC7832">
        <w:t xml:space="preserve"> and payment required</w:t>
      </w:r>
      <w:r w:rsidR="003F44A2" w:rsidRPr="00EC7832">
        <w:t>, if any;</w:t>
      </w:r>
    </w:p>
    <w:p w14:paraId="5B5F555F" w14:textId="0F89F1C3" w:rsidR="002F3CA4" w:rsidRPr="00EC7832" w:rsidRDefault="001008DB" w:rsidP="00EC7832">
      <w:pPr>
        <w:numPr>
          <w:ilvl w:val="1"/>
          <w:numId w:val="4"/>
        </w:numPr>
        <w:spacing w:after="0" w:line="240" w:lineRule="auto"/>
        <w:ind w:right="45" w:hanging="360"/>
      </w:pPr>
      <w:r>
        <w:t>p</w:t>
      </w:r>
      <w:r w:rsidR="002F3CA4" w:rsidRPr="00EC7832">
        <w:t>rovisions regarding food</w:t>
      </w:r>
      <w:r w:rsidR="00A41451" w:rsidRPr="00EC7832">
        <w:t xml:space="preserve"> and payment required, if any</w:t>
      </w:r>
      <w:r w:rsidR="002F3CA4" w:rsidRPr="00EC7832">
        <w:t>;</w:t>
      </w:r>
    </w:p>
    <w:p w14:paraId="735AF58D" w14:textId="3A0C7186" w:rsidR="00D8422B" w:rsidRPr="00EC7832" w:rsidRDefault="001008DB" w:rsidP="00EC7832">
      <w:pPr>
        <w:numPr>
          <w:ilvl w:val="1"/>
          <w:numId w:val="4"/>
        </w:numPr>
        <w:spacing w:after="0" w:line="240" w:lineRule="auto"/>
        <w:ind w:right="45" w:hanging="360"/>
      </w:pPr>
      <w:r>
        <w:t>h</w:t>
      </w:r>
      <w:r w:rsidR="00F96A18" w:rsidRPr="00EC7832">
        <w:t xml:space="preserve">ours of work, </w:t>
      </w:r>
      <w:r w:rsidR="00B27D76" w:rsidRPr="00EC7832">
        <w:t xml:space="preserve">rest breaks, </w:t>
      </w:r>
      <w:r w:rsidR="00F96A18" w:rsidRPr="00EC7832">
        <w:t xml:space="preserve">leave entitlements and other related matters; </w:t>
      </w:r>
    </w:p>
    <w:p w14:paraId="038B0C7A" w14:textId="0A6BF78D" w:rsidR="00D8422B" w:rsidRPr="00EC7832" w:rsidRDefault="001008DB" w:rsidP="00EC7832">
      <w:pPr>
        <w:numPr>
          <w:ilvl w:val="1"/>
          <w:numId w:val="4"/>
        </w:numPr>
        <w:spacing w:after="0" w:line="240" w:lineRule="auto"/>
        <w:ind w:right="45" w:hanging="360"/>
      </w:pPr>
      <w:r>
        <w:t>r</w:t>
      </w:r>
      <w:r w:rsidR="00F96A18" w:rsidRPr="00EC7832">
        <w:t xml:space="preserve">ules relating to overtime and overtime compensation; </w:t>
      </w:r>
    </w:p>
    <w:p w14:paraId="086A4751" w14:textId="6B0495D7" w:rsidR="00D8422B" w:rsidRPr="00EC7832" w:rsidRDefault="001008DB" w:rsidP="00EC7832">
      <w:pPr>
        <w:numPr>
          <w:ilvl w:val="1"/>
          <w:numId w:val="4"/>
        </w:numPr>
        <w:spacing w:after="0" w:line="240" w:lineRule="auto"/>
        <w:ind w:right="45" w:hanging="360"/>
      </w:pPr>
      <w:r>
        <w:t>t</w:t>
      </w:r>
      <w:r w:rsidR="00F96A18" w:rsidRPr="00EC7832">
        <w:t xml:space="preserve">he levels and rules relating to the calculation of salary, wages and other benefits, including any rules related to </w:t>
      </w:r>
      <w:r w:rsidR="00B27D76" w:rsidRPr="00EC7832">
        <w:t xml:space="preserve">timing of payment and </w:t>
      </w:r>
      <w:r w:rsidR="00F96A18" w:rsidRPr="00EC7832">
        <w:t xml:space="preserve">deductions; </w:t>
      </w:r>
    </w:p>
    <w:p w14:paraId="703E9B3B" w14:textId="29F54D19" w:rsidR="00D8422B" w:rsidRPr="00EC7832" w:rsidRDefault="001008DB" w:rsidP="00EC7832">
      <w:pPr>
        <w:numPr>
          <w:ilvl w:val="1"/>
          <w:numId w:val="4"/>
        </w:numPr>
        <w:spacing w:after="0" w:line="240" w:lineRule="auto"/>
        <w:ind w:right="45" w:hanging="360"/>
      </w:pPr>
      <w:r>
        <w:t>t</w:t>
      </w:r>
      <w:r w:rsidR="00F96A18" w:rsidRPr="00EC7832">
        <w:t xml:space="preserve">he pension and other </w:t>
      </w:r>
      <w:r w:rsidR="0057541C">
        <w:t>welfare</w:t>
      </w:r>
      <w:r w:rsidR="00F96A18" w:rsidRPr="00EC7832">
        <w:t xml:space="preserve"> arrangements applicable to the worker; </w:t>
      </w:r>
    </w:p>
    <w:p w14:paraId="2CD6181A" w14:textId="429B7274" w:rsidR="00D8422B" w:rsidRPr="00EC7832" w:rsidRDefault="001008DB" w:rsidP="00EC7832">
      <w:pPr>
        <w:numPr>
          <w:ilvl w:val="1"/>
          <w:numId w:val="4"/>
        </w:numPr>
        <w:spacing w:after="0" w:line="240" w:lineRule="auto"/>
        <w:ind w:right="45" w:hanging="360"/>
      </w:pPr>
      <w:r>
        <w:t>t</w:t>
      </w:r>
      <w:r w:rsidR="00F96A18" w:rsidRPr="00EC7832">
        <w:t xml:space="preserve">he length of notice which the worker can expect to give and receive on termination of employment; </w:t>
      </w:r>
    </w:p>
    <w:p w14:paraId="2C67660D" w14:textId="608292B9" w:rsidR="00D8422B" w:rsidRPr="00EC7832" w:rsidRDefault="001008DB" w:rsidP="00EC7832">
      <w:pPr>
        <w:numPr>
          <w:ilvl w:val="1"/>
          <w:numId w:val="4"/>
        </w:numPr>
        <w:spacing w:after="0" w:line="240" w:lineRule="auto"/>
        <w:ind w:right="45" w:hanging="360"/>
      </w:pPr>
      <w:r>
        <w:t>t</w:t>
      </w:r>
      <w:r w:rsidR="00F96A18" w:rsidRPr="00EC7832">
        <w:t xml:space="preserve">he disciplinary procedures </w:t>
      </w:r>
      <w:r w:rsidR="00441DB3">
        <w:t xml:space="preserve">that </w:t>
      </w:r>
      <w:r w:rsidR="00F96A18" w:rsidRPr="00EC7832">
        <w:t xml:space="preserve">are applicable to the worker, including details of representation available to the worker and any appeals mechanism; </w:t>
      </w:r>
    </w:p>
    <w:p w14:paraId="15C2DAF0" w14:textId="0C43A118" w:rsidR="00267FAD" w:rsidRPr="00EC7832" w:rsidRDefault="001008DB" w:rsidP="00EC7832">
      <w:pPr>
        <w:numPr>
          <w:ilvl w:val="1"/>
          <w:numId w:val="4"/>
        </w:numPr>
        <w:spacing w:after="0" w:line="240" w:lineRule="auto"/>
        <w:ind w:right="45" w:hanging="360"/>
      </w:pPr>
      <w:r>
        <w:t>d</w:t>
      </w:r>
      <w:r w:rsidR="00F96A18" w:rsidRPr="00EC7832">
        <w:t xml:space="preserve">etails of grievance procedures, including the person to whom grievances should be addressed; </w:t>
      </w:r>
      <w:r>
        <w:t xml:space="preserve">and </w:t>
      </w:r>
    </w:p>
    <w:p w14:paraId="6F55F756" w14:textId="1987E00D" w:rsidR="00D8422B" w:rsidRPr="00EC7832" w:rsidRDefault="001008DB" w:rsidP="00EC7832">
      <w:pPr>
        <w:numPr>
          <w:ilvl w:val="1"/>
          <w:numId w:val="4"/>
        </w:numPr>
        <w:spacing w:after="0" w:line="240" w:lineRule="auto"/>
        <w:ind w:right="45" w:hanging="360"/>
      </w:pPr>
      <w:r>
        <w:t>a</w:t>
      </w:r>
      <w:r w:rsidR="00267FAD" w:rsidRPr="00EC7832">
        <w:t xml:space="preserve">ny </w:t>
      </w:r>
      <w:r w:rsidR="00F96A18" w:rsidRPr="00EC7832">
        <w:t xml:space="preserve">collective bargaining arrangements </w:t>
      </w:r>
      <w:r w:rsidR="00441DB3">
        <w:t xml:space="preserve">that </w:t>
      </w:r>
      <w:r w:rsidR="00F96A18" w:rsidRPr="00EC7832">
        <w:t xml:space="preserve">apply to the worker. </w:t>
      </w:r>
    </w:p>
    <w:p w14:paraId="4FFE8964" w14:textId="77777777" w:rsidR="00D8422B" w:rsidRPr="00EC7832" w:rsidRDefault="00D8422B" w:rsidP="000D2118">
      <w:pPr>
        <w:spacing w:after="0" w:line="240" w:lineRule="auto"/>
        <w:ind w:left="0" w:firstLine="0"/>
        <w:jc w:val="left"/>
      </w:pPr>
    </w:p>
    <w:p w14:paraId="72E99193" w14:textId="0688FA2D" w:rsidR="00D8422B" w:rsidRPr="00EC7832" w:rsidRDefault="00F96A18" w:rsidP="006A2FC2">
      <w:pPr>
        <w:spacing w:after="0" w:line="240" w:lineRule="auto"/>
        <w:ind w:left="0" w:firstLine="0"/>
      </w:pPr>
      <w:r w:rsidRPr="00EC7832">
        <w:rPr>
          <w:b/>
        </w:rPr>
        <w:t>GN10.3.</w:t>
      </w:r>
      <w:r w:rsidRPr="00EC7832">
        <w:t xml:space="preserve"> In addition to documentation, oral communication and explanation of working conditions and terms of employment </w:t>
      </w:r>
      <w:r w:rsidR="007635B9">
        <w:t>will</w:t>
      </w:r>
      <w:r w:rsidR="00F56DC6">
        <w:t xml:space="preserve"> </w:t>
      </w:r>
      <w:r w:rsidRPr="00EC7832">
        <w:t xml:space="preserve">be </w:t>
      </w:r>
      <w:r w:rsidR="00A31F54">
        <w:t>appropriate</w:t>
      </w:r>
      <w:r w:rsidR="00A31F54" w:rsidRPr="00EC7832">
        <w:t xml:space="preserve"> where</w:t>
      </w:r>
      <w:r w:rsidRPr="00EC7832">
        <w:t xml:space="preserve"> project workers </w:t>
      </w:r>
      <w:r w:rsidR="007E0D34">
        <w:t xml:space="preserve">do not read or </w:t>
      </w:r>
      <w:r w:rsidRPr="00EC7832">
        <w:t>have difficulties understanding the documentation</w:t>
      </w:r>
      <w:r w:rsidR="007E0D34">
        <w:t xml:space="preserve">, or </w:t>
      </w:r>
      <w:r w:rsidR="00943CFE" w:rsidRPr="00EC7832">
        <w:t>where the documentation is in a</w:t>
      </w:r>
      <w:r w:rsidR="007E0D34">
        <w:t>n unfamiliar</w:t>
      </w:r>
      <w:r w:rsidR="00943CFE" w:rsidRPr="00EC7832">
        <w:t xml:space="preserve"> language</w:t>
      </w:r>
      <w:r w:rsidR="007E0D34">
        <w:t xml:space="preserve"> to workers</w:t>
      </w:r>
      <w:r w:rsidR="00943CFE" w:rsidRPr="00EC7832">
        <w:t>, for example migrant workers</w:t>
      </w:r>
      <w:r w:rsidRPr="00EC7832">
        <w:t xml:space="preserve">. </w:t>
      </w:r>
      <w:r w:rsidR="00943CFE" w:rsidRPr="00EC7832">
        <w:t xml:space="preserve">In </w:t>
      </w:r>
      <w:r w:rsidR="007E0D34">
        <w:t xml:space="preserve">such </w:t>
      </w:r>
      <w:r w:rsidR="00943CFE" w:rsidRPr="00EC7832">
        <w:t xml:space="preserve">cases, a summary of key terms and conditions in a language understandable to </w:t>
      </w:r>
      <w:r w:rsidR="007E0D34">
        <w:t xml:space="preserve">the </w:t>
      </w:r>
      <w:r w:rsidR="00943CFE" w:rsidRPr="00EC7832">
        <w:t>workers</w:t>
      </w:r>
      <w:r w:rsidR="00DF5A0A">
        <w:t xml:space="preserve"> </w:t>
      </w:r>
      <w:r w:rsidR="002A0DC3">
        <w:t>is</w:t>
      </w:r>
      <w:r w:rsidR="00DF5A0A">
        <w:t xml:space="preserve"> provided</w:t>
      </w:r>
      <w:r w:rsidR="00943CFE" w:rsidRPr="00EC7832">
        <w:t>.</w:t>
      </w:r>
      <w:r w:rsidR="00E8211C" w:rsidRPr="00EC7832">
        <w:t xml:space="preserve"> </w:t>
      </w:r>
      <w:r w:rsidRPr="00EC7832">
        <w:t xml:space="preserve">Where there is a collective agreement that applies to the project workers, </w:t>
      </w:r>
      <w:r w:rsidR="007635B9">
        <w:t xml:space="preserve">that information </w:t>
      </w:r>
      <w:r w:rsidR="00865A04">
        <w:t>is communicated</w:t>
      </w:r>
      <w:r w:rsidRPr="00EC7832">
        <w:t xml:space="preserve"> to them as well. </w:t>
      </w:r>
      <w:r w:rsidR="00B679D8">
        <w:t>D</w:t>
      </w:r>
      <w:r w:rsidR="00021E70" w:rsidRPr="00EC7832">
        <w:t xml:space="preserve">ocumentation regarding such communication and explanation, </w:t>
      </w:r>
      <w:r w:rsidRPr="00EC7832">
        <w:t xml:space="preserve">for example, </w:t>
      </w:r>
      <w:r w:rsidR="007E0D34">
        <w:t xml:space="preserve">through </w:t>
      </w:r>
      <w:r w:rsidRPr="00EC7832">
        <w:t>records of meetings held</w:t>
      </w:r>
      <w:r w:rsidR="00542121" w:rsidRPr="00EC7832">
        <w:t xml:space="preserve"> or notices placed on a workers’ bulletin board</w:t>
      </w:r>
      <w:r w:rsidR="00B679D8">
        <w:t xml:space="preserve"> should be retained</w:t>
      </w:r>
      <w:r w:rsidR="00D45409" w:rsidRPr="00EC7832">
        <w:t>.</w:t>
      </w:r>
    </w:p>
    <w:p w14:paraId="5845813A" w14:textId="77777777" w:rsidR="00D8422B" w:rsidRPr="00EC7832" w:rsidRDefault="00F96A18" w:rsidP="00EC7832">
      <w:pPr>
        <w:spacing w:after="0" w:line="240" w:lineRule="auto"/>
        <w:ind w:left="0" w:firstLine="0"/>
        <w:jc w:val="left"/>
      </w:pPr>
      <w:r w:rsidRPr="00EC7832">
        <w:t xml:space="preserve"> </w:t>
      </w:r>
    </w:p>
    <w:p w14:paraId="7D7B6E80" w14:textId="6408ED05" w:rsidR="00D8422B" w:rsidRPr="00EC7832" w:rsidRDefault="00F96A18" w:rsidP="00EC7832">
      <w:pPr>
        <w:spacing w:after="0" w:line="240" w:lineRule="auto"/>
        <w:ind w:left="-5" w:right="45"/>
      </w:pPr>
      <w:r w:rsidRPr="00EC7832">
        <w:rPr>
          <w:b/>
        </w:rPr>
        <w:t>GN10.4.</w:t>
      </w:r>
      <w:r w:rsidR="00E8211C" w:rsidRPr="00EC7832">
        <w:t xml:space="preserve"> </w:t>
      </w:r>
      <w:r w:rsidR="00675538">
        <w:t xml:space="preserve">The </w:t>
      </w:r>
      <w:r w:rsidR="00675538" w:rsidRPr="00EC7832">
        <w:t xml:space="preserve">working conditions and terms of employment </w:t>
      </w:r>
      <w:r w:rsidR="00675538">
        <w:t>of m</w:t>
      </w:r>
      <w:r w:rsidRPr="00EC7832">
        <w:t xml:space="preserve">igrant workers </w:t>
      </w:r>
      <w:r w:rsidR="00487DFC">
        <w:t>(</w:t>
      </w:r>
      <w:r w:rsidR="007E0D34">
        <w:t xml:space="preserve">domestic </w:t>
      </w:r>
      <w:r w:rsidR="00487DFC">
        <w:t xml:space="preserve">or </w:t>
      </w:r>
      <w:r w:rsidR="007E0D34">
        <w:t>foreign</w:t>
      </w:r>
      <w:r w:rsidR="00487DFC">
        <w:t xml:space="preserve">) </w:t>
      </w:r>
      <w:r w:rsidR="009C537F">
        <w:t>should be</w:t>
      </w:r>
      <w:r w:rsidR="00435436">
        <w:t xml:space="preserve"> </w:t>
      </w:r>
      <w:r w:rsidRPr="00EC7832">
        <w:t>the same or substantially equivalent to those of non-migrant project workers performing the same type of work.</w:t>
      </w:r>
      <w:r w:rsidRPr="00EC7832">
        <w:rPr>
          <w:sz w:val="20"/>
          <w:vertAlign w:val="superscript"/>
        </w:rPr>
        <w:t xml:space="preserve"> </w:t>
      </w:r>
      <w:r w:rsidRPr="00EC7832">
        <w:t xml:space="preserve">This applies to migrant project workers </w:t>
      </w:r>
      <w:r w:rsidR="00D45409" w:rsidRPr="00EC7832">
        <w:t xml:space="preserve">employed or </w:t>
      </w:r>
      <w:r w:rsidRPr="00EC7832">
        <w:t xml:space="preserve">engaged directly by the Borrower or through a third party. </w:t>
      </w:r>
      <w:r w:rsidR="0036606C">
        <w:t>Such terms</w:t>
      </w:r>
      <w:r w:rsidR="002513A0">
        <w:t xml:space="preserve"> include, for example, </w:t>
      </w:r>
      <w:r w:rsidRPr="00EC7832">
        <w:t xml:space="preserve">remuneration, overtime, hours of work, weekly rest, holidays with pay, safety, health, termination of the employment relationship and any other </w:t>
      </w:r>
      <w:r w:rsidR="0036606C">
        <w:t xml:space="preserve">relevant </w:t>
      </w:r>
      <w:r w:rsidRPr="00EC7832">
        <w:t>conditions of work. Other terms of employment include requirements to protect the workforce, as set out in Section B</w:t>
      </w:r>
      <w:r w:rsidR="00A8030F" w:rsidRPr="00EC7832">
        <w:t xml:space="preserve"> below</w:t>
      </w:r>
      <w:r w:rsidRPr="00EC7832">
        <w:t xml:space="preserve">. </w:t>
      </w:r>
    </w:p>
    <w:p w14:paraId="66109CBC" w14:textId="77777777" w:rsidR="00D8422B" w:rsidRPr="00EC7832" w:rsidRDefault="00F96A18" w:rsidP="00EC7832">
      <w:pPr>
        <w:spacing w:after="0" w:line="240" w:lineRule="auto"/>
        <w:ind w:left="0" w:firstLine="0"/>
        <w:jc w:val="left"/>
        <w:rPr>
          <w:b/>
        </w:rPr>
      </w:pPr>
      <w:r w:rsidRPr="00EC7832">
        <w:rPr>
          <w:b/>
        </w:rPr>
        <w:t xml:space="preserve"> </w:t>
      </w: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107" w:type="dxa"/>
          <w:right w:w="57" w:type="dxa"/>
        </w:tblCellMar>
        <w:tblLook w:val="04A0" w:firstRow="1" w:lastRow="0" w:firstColumn="1" w:lastColumn="0" w:noHBand="0" w:noVBand="1"/>
      </w:tblPr>
      <w:tblGrid>
        <w:gridCol w:w="9354"/>
      </w:tblGrid>
      <w:tr w:rsidR="009A4774" w:rsidRPr="00EC7832" w14:paraId="5F7D3C0D" w14:textId="77777777" w:rsidTr="00DD4022">
        <w:trPr>
          <w:trHeight w:val="1277"/>
        </w:trPr>
        <w:tc>
          <w:tcPr>
            <w:tcW w:w="9354" w:type="dxa"/>
            <w:shd w:val="clear" w:color="auto" w:fill="E2EFD9" w:themeFill="accent6" w:themeFillTint="33"/>
          </w:tcPr>
          <w:p w14:paraId="2659D641" w14:textId="77777777" w:rsidR="009A4774" w:rsidRPr="0033409E" w:rsidRDefault="009A4774" w:rsidP="005A082C">
            <w:pPr>
              <w:pStyle w:val="ListParagraph"/>
              <w:numPr>
                <w:ilvl w:val="0"/>
                <w:numId w:val="4"/>
              </w:numPr>
              <w:spacing w:after="0" w:line="240" w:lineRule="auto"/>
              <w:ind w:left="0"/>
              <w:contextualSpacing w:val="0"/>
              <w:rPr>
                <w:i/>
                <w:sz w:val="20"/>
                <w:szCs w:val="20"/>
              </w:rPr>
            </w:pPr>
            <w:r w:rsidRPr="0033409E">
              <w:rPr>
                <w:i/>
                <w:sz w:val="20"/>
                <w:szCs w:val="20"/>
              </w:rPr>
              <w:lastRenderedPageBreak/>
              <w:t xml:space="preserve">Project workers will be paid on a regular basis as required by national law and labor management procedures. Deductions from payment of wages will only be made as allowed by national law or the labor management procedures, and project workers will be informed of the conditions under which such deductions will be made. Project workers will be provided with adequate periods of rest per week, annual holiday and sick, maternity and family leave, as required by national law and labor management procedures. </w:t>
            </w:r>
          </w:p>
        </w:tc>
      </w:tr>
    </w:tbl>
    <w:p w14:paraId="6275A0A7" w14:textId="77777777" w:rsidR="009A4774" w:rsidRPr="00EC7832" w:rsidRDefault="009A4774" w:rsidP="00EC7832">
      <w:pPr>
        <w:spacing w:after="0" w:line="240" w:lineRule="auto"/>
        <w:ind w:left="0" w:firstLine="0"/>
        <w:jc w:val="left"/>
        <w:rPr>
          <w:b/>
        </w:rPr>
      </w:pPr>
    </w:p>
    <w:p w14:paraId="55A11004" w14:textId="34F7BE05" w:rsidR="00D8422B" w:rsidRPr="00EC7832" w:rsidRDefault="00F96A18" w:rsidP="00EC7832">
      <w:pPr>
        <w:spacing w:after="0" w:line="240" w:lineRule="auto"/>
        <w:ind w:left="-5" w:right="45"/>
      </w:pPr>
      <w:r w:rsidRPr="00EC7832">
        <w:rPr>
          <w:b/>
        </w:rPr>
        <w:t>GN11.1.</w:t>
      </w:r>
      <w:r w:rsidRPr="00EC7832">
        <w:t xml:space="preserve"> In circumstances where national law does not </w:t>
      </w:r>
      <w:r w:rsidR="00B15979">
        <w:t>mandate</w:t>
      </w:r>
      <w:r w:rsidR="00B15979" w:rsidRPr="00EC7832">
        <w:t xml:space="preserve"> </w:t>
      </w:r>
      <w:r w:rsidR="00487DFC">
        <w:t xml:space="preserve">periods of rest, </w:t>
      </w:r>
      <w:r w:rsidRPr="00EC7832">
        <w:t>annual holiday</w:t>
      </w:r>
      <w:r w:rsidR="001A03E9">
        <w:t>,</w:t>
      </w:r>
      <w:r w:rsidRPr="00EC7832">
        <w:t xml:space="preserve"> sick, maternity </w:t>
      </w:r>
      <w:r w:rsidR="001A03E9">
        <w:t xml:space="preserve">or </w:t>
      </w:r>
      <w:r w:rsidRPr="00EC7832">
        <w:t xml:space="preserve">family leave for specific types of employment, the Borrower </w:t>
      </w:r>
      <w:r w:rsidR="00242625">
        <w:t>should</w:t>
      </w:r>
      <w:r w:rsidR="007635B9">
        <w:t xml:space="preserve"> </w:t>
      </w:r>
      <w:r w:rsidR="00DE3C1F">
        <w:t>consider providing</w:t>
      </w:r>
      <w:r w:rsidR="001A03E9">
        <w:t xml:space="preserve"> such periods of rest and leave</w:t>
      </w:r>
      <w:r w:rsidR="00DE3C1F">
        <w:t xml:space="preserve">, </w:t>
      </w:r>
      <w:r w:rsidR="00B76301">
        <w:t>taking</w:t>
      </w:r>
      <w:r w:rsidRPr="00EC7832">
        <w:t xml:space="preserve"> into account the type and duration of the employment, and the scope, risks and impacts of the project. </w:t>
      </w:r>
      <w:r w:rsidR="009F6FE4">
        <w:t xml:space="preserve">Where provided, these conditions should be included in the </w:t>
      </w:r>
      <w:r w:rsidR="009F6FE4" w:rsidRPr="00F65F2C">
        <w:rPr>
          <w:i/>
        </w:rPr>
        <w:t>labor management procedures</w:t>
      </w:r>
      <w:r w:rsidR="009F6FE4">
        <w:t xml:space="preserve">. </w:t>
      </w:r>
    </w:p>
    <w:p w14:paraId="048B8C51" w14:textId="77777777" w:rsidR="00D8422B" w:rsidRPr="00EC7832" w:rsidRDefault="00F96A18" w:rsidP="00EC7832">
      <w:pPr>
        <w:spacing w:after="0" w:line="240" w:lineRule="auto"/>
        <w:ind w:left="0" w:firstLine="0"/>
        <w:jc w:val="left"/>
      </w:pPr>
      <w:r w:rsidRPr="00EC7832">
        <w:t xml:space="preserve"> </w:t>
      </w: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107" w:type="dxa"/>
          <w:right w:w="57" w:type="dxa"/>
        </w:tblCellMar>
        <w:tblLook w:val="04A0" w:firstRow="1" w:lastRow="0" w:firstColumn="1" w:lastColumn="0" w:noHBand="0" w:noVBand="1"/>
      </w:tblPr>
      <w:tblGrid>
        <w:gridCol w:w="9354"/>
      </w:tblGrid>
      <w:tr w:rsidR="00D8422B" w:rsidRPr="00EC7832" w14:paraId="44D4FF24" w14:textId="77777777" w:rsidTr="005A082C">
        <w:trPr>
          <w:trHeight w:val="1502"/>
        </w:trPr>
        <w:tc>
          <w:tcPr>
            <w:tcW w:w="9354" w:type="dxa"/>
            <w:shd w:val="clear" w:color="auto" w:fill="E2EFD9" w:themeFill="accent6" w:themeFillTint="33"/>
          </w:tcPr>
          <w:p w14:paraId="7892A81C" w14:textId="2ECE28DF" w:rsidR="00D8422B" w:rsidRPr="005A082C" w:rsidRDefault="00F96A18" w:rsidP="005A082C">
            <w:pPr>
              <w:pStyle w:val="ListParagraph"/>
              <w:numPr>
                <w:ilvl w:val="0"/>
                <w:numId w:val="4"/>
              </w:numPr>
              <w:spacing w:after="0" w:line="240" w:lineRule="auto"/>
              <w:ind w:left="0" w:right="47"/>
              <w:rPr>
                <w:sz w:val="20"/>
                <w:szCs w:val="20"/>
              </w:rPr>
            </w:pPr>
            <w:r w:rsidRPr="005A082C">
              <w:rPr>
                <w:i/>
                <w:sz w:val="20"/>
                <w:szCs w:val="20"/>
              </w:rPr>
              <w:t>Where required by national law or the labor management procedures, project workers will receive written notice of termination of employment and details of severance payments in a timely manner</w:t>
            </w:r>
            <w:r w:rsidR="008B46C9" w:rsidRPr="005A082C">
              <w:rPr>
                <w:i/>
                <w:sz w:val="20"/>
                <w:szCs w:val="20"/>
              </w:rPr>
              <w:t>.</w:t>
            </w:r>
            <w:r w:rsidRPr="005A082C">
              <w:rPr>
                <w:i/>
                <w:sz w:val="20"/>
                <w:szCs w:val="20"/>
                <w:vertAlign w:val="superscript"/>
              </w:rPr>
              <w:t>10</w:t>
            </w:r>
            <w:r w:rsidRPr="005A082C">
              <w:rPr>
                <w:i/>
                <w:sz w:val="20"/>
                <w:szCs w:val="20"/>
              </w:rPr>
              <w:t xml:space="preserve"> All wages that have been earned, social security benefits, pension contributions and any other entitlements will be paid on or before termination of the working relationship, either directly to the project workers or where appropriate, for the benefit of the project workers. Where payments are made for the benefit of project workers, project workers will be provided with evidence of such payments. </w:t>
            </w:r>
          </w:p>
        </w:tc>
      </w:tr>
      <w:tr w:rsidR="00D8422B" w:rsidRPr="00EC7832" w14:paraId="3086FCEF" w14:textId="77777777" w:rsidTr="00DD4022">
        <w:trPr>
          <w:trHeight w:val="701"/>
        </w:trPr>
        <w:tc>
          <w:tcPr>
            <w:tcW w:w="9354" w:type="dxa"/>
            <w:shd w:val="clear" w:color="auto" w:fill="E2EFD9" w:themeFill="accent6" w:themeFillTint="33"/>
          </w:tcPr>
          <w:p w14:paraId="3A4CD4A8" w14:textId="77777777" w:rsidR="009A4774" w:rsidRPr="0033409E" w:rsidRDefault="00F96A18" w:rsidP="0033409E">
            <w:pPr>
              <w:spacing w:after="0" w:line="240" w:lineRule="auto"/>
              <w:ind w:left="0" w:right="47" w:firstLine="0"/>
              <w:rPr>
                <w:sz w:val="20"/>
                <w:szCs w:val="20"/>
              </w:rPr>
            </w:pPr>
            <w:r w:rsidRPr="0033409E">
              <w:rPr>
                <w:i/>
                <w:sz w:val="20"/>
                <w:szCs w:val="20"/>
              </w:rPr>
              <w:t>F</w:t>
            </w:r>
            <w:r w:rsidR="007806C5" w:rsidRPr="0033409E">
              <w:rPr>
                <w:i/>
                <w:sz w:val="20"/>
                <w:szCs w:val="20"/>
              </w:rPr>
              <w:t xml:space="preserve">ootnote </w:t>
            </w:r>
            <w:r w:rsidRPr="0033409E">
              <w:rPr>
                <w:i/>
                <w:sz w:val="20"/>
                <w:szCs w:val="20"/>
              </w:rPr>
              <w:t>10</w:t>
            </w:r>
            <w:r w:rsidR="009A4774" w:rsidRPr="0033409E">
              <w:rPr>
                <w:i/>
                <w:sz w:val="20"/>
                <w:szCs w:val="20"/>
              </w:rPr>
              <w:t>.</w:t>
            </w:r>
            <w:r w:rsidRPr="0033409E">
              <w:rPr>
                <w:i/>
                <w:sz w:val="20"/>
                <w:szCs w:val="20"/>
              </w:rPr>
              <w:t xml:space="preserve"> Entitlement to such payments will depend on the nature of the employment relationship, including whether the project workers are employed on a fixed term contract, or are full-time, part</w:t>
            </w:r>
            <w:r w:rsidR="009A4774" w:rsidRPr="0033409E">
              <w:rPr>
                <w:i/>
                <w:sz w:val="20"/>
                <w:szCs w:val="20"/>
              </w:rPr>
              <w:t>-</w:t>
            </w:r>
            <w:r w:rsidR="0033409E">
              <w:rPr>
                <w:i/>
                <w:sz w:val="20"/>
                <w:szCs w:val="20"/>
              </w:rPr>
              <w:t>time, temporary or seasonal.</w:t>
            </w:r>
          </w:p>
        </w:tc>
      </w:tr>
    </w:tbl>
    <w:p w14:paraId="45A236BD" w14:textId="77777777" w:rsidR="00D8422B" w:rsidRPr="00EC7832" w:rsidRDefault="00F96A18" w:rsidP="00EC7832">
      <w:pPr>
        <w:spacing w:after="0" w:line="240" w:lineRule="auto"/>
        <w:ind w:left="0" w:firstLine="0"/>
        <w:jc w:val="left"/>
      </w:pPr>
      <w:r w:rsidRPr="00EC7832">
        <w:t xml:space="preserve"> </w:t>
      </w:r>
    </w:p>
    <w:p w14:paraId="25199F27" w14:textId="44376C9C" w:rsidR="00D8422B" w:rsidRPr="00EC7832" w:rsidRDefault="00F96A18" w:rsidP="00EC7832">
      <w:pPr>
        <w:spacing w:after="0" w:line="240" w:lineRule="auto"/>
        <w:ind w:left="-5" w:right="45"/>
      </w:pPr>
      <w:r w:rsidRPr="00EC7832">
        <w:rPr>
          <w:b/>
        </w:rPr>
        <w:t>GN12.1</w:t>
      </w:r>
      <w:r w:rsidR="00C62A5B">
        <w:rPr>
          <w:b/>
        </w:rPr>
        <w:t>.</w:t>
      </w:r>
      <w:r w:rsidR="008A072E">
        <w:rPr>
          <w:b/>
        </w:rPr>
        <w:t xml:space="preserve"> </w:t>
      </w:r>
      <w:r w:rsidR="00421E68">
        <w:t>Where national law</w:t>
      </w:r>
      <w:r w:rsidRPr="00EC7832">
        <w:t xml:space="preserve"> </w:t>
      </w:r>
      <w:r w:rsidR="00421E68">
        <w:t>mandates</w:t>
      </w:r>
      <w:r w:rsidRPr="00EC7832">
        <w:t xml:space="preserve"> </w:t>
      </w:r>
      <w:r w:rsidR="00B76301">
        <w:t>the</w:t>
      </w:r>
      <w:r w:rsidRPr="00EC7832">
        <w:t xml:space="preserve"> transfer </w:t>
      </w:r>
      <w:r w:rsidR="00B76301">
        <w:t xml:space="preserve">of </w:t>
      </w:r>
      <w:r w:rsidRPr="00EC7832">
        <w:t>certain payments to specific third parties</w:t>
      </w:r>
      <w:r w:rsidR="00421E68">
        <w:t xml:space="preserve"> for the benefit of the worker</w:t>
      </w:r>
      <w:r w:rsidRPr="00EC7832">
        <w:t xml:space="preserve"> </w:t>
      </w:r>
      <w:r w:rsidR="00421E68">
        <w:t>(</w:t>
      </w:r>
      <w:r w:rsidRPr="00EC7832">
        <w:t>for example</w:t>
      </w:r>
      <w:r w:rsidR="00BF571B">
        <w:t>,</w:t>
      </w:r>
      <w:r w:rsidRPr="00EC7832">
        <w:t xml:space="preserve"> government agencies or institutions such as a pension fund administration or health funds</w:t>
      </w:r>
      <w:r w:rsidR="00896675">
        <w:t>)</w:t>
      </w:r>
      <w:r w:rsidRPr="00EC7832">
        <w:t xml:space="preserve">, </w:t>
      </w:r>
      <w:r w:rsidR="00F35E3E" w:rsidRPr="00EC7832">
        <w:rPr>
          <w:i/>
          <w:iCs/>
          <w:noProof/>
          <w:sz w:val="24"/>
          <w:szCs w:val="24"/>
          <w:lang w:eastAsia="en-US"/>
        </w:rPr>
        <mc:AlternateContent>
          <mc:Choice Requires="wps">
            <w:drawing>
              <wp:anchor distT="45720" distB="45720" distL="114300" distR="114300" simplePos="0" relativeHeight="251680768" behindDoc="0" locked="0" layoutInCell="1" allowOverlap="1" wp14:anchorId="27546FAB" wp14:editId="6D4CC7A3">
                <wp:simplePos x="0" y="0"/>
                <wp:positionH relativeFrom="page">
                  <wp:posOffset>7150735</wp:posOffset>
                </wp:positionH>
                <wp:positionV relativeFrom="page">
                  <wp:posOffset>1828800</wp:posOffset>
                </wp:positionV>
                <wp:extent cx="914400" cy="301752"/>
                <wp:effectExtent l="1587" t="0" r="1588" b="1587"/>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569C4FD"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46FAB" id="_x0000_s1034" type="#_x0000_t202" style="position:absolute;left:0;text-align:left;margin-left:563.05pt;margin-top:2in;width:1in;height:23.75pt;rotation:-90;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" fillcolor="#c5e0b3 [1305]" stroked="f">
                <v:textbox>
                  <w:txbxContent>
                    <w:p w14:paraId="3569C4FD"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Pr="00EC7832">
        <w:t xml:space="preserve">the worker </w:t>
      </w:r>
      <w:r w:rsidR="005213EB">
        <w:t xml:space="preserve">is </w:t>
      </w:r>
      <w:r w:rsidR="00B76301">
        <w:t xml:space="preserve">provided </w:t>
      </w:r>
      <w:r w:rsidRPr="00EC7832">
        <w:t xml:space="preserve">with written evidence of such payment. </w:t>
      </w:r>
    </w:p>
    <w:p w14:paraId="35B6EDA3" w14:textId="77777777" w:rsidR="00D8422B" w:rsidRPr="00EC7832" w:rsidRDefault="00D8422B" w:rsidP="00EC7832">
      <w:pPr>
        <w:spacing w:after="0" w:line="240" w:lineRule="auto"/>
        <w:ind w:left="0" w:firstLine="0"/>
        <w:jc w:val="left"/>
      </w:pPr>
    </w:p>
    <w:tbl>
      <w:tblPr>
        <w:tblStyle w:val="TableGrid"/>
        <w:tblW w:w="9354" w:type="dxa"/>
        <w:tblInd w:w="6" w:type="dxa"/>
        <w:tblCellMar>
          <w:top w:w="45" w:type="dxa"/>
          <w:left w:w="83" w:type="dxa"/>
          <w:right w:w="57" w:type="dxa"/>
        </w:tblCellMar>
        <w:tblLook w:val="04A0" w:firstRow="1" w:lastRow="0" w:firstColumn="1" w:lastColumn="0" w:noHBand="0" w:noVBand="1"/>
      </w:tblPr>
      <w:tblGrid>
        <w:gridCol w:w="9354"/>
      </w:tblGrid>
      <w:tr w:rsidR="009A4774" w:rsidRPr="00EC7832" w14:paraId="0883FB63" w14:textId="77777777" w:rsidTr="007E1DE1">
        <w:trPr>
          <w:trHeight w:val="313"/>
        </w:trPr>
        <w:tc>
          <w:tcPr>
            <w:tcW w:w="93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5C743E1" w14:textId="77777777" w:rsidR="009A4774" w:rsidRPr="00EC7832" w:rsidRDefault="009A4774" w:rsidP="0033409E">
            <w:pPr>
              <w:pStyle w:val="Heading1"/>
              <w:spacing w:before="0" w:line="240" w:lineRule="auto"/>
              <w:ind w:left="14" w:hanging="14"/>
              <w:jc w:val="left"/>
              <w:outlineLvl w:val="0"/>
              <w:rPr>
                <w:b/>
                <w:i/>
              </w:rPr>
            </w:pPr>
            <w:bookmarkStart w:id="6" w:name="_Toc493750808"/>
            <w:r w:rsidRPr="0033409E">
              <w:rPr>
                <w:b/>
                <w:i/>
                <w:color w:val="000000" w:themeColor="text1"/>
                <w:sz w:val="22"/>
                <w:szCs w:val="22"/>
              </w:rPr>
              <w:t>Non-Discrimination and Equal Opportunity</w:t>
            </w:r>
            <w:bookmarkEnd w:id="6"/>
            <w:r w:rsidRPr="00EC7832">
              <w:rPr>
                <w:b/>
                <w:i/>
              </w:rPr>
              <w:t xml:space="preserve"> </w:t>
            </w:r>
          </w:p>
        </w:tc>
      </w:tr>
    </w:tbl>
    <w:p w14:paraId="4A4FC6FA" w14:textId="77777777" w:rsidR="00D8422B" w:rsidRPr="00EC7832" w:rsidRDefault="00D8422B" w:rsidP="00EC7832">
      <w:pPr>
        <w:spacing w:after="0" w:line="240" w:lineRule="auto"/>
        <w:ind w:left="0" w:firstLine="0"/>
        <w:jc w:val="left"/>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top w:w="44" w:type="dxa"/>
          <w:left w:w="107" w:type="dxa"/>
          <w:right w:w="57" w:type="dxa"/>
        </w:tblCellMar>
        <w:tblLook w:val="04A0" w:firstRow="1" w:lastRow="0" w:firstColumn="1" w:lastColumn="0" w:noHBand="0" w:noVBand="1"/>
      </w:tblPr>
      <w:tblGrid>
        <w:gridCol w:w="9354"/>
      </w:tblGrid>
      <w:tr w:rsidR="0068208A" w:rsidRPr="00EC7832" w14:paraId="6C430962" w14:textId="77777777" w:rsidTr="00DD4022">
        <w:trPr>
          <w:trHeight w:val="547"/>
        </w:trPr>
        <w:tc>
          <w:tcPr>
            <w:tcW w:w="9354" w:type="dxa"/>
            <w:shd w:val="clear" w:color="auto" w:fill="E2EFD9" w:themeFill="accent6" w:themeFillTint="33"/>
          </w:tcPr>
          <w:p w14:paraId="71913FA1" w14:textId="5D271902" w:rsidR="0068208A" w:rsidRPr="005A082C" w:rsidRDefault="0068208A" w:rsidP="005A082C">
            <w:pPr>
              <w:pStyle w:val="ListParagraph"/>
              <w:numPr>
                <w:ilvl w:val="0"/>
                <w:numId w:val="4"/>
              </w:numPr>
              <w:spacing w:after="0" w:line="240" w:lineRule="auto"/>
              <w:ind w:left="0"/>
              <w:rPr>
                <w:sz w:val="20"/>
                <w:szCs w:val="20"/>
              </w:rPr>
            </w:pPr>
            <w:r w:rsidRPr="005A082C">
              <w:rPr>
                <w:i/>
                <w:sz w:val="20"/>
                <w:szCs w:val="20"/>
              </w:rPr>
              <w:t>Decisions relating to the employment or treatment of project workers will not be made on the basis of personal characteristics unrelated to inherent job requirements. The employment of project workers will be based on the principle of equal opportunity and fair treatment, and there will be no discrimination with respect to any aspects of the employment relationship, such as recruitment and hiring, compensation (including wages and benefits), working conditions and terms of employment</w:t>
            </w:r>
            <w:r w:rsidR="005213EB" w:rsidRPr="005A082C">
              <w:rPr>
                <w:i/>
                <w:sz w:val="20"/>
                <w:szCs w:val="20"/>
              </w:rPr>
              <w:t>,</w:t>
            </w:r>
            <w:r w:rsidRPr="005A082C">
              <w:rPr>
                <w:i/>
                <w:sz w:val="20"/>
                <w:szCs w:val="20"/>
                <w:vertAlign w:val="superscript"/>
              </w:rPr>
              <w:t>11</w:t>
            </w:r>
            <w:r w:rsidRPr="005A082C">
              <w:rPr>
                <w:i/>
                <w:sz w:val="20"/>
                <w:szCs w:val="20"/>
              </w:rPr>
              <w:t xml:space="preserve"> access to training, job assignment, promotion, termination of employment or retirement, or disciplinary practices. The labor management procedures will set out measures to prevent and address harassment, intimidation and/or exploitation. Where national law is inconsistent with this paragraph, the project will seek to carry out project activities in a manner that is consistent with the requirements of this paragraph to the extent possible.</w:t>
            </w:r>
          </w:p>
        </w:tc>
      </w:tr>
      <w:tr w:rsidR="0068208A" w:rsidRPr="00EC7832" w14:paraId="43256F7C" w14:textId="77777777" w:rsidTr="00DD4022">
        <w:trPr>
          <w:trHeight w:val="547"/>
        </w:trPr>
        <w:tc>
          <w:tcPr>
            <w:tcW w:w="9354" w:type="dxa"/>
            <w:shd w:val="clear" w:color="auto" w:fill="E2EFD9" w:themeFill="accent6" w:themeFillTint="33"/>
          </w:tcPr>
          <w:p w14:paraId="62CBE538" w14:textId="77777777" w:rsidR="00834644" w:rsidRPr="00EC7832" w:rsidRDefault="0068208A" w:rsidP="0033409E">
            <w:pPr>
              <w:spacing w:after="0" w:line="240" w:lineRule="auto"/>
              <w:ind w:left="0" w:firstLine="0"/>
              <w:rPr>
                <w:i/>
                <w:sz w:val="20"/>
                <w:szCs w:val="20"/>
              </w:rPr>
            </w:pPr>
            <w:r w:rsidRPr="00EC7832">
              <w:rPr>
                <w:i/>
                <w:sz w:val="20"/>
                <w:szCs w:val="20"/>
              </w:rPr>
              <w:t>F</w:t>
            </w:r>
            <w:r w:rsidR="007806C5" w:rsidRPr="00EC7832">
              <w:rPr>
                <w:i/>
                <w:sz w:val="20"/>
                <w:szCs w:val="20"/>
              </w:rPr>
              <w:t xml:space="preserve">ootnote </w:t>
            </w:r>
            <w:r w:rsidRPr="00EC7832">
              <w:rPr>
                <w:i/>
                <w:sz w:val="20"/>
                <w:szCs w:val="20"/>
              </w:rPr>
              <w:t>11</w:t>
            </w:r>
            <w:r w:rsidR="009A4774" w:rsidRPr="00EC7832">
              <w:rPr>
                <w:i/>
                <w:sz w:val="20"/>
                <w:szCs w:val="20"/>
              </w:rPr>
              <w:t>.</w:t>
            </w:r>
            <w:r w:rsidRPr="00EC7832">
              <w:rPr>
                <w:i/>
                <w:sz w:val="20"/>
                <w:szCs w:val="20"/>
              </w:rPr>
              <w:t xml:space="preserve"> The Borrower will consider, to the extent technically and financially feasible, reasonable measures to adapt the workplace in relation to project workers with disabilities.</w:t>
            </w:r>
          </w:p>
        </w:tc>
      </w:tr>
    </w:tbl>
    <w:p w14:paraId="0E32AF3B" w14:textId="77777777" w:rsidR="00D8422B" w:rsidRPr="00EC7832" w:rsidRDefault="00D8422B" w:rsidP="00EC7832">
      <w:pPr>
        <w:spacing w:after="0" w:line="240" w:lineRule="auto"/>
        <w:ind w:left="0" w:firstLine="0"/>
        <w:jc w:val="left"/>
      </w:pPr>
    </w:p>
    <w:p w14:paraId="49793357" w14:textId="147CB6AF" w:rsidR="00D8422B" w:rsidRPr="00EC7832" w:rsidRDefault="00F96A18" w:rsidP="00EC7832">
      <w:pPr>
        <w:spacing w:after="0" w:line="240" w:lineRule="auto"/>
        <w:ind w:left="-5" w:right="45"/>
      </w:pPr>
      <w:r w:rsidRPr="00EC7832">
        <w:rPr>
          <w:b/>
        </w:rPr>
        <w:t>GN13.</w:t>
      </w:r>
      <w:r w:rsidR="00503330" w:rsidRPr="00EC7832">
        <w:rPr>
          <w:b/>
        </w:rPr>
        <w:t>1</w:t>
      </w:r>
      <w:r w:rsidRPr="00EC7832">
        <w:rPr>
          <w:b/>
        </w:rPr>
        <w:t>.</w:t>
      </w:r>
      <w:r w:rsidRPr="00EC7832">
        <w:t xml:space="preserve"> Discrimination in employment</w:t>
      </w:r>
      <w:r w:rsidR="00037239" w:rsidRPr="00EC7832">
        <w:t xml:space="preserve"> as it relates to project workers </w:t>
      </w:r>
      <w:r w:rsidRPr="00EC7832">
        <w:t xml:space="preserve">is any distinction, exclusion, or preference with respect to recruitment, hiring, </w:t>
      </w:r>
      <w:r w:rsidR="007A4E4E">
        <w:t>termination of employment</w:t>
      </w:r>
      <w:r w:rsidRPr="00EC7832">
        <w:t xml:space="preserve">, working conditions, or terms of employment made on the basis of personal characteristics unrelated to inherent </w:t>
      </w:r>
      <w:r w:rsidR="007A4E4E">
        <w:t>work</w:t>
      </w:r>
      <w:r w:rsidRPr="00EC7832">
        <w:t xml:space="preserve"> requirements that </w:t>
      </w:r>
      <w:r w:rsidR="00176144">
        <w:t xml:space="preserve">nullify </w:t>
      </w:r>
      <w:r w:rsidR="00A43668">
        <w:t xml:space="preserve">or </w:t>
      </w:r>
      <w:r w:rsidR="00176144">
        <w:t>impair</w:t>
      </w:r>
      <w:r w:rsidR="00176144" w:rsidRPr="00EC7832">
        <w:t xml:space="preserve"> </w:t>
      </w:r>
      <w:r w:rsidRPr="00EC7832">
        <w:t xml:space="preserve">equality of opportunity or treatment in employment. Inherent </w:t>
      </w:r>
      <w:r w:rsidR="007A4E4E">
        <w:t>work</w:t>
      </w:r>
      <w:r w:rsidRPr="00EC7832">
        <w:t xml:space="preserve"> requirements refer to genuine occupational qualifications that are necessary to perform the </w:t>
      </w:r>
      <w:r w:rsidR="007A4E4E">
        <w:t>work</w:t>
      </w:r>
      <w:r w:rsidRPr="00EC7832">
        <w:t xml:space="preserve">. </w:t>
      </w:r>
    </w:p>
    <w:p w14:paraId="01835A8D" w14:textId="77777777" w:rsidR="00D8422B" w:rsidRPr="00EC7832" w:rsidRDefault="00F96A18" w:rsidP="00EC7832">
      <w:pPr>
        <w:spacing w:after="0" w:line="240" w:lineRule="auto"/>
        <w:ind w:left="0" w:firstLine="0"/>
        <w:jc w:val="left"/>
      </w:pPr>
      <w:r w:rsidRPr="00EC7832">
        <w:lastRenderedPageBreak/>
        <w:t xml:space="preserve"> </w:t>
      </w:r>
    </w:p>
    <w:p w14:paraId="27357325" w14:textId="0406C9C6" w:rsidR="00D8422B" w:rsidRPr="00EC7832" w:rsidRDefault="00F96A18" w:rsidP="00EC7832">
      <w:pPr>
        <w:spacing w:after="0" w:line="240" w:lineRule="auto"/>
        <w:ind w:left="-5" w:right="45"/>
      </w:pPr>
      <w:r w:rsidRPr="00EC7832">
        <w:rPr>
          <w:b/>
        </w:rPr>
        <w:t>GN13.</w:t>
      </w:r>
      <w:r w:rsidR="00503330" w:rsidRPr="00EC7832">
        <w:rPr>
          <w:b/>
        </w:rPr>
        <w:t>2</w:t>
      </w:r>
      <w:r w:rsidRPr="00EC7832">
        <w:rPr>
          <w:b/>
        </w:rPr>
        <w:t>.</w:t>
      </w:r>
      <w:r w:rsidRPr="00EC7832">
        <w:t xml:space="preserve"> Equal opportunity is the principle of basing all employment decisions, such </w:t>
      </w:r>
      <w:r w:rsidRPr="008A072E">
        <w:t>as hiring a</w:t>
      </w:r>
      <w:r w:rsidRPr="00EC7832">
        <w:t xml:space="preserve">nd promotion, on the ability of a person to perform the </w:t>
      </w:r>
      <w:r w:rsidR="007A4E4E">
        <w:t>work</w:t>
      </w:r>
      <w:r w:rsidRPr="00EC7832">
        <w:t xml:space="preserve">, without regard to personal characteristics that are unrelated to the inherent </w:t>
      </w:r>
      <w:r w:rsidR="007A4E4E">
        <w:t>work</w:t>
      </w:r>
      <w:r w:rsidRPr="00EC7832">
        <w:t xml:space="preserve"> requirements. </w:t>
      </w:r>
    </w:p>
    <w:p w14:paraId="488F1474" w14:textId="77777777" w:rsidR="00D8422B" w:rsidRPr="00EC7832" w:rsidRDefault="00F96A18" w:rsidP="00EC7832">
      <w:pPr>
        <w:spacing w:after="0" w:line="240" w:lineRule="auto"/>
        <w:ind w:left="0" w:firstLine="0"/>
        <w:jc w:val="left"/>
      </w:pPr>
      <w:r w:rsidRPr="00EC7832">
        <w:t xml:space="preserve"> </w:t>
      </w:r>
    </w:p>
    <w:p w14:paraId="34108C75" w14:textId="1D4E7B02" w:rsidR="00D8422B" w:rsidRPr="00EC7832" w:rsidRDefault="00F96A18" w:rsidP="00EC7832">
      <w:pPr>
        <w:spacing w:after="0" w:line="240" w:lineRule="auto"/>
        <w:ind w:left="-5" w:right="45"/>
      </w:pPr>
      <w:r w:rsidRPr="00EC7832">
        <w:rPr>
          <w:b/>
        </w:rPr>
        <w:t>GN13.</w:t>
      </w:r>
      <w:r w:rsidR="00503330" w:rsidRPr="00EC7832">
        <w:rPr>
          <w:b/>
        </w:rPr>
        <w:t>3</w:t>
      </w:r>
      <w:r w:rsidRPr="00EC7832">
        <w:rPr>
          <w:b/>
        </w:rPr>
        <w:t>.</w:t>
      </w:r>
      <w:r w:rsidRPr="00EC7832">
        <w:t xml:space="preserve"> </w:t>
      </w:r>
      <w:r w:rsidR="00BC2226">
        <w:t>T</w:t>
      </w:r>
      <w:r w:rsidRPr="00EC7832">
        <w:t>he extent to which national provisio</w:t>
      </w:r>
      <w:r w:rsidR="00F35E3E" w:rsidRPr="00EC7832">
        <w:rPr>
          <w:i/>
          <w:iCs/>
          <w:noProof/>
          <w:sz w:val="24"/>
          <w:szCs w:val="24"/>
          <w:lang w:eastAsia="en-US"/>
        </w:rPr>
        <mc:AlternateContent>
          <mc:Choice Requires="wps">
            <w:drawing>
              <wp:anchor distT="45720" distB="45720" distL="114300" distR="114300" simplePos="0" relativeHeight="251682816" behindDoc="0" locked="0" layoutInCell="1" allowOverlap="1" wp14:anchorId="3593B439" wp14:editId="7E75B9DB">
                <wp:simplePos x="0" y="0"/>
                <wp:positionH relativeFrom="page">
                  <wp:posOffset>7150735</wp:posOffset>
                </wp:positionH>
                <wp:positionV relativeFrom="page">
                  <wp:posOffset>1828800</wp:posOffset>
                </wp:positionV>
                <wp:extent cx="914400" cy="301752"/>
                <wp:effectExtent l="1587" t="0" r="1588" b="1587"/>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58239253"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3B439" id="_x0000_s1035" type="#_x0000_t202" style="position:absolute;left:0;text-align:left;margin-left:563.05pt;margin-top:2in;width:1in;height:23.75pt;rotation:-90;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" fillcolor="#c5e0b3 [1305]" stroked="f">
                <v:textbox>
                  <w:txbxContent>
                    <w:p w14:paraId="58239253"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Pr="00EC7832">
        <w:t xml:space="preserve">ns support implementation </w:t>
      </w:r>
      <w:r w:rsidR="00AC0B31">
        <w:t xml:space="preserve">in the project </w:t>
      </w:r>
      <w:r w:rsidRPr="00EC7832">
        <w:t xml:space="preserve">of the principles </w:t>
      </w:r>
      <w:r w:rsidR="00FF3E5C">
        <w:t xml:space="preserve">of equal opportunity and fair treatment </w:t>
      </w:r>
      <w:r w:rsidR="00BC2226">
        <w:t xml:space="preserve">is </w:t>
      </w:r>
      <w:r w:rsidR="00F11BC5" w:rsidRPr="00EC7832">
        <w:t>assessed</w:t>
      </w:r>
      <w:r w:rsidR="00521458">
        <w:t xml:space="preserve"> by the Borrower</w:t>
      </w:r>
      <w:r w:rsidR="00103DDC">
        <w:t xml:space="preserve"> </w:t>
      </w:r>
      <w:r w:rsidR="00BC2226">
        <w:t xml:space="preserve">in </w:t>
      </w:r>
      <w:r w:rsidR="00103DDC">
        <w:t xml:space="preserve">developing the project’s </w:t>
      </w:r>
      <w:r w:rsidR="00103DDC" w:rsidRPr="000D2118">
        <w:rPr>
          <w:i/>
          <w:iCs/>
        </w:rPr>
        <w:t>labor management procedures</w:t>
      </w:r>
      <w:r w:rsidRPr="00EC7832">
        <w:t>.</w:t>
      </w:r>
      <w:r w:rsidR="00E8211C" w:rsidRPr="00EC7832">
        <w:t xml:space="preserve"> </w:t>
      </w:r>
      <w:r w:rsidR="00DE3081" w:rsidRPr="00F65F2C">
        <w:t xml:space="preserve">Where the national law is inconsistent with the requirements set out in Paragraph 13 of ESS2, </w:t>
      </w:r>
      <w:r w:rsidR="00103DDC" w:rsidRPr="00DE3081">
        <w:t>the ai</w:t>
      </w:r>
      <w:r w:rsidR="00103DDC">
        <w:t xml:space="preserve">m is to </w:t>
      </w:r>
      <w:r w:rsidRPr="00EC7832">
        <w:t xml:space="preserve">support the application of such </w:t>
      </w:r>
      <w:r w:rsidR="00C8566D">
        <w:t>principle</w:t>
      </w:r>
      <w:r w:rsidR="00DE3081">
        <w:t>s in the project</w:t>
      </w:r>
      <w:r w:rsidRPr="00EC7832">
        <w:t xml:space="preserve"> </w:t>
      </w:r>
      <w:r w:rsidR="00103DDC">
        <w:t>to the extent possible</w:t>
      </w:r>
      <w:r w:rsidR="007A4E4E">
        <w:t>.</w:t>
      </w:r>
      <w:r w:rsidR="00103DDC">
        <w:t xml:space="preserve"> </w:t>
      </w:r>
    </w:p>
    <w:p w14:paraId="614B7F22" w14:textId="77777777" w:rsidR="00D8422B" w:rsidRPr="00EC7832" w:rsidRDefault="00F96A18" w:rsidP="00EC7832">
      <w:pPr>
        <w:spacing w:after="0" w:line="240" w:lineRule="auto"/>
        <w:ind w:left="0" w:firstLine="0"/>
        <w:jc w:val="left"/>
      </w:pPr>
      <w:r w:rsidRPr="00EC7832">
        <w:t xml:space="preserve"> </w:t>
      </w:r>
    </w:p>
    <w:p w14:paraId="28593723" w14:textId="14DE9CBF" w:rsidR="00D8422B" w:rsidRPr="00EC7832" w:rsidRDefault="00503330" w:rsidP="00EC7832">
      <w:pPr>
        <w:spacing w:after="0" w:line="240" w:lineRule="auto"/>
        <w:ind w:left="-5" w:right="45"/>
      </w:pPr>
      <w:r w:rsidRPr="00EC7832">
        <w:rPr>
          <w:b/>
        </w:rPr>
        <w:t>GN13.4</w:t>
      </w:r>
      <w:r w:rsidR="00F96A18" w:rsidRPr="00EC7832">
        <w:rPr>
          <w:b/>
        </w:rPr>
        <w:t>.</w:t>
      </w:r>
      <w:r w:rsidR="00F96A18" w:rsidRPr="00EC7832">
        <w:t xml:space="preserve"> </w:t>
      </w:r>
      <w:r w:rsidR="00E521C4">
        <w:t>D</w:t>
      </w:r>
      <w:r w:rsidR="00F96A18" w:rsidRPr="00EC7832">
        <w:t>iscrimination can occur in the work place</w:t>
      </w:r>
      <w:r w:rsidR="00E521C4">
        <w:t xml:space="preserve"> in </w:t>
      </w:r>
      <w:r w:rsidR="00103DDC">
        <w:t>various ways</w:t>
      </w:r>
      <w:r w:rsidR="00F96A18" w:rsidRPr="00EC7832">
        <w:t xml:space="preserve">. </w:t>
      </w:r>
      <w:r w:rsidR="00204528">
        <w:t xml:space="preserve">For example, </w:t>
      </w:r>
      <w:r w:rsidR="00F96A18" w:rsidRPr="00EC7832">
        <w:t>recruitment of new project workers</w:t>
      </w:r>
      <w:r w:rsidR="00204528">
        <w:t xml:space="preserve"> may impose </w:t>
      </w:r>
      <w:r w:rsidR="00F96A18" w:rsidRPr="00EC7832">
        <w:t xml:space="preserve">requirements that are not necessary </w:t>
      </w:r>
      <w:r w:rsidR="00204528" w:rsidRPr="00EC7832">
        <w:t xml:space="preserve">for a job </w:t>
      </w:r>
      <w:r w:rsidR="00F96A18" w:rsidRPr="00EC7832">
        <w:t xml:space="preserve">but may </w:t>
      </w:r>
      <w:r w:rsidR="00204528">
        <w:t xml:space="preserve">result in excluding </w:t>
      </w:r>
      <w:r w:rsidR="00F96A18" w:rsidRPr="00EC7832">
        <w:t xml:space="preserve">a specific group. It can relate to decisions </w:t>
      </w:r>
      <w:r w:rsidR="00204528">
        <w:t xml:space="preserve">on </w:t>
      </w:r>
      <w:r w:rsidR="00F96A18" w:rsidRPr="00EC7832">
        <w:t xml:space="preserve">how much </w:t>
      </w:r>
      <w:r w:rsidR="00204528">
        <w:t xml:space="preserve">to pay </w:t>
      </w:r>
      <w:r w:rsidR="00F96A18" w:rsidRPr="00EC7832">
        <w:t>a project worker, for example</w:t>
      </w:r>
      <w:r w:rsidR="00204528">
        <w:t>,</w:t>
      </w:r>
      <w:r w:rsidR="00F96A18" w:rsidRPr="00EC7832">
        <w:t xml:space="preserve"> a female or migrant</w:t>
      </w:r>
      <w:r w:rsidR="00852CC1">
        <w:t xml:space="preserve"> project worker</w:t>
      </w:r>
      <w:r w:rsidR="00F96A18" w:rsidRPr="00EC7832">
        <w:t>.</w:t>
      </w:r>
      <w:r w:rsidR="00E8211C" w:rsidRPr="00EC7832">
        <w:t xml:space="preserve"> </w:t>
      </w:r>
      <w:r w:rsidR="00F96A18" w:rsidRPr="00EC7832">
        <w:t xml:space="preserve">Discrimination can also </w:t>
      </w:r>
      <w:r w:rsidR="002F6912">
        <w:t xml:space="preserve">occur in </w:t>
      </w:r>
      <w:r w:rsidR="00F96A18" w:rsidRPr="00EC7832">
        <w:t>training and development, where selection may be based on criteria that are discriminatory. It can relate to termination of employment, where a specific group may be</w:t>
      </w:r>
      <w:r w:rsidR="00021E70" w:rsidRPr="00EC7832">
        <w:t xml:space="preserve"> disproportionately </w:t>
      </w:r>
      <w:r w:rsidR="002F6912">
        <w:t>affected</w:t>
      </w:r>
      <w:r w:rsidR="00037239" w:rsidRPr="00EC7832">
        <w:t>, for example</w:t>
      </w:r>
      <w:r w:rsidR="002F6912">
        <w:t>,</w:t>
      </w:r>
      <w:r w:rsidR="00037239" w:rsidRPr="00EC7832">
        <w:t xml:space="preserve"> based on considerations relating to </w:t>
      </w:r>
      <w:r w:rsidR="00215A46" w:rsidRPr="00EC7832">
        <w:t>age</w:t>
      </w:r>
      <w:r w:rsidR="009827C9">
        <w:t xml:space="preserve"> or </w:t>
      </w:r>
      <w:r w:rsidR="00215A46" w:rsidRPr="00EC7832">
        <w:t>gender</w:t>
      </w:r>
      <w:r w:rsidR="00F96A18" w:rsidRPr="00EC7832">
        <w:t xml:space="preserve">. </w:t>
      </w:r>
      <w:r w:rsidR="002F6912">
        <w:t>Finally, i</w:t>
      </w:r>
      <w:r w:rsidR="00F96A18" w:rsidRPr="00EC7832">
        <w:t xml:space="preserve">t can arise with respect to inappropriate treatment or harassment of project workers related, for example, to gender, age, </w:t>
      </w:r>
      <w:r w:rsidR="00021E70" w:rsidRPr="00EC7832">
        <w:t xml:space="preserve">disability, </w:t>
      </w:r>
      <w:r w:rsidR="00F96A18" w:rsidRPr="00EC7832">
        <w:t>ethnic</w:t>
      </w:r>
      <w:r w:rsidR="0058507B" w:rsidRPr="00EC7832">
        <w:t>ity</w:t>
      </w:r>
      <w:r w:rsidR="00F96A18" w:rsidRPr="00EC7832">
        <w:t xml:space="preserve"> or religio</w:t>
      </w:r>
      <w:r w:rsidR="002E2205" w:rsidRPr="00EC7832">
        <w:t>n</w:t>
      </w:r>
      <w:r w:rsidR="00F96A18" w:rsidRPr="00EC7832">
        <w:t xml:space="preserve">. </w:t>
      </w:r>
    </w:p>
    <w:p w14:paraId="51E5D969" w14:textId="77777777" w:rsidR="00D8422B" w:rsidRPr="00EC7832" w:rsidRDefault="00D8422B" w:rsidP="00EC7832">
      <w:pPr>
        <w:spacing w:after="0" w:line="240" w:lineRule="auto"/>
        <w:ind w:left="0" w:firstLine="0"/>
        <w:jc w:val="left"/>
      </w:pPr>
    </w:p>
    <w:p w14:paraId="79D2785B" w14:textId="30A27FBD" w:rsidR="00D8422B" w:rsidRPr="00EC7832" w:rsidRDefault="00503330" w:rsidP="00EC7832">
      <w:pPr>
        <w:spacing w:after="0" w:line="240" w:lineRule="auto"/>
        <w:ind w:left="-5" w:right="45"/>
      </w:pPr>
      <w:r w:rsidRPr="00EC7832">
        <w:rPr>
          <w:b/>
        </w:rPr>
        <w:t>GN13.</w:t>
      </w:r>
      <w:r w:rsidR="00150F9E">
        <w:rPr>
          <w:b/>
        </w:rPr>
        <w:t>5</w:t>
      </w:r>
      <w:r w:rsidR="00F96A18" w:rsidRPr="00EC7832">
        <w:rPr>
          <w:b/>
        </w:rPr>
        <w:t>.</w:t>
      </w:r>
      <w:r w:rsidR="00F96A18" w:rsidRPr="00EC7832">
        <w:t xml:space="preserve"> </w:t>
      </w:r>
      <w:r w:rsidR="0045283D">
        <w:t xml:space="preserve">The </w:t>
      </w:r>
      <w:r w:rsidR="00F96A18" w:rsidRPr="00EC7832">
        <w:t xml:space="preserve">Borrower </w:t>
      </w:r>
      <w:r w:rsidR="00037239" w:rsidRPr="00EC7832">
        <w:t>identif</w:t>
      </w:r>
      <w:r w:rsidR="0045283D">
        <w:t>ies</w:t>
      </w:r>
      <w:r w:rsidR="00037239" w:rsidRPr="00EC7832">
        <w:t xml:space="preserve"> measures </w:t>
      </w:r>
      <w:r w:rsidR="00B6508D">
        <w:t xml:space="preserve">that </w:t>
      </w:r>
      <w:r w:rsidR="00222BE5">
        <w:t>support</w:t>
      </w:r>
      <w:r w:rsidR="00F96A18" w:rsidRPr="00EC7832">
        <w:t xml:space="preserve"> equal opportunities for women and men</w:t>
      </w:r>
      <w:r w:rsidR="00B6508D">
        <w:t>,</w:t>
      </w:r>
      <w:r w:rsidR="00F96A18" w:rsidRPr="00EC7832">
        <w:t xml:space="preserve"> with emphasis on equal criteria for selection, remuneration and promotion, and equal application of those criteria. </w:t>
      </w:r>
      <w:r w:rsidR="00BB504A">
        <w:t>There should be m</w:t>
      </w:r>
      <w:r w:rsidR="00F96A18" w:rsidRPr="00EC7832">
        <w:t xml:space="preserve">easures </w:t>
      </w:r>
      <w:r w:rsidR="004D11EC">
        <w:t xml:space="preserve">to </w:t>
      </w:r>
      <w:r w:rsidR="00F96A18" w:rsidRPr="00EC7832">
        <w:t>prevent harassment</w:t>
      </w:r>
      <w:r w:rsidR="00C10233">
        <w:t xml:space="preserve"> of </w:t>
      </w:r>
      <w:r w:rsidR="004D11EC">
        <w:t xml:space="preserve">project </w:t>
      </w:r>
      <w:r w:rsidR="00C10233">
        <w:t>workers</w:t>
      </w:r>
      <w:r w:rsidR="00F96A18" w:rsidRPr="00EC7832">
        <w:t>, including sexual harassment</w:t>
      </w:r>
      <w:r w:rsidR="00367FDD">
        <w:t>,</w:t>
      </w:r>
      <w:r w:rsidR="00F96A18" w:rsidRPr="00EC7832">
        <w:t xml:space="preserve"> in the workplace. </w:t>
      </w:r>
      <w:r w:rsidR="004D11EC" w:rsidRPr="00EC7832">
        <w:t>If migrant workers</w:t>
      </w:r>
      <w:r w:rsidR="004D11EC">
        <w:t xml:space="preserve"> are engaged by the project</w:t>
      </w:r>
      <w:r w:rsidR="004D11EC" w:rsidRPr="00EC7832">
        <w:t xml:space="preserve">, </w:t>
      </w:r>
      <w:r w:rsidR="0045283D">
        <w:t>to the Borrower</w:t>
      </w:r>
      <w:r w:rsidR="004D11EC">
        <w:t xml:space="preserve"> implement</w:t>
      </w:r>
      <w:r w:rsidR="0045283D">
        <w:t>s</w:t>
      </w:r>
      <w:r w:rsidR="004D11EC">
        <w:t xml:space="preserve"> </w:t>
      </w:r>
      <w:r w:rsidR="004D11EC" w:rsidRPr="00EC7832">
        <w:t xml:space="preserve">appropriate measures to prevent any discriminatory treatment of </w:t>
      </w:r>
      <w:r w:rsidR="00352FD4">
        <w:t>them</w:t>
      </w:r>
      <w:r w:rsidR="004D11EC" w:rsidRPr="00EC7832">
        <w:t>.</w:t>
      </w:r>
    </w:p>
    <w:p w14:paraId="75B5E1A0" w14:textId="77777777" w:rsidR="00B6508D" w:rsidRDefault="00B6508D" w:rsidP="00BD300D">
      <w:pPr>
        <w:tabs>
          <w:tab w:val="left" w:pos="5310"/>
        </w:tabs>
        <w:spacing w:after="0" w:line="240" w:lineRule="auto"/>
        <w:ind w:left="-5" w:right="45"/>
        <w:rPr>
          <w:b/>
        </w:rPr>
      </w:pPr>
    </w:p>
    <w:p w14:paraId="5D9DABA3" w14:textId="0DAFFD43" w:rsidR="00D8422B" w:rsidRPr="00EC7832" w:rsidRDefault="00F96A18" w:rsidP="00BD300D">
      <w:pPr>
        <w:tabs>
          <w:tab w:val="left" w:pos="5310"/>
        </w:tabs>
        <w:spacing w:after="0" w:line="240" w:lineRule="auto"/>
        <w:ind w:left="-5" w:right="45"/>
      </w:pPr>
      <w:r w:rsidRPr="00EC7832">
        <w:rPr>
          <w:b/>
        </w:rPr>
        <w:t>GN</w:t>
      </w:r>
      <w:r w:rsidR="00D45657" w:rsidRPr="00EC7832">
        <w:rPr>
          <w:b/>
        </w:rPr>
        <w:t>13.</w:t>
      </w:r>
      <w:r w:rsidR="001D64F7">
        <w:rPr>
          <w:b/>
        </w:rPr>
        <w:t>6</w:t>
      </w:r>
      <w:r w:rsidR="00D45657" w:rsidRPr="00EC7832">
        <w:rPr>
          <w:b/>
        </w:rPr>
        <w:t xml:space="preserve"> (</w:t>
      </w:r>
      <w:r w:rsidRPr="00EC7832">
        <w:rPr>
          <w:b/>
        </w:rPr>
        <w:t>F</w:t>
      </w:r>
      <w:r w:rsidR="007806C5" w:rsidRPr="00EC7832">
        <w:rPr>
          <w:b/>
        </w:rPr>
        <w:t xml:space="preserve">ootnote </w:t>
      </w:r>
      <w:r w:rsidRPr="00EC7832">
        <w:rPr>
          <w:b/>
        </w:rPr>
        <w:t>11</w:t>
      </w:r>
      <w:r w:rsidR="00D45657" w:rsidRPr="00EC7832">
        <w:rPr>
          <w:b/>
        </w:rPr>
        <w:t>)</w:t>
      </w:r>
      <w:r w:rsidR="00C63A8A">
        <w:rPr>
          <w:b/>
        </w:rPr>
        <w:t>.</w:t>
      </w:r>
      <w:r w:rsidRPr="00EC7832">
        <w:t xml:space="preserve"> </w:t>
      </w:r>
      <w:r w:rsidR="00A06A89">
        <w:t xml:space="preserve">Measures that address </w:t>
      </w:r>
      <w:r w:rsidRPr="00EC7832">
        <w:t>working conditions</w:t>
      </w:r>
      <w:r w:rsidR="00A06A89">
        <w:t>,</w:t>
      </w:r>
      <w:r w:rsidRPr="00EC7832">
        <w:t xml:space="preserve"> access</w:t>
      </w:r>
      <w:r w:rsidR="0038657B" w:rsidRPr="00EC7832">
        <w:t>ibility of the built environment and information communication</w:t>
      </w:r>
      <w:r w:rsidR="00A06A89">
        <w:t xml:space="preserve"> for project workers with disabilities </w:t>
      </w:r>
      <w:r w:rsidR="0038657B" w:rsidRPr="00EC7832">
        <w:t>include,</w:t>
      </w:r>
      <w:r w:rsidR="00037239" w:rsidRPr="00EC7832">
        <w:t xml:space="preserve"> for example</w:t>
      </w:r>
      <w:r w:rsidR="00D45409" w:rsidRPr="00EC7832">
        <w:t>,</w:t>
      </w:r>
      <w:r w:rsidR="00037239" w:rsidRPr="00EC7832">
        <w:t xml:space="preserve"> </w:t>
      </w:r>
      <w:r w:rsidR="0038657B" w:rsidRPr="00EC7832">
        <w:t xml:space="preserve">the provision of </w:t>
      </w:r>
      <w:r w:rsidR="00037239" w:rsidRPr="00EC7832">
        <w:t xml:space="preserve">wheelchair ramps </w:t>
      </w:r>
      <w:r w:rsidR="00916EA1" w:rsidRPr="00EC7832">
        <w:t xml:space="preserve">or </w:t>
      </w:r>
      <w:r w:rsidR="00037239" w:rsidRPr="00EC7832">
        <w:t>elevators</w:t>
      </w:r>
      <w:r w:rsidR="0038657B" w:rsidRPr="00EC7832">
        <w:t>, or alternative formats of communication, such as large print, Braille, accessible digital formats or audio tape</w:t>
      </w:r>
      <w:r w:rsidRPr="00EC7832">
        <w:t xml:space="preserve">. </w:t>
      </w:r>
      <w:r w:rsidR="0047124E">
        <w:t>S</w:t>
      </w:r>
      <w:r w:rsidR="00BD0EFE" w:rsidRPr="00EC7832">
        <w:t xml:space="preserve">pecific project measures </w:t>
      </w:r>
      <w:r w:rsidR="0047124E">
        <w:t xml:space="preserve">are included in </w:t>
      </w:r>
      <w:r w:rsidR="00BD0EFE" w:rsidRPr="00EC7832">
        <w:t xml:space="preserve">the </w:t>
      </w:r>
      <w:r w:rsidR="00BD0EFE" w:rsidRPr="00EC7832">
        <w:rPr>
          <w:i/>
        </w:rPr>
        <w:t>labor management procedures</w:t>
      </w:r>
      <w:r w:rsidR="00BD0EFE">
        <w:rPr>
          <w:i/>
        </w:rPr>
        <w:t xml:space="preserve">. </w:t>
      </w:r>
      <w:r w:rsidR="00BD0EFE">
        <w:t xml:space="preserve">It is important to make information about the measures available </w:t>
      </w:r>
      <w:r w:rsidR="00BD0EFE" w:rsidRPr="00383EDA">
        <w:t>to disabled workers</w:t>
      </w:r>
      <w:r w:rsidR="00BD0EFE">
        <w:t>.</w:t>
      </w:r>
    </w:p>
    <w:p w14:paraId="7FC8DAC0" w14:textId="77777777" w:rsidR="00D8422B" w:rsidRPr="00EC7832" w:rsidRDefault="00D8422B" w:rsidP="00EC7832">
      <w:pPr>
        <w:spacing w:after="0" w:line="240" w:lineRule="auto"/>
        <w:ind w:left="0" w:firstLine="0"/>
        <w:jc w:val="left"/>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top w:w="44" w:type="dxa"/>
          <w:left w:w="107" w:type="dxa"/>
          <w:right w:w="59" w:type="dxa"/>
        </w:tblCellMar>
        <w:tblLook w:val="04A0" w:firstRow="1" w:lastRow="0" w:firstColumn="1" w:lastColumn="0" w:noHBand="0" w:noVBand="1"/>
      </w:tblPr>
      <w:tblGrid>
        <w:gridCol w:w="9354"/>
      </w:tblGrid>
      <w:tr w:rsidR="00D8422B" w:rsidRPr="00EC7832" w14:paraId="70A2D8FD" w14:textId="77777777" w:rsidTr="00DD4022">
        <w:trPr>
          <w:trHeight w:val="791"/>
        </w:trPr>
        <w:tc>
          <w:tcPr>
            <w:tcW w:w="9354" w:type="dxa"/>
            <w:shd w:val="clear" w:color="auto" w:fill="E2EFD9" w:themeFill="accent6" w:themeFillTint="33"/>
          </w:tcPr>
          <w:p w14:paraId="577CFA80" w14:textId="308F62A9" w:rsidR="00D8422B" w:rsidRPr="005A082C" w:rsidRDefault="005A082C" w:rsidP="005A082C">
            <w:pPr>
              <w:pStyle w:val="ListParagraph"/>
              <w:numPr>
                <w:ilvl w:val="0"/>
                <w:numId w:val="4"/>
              </w:numPr>
              <w:spacing w:after="0" w:line="240" w:lineRule="auto"/>
              <w:ind w:right="51"/>
              <w:rPr>
                <w:sz w:val="20"/>
                <w:szCs w:val="20"/>
              </w:rPr>
            </w:pPr>
            <w:r w:rsidRPr="005A082C">
              <w:rPr>
                <w:i/>
                <w:sz w:val="20"/>
                <w:szCs w:val="20"/>
              </w:rPr>
              <w:t>S</w:t>
            </w:r>
            <w:r w:rsidR="00F96A18" w:rsidRPr="005A082C">
              <w:rPr>
                <w:i/>
                <w:sz w:val="20"/>
                <w:szCs w:val="20"/>
              </w:rPr>
              <w:t>pecial measures of protection and assistance to remedy discrimination or selection for a particular job based on the inherent requirements of the job or the objectives of the project</w:t>
            </w:r>
            <w:r w:rsidR="00F96A18" w:rsidRPr="005A082C">
              <w:rPr>
                <w:i/>
                <w:sz w:val="20"/>
                <w:szCs w:val="20"/>
                <w:vertAlign w:val="superscript"/>
              </w:rPr>
              <w:t>12</w:t>
            </w:r>
            <w:r w:rsidR="00F96A18" w:rsidRPr="005A082C">
              <w:rPr>
                <w:i/>
                <w:sz w:val="20"/>
                <w:szCs w:val="20"/>
              </w:rPr>
              <w:t xml:space="preserve"> will not be deemed as discrimination, provided they are consistent with national law.  </w:t>
            </w:r>
          </w:p>
        </w:tc>
      </w:tr>
      <w:tr w:rsidR="00D8422B" w:rsidRPr="00EC7832" w14:paraId="59D9C426" w14:textId="77777777" w:rsidTr="00DD4022">
        <w:trPr>
          <w:trHeight w:val="764"/>
        </w:trPr>
        <w:tc>
          <w:tcPr>
            <w:tcW w:w="9354" w:type="dxa"/>
            <w:shd w:val="clear" w:color="auto" w:fill="E2EFD9" w:themeFill="accent6" w:themeFillTint="33"/>
          </w:tcPr>
          <w:p w14:paraId="326B4F9B" w14:textId="77777777" w:rsidR="009A4774" w:rsidRPr="0033409E" w:rsidRDefault="00F96A18" w:rsidP="00EC7832">
            <w:pPr>
              <w:spacing w:after="0" w:line="240" w:lineRule="auto"/>
              <w:ind w:left="0" w:right="46" w:firstLine="0"/>
              <w:rPr>
                <w:i/>
                <w:sz w:val="20"/>
                <w:szCs w:val="20"/>
              </w:rPr>
            </w:pPr>
            <w:r w:rsidRPr="00EC7832">
              <w:rPr>
                <w:i/>
                <w:sz w:val="20"/>
                <w:szCs w:val="20"/>
              </w:rPr>
              <w:t>F</w:t>
            </w:r>
            <w:r w:rsidR="007806C5" w:rsidRPr="00EC7832">
              <w:rPr>
                <w:i/>
                <w:sz w:val="20"/>
                <w:szCs w:val="20"/>
              </w:rPr>
              <w:t xml:space="preserve">ootnote </w:t>
            </w:r>
            <w:r w:rsidRPr="00EC7832">
              <w:rPr>
                <w:i/>
                <w:sz w:val="20"/>
                <w:szCs w:val="20"/>
              </w:rPr>
              <w:t>12</w:t>
            </w:r>
            <w:r w:rsidR="009A4774" w:rsidRPr="00EC7832">
              <w:rPr>
                <w:i/>
                <w:sz w:val="20"/>
                <w:szCs w:val="20"/>
              </w:rPr>
              <w:t>.</w:t>
            </w:r>
            <w:r w:rsidRPr="00EC7832">
              <w:rPr>
                <w:i/>
                <w:sz w:val="20"/>
                <w:szCs w:val="20"/>
              </w:rPr>
              <w:t xml:space="preserve"> For example, where the project or a component of the project is designed to target a specific group or set of individuals, such as in projects with a local hiring requirement, social safety net projects or work for peace projects. This may also include positive affirmative measures as required by national law. </w:t>
            </w:r>
          </w:p>
        </w:tc>
      </w:tr>
    </w:tbl>
    <w:p w14:paraId="1246D3A7" w14:textId="77777777" w:rsidR="00D8422B" w:rsidRPr="00EC7832" w:rsidRDefault="00F96A18" w:rsidP="00EC7832">
      <w:pPr>
        <w:spacing w:after="0" w:line="240" w:lineRule="auto"/>
        <w:ind w:left="0" w:firstLine="0"/>
        <w:jc w:val="left"/>
      </w:pPr>
      <w:r w:rsidRPr="00EC7832">
        <w:t xml:space="preserve"> </w:t>
      </w:r>
    </w:p>
    <w:p w14:paraId="42326C15" w14:textId="736E2F22" w:rsidR="00D8422B" w:rsidRPr="00EC7832" w:rsidRDefault="00F96A18" w:rsidP="00EC7832">
      <w:pPr>
        <w:spacing w:after="0" w:line="240" w:lineRule="auto"/>
        <w:ind w:left="-5" w:right="45"/>
      </w:pPr>
      <w:r w:rsidRPr="00EC7832">
        <w:rPr>
          <w:b/>
        </w:rPr>
        <w:t>GN 14.1.</w:t>
      </w:r>
      <w:r w:rsidRPr="00EC7832">
        <w:t xml:space="preserve"> </w:t>
      </w:r>
      <w:r w:rsidR="0047124E">
        <w:t>W</w:t>
      </w:r>
      <w:r w:rsidRPr="00EC7832">
        <w:t>here allowed by nat</w:t>
      </w:r>
      <w:r w:rsidR="00F35E3E" w:rsidRPr="00EC7832">
        <w:rPr>
          <w:i/>
          <w:iCs/>
          <w:noProof/>
          <w:sz w:val="24"/>
          <w:szCs w:val="24"/>
          <w:lang w:eastAsia="en-US"/>
        </w:rPr>
        <mc:AlternateContent>
          <mc:Choice Requires="wps">
            <w:drawing>
              <wp:anchor distT="45720" distB="45720" distL="114300" distR="114300" simplePos="0" relativeHeight="251684864" behindDoc="0" locked="0" layoutInCell="1" allowOverlap="1" wp14:anchorId="05680DE2" wp14:editId="03E94C61">
                <wp:simplePos x="0" y="0"/>
                <wp:positionH relativeFrom="page">
                  <wp:posOffset>7150735</wp:posOffset>
                </wp:positionH>
                <wp:positionV relativeFrom="page">
                  <wp:posOffset>1828800</wp:posOffset>
                </wp:positionV>
                <wp:extent cx="914400" cy="301752"/>
                <wp:effectExtent l="1587" t="0" r="1588" b="1587"/>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C12C6EE"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80DE2" id="_x0000_s1036" type="#_x0000_t202" style="position:absolute;left:0;text-align:left;margin-left:563.05pt;margin-top:2in;width:1in;height:23.75pt;rotation:-90;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" fillcolor="#c5e0b3 [1305]" stroked="f">
                <v:textbox>
                  <w:txbxContent>
                    <w:p w14:paraId="2C12C6EE"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Pr="00EC7832">
        <w:t xml:space="preserve">ional law, the </w:t>
      </w:r>
      <w:r w:rsidR="009D6CE7" w:rsidRPr="00EC7832">
        <w:t>Borrower may</w:t>
      </w:r>
      <w:r w:rsidRPr="00EC7832">
        <w:t xml:space="preserve"> </w:t>
      </w:r>
      <w:r w:rsidR="00383EDA">
        <w:t xml:space="preserve">implement </w:t>
      </w:r>
      <w:r w:rsidR="00C8566D">
        <w:t xml:space="preserve">specific </w:t>
      </w:r>
      <w:r w:rsidRPr="00EC7832">
        <w:t xml:space="preserve">measures that provide for preferential treatment </w:t>
      </w:r>
      <w:r w:rsidR="00C8566D">
        <w:t>of</w:t>
      </w:r>
      <w:r w:rsidRPr="00EC7832">
        <w:t xml:space="preserve"> individuals or groups of project workers who have been the subject of prior discrimination or disadvantage. Such measures could include training, management schemes</w:t>
      </w:r>
      <w:r w:rsidR="004A3A97" w:rsidRPr="00EC7832">
        <w:t>, targeted outreach for recruitment</w:t>
      </w:r>
      <w:r w:rsidRPr="00EC7832">
        <w:t xml:space="preserve"> or </w:t>
      </w:r>
      <w:r w:rsidR="008A0769">
        <w:t>financial assistance</w:t>
      </w:r>
      <w:r w:rsidRPr="00EC7832">
        <w:t xml:space="preserve"> for specific individuals or groups. </w:t>
      </w:r>
    </w:p>
    <w:p w14:paraId="5BCF3899" w14:textId="77777777" w:rsidR="009A4774" w:rsidRPr="00EC7832" w:rsidRDefault="00F96A18" w:rsidP="00EC7832">
      <w:pPr>
        <w:spacing w:after="0" w:line="240" w:lineRule="auto"/>
        <w:ind w:left="0" w:firstLine="0"/>
        <w:jc w:val="left"/>
      </w:pPr>
      <w:r w:rsidRPr="00EC7832">
        <w:t xml:space="preserve"> </w:t>
      </w: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top w:w="44" w:type="dxa"/>
          <w:left w:w="107" w:type="dxa"/>
          <w:right w:w="59" w:type="dxa"/>
        </w:tblCellMar>
        <w:tblLook w:val="04A0" w:firstRow="1" w:lastRow="0" w:firstColumn="1" w:lastColumn="0" w:noHBand="0" w:noVBand="1"/>
      </w:tblPr>
      <w:tblGrid>
        <w:gridCol w:w="9354"/>
      </w:tblGrid>
      <w:tr w:rsidR="009A4774" w:rsidRPr="00EC7832" w14:paraId="227D2F37" w14:textId="77777777" w:rsidTr="00DD4022">
        <w:trPr>
          <w:trHeight w:val="1016"/>
        </w:trPr>
        <w:tc>
          <w:tcPr>
            <w:tcW w:w="9354" w:type="dxa"/>
            <w:shd w:val="clear" w:color="auto" w:fill="E2EFD9" w:themeFill="accent6" w:themeFillTint="33"/>
          </w:tcPr>
          <w:p w14:paraId="37BB2B69" w14:textId="77777777" w:rsidR="009A4774" w:rsidRPr="005A082C" w:rsidRDefault="009A4774" w:rsidP="005A082C">
            <w:pPr>
              <w:pStyle w:val="ListParagraph"/>
              <w:numPr>
                <w:ilvl w:val="0"/>
                <w:numId w:val="4"/>
              </w:numPr>
              <w:spacing w:after="0" w:line="240" w:lineRule="auto"/>
              <w:ind w:left="60"/>
              <w:rPr>
                <w:sz w:val="20"/>
                <w:szCs w:val="20"/>
              </w:rPr>
            </w:pPr>
            <w:r w:rsidRPr="005A082C">
              <w:rPr>
                <w:i/>
                <w:sz w:val="20"/>
                <w:szCs w:val="20"/>
              </w:rPr>
              <w:lastRenderedPageBreak/>
              <w:t xml:space="preserve">The Borrower will provide appropriate measures of protection and assistance to address the vulnerabilities of project workers, including specific groups of workers, such as women, people with disabilities, migrant workers and children (of working age in accordance with this ESS). Such measures may be necessary only for specific periods of time, depending on the circumstances of the project worker and the nature of the vulnerability. </w:t>
            </w:r>
          </w:p>
        </w:tc>
      </w:tr>
    </w:tbl>
    <w:p w14:paraId="3789232D" w14:textId="77777777" w:rsidR="009A4774" w:rsidRPr="00EC7832" w:rsidRDefault="009A4774" w:rsidP="00EC7832">
      <w:pPr>
        <w:spacing w:after="0" w:line="240" w:lineRule="auto"/>
        <w:ind w:left="0" w:firstLine="0"/>
        <w:jc w:val="left"/>
      </w:pPr>
    </w:p>
    <w:p w14:paraId="23175927" w14:textId="1A13B46B" w:rsidR="00D8422B" w:rsidRPr="00EC7832" w:rsidRDefault="00F96A18" w:rsidP="00EC7832">
      <w:pPr>
        <w:spacing w:after="0" w:line="240" w:lineRule="auto"/>
        <w:ind w:left="-5" w:right="45"/>
      </w:pPr>
      <w:r w:rsidRPr="00EC7832">
        <w:rPr>
          <w:b/>
        </w:rPr>
        <w:t>GN15.1.</w:t>
      </w:r>
      <w:r w:rsidRPr="00EC7832">
        <w:t xml:space="preserve"> Many project workers </w:t>
      </w:r>
      <w:r w:rsidR="002A477D" w:rsidRPr="00EC7832">
        <w:t>are</w:t>
      </w:r>
      <w:r w:rsidRPr="00EC7832">
        <w:t xml:space="preserve"> able to </w:t>
      </w:r>
      <w:r w:rsidR="00BD0EFE">
        <w:t xml:space="preserve">undertake </w:t>
      </w:r>
      <w:r w:rsidRPr="00EC7832">
        <w:t xml:space="preserve">different kinds of employment regardless of specific vulnerabilities, but there may be circumstances where </w:t>
      </w:r>
      <w:r w:rsidR="00D12A44">
        <w:t xml:space="preserve">measures may </w:t>
      </w:r>
      <w:r w:rsidRPr="00EC7832">
        <w:t>need to be</w:t>
      </w:r>
      <w:r w:rsidR="007D581C">
        <w:t xml:space="preserve"> taken</w:t>
      </w:r>
      <w:r w:rsidR="00D12A44">
        <w:t xml:space="preserve"> to provide protection and assistance</w:t>
      </w:r>
      <w:r w:rsidR="00B178C2">
        <w:t>, for example for w</w:t>
      </w:r>
      <w:r w:rsidRPr="00EC7832">
        <w:t>omen</w:t>
      </w:r>
      <w:r w:rsidR="00B178C2">
        <w:t xml:space="preserve"> </w:t>
      </w:r>
      <w:r w:rsidRPr="00EC7832">
        <w:t>while they are pregnant.</w:t>
      </w:r>
      <w:r w:rsidR="00E50E38">
        <w:t xml:space="preserve"> </w:t>
      </w:r>
      <w:r w:rsidR="008E3093">
        <w:t>It is important that w</w:t>
      </w:r>
      <w:r w:rsidR="008E3093" w:rsidRPr="0095194A">
        <w:t xml:space="preserve">omen be protected from dismissal and other forms of prejudice in employment on the grounds of pregnancy, maternity leave or marital status. </w:t>
      </w:r>
    </w:p>
    <w:p w14:paraId="67FD2D04" w14:textId="77777777" w:rsidR="00D8422B" w:rsidRPr="00EC7832" w:rsidRDefault="00E8211C" w:rsidP="00EC7832">
      <w:pPr>
        <w:spacing w:after="0" w:line="240" w:lineRule="auto"/>
        <w:ind w:left="0" w:firstLine="0"/>
        <w:jc w:val="left"/>
      </w:pPr>
      <w:r w:rsidRPr="00EC7832">
        <w:t xml:space="preserve"> </w:t>
      </w:r>
    </w:p>
    <w:p w14:paraId="76B4F281" w14:textId="784B2555" w:rsidR="00D8422B" w:rsidRPr="00EC7832" w:rsidRDefault="00F96A18" w:rsidP="00EC7832">
      <w:pPr>
        <w:spacing w:after="0" w:line="240" w:lineRule="auto"/>
        <w:ind w:left="-5" w:right="45"/>
      </w:pPr>
      <w:r w:rsidRPr="00EC7832">
        <w:rPr>
          <w:b/>
        </w:rPr>
        <w:t>GN15.2</w:t>
      </w:r>
      <w:r w:rsidR="001643E4">
        <w:rPr>
          <w:b/>
        </w:rPr>
        <w:t>.</w:t>
      </w:r>
      <w:r w:rsidRPr="00EC7832">
        <w:t xml:space="preserve"> </w:t>
      </w:r>
      <w:r w:rsidR="00EB5FBA" w:rsidRPr="0095194A">
        <w:t>People with defined disabilities may require particular adjustments</w:t>
      </w:r>
      <w:r w:rsidR="00EB5FBA">
        <w:t xml:space="preserve">. </w:t>
      </w:r>
      <w:r w:rsidR="0039008B">
        <w:t>When considering c</w:t>
      </w:r>
      <w:r w:rsidR="00E50E38">
        <w:t xml:space="preserve">hanges to physical aspects of the workplace, </w:t>
      </w:r>
      <w:r w:rsidR="0039008B">
        <w:t xml:space="preserve">the extent and cost of such changes </w:t>
      </w:r>
      <w:r w:rsidR="00A5430E">
        <w:t xml:space="preserve">are </w:t>
      </w:r>
      <w:r w:rsidR="0039008B">
        <w:t xml:space="preserve">important factors in determining the </w:t>
      </w:r>
      <w:r w:rsidR="004920FD">
        <w:t xml:space="preserve">suitability </w:t>
      </w:r>
      <w:r w:rsidR="00EB5FBA">
        <w:t xml:space="preserve">and reasonableness </w:t>
      </w:r>
      <w:r w:rsidR="0039008B">
        <w:t>of pro</w:t>
      </w:r>
      <w:r w:rsidR="00142CBA" w:rsidRPr="00EC7832">
        <w:rPr>
          <w:i/>
          <w:iCs/>
          <w:noProof/>
          <w:sz w:val="24"/>
          <w:szCs w:val="24"/>
          <w:lang w:eastAsia="en-US"/>
        </w:rPr>
        <mc:AlternateContent>
          <mc:Choice Requires="wps">
            <w:drawing>
              <wp:anchor distT="45720" distB="45720" distL="114300" distR="114300" simplePos="0" relativeHeight="251742208" behindDoc="0" locked="0" layoutInCell="1" allowOverlap="1" wp14:anchorId="75E41760" wp14:editId="424BE0B4">
                <wp:simplePos x="0" y="0"/>
                <wp:positionH relativeFrom="page">
                  <wp:posOffset>7150735</wp:posOffset>
                </wp:positionH>
                <wp:positionV relativeFrom="page">
                  <wp:posOffset>1828800</wp:posOffset>
                </wp:positionV>
                <wp:extent cx="914400" cy="301752"/>
                <wp:effectExtent l="1587" t="0" r="1588" b="1587"/>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B090F6B"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41760" id="_x0000_s1037" type="#_x0000_t202" style="position:absolute;left:0;text-align:left;margin-left:563.05pt;margin-top:2in;width:1in;height:23.75pt;rotation:-90;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" fillcolor="#c5e0b3 [1305]" stroked="f">
                <v:textbox>
                  <w:txbxContent>
                    <w:p w14:paraId="3B090F6B"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0039008B">
        <w:t>posed measures</w:t>
      </w:r>
      <w:r w:rsidR="00A5430E">
        <w:t>,</w:t>
      </w:r>
      <w:r w:rsidR="0039008B">
        <w:t xml:space="preserve"> compared to the </w:t>
      </w:r>
      <w:r w:rsidR="0039008B" w:rsidRPr="00EC7832">
        <w:t xml:space="preserve">degree of the discrimination that </w:t>
      </w:r>
      <w:r w:rsidR="0039008B">
        <w:t>may</w:t>
      </w:r>
      <w:r w:rsidR="0039008B" w:rsidRPr="00EC7832">
        <w:t xml:space="preserve"> otherwise </w:t>
      </w:r>
      <w:r w:rsidR="001643E4">
        <w:t>affect</w:t>
      </w:r>
      <w:r w:rsidR="0039008B" w:rsidRPr="00EC7832">
        <w:t xml:space="preserve"> project workers</w:t>
      </w:r>
      <w:r w:rsidR="0039008B">
        <w:t>.</w:t>
      </w:r>
      <w:r w:rsidR="004920FD">
        <w:t xml:space="preserve"> Appropriate expertise may help to identify measures</w:t>
      </w:r>
      <w:r w:rsidR="00421377">
        <w:t xml:space="preserve"> that minimize cost or disruption while still meeting the objectives of access or protection</w:t>
      </w:r>
      <w:r w:rsidR="004920FD">
        <w:t>.</w:t>
      </w:r>
    </w:p>
    <w:p w14:paraId="16C828F7" w14:textId="77777777" w:rsidR="00D8422B" w:rsidRPr="00EC7832" w:rsidRDefault="00D8422B" w:rsidP="00EC7832">
      <w:pPr>
        <w:spacing w:after="0" w:line="240" w:lineRule="auto"/>
        <w:ind w:left="0" w:firstLine="0"/>
        <w:jc w:val="left"/>
      </w:pPr>
    </w:p>
    <w:tbl>
      <w:tblPr>
        <w:tblStyle w:val="TableGrid"/>
        <w:tblW w:w="9354" w:type="dxa"/>
        <w:tblInd w:w="6" w:type="dxa"/>
        <w:tblCellMar>
          <w:top w:w="45" w:type="dxa"/>
          <w:left w:w="83" w:type="dxa"/>
          <w:right w:w="57" w:type="dxa"/>
        </w:tblCellMar>
        <w:tblLook w:val="04A0" w:firstRow="1" w:lastRow="0" w:firstColumn="1" w:lastColumn="0" w:noHBand="0" w:noVBand="1"/>
      </w:tblPr>
      <w:tblGrid>
        <w:gridCol w:w="9354"/>
      </w:tblGrid>
      <w:tr w:rsidR="009A4774" w:rsidRPr="00EC7832" w14:paraId="5F289879" w14:textId="77777777" w:rsidTr="007E1DE1">
        <w:trPr>
          <w:trHeight w:val="313"/>
        </w:trPr>
        <w:tc>
          <w:tcPr>
            <w:tcW w:w="93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7D84700" w14:textId="77777777" w:rsidR="009A4774" w:rsidRPr="00EC7832" w:rsidRDefault="009A4774" w:rsidP="0033409E">
            <w:pPr>
              <w:pStyle w:val="Heading1"/>
              <w:spacing w:before="0" w:line="240" w:lineRule="auto"/>
              <w:ind w:left="14" w:hanging="14"/>
              <w:jc w:val="left"/>
              <w:outlineLvl w:val="0"/>
              <w:rPr>
                <w:b/>
                <w:i/>
              </w:rPr>
            </w:pPr>
            <w:bookmarkStart w:id="7" w:name="_Toc493750809"/>
            <w:r w:rsidRPr="0033409E">
              <w:rPr>
                <w:b/>
                <w:i/>
                <w:color w:val="000000" w:themeColor="text1"/>
                <w:sz w:val="22"/>
                <w:szCs w:val="22"/>
              </w:rPr>
              <w:t>Worker’s Organizations</w:t>
            </w:r>
            <w:bookmarkEnd w:id="7"/>
            <w:r w:rsidRPr="00EC7832">
              <w:rPr>
                <w:b/>
                <w:i/>
              </w:rPr>
              <w:t xml:space="preserve"> </w:t>
            </w:r>
          </w:p>
        </w:tc>
      </w:tr>
    </w:tbl>
    <w:p w14:paraId="336E531E" w14:textId="77777777" w:rsidR="009A4774" w:rsidRPr="00EC7832" w:rsidRDefault="009A4774" w:rsidP="00EC7832">
      <w:pPr>
        <w:spacing w:after="0" w:line="240" w:lineRule="auto"/>
        <w:ind w:left="0" w:firstLine="0"/>
        <w:jc w:val="left"/>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top w:w="44" w:type="dxa"/>
          <w:left w:w="107" w:type="dxa"/>
          <w:right w:w="59" w:type="dxa"/>
        </w:tblCellMar>
        <w:tblLook w:val="04A0" w:firstRow="1" w:lastRow="0" w:firstColumn="1" w:lastColumn="0" w:noHBand="0" w:noVBand="1"/>
      </w:tblPr>
      <w:tblGrid>
        <w:gridCol w:w="9354"/>
      </w:tblGrid>
      <w:tr w:rsidR="009A4774" w:rsidRPr="00EC7832" w14:paraId="43C5BA58" w14:textId="77777777" w:rsidTr="00DD4022">
        <w:trPr>
          <w:trHeight w:val="1084"/>
        </w:trPr>
        <w:tc>
          <w:tcPr>
            <w:tcW w:w="9354" w:type="dxa"/>
            <w:shd w:val="clear" w:color="auto" w:fill="E2EFD9" w:themeFill="accent6" w:themeFillTint="33"/>
          </w:tcPr>
          <w:p w14:paraId="2A7774BA" w14:textId="77777777" w:rsidR="009A4774" w:rsidRPr="005A082C" w:rsidRDefault="009A4774" w:rsidP="005A082C">
            <w:pPr>
              <w:pStyle w:val="ListParagraph"/>
              <w:numPr>
                <w:ilvl w:val="0"/>
                <w:numId w:val="4"/>
              </w:numPr>
              <w:spacing w:after="0" w:line="240" w:lineRule="auto"/>
              <w:ind w:left="0"/>
              <w:rPr>
                <w:sz w:val="20"/>
                <w:szCs w:val="20"/>
              </w:rPr>
            </w:pPr>
            <w:r w:rsidRPr="005A082C">
              <w:rPr>
                <w:i/>
                <w:sz w:val="20"/>
                <w:szCs w:val="20"/>
              </w:rPr>
              <w:t xml:space="preserve">In countries where national law recognizes workers’ rights to form and to join workers’ organizations of their choosing and to bargain collectively without interference, the project will be implemented in accordance with national law. In such circumstances, the role of legally established workers’ organizations and legitimate workers’ representatives will be respected, and they will be provided with information needed for meaningful negotiation in a timely manner. Where national law restricts workers’ organizations, the project will not restrict project workers from developing alternative mechanisms to express their grievances and protect their rights regarding working conditions and terms of employment. The Borrower should not seek to influence or control these alternative mechanisms. The Borrower will not discriminate or retaliate against project workers who participate, or seek to participate, in such workers’ organizations and collective bargaining or alternative mechanisms. </w:t>
            </w:r>
          </w:p>
        </w:tc>
      </w:tr>
    </w:tbl>
    <w:p w14:paraId="138A9358" w14:textId="77777777" w:rsidR="009A4774" w:rsidRPr="00EC7832" w:rsidRDefault="009A4774" w:rsidP="00EC7832">
      <w:pPr>
        <w:spacing w:after="0" w:line="240" w:lineRule="auto"/>
        <w:ind w:left="0" w:firstLine="0"/>
        <w:jc w:val="left"/>
      </w:pPr>
    </w:p>
    <w:p w14:paraId="4643547C" w14:textId="4DB8A8C2" w:rsidR="00D8422B" w:rsidRPr="00EC7832" w:rsidRDefault="00F96A18" w:rsidP="00EC7832">
      <w:pPr>
        <w:spacing w:after="0" w:line="240" w:lineRule="auto"/>
        <w:ind w:left="-5" w:right="45"/>
      </w:pPr>
      <w:r w:rsidRPr="00EC7832">
        <w:rPr>
          <w:b/>
        </w:rPr>
        <w:t>GN16.1.</w:t>
      </w:r>
      <w:r w:rsidRPr="00EC7832">
        <w:t xml:space="preserve"> In many countries workers have the legal right to form unions or other workers’ organizations of their own choosing and to bargain collectively with their employers. </w:t>
      </w:r>
      <w:r w:rsidR="00421377">
        <w:t>N</w:t>
      </w:r>
      <w:r w:rsidRPr="00EC7832">
        <w:t>ational law</w:t>
      </w:r>
      <w:r w:rsidR="00421377">
        <w:t>s</w:t>
      </w:r>
      <w:r w:rsidRPr="00EC7832">
        <w:t xml:space="preserve"> </w:t>
      </w:r>
      <w:r w:rsidR="00421377">
        <w:t xml:space="preserve">often </w:t>
      </w:r>
      <w:r w:rsidRPr="00EC7832">
        <w:t xml:space="preserve">reflect a number of international </w:t>
      </w:r>
      <w:r w:rsidR="00F54ED9">
        <w:t xml:space="preserve">agreements </w:t>
      </w:r>
      <w:r w:rsidRPr="00EC7832">
        <w:t xml:space="preserve">that recognize and protect these rights. </w:t>
      </w:r>
    </w:p>
    <w:p w14:paraId="200CF7C2" w14:textId="77777777" w:rsidR="00D8422B" w:rsidRPr="00EC7832" w:rsidRDefault="00F96A18" w:rsidP="00EC7832">
      <w:pPr>
        <w:spacing w:after="0" w:line="240" w:lineRule="auto"/>
        <w:ind w:left="0" w:firstLine="0"/>
        <w:jc w:val="left"/>
      </w:pPr>
      <w:r w:rsidRPr="00EC7832">
        <w:t xml:space="preserve"> </w:t>
      </w:r>
    </w:p>
    <w:p w14:paraId="2C8997BB" w14:textId="1D8B8059" w:rsidR="00D8422B" w:rsidRPr="00EC7832" w:rsidRDefault="00F96A18" w:rsidP="00EC7832">
      <w:pPr>
        <w:spacing w:after="0" w:line="240" w:lineRule="auto"/>
        <w:ind w:left="-5" w:right="45"/>
      </w:pPr>
      <w:r w:rsidRPr="00EC7832">
        <w:rPr>
          <w:b/>
        </w:rPr>
        <w:t>GN16.2.</w:t>
      </w:r>
      <w:r w:rsidRPr="00EC7832">
        <w:t xml:space="preserve"> A workers’ organization is any organization of workers for the purpose of furthering and defending the</w:t>
      </w:r>
      <w:r w:rsidR="00FD127F">
        <w:t>ir</w:t>
      </w:r>
      <w:r w:rsidRPr="00EC7832">
        <w:t xml:space="preserve"> interests</w:t>
      </w:r>
      <w:r w:rsidR="007A0B8E" w:rsidRPr="00EC7832">
        <w:t>, in particular</w:t>
      </w:r>
      <w:r w:rsidRPr="00EC7832">
        <w:t xml:space="preserve"> with regard to working conditions and terms of employment. Workers</w:t>
      </w:r>
      <w:r w:rsidR="00FD127F">
        <w:t>’</w:t>
      </w:r>
      <w:r w:rsidRPr="00EC7832">
        <w:t xml:space="preserve"> organizations can be called by different terms in different countries, for example, trade unions, labor unions or workers</w:t>
      </w:r>
      <w:r w:rsidR="00FD127F">
        <w:t>’</w:t>
      </w:r>
      <w:r w:rsidRPr="00EC7832">
        <w:t xml:space="preserve"> associations.</w:t>
      </w:r>
      <w:r w:rsidR="00E8211C" w:rsidRPr="00EC7832">
        <w:t xml:space="preserve"> </w:t>
      </w:r>
      <w:r w:rsidRPr="00EC7832">
        <w:t>They are usually formed and organized by workers</w:t>
      </w:r>
      <w:r w:rsidR="00E51731">
        <w:t xml:space="preserve">, </w:t>
      </w:r>
      <w:r w:rsidR="00E51731" w:rsidRPr="0095194A">
        <w:t xml:space="preserve">and </w:t>
      </w:r>
      <w:r w:rsidR="0073605E">
        <w:t xml:space="preserve">should </w:t>
      </w:r>
      <w:r w:rsidR="00E51731" w:rsidRPr="0095194A">
        <w:t>operate without</w:t>
      </w:r>
      <w:r w:rsidR="00174B3A">
        <w:t xml:space="preserve"> </w:t>
      </w:r>
      <w:r w:rsidR="0007410F">
        <w:t xml:space="preserve">outside </w:t>
      </w:r>
      <w:r w:rsidR="00E51731" w:rsidRPr="0095194A">
        <w:t>control or interference</w:t>
      </w:r>
      <w:r w:rsidR="0007410F">
        <w:t xml:space="preserve">. Workers’ organizations should be representative of the work force and </w:t>
      </w:r>
      <w:r w:rsidR="0064666D">
        <w:t>operate pursuant to the principles of fair and reasonable representation of workers and their interests in the context of the project</w:t>
      </w:r>
      <w:r w:rsidRPr="00EC7832">
        <w:t xml:space="preserve">. </w:t>
      </w:r>
    </w:p>
    <w:p w14:paraId="358EBB00" w14:textId="77777777" w:rsidR="00D8422B" w:rsidRPr="00EC7832" w:rsidRDefault="00F96A18" w:rsidP="00EC7832">
      <w:pPr>
        <w:spacing w:after="0" w:line="240" w:lineRule="auto"/>
        <w:ind w:left="0" w:firstLine="0"/>
        <w:jc w:val="left"/>
      </w:pPr>
      <w:r w:rsidRPr="00EC7832">
        <w:t xml:space="preserve"> </w:t>
      </w:r>
    </w:p>
    <w:p w14:paraId="3FA8AF37" w14:textId="77777777" w:rsidR="00D8422B" w:rsidRPr="00EC7832" w:rsidRDefault="00F96A18" w:rsidP="00EC7832">
      <w:pPr>
        <w:spacing w:after="0" w:line="240" w:lineRule="auto"/>
        <w:ind w:left="-5" w:right="45"/>
      </w:pPr>
      <w:r w:rsidRPr="00EC7832">
        <w:rPr>
          <w:b/>
        </w:rPr>
        <w:t>GN16.3.</w:t>
      </w:r>
      <w:r w:rsidRPr="00EC7832">
        <w:t xml:space="preserve"> Collective bargaining consists of discussions and negotiations between employers</w:t>
      </w:r>
      <w:r w:rsidR="008975EB" w:rsidRPr="00EC7832">
        <w:t>, employers’ organizations</w:t>
      </w:r>
      <w:r w:rsidRPr="00EC7832">
        <w:t xml:space="preserve"> and workers’ organizations for the purpose of determining working conditions and terms of employment by joint agreement.</w:t>
      </w:r>
      <w:r w:rsidR="00E8211C" w:rsidRPr="00EC7832">
        <w:t xml:space="preserve"> </w:t>
      </w:r>
      <w:r w:rsidRPr="00EC7832">
        <w:t xml:space="preserve">It also includes </w:t>
      </w:r>
      <w:r w:rsidR="009575BC">
        <w:t xml:space="preserve">instructions on </w:t>
      </w:r>
      <w:r w:rsidRPr="00EC7832">
        <w:t xml:space="preserve">the implementation and administration </w:t>
      </w:r>
      <w:r w:rsidRPr="00EC7832">
        <w:lastRenderedPageBreak/>
        <w:t>of any agreements that may result from collective bargaining and</w:t>
      </w:r>
      <w:r w:rsidR="00F35E3E" w:rsidRPr="00EC7832">
        <w:rPr>
          <w:i/>
          <w:iCs/>
          <w:noProof/>
          <w:sz w:val="24"/>
          <w:szCs w:val="24"/>
          <w:lang w:eastAsia="en-US"/>
        </w:rPr>
        <mc:AlternateContent>
          <mc:Choice Requires="wps">
            <w:drawing>
              <wp:anchor distT="45720" distB="45720" distL="114300" distR="114300" simplePos="0" relativeHeight="251686912" behindDoc="0" locked="0" layoutInCell="1" allowOverlap="1" wp14:anchorId="2823DE56" wp14:editId="03154C75">
                <wp:simplePos x="0" y="0"/>
                <wp:positionH relativeFrom="page">
                  <wp:posOffset>7150735</wp:posOffset>
                </wp:positionH>
                <wp:positionV relativeFrom="page">
                  <wp:posOffset>1828800</wp:posOffset>
                </wp:positionV>
                <wp:extent cx="914400" cy="301752"/>
                <wp:effectExtent l="1587" t="0" r="1588" b="1587"/>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6A2FA75"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3DE56" id="_x0000_s1038" type="#_x0000_t202" style="position:absolute;left:0;text-align:left;margin-left:563.05pt;margin-top:2in;width:1in;height:23.75pt;rotation:-90;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" fillcolor="#c5e0b3 [1305]" stroked="f">
                <v:textbox>
                  <w:txbxContent>
                    <w:p w14:paraId="26A2FA75"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Pr="00EC7832">
        <w:t xml:space="preserve"> the resolution of other issues </w:t>
      </w:r>
      <w:r w:rsidR="00A35C7C" w:rsidRPr="00EC7832">
        <w:t xml:space="preserve">and grievances </w:t>
      </w:r>
      <w:r w:rsidRPr="00EC7832">
        <w:t xml:space="preserve">that arise in the employment relationship with respect to workers represented by the workers’ organization. Collective bargaining can take place in different ways, depending on the country. Many countries have multi-level bargaining systems, which might include project, company and sectoral levels. </w:t>
      </w:r>
    </w:p>
    <w:p w14:paraId="556F0F07" w14:textId="77777777" w:rsidR="00D8422B" w:rsidRPr="00EC7832" w:rsidRDefault="00F96A18" w:rsidP="00EC7832">
      <w:pPr>
        <w:spacing w:after="0" w:line="240" w:lineRule="auto"/>
        <w:ind w:left="0" w:firstLine="0"/>
        <w:jc w:val="left"/>
      </w:pPr>
      <w:r w:rsidRPr="00EC7832">
        <w:t xml:space="preserve"> </w:t>
      </w:r>
    </w:p>
    <w:p w14:paraId="6CB83CEB" w14:textId="4471C7BC" w:rsidR="00D8422B" w:rsidRPr="00EC7832" w:rsidRDefault="00F96A18" w:rsidP="00EC7832">
      <w:pPr>
        <w:spacing w:after="0" w:line="240" w:lineRule="auto"/>
        <w:ind w:left="-5" w:right="45"/>
      </w:pPr>
      <w:r w:rsidRPr="00EC7832">
        <w:rPr>
          <w:b/>
        </w:rPr>
        <w:t>GN16.</w:t>
      </w:r>
      <w:r w:rsidR="00682024">
        <w:rPr>
          <w:b/>
        </w:rPr>
        <w:t>4</w:t>
      </w:r>
      <w:r w:rsidRPr="00EC7832">
        <w:rPr>
          <w:b/>
        </w:rPr>
        <w:t>.</w:t>
      </w:r>
      <w:r w:rsidRPr="00EC7832">
        <w:t xml:space="preserve"> Where workers’ freedom of association and/or collective bargaining are prohibited or restricted</w:t>
      </w:r>
      <w:r w:rsidR="00123ECF">
        <w:t xml:space="preserve"> under national law</w:t>
      </w:r>
      <w:r w:rsidRPr="00EC7832">
        <w:t xml:space="preserve">, the </w:t>
      </w:r>
      <w:r w:rsidR="00710DA5" w:rsidRPr="00EC7832">
        <w:t xml:space="preserve">Borrower </w:t>
      </w:r>
      <w:r w:rsidR="00E7214A">
        <w:t xml:space="preserve">and third parties </w:t>
      </w:r>
      <w:r w:rsidR="00E67B73">
        <w:t>should</w:t>
      </w:r>
      <w:r w:rsidR="00CC64FC">
        <w:t xml:space="preserve"> </w:t>
      </w:r>
      <w:r w:rsidRPr="00EC7832">
        <w:t xml:space="preserve">engage with workers to address relevant issues relating to their working conditions and terms of employment. </w:t>
      </w:r>
      <w:r w:rsidR="003501D2" w:rsidRPr="00EC7832">
        <w:t xml:space="preserve">Alternative </w:t>
      </w:r>
      <w:r w:rsidRPr="00EC7832">
        <w:t xml:space="preserve">mechanisms </w:t>
      </w:r>
      <w:r w:rsidR="003501D2" w:rsidRPr="00EC7832">
        <w:t xml:space="preserve">may </w:t>
      </w:r>
      <w:r w:rsidRPr="00EC7832">
        <w:t>include</w:t>
      </w:r>
      <w:r w:rsidR="00E8211C" w:rsidRPr="00EC7832">
        <w:t xml:space="preserve"> </w:t>
      </w:r>
      <w:r w:rsidRPr="00EC7832">
        <w:t xml:space="preserve">recognizing worker committees, and allowing workers to choose their own representatives for dialogue and negotiation </w:t>
      </w:r>
      <w:r w:rsidR="00CC64FC">
        <w:t xml:space="preserve">on </w:t>
      </w:r>
      <w:r w:rsidRPr="00EC7832">
        <w:t xml:space="preserve">terms and conditions of employment in a manner that does not contravene national law. </w:t>
      </w:r>
    </w:p>
    <w:p w14:paraId="44B35EF7" w14:textId="77777777" w:rsidR="00D8422B" w:rsidRPr="00EC7832" w:rsidRDefault="00F96A18" w:rsidP="00EC7832">
      <w:pPr>
        <w:spacing w:after="0" w:line="240" w:lineRule="auto"/>
        <w:ind w:left="0" w:firstLine="0"/>
        <w:jc w:val="left"/>
      </w:pPr>
      <w:r w:rsidRPr="00EC7832">
        <w:t xml:space="preserve"> </w:t>
      </w:r>
    </w:p>
    <w:p w14:paraId="304F05D2" w14:textId="1FE58372" w:rsidR="00D8422B" w:rsidRPr="00EC7832" w:rsidRDefault="00F96A18" w:rsidP="00EC7832">
      <w:pPr>
        <w:spacing w:after="0" w:line="240" w:lineRule="auto"/>
        <w:ind w:left="-5" w:right="45"/>
      </w:pPr>
      <w:r w:rsidRPr="00EC7832">
        <w:rPr>
          <w:b/>
        </w:rPr>
        <w:t>GN16.</w:t>
      </w:r>
      <w:r w:rsidR="00682024">
        <w:rPr>
          <w:b/>
        </w:rPr>
        <w:t>5</w:t>
      </w:r>
      <w:r w:rsidRPr="00EC7832">
        <w:rPr>
          <w:b/>
        </w:rPr>
        <w:t>.</w:t>
      </w:r>
      <w:r w:rsidRPr="00EC7832">
        <w:t xml:space="preserve"> </w:t>
      </w:r>
      <w:r w:rsidR="00285D3B">
        <w:t xml:space="preserve">Where national law recognizes the worker’s rights to form and </w:t>
      </w:r>
      <w:r w:rsidRPr="00EC7832">
        <w:t>workers’ organization</w:t>
      </w:r>
      <w:r w:rsidR="00285D3B">
        <w:t>s of their choosing, project workers should not be discouraged from, or discriminated or retaliated against</w:t>
      </w:r>
      <w:r w:rsidR="00CC64FC">
        <w:t>,</w:t>
      </w:r>
      <w:r w:rsidRPr="00EC7832">
        <w:t xml:space="preserve"> </w:t>
      </w:r>
      <w:r w:rsidR="00285D3B">
        <w:t>for forming or joining (or attempting to form or join) such organizations.</w:t>
      </w:r>
      <w:r w:rsidRPr="00EC7832">
        <w:t xml:space="preserve"> </w:t>
      </w:r>
      <w:r w:rsidR="00285D3B">
        <w:t xml:space="preserve">Where national law restricts such organizations, project workers should not be discouraged from, discouraged from, or discriminated or retaliated against, for developing and participating in alternative mechanisms referred to in paragraph 16 of ESS2. </w:t>
      </w:r>
      <w:r w:rsidR="00285D3B" w:rsidRPr="00EC7832">
        <w:t xml:space="preserve"> </w:t>
      </w:r>
      <w:r w:rsidR="00F92D25">
        <w:t>Examples of discrimination or retaliation against workers who participate, or seek to participate</w:t>
      </w:r>
      <w:r w:rsidR="00C3741A">
        <w:t xml:space="preserve">, in workers’ organizations and collective bargaining or alternative mechanisms include an employer’s refusal </w:t>
      </w:r>
      <w:r w:rsidRPr="00EC7832">
        <w:t xml:space="preserve">to hire </w:t>
      </w:r>
      <w:r w:rsidR="00C3741A">
        <w:t xml:space="preserve">project </w:t>
      </w:r>
      <w:r w:rsidRPr="00EC7832">
        <w:t>workers who have been members or leaders of workers’ organizations at other firms (for reasons unrelated to qualifications or job performance)</w:t>
      </w:r>
      <w:r w:rsidR="001E3B2F">
        <w:t>;</w:t>
      </w:r>
      <w:r w:rsidRPr="00EC7832">
        <w:t xml:space="preserve"> </w:t>
      </w:r>
      <w:r w:rsidR="00165BD3" w:rsidRPr="00EC7832">
        <w:t xml:space="preserve">dismissing, </w:t>
      </w:r>
      <w:r w:rsidRPr="00EC7832">
        <w:t>demoting or re-assigning</w:t>
      </w:r>
      <w:r w:rsidR="00F35E3E" w:rsidRPr="00EC7832">
        <w:rPr>
          <w:i/>
          <w:iCs/>
          <w:noProof/>
          <w:sz w:val="24"/>
          <w:szCs w:val="24"/>
          <w:lang w:eastAsia="en-US"/>
        </w:rPr>
        <mc:AlternateContent>
          <mc:Choice Requires="wps">
            <w:drawing>
              <wp:anchor distT="45720" distB="45720" distL="114300" distR="114300" simplePos="0" relativeHeight="251688960" behindDoc="0" locked="0" layoutInCell="1" allowOverlap="1" wp14:anchorId="6322D55B" wp14:editId="4A5FEE62">
                <wp:simplePos x="0" y="0"/>
                <wp:positionH relativeFrom="page">
                  <wp:posOffset>7150735</wp:posOffset>
                </wp:positionH>
                <wp:positionV relativeFrom="page">
                  <wp:posOffset>1828800</wp:posOffset>
                </wp:positionV>
                <wp:extent cx="914400" cy="301752"/>
                <wp:effectExtent l="1587" t="0" r="1588" b="1587"/>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EC9C389"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2D55B" id="_x0000_s1039" type="#_x0000_t202" style="position:absolute;left:0;text-align:left;margin-left:563.05pt;margin-top:2in;width:1in;height:23.75pt;rotation:-90;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" fillcolor="#c5e0b3 [1305]" stroked="f">
                <v:textbox>
                  <w:txbxContent>
                    <w:p w14:paraId="2EC9C389"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Pr="00EC7832">
        <w:t xml:space="preserve"> </w:t>
      </w:r>
      <w:r w:rsidR="001E3B2F">
        <w:t xml:space="preserve">such project </w:t>
      </w:r>
      <w:r w:rsidRPr="00EC7832">
        <w:t xml:space="preserve">workers, </w:t>
      </w:r>
      <w:r w:rsidR="001E3B2F">
        <w:t>or</w:t>
      </w:r>
      <w:r w:rsidRPr="00EC7832">
        <w:t xml:space="preserve"> outsourcing or </w:t>
      </w:r>
      <w:r w:rsidR="00165BD3" w:rsidRPr="00EC7832">
        <w:t>modifying the delivery of work</w:t>
      </w:r>
      <w:r w:rsidRPr="00EC7832">
        <w:t xml:space="preserve">, in response to </w:t>
      </w:r>
      <w:r w:rsidR="00803093" w:rsidRPr="00EC7832">
        <w:t xml:space="preserve">worker organizational </w:t>
      </w:r>
      <w:r w:rsidRPr="00EC7832">
        <w:t xml:space="preserve">activities. </w:t>
      </w:r>
    </w:p>
    <w:p w14:paraId="0D5F33F7" w14:textId="77777777" w:rsidR="009A4774" w:rsidRPr="00EC7832" w:rsidRDefault="00F96A18" w:rsidP="00EC7832">
      <w:pPr>
        <w:spacing w:after="0" w:line="240" w:lineRule="auto"/>
        <w:ind w:left="0" w:firstLine="0"/>
        <w:jc w:val="left"/>
      </w:pPr>
      <w:r w:rsidRPr="00EC7832">
        <w:t xml:space="preserve"> </w:t>
      </w:r>
    </w:p>
    <w:tbl>
      <w:tblPr>
        <w:tblStyle w:val="TableGrid"/>
        <w:tblW w:w="9354" w:type="dxa"/>
        <w:tblInd w:w="6" w:type="dxa"/>
        <w:tblCellMar>
          <w:top w:w="45" w:type="dxa"/>
          <w:left w:w="83" w:type="dxa"/>
          <w:right w:w="57" w:type="dxa"/>
        </w:tblCellMar>
        <w:tblLook w:val="04A0" w:firstRow="1" w:lastRow="0" w:firstColumn="1" w:lastColumn="0" w:noHBand="0" w:noVBand="1"/>
      </w:tblPr>
      <w:tblGrid>
        <w:gridCol w:w="9354"/>
      </w:tblGrid>
      <w:tr w:rsidR="009A4774" w:rsidRPr="00EC7832" w14:paraId="35B98623" w14:textId="77777777" w:rsidTr="007E1DE1">
        <w:trPr>
          <w:trHeight w:val="313"/>
        </w:trPr>
        <w:tc>
          <w:tcPr>
            <w:tcW w:w="93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859525D" w14:textId="77777777" w:rsidR="009A4774" w:rsidRPr="00EC7832" w:rsidRDefault="009A4774" w:rsidP="0033409E">
            <w:pPr>
              <w:pStyle w:val="Heading1"/>
              <w:spacing w:before="0" w:line="240" w:lineRule="auto"/>
              <w:ind w:left="14" w:hanging="14"/>
              <w:jc w:val="left"/>
              <w:outlineLvl w:val="0"/>
              <w:rPr>
                <w:b/>
                <w:i/>
              </w:rPr>
            </w:pPr>
            <w:bookmarkStart w:id="8" w:name="_Toc493750810"/>
            <w:r w:rsidRPr="0033409E">
              <w:rPr>
                <w:b/>
                <w:i/>
                <w:color w:val="000000" w:themeColor="text1"/>
                <w:sz w:val="22"/>
                <w:szCs w:val="22"/>
              </w:rPr>
              <w:t>B. Protecting the Work Force</w:t>
            </w:r>
            <w:bookmarkEnd w:id="8"/>
            <w:r w:rsidRPr="00EC7832">
              <w:rPr>
                <w:b/>
                <w:i/>
              </w:rPr>
              <w:t xml:space="preserve"> </w:t>
            </w:r>
          </w:p>
        </w:tc>
      </w:tr>
    </w:tbl>
    <w:p w14:paraId="295BCA14" w14:textId="77777777" w:rsidR="00D8422B" w:rsidRPr="00EC7832" w:rsidRDefault="00D8422B" w:rsidP="00EC7832">
      <w:pPr>
        <w:spacing w:after="0" w:line="240" w:lineRule="auto"/>
        <w:ind w:left="0" w:firstLine="0"/>
        <w:jc w:val="left"/>
      </w:pPr>
    </w:p>
    <w:tbl>
      <w:tblPr>
        <w:tblStyle w:val="TableGrid"/>
        <w:tblW w:w="9354" w:type="dxa"/>
        <w:tblInd w:w="6" w:type="dxa"/>
        <w:tblCellMar>
          <w:top w:w="45" w:type="dxa"/>
          <w:left w:w="83" w:type="dxa"/>
          <w:right w:w="57" w:type="dxa"/>
        </w:tblCellMar>
        <w:tblLook w:val="04A0" w:firstRow="1" w:lastRow="0" w:firstColumn="1" w:lastColumn="0" w:noHBand="0" w:noVBand="1"/>
      </w:tblPr>
      <w:tblGrid>
        <w:gridCol w:w="9354"/>
      </w:tblGrid>
      <w:tr w:rsidR="009A4774" w:rsidRPr="00EC7832" w14:paraId="3959B93A" w14:textId="77777777" w:rsidTr="007E1DE1">
        <w:trPr>
          <w:trHeight w:val="313"/>
        </w:trPr>
        <w:tc>
          <w:tcPr>
            <w:tcW w:w="93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164212E" w14:textId="77777777" w:rsidR="009A4774" w:rsidRPr="00EC7832" w:rsidRDefault="009A4774" w:rsidP="0033409E">
            <w:pPr>
              <w:pStyle w:val="Heading1"/>
              <w:spacing w:before="0" w:line="240" w:lineRule="auto"/>
              <w:ind w:left="14" w:hanging="14"/>
              <w:jc w:val="left"/>
              <w:outlineLvl w:val="0"/>
              <w:rPr>
                <w:b/>
                <w:i/>
              </w:rPr>
            </w:pPr>
            <w:bookmarkStart w:id="9" w:name="_Toc493750811"/>
            <w:r w:rsidRPr="0033409E">
              <w:rPr>
                <w:b/>
                <w:i/>
                <w:color w:val="000000" w:themeColor="text1"/>
                <w:sz w:val="22"/>
                <w:szCs w:val="22"/>
              </w:rPr>
              <w:t>Child Labor and Minimum Age</w:t>
            </w:r>
            <w:bookmarkEnd w:id="9"/>
            <w:r w:rsidRPr="00EC7832">
              <w:rPr>
                <w:b/>
                <w:i/>
              </w:rPr>
              <w:t xml:space="preserve"> </w:t>
            </w:r>
          </w:p>
        </w:tc>
      </w:tr>
    </w:tbl>
    <w:p w14:paraId="4223C5E7" w14:textId="77777777" w:rsidR="009A4774" w:rsidRPr="00EC7832" w:rsidRDefault="009A4774" w:rsidP="00EC7832">
      <w:pPr>
        <w:spacing w:after="0" w:line="240" w:lineRule="auto"/>
        <w:ind w:left="0" w:firstLine="0"/>
        <w:jc w:val="left"/>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107" w:type="dxa"/>
          <w:right w:w="59" w:type="dxa"/>
        </w:tblCellMar>
        <w:tblLook w:val="04A0" w:firstRow="1" w:lastRow="0" w:firstColumn="1" w:lastColumn="0" w:noHBand="0" w:noVBand="1"/>
      </w:tblPr>
      <w:tblGrid>
        <w:gridCol w:w="9354"/>
      </w:tblGrid>
      <w:tr w:rsidR="009A4774" w:rsidRPr="00EC7832" w14:paraId="5A6D5711" w14:textId="77777777" w:rsidTr="00DD4022">
        <w:trPr>
          <w:trHeight w:val="1084"/>
        </w:trPr>
        <w:tc>
          <w:tcPr>
            <w:tcW w:w="9354" w:type="dxa"/>
            <w:shd w:val="clear" w:color="auto" w:fill="E2EFD9" w:themeFill="accent6" w:themeFillTint="33"/>
          </w:tcPr>
          <w:p w14:paraId="716C14F8" w14:textId="77777777" w:rsidR="00834644" w:rsidRPr="005A082C" w:rsidRDefault="009A4774" w:rsidP="005A082C">
            <w:pPr>
              <w:pStyle w:val="ListParagraph"/>
              <w:numPr>
                <w:ilvl w:val="0"/>
                <w:numId w:val="4"/>
              </w:numPr>
              <w:spacing w:after="0" w:line="240" w:lineRule="auto"/>
              <w:ind w:left="0"/>
              <w:rPr>
                <w:sz w:val="20"/>
                <w:szCs w:val="20"/>
              </w:rPr>
            </w:pPr>
            <w:r w:rsidRPr="005A082C">
              <w:rPr>
                <w:i/>
                <w:sz w:val="20"/>
                <w:szCs w:val="20"/>
              </w:rPr>
              <w:t>A child under the minimum age established in accordance with this paragraph will not be employed or engaged in connection with the project. The labor management procedures will specify the minimum age for employment or engagement in connection with the project, which will be the age of 14 unless national law specifies a higher age.</w:t>
            </w:r>
          </w:p>
        </w:tc>
      </w:tr>
    </w:tbl>
    <w:p w14:paraId="2FB21373" w14:textId="77777777" w:rsidR="009A4774" w:rsidRPr="00EC7832" w:rsidRDefault="009A4774" w:rsidP="00EC7832">
      <w:pPr>
        <w:spacing w:after="0" w:line="240" w:lineRule="auto"/>
        <w:ind w:left="0" w:firstLine="0"/>
        <w:jc w:val="left"/>
      </w:pPr>
    </w:p>
    <w:p w14:paraId="5DA0E84F" w14:textId="6464C737" w:rsidR="00556654" w:rsidRPr="00EC7832" w:rsidRDefault="00F96A18" w:rsidP="00EC7832">
      <w:pPr>
        <w:spacing w:after="0" w:line="240" w:lineRule="auto"/>
        <w:ind w:left="-5" w:right="45"/>
      </w:pPr>
      <w:r w:rsidRPr="00EC7832">
        <w:rPr>
          <w:b/>
        </w:rPr>
        <w:t>GN17.1.</w:t>
      </w:r>
      <w:r w:rsidRPr="00EC7832">
        <w:t xml:space="preserve"> </w:t>
      </w:r>
      <w:r w:rsidR="00F91F68">
        <w:t xml:space="preserve">With regard to </w:t>
      </w:r>
      <w:r w:rsidR="00886945" w:rsidRPr="00EC7832">
        <w:t xml:space="preserve">risks relating to child labor, the environmental and social assessment </w:t>
      </w:r>
      <w:r w:rsidR="00D22A5E">
        <w:t>consider</w:t>
      </w:r>
      <w:r w:rsidR="00F91F68">
        <w:t>s</w:t>
      </w:r>
      <w:r w:rsidR="00D22A5E">
        <w:t xml:space="preserve"> </w:t>
      </w:r>
      <w:r w:rsidR="00886945" w:rsidRPr="00EC7832">
        <w:t xml:space="preserve">any </w:t>
      </w:r>
      <w:r w:rsidR="00636C0B" w:rsidRPr="00EC7832">
        <w:t>inherent risk</w:t>
      </w:r>
      <w:r w:rsidR="00886945" w:rsidRPr="00EC7832">
        <w:t>s</w:t>
      </w:r>
      <w:r w:rsidR="00636C0B" w:rsidRPr="00EC7832">
        <w:t xml:space="preserve"> within the country, </w:t>
      </w:r>
      <w:r w:rsidR="00886945" w:rsidRPr="00EC7832">
        <w:t xml:space="preserve">the </w:t>
      </w:r>
      <w:r w:rsidR="00636C0B" w:rsidRPr="00EC7832">
        <w:t>region</w:t>
      </w:r>
      <w:r w:rsidR="00DE546D">
        <w:t>,</w:t>
      </w:r>
      <w:r w:rsidR="00636C0B" w:rsidRPr="00EC7832">
        <w:t xml:space="preserve"> </w:t>
      </w:r>
      <w:r w:rsidR="00886945" w:rsidRPr="00EC7832">
        <w:t xml:space="preserve">the </w:t>
      </w:r>
      <w:r w:rsidR="00636C0B" w:rsidRPr="00EC7832">
        <w:t>sector</w:t>
      </w:r>
      <w:r w:rsidR="00886945" w:rsidRPr="00EC7832">
        <w:t xml:space="preserve"> </w:t>
      </w:r>
      <w:r w:rsidR="00DE546D">
        <w:t xml:space="preserve">or industry </w:t>
      </w:r>
      <w:r w:rsidR="00886945" w:rsidRPr="00EC7832">
        <w:t>in which the project is developed. See also GN39.</w:t>
      </w:r>
      <w:r w:rsidR="00055A3A" w:rsidRPr="00EC7832">
        <w:t>1</w:t>
      </w:r>
      <w:r w:rsidR="00886945" w:rsidRPr="00EC7832">
        <w:t>.</w:t>
      </w:r>
    </w:p>
    <w:p w14:paraId="00FD0E1F" w14:textId="77777777" w:rsidR="00556654" w:rsidRPr="00EC7832" w:rsidRDefault="00556654" w:rsidP="00EC7832">
      <w:pPr>
        <w:spacing w:after="0" w:line="240" w:lineRule="auto"/>
        <w:ind w:left="-5" w:right="45"/>
      </w:pPr>
    </w:p>
    <w:p w14:paraId="07137290" w14:textId="0C24C035" w:rsidR="00D8422B" w:rsidRPr="00EC7832" w:rsidRDefault="00556654" w:rsidP="00EC7832">
      <w:pPr>
        <w:spacing w:after="0" w:line="240" w:lineRule="auto"/>
        <w:ind w:left="-5" w:right="45"/>
      </w:pPr>
      <w:r w:rsidRPr="00EC7832">
        <w:rPr>
          <w:b/>
        </w:rPr>
        <w:t>GN17.2.</w:t>
      </w:r>
      <w:r w:rsidRPr="00EC7832">
        <w:t xml:space="preserve"> </w:t>
      </w:r>
      <w:r w:rsidR="00D22A5E">
        <w:t>The project</w:t>
      </w:r>
      <w:r w:rsidR="00D22A5E" w:rsidRPr="00EC7832">
        <w:t xml:space="preserve">’s </w:t>
      </w:r>
      <w:r w:rsidR="00F96A18" w:rsidRPr="00EC7832">
        <w:rPr>
          <w:i/>
        </w:rPr>
        <w:t>labor management procedures</w:t>
      </w:r>
      <w:r w:rsidR="00F96A18" w:rsidRPr="00EC7832">
        <w:t xml:space="preserve"> </w:t>
      </w:r>
      <w:r w:rsidR="00FC63E3">
        <w:t>specify the minimum age for employment or engagement in connection with the project as the age specified in law or the age of 14, which</w:t>
      </w:r>
      <w:r w:rsidR="00123ECF">
        <w:t>ever</w:t>
      </w:r>
      <w:r w:rsidR="00FC63E3">
        <w:t xml:space="preserve"> is higher, and </w:t>
      </w:r>
      <w:r w:rsidR="00F96A18" w:rsidRPr="00EC7832">
        <w:t xml:space="preserve">include measures to prevent employing or </w:t>
      </w:r>
      <w:r w:rsidR="00A02061" w:rsidRPr="00EC7832">
        <w:t xml:space="preserve">engaging </w:t>
      </w:r>
      <w:r w:rsidR="00F96A18" w:rsidRPr="00EC7832">
        <w:t>child</w:t>
      </w:r>
      <w:r w:rsidR="000C4831">
        <w:t>ren under this age</w:t>
      </w:r>
      <w:r w:rsidR="00F96A18" w:rsidRPr="00EC7832">
        <w:t>.</w:t>
      </w:r>
      <w:r w:rsidR="00A943A6">
        <w:t xml:space="preserve"> Documentation and verification of age are important </w:t>
      </w:r>
      <w:r w:rsidR="00513B88">
        <w:t xml:space="preserve">steps in </w:t>
      </w:r>
      <w:r w:rsidR="00A943A6">
        <w:t>prevent</w:t>
      </w:r>
      <w:r w:rsidR="00513B88">
        <w:t>ing</w:t>
      </w:r>
      <w:r w:rsidR="00A943A6">
        <w:t xml:space="preserve"> em</w:t>
      </w:r>
      <w:r w:rsidR="00A31F54">
        <w:t>ploy</w:t>
      </w:r>
      <w:r w:rsidR="00513B88">
        <w:t>ment</w:t>
      </w:r>
      <w:r w:rsidR="00A31F54">
        <w:t xml:space="preserve"> or </w:t>
      </w:r>
      <w:r w:rsidR="00513B88">
        <w:t xml:space="preserve">engagement of </w:t>
      </w:r>
      <w:r w:rsidR="00A31F54">
        <w:t>child labor</w:t>
      </w:r>
      <w:r w:rsidR="00F96A18" w:rsidRPr="00EC7832">
        <w:t xml:space="preserve"> </w:t>
      </w:r>
      <w:r w:rsidR="003B0A3D">
        <w:t>and</w:t>
      </w:r>
      <w:r w:rsidR="008F27FB">
        <w:t>,</w:t>
      </w:r>
      <w:r w:rsidR="003B0A3D">
        <w:t xml:space="preserve"> </w:t>
      </w:r>
      <w:r w:rsidR="00F96A18" w:rsidRPr="00EC7832">
        <w:t>as appropriate to the project circumstances</w:t>
      </w:r>
      <w:r w:rsidR="003B0A3D">
        <w:t>, may include the following</w:t>
      </w:r>
      <w:r w:rsidR="00513B88">
        <w:t>, which are undertaken</w:t>
      </w:r>
      <w:r w:rsidR="003B0A3D">
        <w:t xml:space="preserve"> </w:t>
      </w:r>
      <w:r w:rsidR="003B0A3D" w:rsidRPr="00EC7832">
        <w:t xml:space="preserve">prior to the employment or engagement of a project </w:t>
      </w:r>
      <w:r w:rsidR="00A31F54" w:rsidRPr="00EC7832">
        <w:t>worker</w:t>
      </w:r>
      <w:r w:rsidR="00034726">
        <w:t xml:space="preserve"> and kept on file</w:t>
      </w:r>
      <w:r w:rsidR="00A31F54">
        <w:t>:</w:t>
      </w:r>
      <w:r w:rsidR="00F96A18" w:rsidRPr="00EC7832">
        <w:t xml:space="preserve"> </w:t>
      </w:r>
    </w:p>
    <w:p w14:paraId="101EB3BE" w14:textId="77777777" w:rsidR="006A3407" w:rsidRPr="00EC7832" w:rsidRDefault="006A3407" w:rsidP="00EC7832">
      <w:pPr>
        <w:spacing w:after="0" w:line="240" w:lineRule="auto"/>
        <w:ind w:left="-5" w:right="45"/>
      </w:pPr>
    </w:p>
    <w:p w14:paraId="04E22C33" w14:textId="77777777" w:rsidR="00D8422B" w:rsidRPr="00EC7832" w:rsidRDefault="00F96A18" w:rsidP="00EC7832">
      <w:pPr>
        <w:numPr>
          <w:ilvl w:val="0"/>
          <w:numId w:val="6"/>
        </w:numPr>
        <w:spacing w:after="0" w:line="240" w:lineRule="auto"/>
        <w:ind w:right="45" w:hanging="360"/>
      </w:pPr>
      <w:r w:rsidRPr="00EC7832">
        <w:t xml:space="preserve">obtaining written confirmation from the applicant of their age; </w:t>
      </w:r>
      <w:r w:rsidR="00034726">
        <w:t>and</w:t>
      </w:r>
    </w:p>
    <w:p w14:paraId="73C643C7" w14:textId="77777777" w:rsidR="00D8422B" w:rsidRPr="00EC7832" w:rsidRDefault="00F96A18" w:rsidP="00020844">
      <w:pPr>
        <w:numPr>
          <w:ilvl w:val="0"/>
          <w:numId w:val="6"/>
        </w:numPr>
        <w:spacing w:after="0" w:line="240" w:lineRule="auto"/>
        <w:ind w:right="45" w:hanging="360"/>
      </w:pPr>
      <w:r w:rsidRPr="00EC7832">
        <w:t xml:space="preserve">where there is any reasonable doubt as to the age of the applicant, requesting and reviewing </w:t>
      </w:r>
      <w:r w:rsidR="00950308" w:rsidRPr="00EC7832">
        <w:t xml:space="preserve">available </w:t>
      </w:r>
      <w:r w:rsidRPr="00EC7832">
        <w:t>document</w:t>
      </w:r>
      <w:r w:rsidR="00950308" w:rsidRPr="00EC7832">
        <w:t>s</w:t>
      </w:r>
      <w:r w:rsidRPr="00EC7832">
        <w:t xml:space="preserve"> to verify age (</w:t>
      </w:r>
      <w:r w:rsidR="00513B88">
        <w:t xml:space="preserve">such as </w:t>
      </w:r>
      <w:r w:rsidRPr="00EC7832">
        <w:t>a birth certificate, national identification card, medical</w:t>
      </w:r>
      <w:r w:rsidR="00047FA9" w:rsidRPr="00EC7832">
        <w:t>,</w:t>
      </w:r>
      <w:r w:rsidR="000D27F6" w:rsidRPr="00EC7832">
        <w:t xml:space="preserve"> </w:t>
      </w:r>
      <w:r w:rsidRPr="00EC7832">
        <w:t>school record</w:t>
      </w:r>
      <w:r w:rsidR="00047FA9" w:rsidRPr="00EC7832">
        <w:t xml:space="preserve">, or other document </w:t>
      </w:r>
      <w:r w:rsidR="002E744A" w:rsidRPr="00EC7832">
        <w:t xml:space="preserve">or community verification </w:t>
      </w:r>
      <w:r w:rsidR="00047FA9" w:rsidRPr="00EC7832">
        <w:t>demonstrating age</w:t>
      </w:r>
      <w:r w:rsidRPr="00EC7832">
        <w:t>)</w:t>
      </w:r>
      <w:r w:rsidR="00034726">
        <w:t>.</w:t>
      </w:r>
      <w:r w:rsidR="00E8211C" w:rsidRPr="00EC7832">
        <w:t xml:space="preserve"> </w:t>
      </w:r>
    </w:p>
    <w:p w14:paraId="18232809" w14:textId="77777777" w:rsidR="00D8422B" w:rsidRPr="00EC7832" w:rsidRDefault="00D8422B" w:rsidP="00EC7832">
      <w:pPr>
        <w:spacing w:after="0" w:line="240" w:lineRule="auto"/>
        <w:ind w:left="766" w:firstLine="0"/>
        <w:jc w:val="left"/>
      </w:pPr>
    </w:p>
    <w:p w14:paraId="17C3B15F" w14:textId="16C36DF9" w:rsidR="00D8422B" w:rsidRDefault="00F96A18" w:rsidP="00EC7832">
      <w:pPr>
        <w:spacing w:after="0" w:line="240" w:lineRule="auto"/>
        <w:ind w:left="-5" w:right="45"/>
      </w:pPr>
      <w:r w:rsidRPr="00EC7832">
        <w:rPr>
          <w:b/>
        </w:rPr>
        <w:t>GN17.</w:t>
      </w:r>
      <w:r w:rsidR="008F27FB">
        <w:rPr>
          <w:b/>
        </w:rPr>
        <w:t>3</w:t>
      </w:r>
      <w:r w:rsidRPr="00EC7832">
        <w:rPr>
          <w:b/>
        </w:rPr>
        <w:t>.</w:t>
      </w:r>
      <w:r w:rsidRPr="00EC7832">
        <w:t xml:space="preserve"> If a child under the minimum age is discovered working </w:t>
      </w:r>
      <w:r w:rsidR="00034726">
        <w:t xml:space="preserve">on </w:t>
      </w:r>
      <w:r w:rsidRPr="00EC7832">
        <w:t xml:space="preserve">the project, </w:t>
      </w:r>
      <w:r w:rsidR="00F65F64">
        <w:t>measures will be</w:t>
      </w:r>
      <w:r w:rsidR="00174C87">
        <w:t xml:space="preserve"> taken</w:t>
      </w:r>
      <w:r w:rsidR="003B0A3D">
        <w:t xml:space="preserve"> to </w:t>
      </w:r>
      <w:r w:rsidR="00034726">
        <w:t xml:space="preserve">terminate </w:t>
      </w:r>
      <w:r w:rsidR="004457AC">
        <w:t xml:space="preserve">the employment or engagement </w:t>
      </w:r>
      <w:r w:rsidR="00F42FB6">
        <w:t>of</w:t>
      </w:r>
      <w:r w:rsidR="00F42FB6" w:rsidRPr="00EC7832">
        <w:t xml:space="preserve"> </w:t>
      </w:r>
      <w:r w:rsidRPr="00EC7832">
        <w:t>the child</w:t>
      </w:r>
      <w:r w:rsidR="004457AC">
        <w:t xml:space="preserve"> </w:t>
      </w:r>
      <w:r w:rsidR="006E36CD">
        <w:t>in a responsible manner</w:t>
      </w:r>
      <w:r w:rsidRPr="00EC7832">
        <w:t>.</w:t>
      </w:r>
      <w:r w:rsidR="00174C87">
        <w:t xml:space="preserve"> </w:t>
      </w:r>
      <w:r w:rsidR="00F65F64">
        <w:t xml:space="preserve">Such </w:t>
      </w:r>
      <w:r w:rsidR="00174C87">
        <w:t xml:space="preserve">measures </w:t>
      </w:r>
      <w:r w:rsidR="00F65F64">
        <w:t>will be</w:t>
      </w:r>
      <w:r w:rsidR="00174C87">
        <w:t xml:space="preserve"> outlined in </w:t>
      </w:r>
      <w:r w:rsidR="00174C87" w:rsidRPr="00F65F2C">
        <w:rPr>
          <w:i/>
        </w:rPr>
        <w:t>labor management procedures</w:t>
      </w:r>
      <w:r w:rsidR="00174C87">
        <w:t>.</w:t>
      </w:r>
      <w:r w:rsidRPr="00EC7832">
        <w:t xml:space="preserve"> </w:t>
      </w:r>
    </w:p>
    <w:p w14:paraId="25C85C13" w14:textId="77777777" w:rsidR="0053125E" w:rsidRDefault="0053125E" w:rsidP="00EC7832">
      <w:pPr>
        <w:spacing w:after="0" w:line="240" w:lineRule="auto"/>
        <w:ind w:left="-5" w:right="45"/>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107" w:type="dxa"/>
          <w:right w:w="59" w:type="dxa"/>
        </w:tblCellMar>
        <w:tblLook w:val="04A0" w:firstRow="1" w:lastRow="0" w:firstColumn="1" w:lastColumn="0" w:noHBand="0" w:noVBand="1"/>
      </w:tblPr>
      <w:tblGrid>
        <w:gridCol w:w="9354"/>
      </w:tblGrid>
      <w:tr w:rsidR="00D8422B" w:rsidRPr="00EC7832" w14:paraId="1B136A86" w14:textId="77777777" w:rsidTr="00DD4022">
        <w:trPr>
          <w:trHeight w:val="1601"/>
        </w:trPr>
        <w:tc>
          <w:tcPr>
            <w:tcW w:w="9354" w:type="dxa"/>
            <w:shd w:val="clear" w:color="auto" w:fill="E2EFD9" w:themeFill="accent6" w:themeFillTint="33"/>
          </w:tcPr>
          <w:p w14:paraId="0AF979E7" w14:textId="77777777" w:rsidR="00D8422B" w:rsidRPr="0033409E" w:rsidRDefault="00F96A18" w:rsidP="005A082C">
            <w:pPr>
              <w:pStyle w:val="ListParagraph"/>
              <w:numPr>
                <w:ilvl w:val="0"/>
                <w:numId w:val="29"/>
              </w:numPr>
              <w:spacing w:after="0" w:line="240" w:lineRule="auto"/>
              <w:ind w:left="0"/>
              <w:contextualSpacing w:val="0"/>
              <w:jc w:val="left"/>
              <w:rPr>
                <w:sz w:val="20"/>
                <w:szCs w:val="20"/>
              </w:rPr>
            </w:pPr>
            <w:r w:rsidRPr="0033409E">
              <w:rPr>
                <w:i/>
                <w:sz w:val="20"/>
                <w:szCs w:val="20"/>
              </w:rPr>
              <w:t xml:space="preserve">A child over the minimum age and under the age of 18 may be employed or engaged in connection with the project only under the following specific conditions:  </w:t>
            </w:r>
          </w:p>
          <w:p w14:paraId="1FC65AB4" w14:textId="77777777" w:rsidR="00D8422B" w:rsidRPr="0033409E" w:rsidRDefault="00F96A18" w:rsidP="005A082C">
            <w:pPr>
              <w:numPr>
                <w:ilvl w:val="0"/>
                <w:numId w:val="46"/>
              </w:numPr>
              <w:spacing w:after="0" w:line="240" w:lineRule="auto"/>
              <w:ind w:left="1440" w:hanging="360"/>
              <w:jc w:val="left"/>
              <w:rPr>
                <w:sz w:val="20"/>
                <w:szCs w:val="20"/>
              </w:rPr>
            </w:pPr>
            <w:r w:rsidRPr="00EC7832">
              <w:rPr>
                <w:i/>
                <w:sz w:val="20"/>
                <w:szCs w:val="20"/>
              </w:rPr>
              <w:t>the work does not fall within paragraph 19 below;</w:t>
            </w:r>
            <w:r w:rsidR="00E8211C" w:rsidRPr="00EC7832">
              <w:rPr>
                <w:i/>
                <w:sz w:val="20"/>
                <w:szCs w:val="20"/>
              </w:rPr>
              <w:t xml:space="preserve"> </w:t>
            </w:r>
          </w:p>
          <w:p w14:paraId="17925F52" w14:textId="77777777" w:rsidR="00D8422B" w:rsidRPr="0033409E" w:rsidRDefault="00F96A18" w:rsidP="005A082C">
            <w:pPr>
              <w:numPr>
                <w:ilvl w:val="0"/>
                <w:numId w:val="46"/>
              </w:numPr>
              <w:spacing w:after="0" w:line="240" w:lineRule="auto"/>
              <w:ind w:left="1440" w:hanging="360"/>
              <w:jc w:val="left"/>
              <w:rPr>
                <w:sz w:val="20"/>
                <w:szCs w:val="20"/>
              </w:rPr>
            </w:pPr>
            <w:r w:rsidRPr="00EC7832">
              <w:rPr>
                <w:i/>
                <w:sz w:val="20"/>
                <w:szCs w:val="20"/>
              </w:rPr>
              <w:t>an appropriate risk assessment is conducted prior to the work commencing; and</w:t>
            </w:r>
            <w:r w:rsidR="00E8211C" w:rsidRPr="00EC7832">
              <w:rPr>
                <w:i/>
                <w:sz w:val="20"/>
                <w:szCs w:val="20"/>
              </w:rPr>
              <w:t xml:space="preserve"> </w:t>
            </w:r>
          </w:p>
          <w:p w14:paraId="655F7B8B" w14:textId="77777777" w:rsidR="00D8422B" w:rsidRPr="0033409E" w:rsidRDefault="00F96A18" w:rsidP="005A082C">
            <w:pPr>
              <w:numPr>
                <w:ilvl w:val="0"/>
                <w:numId w:val="46"/>
              </w:numPr>
              <w:spacing w:after="0" w:line="240" w:lineRule="auto"/>
              <w:ind w:left="1440" w:hanging="360"/>
              <w:jc w:val="left"/>
              <w:rPr>
                <w:sz w:val="20"/>
                <w:szCs w:val="20"/>
              </w:rPr>
            </w:pPr>
            <w:r w:rsidRPr="00EC7832">
              <w:rPr>
                <w:i/>
                <w:sz w:val="20"/>
                <w:szCs w:val="20"/>
              </w:rPr>
              <w:t xml:space="preserve">the Borrower conducts regular monitoring of health, working conditions, hours of work and the other requirements of this ESS. </w:t>
            </w:r>
          </w:p>
        </w:tc>
      </w:tr>
    </w:tbl>
    <w:p w14:paraId="52EA6727" w14:textId="77777777" w:rsidR="000C5A21" w:rsidRPr="00EC7832" w:rsidRDefault="000C5A21" w:rsidP="00EC7832">
      <w:pPr>
        <w:spacing w:after="0" w:line="240" w:lineRule="auto"/>
        <w:ind w:left="-5" w:right="45"/>
      </w:pPr>
    </w:p>
    <w:p w14:paraId="05842028" w14:textId="79D4C11A" w:rsidR="00A41451" w:rsidRPr="00EC7832" w:rsidRDefault="00A41451" w:rsidP="00EC7832">
      <w:pPr>
        <w:spacing w:after="0" w:line="240" w:lineRule="auto"/>
        <w:ind w:left="-5" w:right="45"/>
      </w:pPr>
      <w:r w:rsidRPr="00EC7832">
        <w:rPr>
          <w:b/>
        </w:rPr>
        <w:t xml:space="preserve">GN.18.1. </w:t>
      </w:r>
      <w:r w:rsidR="004457AC">
        <w:t xml:space="preserve">To </w:t>
      </w:r>
      <w:r w:rsidR="00305618">
        <w:t>support</w:t>
      </w:r>
      <w:r w:rsidR="004457AC">
        <w:t xml:space="preserve"> </w:t>
      </w:r>
      <w:r w:rsidR="00713A75">
        <w:t xml:space="preserve">monitoring, </w:t>
      </w:r>
      <w:r w:rsidRPr="00EC7832">
        <w:t xml:space="preserve">a separate record of all project workers </w:t>
      </w:r>
      <w:r w:rsidR="004457AC">
        <w:t xml:space="preserve">over the minimum age and </w:t>
      </w:r>
      <w:r w:rsidRPr="00EC7832">
        <w:t>under 18</w:t>
      </w:r>
      <w:r w:rsidR="00E176A6">
        <w:t xml:space="preserve"> should be created and maintained</w:t>
      </w:r>
      <w:r w:rsidR="004457AC">
        <w:t xml:space="preserve">. This record </w:t>
      </w:r>
      <w:r w:rsidRPr="00EC7832">
        <w:t>may include details of their enrolment in school or vocational training programs.</w:t>
      </w:r>
    </w:p>
    <w:p w14:paraId="38D261F8" w14:textId="77777777" w:rsidR="00C01F88" w:rsidRPr="00EC7832" w:rsidRDefault="00C01F88" w:rsidP="00EC7832">
      <w:pPr>
        <w:spacing w:after="0" w:line="240" w:lineRule="auto"/>
        <w:ind w:left="-5" w:right="45"/>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107" w:type="dxa"/>
          <w:right w:w="59" w:type="dxa"/>
        </w:tblCellMar>
        <w:tblLook w:val="04A0" w:firstRow="1" w:lastRow="0" w:firstColumn="1" w:lastColumn="0" w:noHBand="0" w:noVBand="1"/>
      </w:tblPr>
      <w:tblGrid>
        <w:gridCol w:w="9354"/>
      </w:tblGrid>
      <w:tr w:rsidR="00C01F88" w:rsidRPr="00EC7832" w14:paraId="33968528" w14:textId="77777777" w:rsidTr="00DD4022">
        <w:trPr>
          <w:trHeight w:val="746"/>
        </w:trPr>
        <w:tc>
          <w:tcPr>
            <w:tcW w:w="9354" w:type="dxa"/>
            <w:shd w:val="clear" w:color="auto" w:fill="E2EFD9" w:themeFill="accent6" w:themeFillTint="33"/>
          </w:tcPr>
          <w:p w14:paraId="7A052CD9" w14:textId="77777777" w:rsidR="00C01F88" w:rsidRPr="00EC7832" w:rsidRDefault="00C01F88" w:rsidP="005A082C">
            <w:pPr>
              <w:pStyle w:val="ListParagraph"/>
              <w:numPr>
                <w:ilvl w:val="0"/>
                <w:numId w:val="30"/>
              </w:numPr>
              <w:spacing w:after="0" w:line="240" w:lineRule="auto"/>
              <w:ind w:left="0"/>
              <w:contextualSpacing w:val="0"/>
              <w:rPr>
                <w:sz w:val="20"/>
                <w:szCs w:val="20"/>
              </w:rPr>
            </w:pPr>
            <w:r w:rsidRPr="00EC7832">
              <w:rPr>
                <w:i/>
                <w:sz w:val="20"/>
                <w:szCs w:val="20"/>
              </w:rPr>
              <w:t>A child over the minimum age and under the age of 18 will not be employed or engaged in connection with the project in a manner that is likely to be hazardous</w:t>
            </w:r>
            <w:r w:rsidRPr="00EC7832">
              <w:rPr>
                <w:i/>
                <w:sz w:val="20"/>
                <w:szCs w:val="20"/>
                <w:vertAlign w:val="superscript"/>
              </w:rPr>
              <w:t>13</w:t>
            </w:r>
            <w:r w:rsidRPr="00EC7832">
              <w:rPr>
                <w:i/>
                <w:sz w:val="20"/>
                <w:szCs w:val="20"/>
              </w:rPr>
              <w:t xml:space="preserve"> or interfere with the child’s education or be harmful to the child’s health or physical, mental, spiritual, moral or social development. </w:t>
            </w:r>
          </w:p>
        </w:tc>
      </w:tr>
      <w:tr w:rsidR="00C01F88" w:rsidRPr="00EC7832" w14:paraId="182101AC" w14:textId="77777777" w:rsidTr="00DD4022">
        <w:trPr>
          <w:trHeight w:val="1736"/>
        </w:trPr>
        <w:tc>
          <w:tcPr>
            <w:tcW w:w="9354" w:type="dxa"/>
            <w:shd w:val="clear" w:color="auto" w:fill="E2EFD9" w:themeFill="accent6" w:themeFillTint="33"/>
          </w:tcPr>
          <w:p w14:paraId="307F20FB" w14:textId="77777777" w:rsidR="00722D44" w:rsidRPr="00EC7832" w:rsidRDefault="00C01F88" w:rsidP="0033409E">
            <w:pPr>
              <w:pStyle w:val="ListParagraph"/>
              <w:tabs>
                <w:tab w:val="left" w:pos="352"/>
              </w:tabs>
              <w:spacing w:after="0" w:line="240" w:lineRule="auto"/>
              <w:ind w:left="0" w:firstLine="0"/>
              <w:contextualSpacing w:val="0"/>
              <w:rPr>
                <w:i/>
                <w:sz w:val="20"/>
                <w:szCs w:val="20"/>
              </w:rPr>
            </w:pPr>
            <w:r w:rsidRPr="00EC7832">
              <w:rPr>
                <w:i/>
                <w:sz w:val="20"/>
                <w:szCs w:val="20"/>
              </w:rPr>
              <w:t>F</w:t>
            </w:r>
            <w:r w:rsidR="00722D44" w:rsidRPr="00EC7832">
              <w:rPr>
                <w:i/>
                <w:sz w:val="20"/>
                <w:szCs w:val="20"/>
              </w:rPr>
              <w:t xml:space="preserve">ootnote </w:t>
            </w:r>
            <w:r w:rsidRPr="00EC7832">
              <w:rPr>
                <w:i/>
                <w:sz w:val="20"/>
                <w:szCs w:val="20"/>
              </w:rPr>
              <w:t>13. Work considered hazardous for children is work that, by its nature or the circumstances in which it is carried out, is likely to jeopardize the health, safety, or morals of children. Examples of hazardous work activities prohibited for children include work: (a) with exposure to physical, psychological or sexual abuse; (b) underground, underwater, working at heights or in confined spaces; (c) with dangerous machinery, equipment or tools, or involving handling or transport of heavy loads; (d) in unhealthy environments exposing children</w:t>
            </w:r>
            <w:r w:rsidR="00E8211C" w:rsidRPr="00EC7832">
              <w:rPr>
                <w:i/>
                <w:sz w:val="20"/>
                <w:szCs w:val="20"/>
              </w:rPr>
              <w:t xml:space="preserve"> </w:t>
            </w:r>
            <w:r w:rsidRPr="00EC7832">
              <w:rPr>
                <w:i/>
                <w:sz w:val="20"/>
                <w:szCs w:val="20"/>
              </w:rPr>
              <w:t>to hazardous substances, agents, or processes, or to temperatures, noise or vibration damaging to health; or (e) under difficult conditions such as work for long hours, during the night or in confinement on the premises of the employer.</w:t>
            </w:r>
          </w:p>
        </w:tc>
      </w:tr>
    </w:tbl>
    <w:p w14:paraId="4549D7B6" w14:textId="77777777" w:rsidR="00C01F88" w:rsidRPr="00EC7832" w:rsidRDefault="00C01F88" w:rsidP="00EC7832">
      <w:pPr>
        <w:spacing w:after="0" w:line="240" w:lineRule="auto"/>
        <w:ind w:left="-5" w:right="45"/>
      </w:pPr>
    </w:p>
    <w:p w14:paraId="3CE52BBF" w14:textId="15E5BCAF" w:rsidR="00A43668" w:rsidRDefault="00CB2210" w:rsidP="00F65F2C">
      <w:pPr>
        <w:spacing w:after="0" w:line="240" w:lineRule="auto"/>
        <w:ind w:left="0" w:firstLine="0"/>
        <w:rPr>
          <w:i/>
          <w:iCs/>
          <w:noProof/>
          <w:sz w:val="24"/>
          <w:szCs w:val="24"/>
          <w:lang w:eastAsia="en-US"/>
        </w:rPr>
      </w:pPr>
      <w:r w:rsidRPr="00EC7832">
        <w:rPr>
          <w:b/>
        </w:rPr>
        <w:t>GN19.1.</w:t>
      </w:r>
      <w:r w:rsidRPr="00EC7832">
        <w:t xml:space="preserve"> In paragraph 19</w:t>
      </w:r>
      <w:r w:rsidR="006D25D4">
        <w:t xml:space="preserve"> of ESS2</w:t>
      </w:r>
      <w:r w:rsidRPr="00EC7832">
        <w:t>, the reference to a child’s education is to compulsory education</w:t>
      </w:r>
      <w:r w:rsidR="00E64511" w:rsidRPr="00EC7832">
        <w:t xml:space="preserve"> under national law</w:t>
      </w:r>
      <w:r w:rsidRPr="00EC7832">
        <w:t xml:space="preserve">. The reference to </w:t>
      </w:r>
      <w:r w:rsidR="004A7506">
        <w:t xml:space="preserve">the </w:t>
      </w:r>
      <w:r w:rsidRPr="00EC7832">
        <w:t>child’s health includes consideration of the child’s safety</w:t>
      </w:r>
      <w:r w:rsidR="00A917B9" w:rsidRPr="00EC7832">
        <w:t>.</w:t>
      </w:r>
      <w:r w:rsidR="009422B7" w:rsidRPr="009422B7">
        <w:rPr>
          <w:i/>
          <w:iCs/>
          <w:noProof/>
          <w:sz w:val="24"/>
          <w:szCs w:val="24"/>
          <w:lang w:eastAsia="en-US"/>
        </w:rPr>
        <w:t xml:space="preserve"> </w:t>
      </w:r>
    </w:p>
    <w:p w14:paraId="3ECC14EE" w14:textId="77777777" w:rsidR="00A43668" w:rsidRDefault="00A43668" w:rsidP="00EC7832">
      <w:pPr>
        <w:spacing w:after="0" w:line="240" w:lineRule="auto"/>
        <w:ind w:left="0" w:firstLine="0"/>
        <w:jc w:val="left"/>
        <w:rPr>
          <w:i/>
          <w:iCs/>
          <w:noProof/>
          <w:sz w:val="24"/>
          <w:szCs w:val="24"/>
          <w:lang w:eastAsia="en-US"/>
        </w:rPr>
      </w:pPr>
    </w:p>
    <w:p w14:paraId="364BC06F" w14:textId="3DF89322" w:rsidR="00A43668" w:rsidRPr="00EC7832" w:rsidRDefault="00A43668" w:rsidP="00A43668">
      <w:pPr>
        <w:spacing w:after="0" w:line="240" w:lineRule="auto"/>
        <w:ind w:left="-5" w:right="45"/>
      </w:pPr>
      <w:r w:rsidRPr="00EC7832">
        <w:rPr>
          <w:b/>
        </w:rPr>
        <w:t>GN</w:t>
      </w:r>
      <w:r>
        <w:rPr>
          <w:b/>
        </w:rPr>
        <w:t>19.2</w:t>
      </w:r>
      <w:r w:rsidRPr="00EC7832">
        <w:rPr>
          <w:b/>
        </w:rPr>
        <w:t>.</w:t>
      </w:r>
      <w:r w:rsidRPr="00EC7832">
        <w:t xml:space="preserve"> If a child between the minimum age and 18 years old is working </w:t>
      </w:r>
      <w:r>
        <w:t>in the project</w:t>
      </w:r>
      <w:r w:rsidR="00812387">
        <w:t xml:space="preserve"> in a manner that is likely to be hazardous</w:t>
      </w:r>
      <w:r w:rsidRPr="00EC7832">
        <w:t xml:space="preserve">, </w:t>
      </w:r>
      <w:r>
        <w:t xml:space="preserve">a first step is to </w:t>
      </w:r>
      <w:r w:rsidRPr="00EC7832">
        <w:t>consider whether the hazard</w:t>
      </w:r>
      <w:r>
        <w:t xml:space="preserve"> can be removed</w:t>
      </w:r>
      <w:r w:rsidRPr="00EC7832">
        <w:t xml:space="preserve">. If this is not possible, the child </w:t>
      </w:r>
      <w:r>
        <w:t xml:space="preserve">is removed </w:t>
      </w:r>
      <w:r w:rsidR="00FF3AA8">
        <w:t xml:space="preserve">in a responsible manner </w:t>
      </w:r>
      <w:r>
        <w:t>and</w:t>
      </w:r>
      <w:r w:rsidR="00CA2A57">
        <w:t>,</w:t>
      </w:r>
      <w:r>
        <w:t xml:space="preserve"> if possible, transferred to an </w:t>
      </w:r>
      <w:r w:rsidRPr="00EC7832">
        <w:t xml:space="preserve">alternative </w:t>
      </w:r>
      <w:r>
        <w:t>position</w:t>
      </w:r>
      <w:r w:rsidRPr="00EC7832">
        <w:t xml:space="preserve"> </w:t>
      </w:r>
      <w:r>
        <w:t xml:space="preserve">for which a </w:t>
      </w:r>
      <w:r w:rsidRPr="00EC7832">
        <w:t xml:space="preserve">risk assessment </w:t>
      </w:r>
      <w:r>
        <w:t>has been undertaken</w:t>
      </w:r>
      <w:r w:rsidRPr="00EC7832">
        <w:t xml:space="preserve">, as required by </w:t>
      </w:r>
      <w:r>
        <w:t>P</w:t>
      </w:r>
      <w:r w:rsidRPr="00EC7832">
        <w:t>aragraph 18</w:t>
      </w:r>
      <w:r w:rsidRPr="00EC7832">
        <w:rPr>
          <w:i/>
          <w:iCs/>
          <w:noProof/>
          <w:sz w:val="24"/>
          <w:szCs w:val="24"/>
          <w:lang w:eastAsia="en-US"/>
        </w:rPr>
        <mc:AlternateContent>
          <mc:Choice Requires="wps">
            <w:drawing>
              <wp:anchor distT="45720" distB="45720" distL="114300" distR="114300" simplePos="0" relativeHeight="251731968" behindDoc="0" locked="0" layoutInCell="1" allowOverlap="1" wp14:anchorId="5D490CC7" wp14:editId="567C0CB4">
                <wp:simplePos x="0" y="0"/>
                <wp:positionH relativeFrom="page">
                  <wp:posOffset>7150735</wp:posOffset>
                </wp:positionH>
                <wp:positionV relativeFrom="page">
                  <wp:posOffset>1828800</wp:posOffset>
                </wp:positionV>
                <wp:extent cx="914400" cy="301752"/>
                <wp:effectExtent l="1587" t="0" r="1588" b="1587"/>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1F17AD2" w14:textId="77777777" w:rsidR="00285D3B" w:rsidRPr="00F73059" w:rsidRDefault="00285D3B" w:rsidP="00A43668">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90CC7" id="_x0000_s1040" type="#_x0000_t202" style="position:absolute;left:0;text-align:left;margin-left:563.05pt;margin-top:2in;width:1in;height:23.75pt;rotation:-90;z-index:2517319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" fillcolor="#c5e0b3 [1305]" stroked="f">
                <v:textbox>
                  <w:txbxContent>
                    <w:p w14:paraId="21F17AD2" w14:textId="77777777" w:rsidR="00285D3B" w:rsidRPr="00F73059" w:rsidRDefault="00285D3B" w:rsidP="00A43668">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006D25D4">
        <w:t xml:space="preserve"> of ESS2</w:t>
      </w:r>
      <w:r w:rsidRPr="00EC7832">
        <w:t xml:space="preserve">. Where no such alternatives are possible, </w:t>
      </w:r>
      <w:r>
        <w:t>the project no longer employs or engages the child.</w:t>
      </w:r>
      <w:r w:rsidRPr="00EC7832">
        <w:t xml:space="preserve"> </w:t>
      </w:r>
    </w:p>
    <w:p w14:paraId="48017F43" w14:textId="77777777" w:rsidR="00834644" w:rsidRPr="00EC7832" w:rsidRDefault="009422B7" w:rsidP="00EC7832">
      <w:pPr>
        <w:spacing w:after="0" w:line="240" w:lineRule="auto"/>
        <w:ind w:left="0" w:firstLine="0"/>
        <w:jc w:val="left"/>
      </w:pPr>
      <w:r w:rsidRPr="00EC7832">
        <w:rPr>
          <w:i/>
          <w:iCs/>
          <w:noProof/>
          <w:sz w:val="24"/>
          <w:szCs w:val="24"/>
          <w:lang w:eastAsia="en-US"/>
        </w:rPr>
        <mc:AlternateContent>
          <mc:Choice Requires="wps">
            <w:drawing>
              <wp:anchor distT="45720" distB="45720" distL="114300" distR="114300" simplePos="0" relativeHeight="251717632" behindDoc="0" locked="0" layoutInCell="1" allowOverlap="1" wp14:anchorId="70002A22" wp14:editId="515D44E6">
                <wp:simplePos x="0" y="0"/>
                <wp:positionH relativeFrom="page">
                  <wp:posOffset>7150735</wp:posOffset>
                </wp:positionH>
                <wp:positionV relativeFrom="page">
                  <wp:posOffset>1828800</wp:posOffset>
                </wp:positionV>
                <wp:extent cx="914400" cy="301752"/>
                <wp:effectExtent l="1587" t="0" r="1588" b="158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02F81490" w14:textId="77777777" w:rsidR="00285D3B" w:rsidRPr="00F73059" w:rsidRDefault="00285D3B" w:rsidP="009422B7">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02A22" id="_x0000_s1041" type="#_x0000_t202" style="position:absolute;margin-left:563.05pt;margin-top:2in;width:1in;height:23.75pt;rotation:-90;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" fillcolor="#c5e0b3 [1305]" stroked="f">
                <v:textbox>
                  <w:txbxContent>
                    <w:p w14:paraId="02F81490" w14:textId="77777777" w:rsidR="00285D3B" w:rsidRPr="00F73059" w:rsidRDefault="00285D3B" w:rsidP="009422B7">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p>
    <w:p w14:paraId="5727984C" w14:textId="77777777" w:rsidR="005A082C" w:rsidRDefault="005A082C">
      <w:bookmarkStart w:id="10" w:name="_Toc493750812"/>
      <w:r>
        <w:br w:type="page"/>
      </w:r>
    </w:p>
    <w:tbl>
      <w:tblPr>
        <w:tblStyle w:val="TableGrid"/>
        <w:tblW w:w="9354" w:type="dxa"/>
        <w:tblInd w:w="6" w:type="dxa"/>
        <w:tblCellMar>
          <w:top w:w="45" w:type="dxa"/>
          <w:left w:w="83" w:type="dxa"/>
          <w:right w:w="57" w:type="dxa"/>
        </w:tblCellMar>
        <w:tblLook w:val="04A0" w:firstRow="1" w:lastRow="0" w:firstColumn="1" w:lastColumn="0" w:noHBand="0" w:noVBand="1"/>
      </w:tblPr>
      <w:tblGrid>
        <w:gridCol w:w="9354"/>
      </w:tblGrid>
      <w:tr w:rsidR="00C01F88" w:rsidRPr="00EC7832" w14:paraId="7494F77A" w14:textId="77777777" w:rsidTr="007E1DE1">
        <w:trPr>
          <w:trHeight w:val="313"/>
        </w:trPr>
        <w:tc>
          <w:tcPr>
            <w:tcW w:w="93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2398AF8" w14:textId="2955AF02" w:rsidR="00C01F88" w:rsidRPr="00EC7832" w:rsidRDefault="00C01F88" w:rsidP="0033409E">
            <w:pPr>
              <w:pStyle w:val="Heading1"/>
              <w:spacing w:before="0" w:line="240" w:lineRule="auto"/>
              <w:ind w:left="14" w:hanging="14"/>
              <w:jc w:val="left"/>
              <w:outlineLvl w:val="0"/>
              <w:rPr>
                <w:b/>
                <w:i/>
              </w:rPr>
            </w:pPr>
            <w:r w:rsidRPr="0033409E">
              <w:rPr>
                <w:b/>
                <w:i/>
                <w:color w:val="000000" w:themeColor="text1"/>
                <w:sz w:val="22"/>
                <w:szCs w:val="22"/>
              </w:rPr>
              <w:lastRenderedPageBreak/>
              <w:t>Forced Labor</w:t>
            </w:r>
            <w:bookmarkEnd w:id="10"/>
            <w:r w:rsidRPr="00EC7832">
              <w:rPr>
                <w:b/>
                <w:i/>
              </w:rPr>
              <w:t xml:space="preserve"> </w:t>
            </w:r>
          </w:p>
        </w:tc>
      </w:tr>
    </w:tbl>
    <w:p w14:paraId="11E6FAAE" w14:textId="77777777" w:rsidR="00D8422B" w:rsidRPr="00EC7832" w:rsidRDefault="00D8422B" w:rsidP="00EC7832">
      <w:pPr>
        <w:spacing w:after="0" w:line="240" w:lineRule="auto"/>
        <w:ind w:left="0" w:firstLine="0"/>
        <w:jc w:val="left"/>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107" w:type="dxa"/>
          <w:right w:w="57" w:type="dxa"/>
        </w:tblCellMar>
        <w:tblLook w:val="04A0" w:firstRow="1" w:lastRow="0" w:firstColumn="1" w:lastColumn="0" w:noHBand="0" w:noVBand="1"/>
      </w:tblPr>
      <w:tblGrid>
        <w:gridCol w:w="9354"/>
      </w:tblGrid>
      <w:tr w:rsidR="00D8422B" w:rsidRPr="00EC7832" w14:paraId="55735F43" w14:textId="77777777" w:rsidTr="00DD4022">
        <w:trPr>
          <w:trHeight w:val="1016"/>
        </w:trPr>
        <w:tc>
          <w:tcPr>
            <w:tcW w:w="9354" w:type="dxa"/>
            <w:shd w:val="clear" w:color="auto" w:fill="E2EFD9" w:themeFill="accent6" w:themeFillTint="33"/>
          </w:tcPr>
          <w:p w14:paraId="652B9EAE" w14:textId="77777777" w:rsidR="00C01F88" w:rsidRPr="0033409E" w:rsidRDefault="00F96A18" w:rsidP="005A082C">
            <w:pPr>
              <w:pStyle w:val="ListParagraph"/>
              <w:numPr>
                <w:ilvl w:val="0"/>
                <w:numId w:val="30"/>
              </w:numPr>
              <w:spacing w:after="0" w:line="240" w:lineRule="auto"/>
              <w:ind w:left="0" w:right="48"/>
              <w:contextualSpacing w:val="0"/>
              <w:rPr>
                <w:i/>
                <w:sz w:val="20"/>
                <w:szCs w:val="20"/>
              </w:rPr>
            </w:pPr>
            <w:r w:rsidRPr="00EC7832">
              <w:rPr>
                <w:i/>
                <w:sz w:val="20"/>
                <w:szCs w:val="20"/>
              </w:rPr>
              <w:t>Forced labor, which consists of any work or service not voluntarily</w:t>
            </w:r>
            <w:r w:rsidRPr="00EC7832">
              <w:rPr>
                <w:i/>
                <w:sz w:val="20"/>
                <w:szCs w:val="20"/>
                <w:vertAlign w:val="superscript"/>
              </w:rPr>
              <w:t>14</w:t>
            </w:r>
            <w:r w:rsidRPr="00EC7832">
              <w:rPr>
                <w:i/>
                <w:sz w:val="20"/>
                <w:szCs w:val="20"/>
              </w:rPr>
              <w:t xml:space="preserve"> performed that is exacted from an individual under threat of force or penalty, will not be used in connection with the project. This prohibition covers any kind of involuntary or compulsory labor, such as indentured labor, bonded labor, or similar labor-contracting arrangements. No trafficked persons will be employed in connection with the project.</w:t>
            </w:r>
            <w:r w:rsidRPr="00EC7832">
              <w:rPr>
                <w:i/>
                <w:sz w:val="20"/>
                <w:szCs w:val="20"/>
                <w:vertAlign w:val="superscript"/>
              </w:rPr>
              <w:t xml:space="preserve">15 </w:t>
            </w:r>
          </w:p>
        </w:tc>
      </w:tr>
      <w:tr w:rsidR="00D8422B" w:rsidRPr="00EC7832" w14:paraId="0039C743" w14:textId="77777777" w:rsidTr="005A082C">
        <w:trPr>
          <w:trHeight w:val="1484"/>
        </w:trPr>
        <w:tc>
          <w:tcPr>
            <w:tcW w:w="9354" w:type="dxa"/>
            <w:shd w:val="clear" w:color="auto" w:fill="E2EFD9" w:themeFill="accent6" w:themeFillTint="33"/>
          </w:tcPr>
          <w:p w14:paraId="461A7650" w14:textId="77777777" w:rsidR="004D069C" w:rsidRPr="00EC7832" w:rsidRDefault="004D069C" w:rsidP="0033409E">
            <w:pPr>
              <w:spacing w:after="0" w:line="240" w:lineRule="auto"/>
              <w:ind w:left="0" w:right="49" w:firstLine="0"/>
              <w:rPr>
                <w:sz w:val="20"/>
                <w:szCs w:val="20"/>
              </w:rPr>
            </w:pPr>
            <w:r w:rsidRPr="00EC7832">
              <w:rPr>
                <w:i/>
                <w:sz w:val="20"/>
                <w:szCs w:val="20"/>
              </w:rPr>
              <w:t>F</w:t>
            </w:r>
            <w:r w:rsidR="00722D44" w:rsidRPr="00EC7832">
              <w:rPr>
                <w:i/>
                <w:sz w:val="20"/>
                <w:szCs w:val="20"/>
              </w:rPr>
              <w:t xml:space="preserve">ootnote </w:t>
            </w:r>
            <w:r w:rsidR="00F96A18" w:rsidRPr="00EC7832">
              <w:rPr>
                <w:i/>
                <w:sz w:val="20"/>
                <w:szCs w:val="20"/>
              </w:rPr>
              <w:t>14</w:t>
            </w:r>
            <w:r w:rsidRPr="00EC7832">
              <w:rPr>
                <w:i/>
                <w:sz w:val="20"/>
                <w:szCs w:val="20"/>
              </w:rPr>
              <w:t>.</w:t>
            </w:r>
            <w:r w:rsidR="00F96A18" w:rsidRPr="00EC7832">
              <w:rPr>
                <w:i/>
                <w:sz w:val="20"/>
                <w:szCs w:val="20"/>
              </w:rPr>
              <w:t xml:space="preserve"> Work is on a voluntary basis when it is done with the free and informed consent of a worker. Such consent must exist throughout the employment relationship and the worker must have the possibility to revoke freely given consent.</w:t>
            </w:r>
            <w:r w:rsidR="00722D44" w:rsidRPr="00EC7832">
              <w:rPr>
                <w:i/>
                <w:sz w:val="20"/>
                <w:szCs w:val="20"/>
              </w:rPr>
              <w:t xml:space="preserve"> </w:t>
            </w:r>
            <w:r w:rsidR="00F96A18" w:rsidRPr="00EC7832">
              <w:rPr>
                <w:i/>
                <w:sz w:val="20"/>
                <w:szCs w:val="20"/>
              </w:rPr>
              <w:t>In particular</w:t>
            </w:r>
            <w:r w:rsidR="00722D44" w:rsidRPr="00EC7832">
              <w:rPr>
                <w:i/>
                <w:sz w:val="20"/>
                <w:szCs w:val="20"/>
              </w:rPr>
              <w:t>,</w:t>
            </w:r>
            <w:r w:rsidR="00F96A18" w:rsidRPr="00EC7832">
              <w:rPr>
                <w:i/>
                <w:sz w:val="20"/>
                <w:szCs w:val="20"/>
              </w:rPr>
              <w:t xml:space="preserve"> there can be no “voluntary offer” under threat or other circumstances of restriction or deceit.</w:t>
            </w:r>
            <w:r w:rsidR="00722D44" w:rsidRPr="00EC7832">
              <w:rPr>
                <w:i/>
                <w:sz w:val="20"/>
                <w:szCs w:val="20"/>
              </w:rPr>
              <w:t xml:space="preserve"> </w:t>
            </w:r>
            <w:r w:rsidR="00F96A18" w:rsidRPr="00EC7832">
              <w:rPr>
                <w:i/>
                <w:sz w:val="20"/>
                <w:szCs w:val="20"/>
              </w:rPr>
              <w:t xml:space="preserve">To assess the authenticity of a free and informed consent, it is necessary to ensure that no external constraint or indirect coercion has been carried out, either by an act of the authorities or by an employer’s practice. </w:t>
            </w:r>
          </w:p>
        </w:tc>
      </w:tr>
      <w:tr w:rsidR="00D8422B" w:rsidRPr="00EC7832" w14:paraId="226E7876" w14:textId="77777777" w:rsidTr="00DD4022">
        <w:trPr>
          <w:trHeight w:val="251"/>
        </w:trPr>
        <w:tc>
          <w:tcPr>
            <w:tcW w:w="9354" w:type="dxa"/>
            <w:shd w:val="clear" w:color="auto" w:fill="E2EFD9" w:themeFill="accent6" w:themeFillTint="33"/>
          </w:tcPr>
          <w:p w14:paraId="439E13E8" w14:textId="77777777" w:rsidR="004D069C" w:rsidRPr="00EC7832" w:rsidRDefault="00F96A18" w:rsidP="0033409E">
            <w:pPr>
              <w:spacing w:after="0" w:line="240" w:lineRule="auto"/>
              <w:ind w:left="0" w:right="48" w:firstLine="0"/>
              <w:rPr>
                <w:sz w:val="20"/>
                <w:szCs w:val="20"/>
              </w:rPr>
            </w:pPr>
            <w:r w:rsidRPr="00EC7832">
              <w:rPr>
                <w:i/>
                <w:sz w:val="20"/>
                <w:szCs w:val="20"/>
              </w:rPr>
              <w:t>F</w:t>
            </w:r>
            <w:r w:rsidR="00722D44" w:rsidRPr="00EC7832">
              <w:rPr>
                <w:i/>
                <w:sz w:val="20"/>
                <w:szCs w:val="20"/>
              </w:rPr>
              <w:t xml:space="preserve">ootnote </w:t>
            </w:r>
            <w:r w:rsidRPr="00EC7832">
              <w:rPr>
                <w:i/>
                <w:sz w:val="20"/>
                <w:szCs w:val="20"/>
              </w:rPr>
              <w:t>15</w:t>
            </w:r>
            <w:r w:rsidR="004D069C" w:rsidRPr="00EC7832">
              <w:rPr>
                <w:i/>
                <w:sz w:val="20"/>
                <w:szCs w:val="20"/>
              </w:rPr>
              <w:t>.</w:t>
            </w:r>
            <w:r w:rsidRPr="00EC7832">
              <w:rPr>
                <w:i/>
                <w:sz w:val="20"/>
                <w:szCs w:val="20"/>
              </w:rPr>
              <w:t xml:space="preserve">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 Women and children are particularly vulnerable to trafficking practices. </w:t>
            </w:r>
          </w:p>
        </w:tc>
      </w:tr>
    </w:tbl>
    <w:p w14:paraId="03100C2E" w14:textId="77777777" w:rsidR="00D8422B" w:rsidRPr="00EC7832" w:rsidRDefault="00F96A18" w:rsidP="00EC7832">
      <w:pPr>
        <w:spacing w:after="0" w:line="240" w:lineRule="auto"/>
        <w:ind w:left="0" w:firstLine="0"/>
        <w:jc w:val="left"/>
      </w:pPr>
      <w:r w:rsidRPr="00EC7832">
        <w:t xml:space="preserve"> </w:t>
      </w:r>
    </w:p>
    <w:p w14:paraId="6FEB5987" w14:textId="638760DC" w:rsidR="0080366B" w:rsidRPr="00EC7832" w:rsidRDefault="00F96A18" w:rsidP="0080366B">
      <w:pPr>
        <w:spacing w:after="0" w:line="240" w:lineRule="auto"/>
        <w:ind w:left="-5" w:right="45"/>
      </w:pPr>
      <w:r w:rsidRPr="00EC7832">
        <w:rPr>
          <w:b/>
        </w:rPr>
        <w:t>GN20.1.</w:t>
      </w:r>
      <w:r w:rsidRPr="00EC7832">
        <w:t xml:space="preserve"> Forced labor practices may not be immediately apparent. If forced labor is discovered in the </w:t>
      </w:r>
      <w:r w:rsidR="004457AC">
        <w:t>project</w:t>
      </w:r>
      <w:r w:rsidR="004457AC" w:rsidRPr="00EC7832">
        <w:t xml:space="preserve">’s </w:t>
      </w:r>
      <w:r w:rsidRPr="00EC7832">
        <w:t xml:space="preserve">workforce, </w:t>
      </w:r>
      <w:r w:rsidR="00161715">
        <w:t xml:space="preserve">it is important to act </w:t>
      </w:r>
      <w:r w:rsidR="009A3685">
        <w:t>promptly</w:t>
      </w:r>
      <w:r w:rsidRPr="00EC7832">
        <w:t xml:space="preserve"> to address the practice that has coerced the worker and not recreate conditions of coercion. </w:t>
      </w:r>
      <w:r w:rsidR="00213E54">
        <w:t>A</w:t>
      </w:r>
      <w:r w:rsidR="004457AC">
        <w:t>ny</w:t>
      </w:r>
      <w:r w:rsidRPr="00EC7832">
        <w:t xml:space="preserve"> cases of forced labor </w:t>
      </w:r>
      <w:r w:rsidR="004457AC">
        <w:t>discovered in the project’s work</w:t>
      </w:r>
      <w:r w:rsidR="00C1786D">
        <w:t xml:space="preserve">force </w:t>
      </w:r>
      <w:r w:rsidR="00213E54">
        <w:t xml:space="preserve">are </w:t>
      </w:r>
      <w:r w:rsidR="00C1786D">
        <w:t xml:space="preserve">referred </w:t>
      </w:r>
      <w:r w:rsidRPr="00EC7832">
        <w:t xml:space="preserve">to </w:t>
      </w:r>
      <w:r w:rsidR="004457AC">
        <w:t xml:space="preserve">relevant </w:t>
      </w:r>
      <w:r w:rsidR="00A31F54">
        <w:t xml:space="preserve">government </w:t>
      </w:r>
      <w:r w:rsidR="00A31F54" w:rsidRPr="00EC7832">
        <w:t>authorities</w:t>
      </w:r>
      <w:r w:rsidR="0095229F" w:rsidRPr="00EC7832">
        <w:t xml:space="preserve"> and support services</w:t>
      </w:r>
      <w:r w:rsidRPr="00EC7832">
        <w:t>, as appropriate</w:t>
      </w:r>
      <w:r w:rsidR="00491E6E">
        <w:t>,</w:t>
      </w:r>
      <w:r w:rsidR="0080366B" w:rsidRPr="0080366B">
        <w:t xml:space="preserve"> </w:t>
      </w:r>
      <w:r w:rsidR="0080366B">
        <w:t>to be addressed in accordance with national law</w:t>
      </w:r>
      <w:r w:rsidR="0080366B" w:rsidRPr="00EC7832">
        <w:t xml:space="preserve">. </w:t>
      </w:r>
      <w:r w:rsidR="0080366B">
        <w:t>If national law is</w:t>
      </w:r>
      <w:r w:rsidR="00142CBA" w:rsidRPr="00EC7832">
        <w:rPr>
          <w:i/>
          <w:iCs/>
          <w:noProof/>
          <w:sz w:val="24"/>
          <w:szCs w:val="24"/>
          <w:lang w:eastAsia="en-US"/>
        </w:rPr>
        <mc:AlternateContent>
          <mc:Choice Requires="wps">
            <w:drawing>
              <wp:anchor distT="45720" distB="45720" distL="114300" distR="114300" simplePos="0" relativeHeight="251744256" behindDoc="0" locked="0" layoutInCell="1" allowOverlap="1" wp14:anchorId="5B9BCB16" wp14:editId="4A0E86C6">
                <wp:simplePos x="0" y="0"/>
                <wp:positionH relativeFrom="page">
                  <wp:posOffset>7150735</wp:posOffset>
                </wp:positionH>
                <wp:positionV relativeFrom="page">
                  <wp:posOffset>1828800</wp:posOffset>
                </wp:positionV>
                <wp:extent cx="914400" cy="301752"/>
                <wp:effectExtent l="1587" t="0" r="1588" b="1587"/>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841EECF"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BCB16" id="_x0000_s1042" type="#_x0000_t202" style="position:absolute;left:0;text-align:left;margin-left:563.05pt;margin-top:2in;width:1in;height:23.75pt;rotation:-90;z-index:2517442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" fillcolor="#c5e0b3 [1305]" stroked="f">
                <v:textbox>
                  <w:txbxContent>
                    <w:p w14:paraId="3841EECF"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0080366B">
        <w:t xml:space="preserve"> inadequate to effectively regulate and implement prohibitions against forced labor, the </w:t>
      </w:r>
      <w:r w:rsidR="0080366B" w:rsidRPr="00F65F2C">
        <w:rPr>
          <w:i/>
        </w:rPr>
        <w:t>labor management procedures</w:t>
      </w:r>
      <w:r w:rsidR="0080366B">
        <w:t xml:space="preserve"> set out measures to address incidents of forced labor and remedy the situation.</w:t>
      </w:r>
    </w:p>
    <w:p w14:paraId="7F9BFF34" w14:textId="77777777" w:rsidR="00491E6E" w:rsidRDefault="00491E6E" w:rsidP="00146881">
      <w:pPr>
        <w:spacing w:after="0" w:line="240" w:lineRule="auto"/>
        <w:ind w:left="-5" w:right="45"/>
      </w:pPr>
    </w:p>
    <w:p w14:paraId="5E39E8DF" w14:textId="5700BDEB" w:rsidR="00146881" w:rsidRDefault="00146881" w:rsidP="00146881">
      <w:pPr>
        <w:spacing w:after="0" w:line="240" w:lineRule="auto"/>
        <w:ind w:left="-5" w:right="45"/>
      </w:pPr>
      <w:r w:rsidRPr="00EC7832">
        <w:rPr>
          <w:b/>
        </w:rPr>
        <w:t>GN20.</w:t>
      </w:r>
      <w:r>
        <w:rPr>
          <w:b/>
        </w:rPr>
        <w:t>2</w:t>
      </w:r>
      <w:r w:rsidRPr="00EC7832">
        <w:rPr>
          <w:b/>
        </w:rPr>
        <w:t>.</w:t>
      </w:r>
      <w:r w:rsidRPr="00EC7832">
        <w:t xml:space="preserve"> </w:t>
      </w:r>
      <w:r>
        <w:t>Examples of conditions which may amount to f</w:t>
      </w:r>
      <w:r w:rsidRPr="00EC7832">
        <w:t xml:space="preserve">orced labor </w:t>
      </w:r>
      <w:r>
        <w:t>include bonded labor (work in satisfaction of a debt of an amount that would be difficult or impossible to pay off), excessive limitations on freedom of movement, excessive notice periods, retaining the worker’s identity and other government-issued documents (such as passports) or personal belongings, imposition of recruitment or employment fees payable by the worker at the commencement of employment, loss or delay of wages that impede the workers’ right to end employment within their legal rights, substantial or inappropriate fines, physical punishment</w:t>
      </w:r>
      <w:r w:rsidRPr="00367FDD">
        <w:t>, use o</w:t>
      </w:r>
      <w:r>
        <w:t xml:space="preserve">f security personnel to force or extract work from project workers, or other restrictions that compel a project worker to work on a non-voluntary basis. </w:t>
      </w:r>
    </w:p>
    <w:p w14:paraId="5488C76E" w14:textId="77777777" w:rsidR="004D069C" w:rsidRPr="00EC7832" w:rsidRDefault="004D069C" w:rsidP="00EC7832">
      <w:pPr>
        <w:spacing w:after="0" w:line="240" w:lineRule="auto"/>
        <w:ind w:left="-5" w:right="45"/>
      </w:pPr>
    </w:p>
    <w:tbl>
      <w:tblPr>
        <w:tblStyle w:val="TableGrid"/>
        <w:tblW w:w="9354" w:type="dxa"/>
        <w:tblInd w:w="6" w:type="dxa"/>
        <w:tblCellMar>
          <w:top w:w="45" w:type="dxa"/>
          <w:left w:w="83" w:type="dxa"/>
          <w:right w:w="57" w:type="dxa"/>
        </w:tblCellMar>
        <w:tblLook w:val="04A0" w:firstRow="1" w:lastRow="0" w:firstColumn="1" w:lastColumn="0" w:noHBand="0" w:noVBand="1"/>
      </w:tblPr>
      <w:tblGrid>
        <w:gridCol w:w="9354"/>
      </w:tblGrid>
      <w:tr w:rsidR="004D069C" w:rsidRPr="00EC7832" w14:paraId="25476D0C" w14:textId="77777777" w:rsidTr="007E1DE1">
        <w:trPr>
          <w:trHeight w:val="313"/>
        </w:trPr>
        <w:tc>
          <w:tcPr>
            <w:tcW w:w="93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E57B1A9" w14:textId="77777777" w:rsidR="004D069C" w:rsidRPr="00EC7832" w:rsidRDefault="004D069C" w:rsidP="0033409E">
            <w:pPr>
              <w:pStyle w:val="Heading1"/>
              <w:spacing w:before="0" w:line="240" w:lineRule="auto"/>
              <w:ind w:left="14" w:hanging="14"/>
              <w:jc w:val="left"/>
              <w:outlineLvl w:val="0"/>
              <w:rPr>
                <w:b/>
                <w:i/>
              </w:rPr>
            </w:pPr>
            <w:bookmarkStart w:id="11" w:name="_Toc493750813"/>
            <w:r w:rsidRPr="0033409E">
              <w:rPr>
                <w:b/>
                <w:i/>
                <w:color w:val="000000" w:themeColor="text1"/>
                <w:sz w:val="22"/>
                <w:szCs w:val="22"/>
              </w:rPr>
              <w:t>C. Grievance Mechanism</w:t>
            </w:r>
            <w:bookmarkEnd w:id="11"/>
            <w:r w:rsidRPr="00EC7832">
              <w:rPr>
                <w:b/>
                <w:i/>
              </w:rPr>
              <w:t xml:space="preserve"> </w:t>
            </w:r>
          </w:p>
        </w:tc>
      </w:tr>
    </w:tbl>
    <w:p w14:paraId="402F383B" w14:textId="77777777" w:rsidR="004D069C" w:rsidRPr="00EC7832" w:rsidRDefault="004D069C" w:rsidP="00EC7832">
      <w:pPr>
        <w:spacing w:after="0" w:line="240" w:lineRule="auto"/>
        <w:ind w:left="-5" w:right="45"/>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107" w:type="dxa"/>
          <w:right w:w="57" w:type="dxa"/>
        </w:tblCellMar>
        <w:tblLook w:val="04A0" w:firstRow="1" w:lastRow="0" w:firstColumn="1" w:lastColumn="0" w:noHBand="0" w:noVBand="1"/>
      </w:tblPr>
      <w:tblGrid>
        <w:gridCol w:w="9354"/>
      </w:tblGrid>
      <w:tr w:rsidR="00D8422B" w:rsidRPr="00EC7832" w14:paraId="330E5B16" w14:textId="77777777" w:rsidTr="00DD4022">
        <w:trPr>
          <w:trHeight w:val="987"/>
        </w:trPr>
        <w:tc>
          <w:tcPr>
            <w:tcW w:w="9354" w:type="dxa"/>
            <w:shd w:val="clear" w:color="auto" w:fill="E2EFD9" w:themeFill="accent6" w:themeFillTint="33"/>
          </w:tcPr>
          <w:p w14:paraId="6E8D0539" w14:textId="77777777" w:rsidR="004D069C" w:rsidRPr="0033409E" w:rsidRDefault="00F96A18" w:rsidP="005A082C">
            <w:pPr>
              <w:pStyle w:val="ListParagraph"/>
              <w:numPr>
                <w:ilvl w:val="0"/>
                <w:numId w:val="30"/>
              </w:numPr>
              <w:spacing w:after="0" w:line="240" w:lineRule="auto"/>
              <w:ind w:left="0" w:right="50"/>
              <w:contextualSpacing w:val="0"/>
              <w:rPr>
                <w:i/>
                <w:sz w:val="20"/>
                <w:szCs w:val="20"/>
              </w:rPr>
            </w:pPr>
            <w:r w:rsidRPr="00EC7832">
              <w:rPr>
                <w:sz w:val="20"/>
                <w:szCs w:val="20"/>
              </w:rPr>
              <w:t xml:space="preserve"> </w:t>
            </w:r>
            <w:r w:rsidRPr="00EC7832">
              <w:rPr>
                <w:i/>
                <w:sz w:val="20"/>
                <w:szCs w:val="20"/>
              </w:rPr>
              <w:t>A grievance mechanism will be provided for all direct workers and contracted workers</w:t>
            </w:r>
            <w:r w:rsidRPr="00EC7832">
              <w:rPr>
                <w:i/>
                <w:sz w:val="20"/>
                <w:szCs w:val="20"/>
                <w:vertAlign w:val="superscript"/>
              </w:rPr>
              <w:t>16</w:t>
            </w:r>
            <w:r w:rsidRPr="00EC7832">
              <w:rPr>
                <w:i/>
                <w:sz w:val="20"/>
                <w:szCs w:val="20"/>
              </w:rPr>
              <w:t xml:space="preserve"> (and, where relevant, their organizations) to raise workplace concerns.</w:t>
            </w:r>
            <w:r w:rsidRPr="00EC7832">
              <w:rPr>
                <w:i/>
                <w:sz w:val="20"/>
                <w:szCs w:val="20"/>
                <w:vertAlign w:val="superscript"/>
              </w:rPr>
              <w:t>17</w:t>
            </w:r>
            <w:r w:rsidRPr="00EC7832">
              <w:rPr>
                <w:i/>
                <w:sz w:val="20"/>
                <w:szCs w:val="20"/>
              </w:rPr>
              <w:t xml:space="preserve"> Such workers will be informed of the grievance mechanism at the time of recruitment and the measures put in place to protect them against reprisal for its use. Measure will be put in place to make the grievance mechanism easily accessible to all such project workers. </w:t>
            </w:r>
          </w:p>
        </w:tc>
      </w:tr>
      <w:tr w:rsidR="00D8422B" w:rsidRPr="00EC7832" w14:paraId="68C62F04" w14:textId="77777777" w:rsidTr="00DD4022">
        <w:trPr>
          <w:trHeight w:val="278"/>
        </w:trPr>
        <w:tc>
          <w:tcPr>
            <w:tcW w:w="9354" w:type="dxa"/>
            <w:shd w:val="clear" w:color="auto" w:fill="E2EFD9" w:themeFill="accent6" w:themeFillTint="33"/>
          </w:tcPr>
          <w:p w14:paraId="48C92CBD" w14:textId="77777777" w:rsidR="00D8422B" w:rsidRPr="0033409E" w:rsidRDefault="00F96A18" w:rsidP="00EC7832">
            <w:pPr>
              <w:spacing w:after="0" w:line="240" w:lineRule="auto"/>
              <w:ind w:left="0" w:firstLine="0"/>
              <w:jc w:val="left"/>
              <w:rPr>
                <w:i/>
                <w:sz w:val="20"/>
                <w:szCs w:val="20"/>
              </w:rPr>
            </w:pPr>
            <w:r w:rsidRPr="00EC7832">
              <w:rPr>
                <w:i/>
                <w:sz w:val="20"/>
                <w:szCs w:val="20"/>
              </w:rPr>
              <w:t>F</w:t>
            </w:r>
            <w:r w:rsidR="00722D44" w:rsidRPr="00EC7832">
              <w:rPr>
                <w:i/>
                <w:sz w:val="20"/>
                <w:szCs w:val="20"/>
              </w:rPr>
              <w:t xml:space="preserve">ootnote </w:t>
            </w:r>
            <w:r w:rsidRPr="00EC7832">
              <w:rPr>
                <w:i/>
                <w:sz w:val="20"/>
                <w:szCs w:val="20"/>
              </w:rPr>
              <w:t>16</w:t>
            </w:r>
            <w:r w:rsidR="004D069C" w:rsidRPr="00EC7832">
              <w:rPr>
                <w:i/>
                <w:sz w:val="20"/>
                <w:szCs w:val="20"/>
              </w:rPr>
              <w:t>.</w:t>
            </w:r>
            <w:r w:rsidRPr="00EC7832">
              <w:rPr>
                <w:i/>
                <w:sz w:val="20"/>
                <w:szCs w:val="20"/>
              </w:rPr>
              <w:t xml:space="preserve"> For community workers, see paragraph 36.</w:t>
            </w:r>
          </w:p>
        </w:tc>
      </w:tr>
      <w:tr w:rsidR="00D8422B" w:rsidRPr="00EC7832" w14:paraId="16BED5DD" w14:textId="77777777" w:rsidTr="00DD4022">
        <w:trPr>
          <w:trHeight w:val="546"/>
        </w:trPr>
        <w:tc>
          <w:tcPr>
            <w:tcW w:w="9354" w:type="dxa"/>
            <w:shd w:val="clear" w:color="auto" w:fill="E2EFD9" w:themeFill="accent6" w:themeFillTint="33"/>
          </w:tcPr>
          <w:p w14:paraId="16069CEC" w14:textId="77777777" w:rsidR="004D069C" w:rsidRPr="00EC7832" w:rsidRDefault="00F96A18" w:rsidP="0033409E">
            <w:pPr>
              <w:spacing w:after="0" w:line="240" w:lineRule="auto"/>
              <w:ind w:left="0" w:firstLine="0"/>
              <w:jc w:val="left"/>
              <w:rPr>
                <w:sz w:val="20"/>
                <w:szCs w:val="20"/>
              </w:rPr>
            </w:pPr>
            <w:r w:rsidRPr="00EC7832">
              <w:rPr>
                <w:i/>
                <w:sz w:val="20"/>
                <w:szCs w:val="20"/>
              </w:rPr>
              <w:t>F</w:t>
            </w:r>
            <w:r w:rsidR="00722D44" w:rsidRPr="00EC7832">
              <w:rPr>
                <w:i/>
                <w:sz w:val="20"/>
                <w:szCs w:val="20"/>
              </w:rPr>
              <w:t xml:space="preserve">ootnote </w:t>
            </w:r>
            <w:r w:rsidRPr="00EC7832">
              <w:rPr>
                <w:i/>
                <w:sz w:val="20"/>
                <w:szCs w:val="20"/>
              </w:rPr>
              <w:t>17</w:t>
            </w:r>
            <w:r w:rsidR="004D069C" w:rsidRPr="00EC7832">
              <w:rPr>
                <w:i/>
                <w:sz w:val="20"/>
                <w:szCs w:val="20"/>
              </w:rPr>
              <w:t>.</w:t>
            </w:r>
            <w:r w:rsidRPr="00EC7832">
              <w:rPr>
                <w:i/>
                <w:sz w:val="20"/>
                <w:szCs w:val="20"/>
              </w:rPr>
              <w:t xml:space="preserve"> This grievance mechanism will be provided separately from the grievance mechanism required under ESS10. </w:t>
            </w:r>
          </w:p>
        </w:tc>
      </w:tr>
    </w:tbl>
    <w:p w14:paraId="5B07A416" w14:textId="26000D24" w:rsidR="00D8422B" w:rsidRPr="00EC7832" w:rsidRDefault="00F96A18" w:rsidP="00EC7832">
      <w:pPr>
        <w:spacing w:after="0" w:line="240" w:lineRule="auto"/>
        <w:ind w:left="-5" w:right="45"/>
      </w:pPr>
      <w:r w:rsidRPr="00EC7832">
        <w:rPr>
          <w:b/>
        </w:rPr>
        <w:lastRenderedPageBreak/>
        <w:t>GN21.1.</w:t>
      </w:r>
      <w:r w:rsidRPr="00EC7832">
        <w:t xml:space="preserve"> Workplace concerns are </w:t>
      </w:r>
      <w:r w:rsidR="003B6EDE">
        <w:t xml:space="preserve">usually </w:t>
      </w:r>
      <w:r w:rsidRPr="00EC7832">
        <w:t xml:space="preserve">different </w:t>
      </w:r>
      <w:r w:rsidR="003B6EDE">
        <w:t xml:space="preserve">from issues </w:t>
      </w:r>
      <w:r w:rsidRPr="00EC7832">
        <w:t xml:space="preserve">raised by project affected parties and other stakeholders, and therefore </w:t>
      </w:r>
      <w:r w:rsidR="003B6EDE">
        <w:t xml:space="preserve">call for </w:t>
      </w:r>
      <w:r w:rsidRPr="00EC7832">
        <w:t>a separate mechanism to address them</w:t>
      </w:r>
      <w:r w:rsidR="003B6EDE">
        <w:t>, as noted in Footnote 17</w:t>
      </w:r>
      <w:r w:rsidR="00AE42BE">
        <w:t xml:space="preserve"> of ESS2</w:t>
      </w:r>
      <w:r w:rsidRPr="00EC7832">
        <w:t>.</w:t>
      </w:r>
      <w:r w:rsidR="00A6273F" w:rsidRPr="00EC7832">
        <w:t xml:space="preserve"> Further details on the design and implementation of a grievance mechanism are set out in ESS10 and the accompanying guidance.</w:t>
      </w:r>
      <w:r w:rsidR="00141B58" w:rsidRPr="00EC7832">
        <w:t xml:space="preserve"> </w:t>
      </w:r>
    </w:p>
    <w:p w14:paraId="4F6AE8BD" w14:textId="77777777" w:rsidR="00D8422B" w:rsidRPr="00EC7832" w:rsidRDefault="00D8422B" w:rsidP="00EC7832">
      <w:pPr>
        <w:spacing w:after="0" w:line="240" w:lineRule="auto"/>
        <w:ind w:left="0" w:firstLine="0"/>
        <w:jc w:val="left"/>
      </w:pPr>
    </w:p>
    <w:p w14:paraId="536F7E3D" w14:textId="77777777" w:rsidR="00D8422B" w:rsidRPr="00EC7832" w:rsidRDefault="00F96A18" w:rsidP="00EC7832">
      <w:pPr>
        <w:spacing w:after="0" w:line="240" w:lineRule="auto"/>
        <w:ind w:left="-5" w:right="45"/>
      </w:pPr>
      <w:r w:rsidRPr="00EC7832">
        <w:rPr>
          <w:b/>
        </w:rPr>
        <w:t>GN21.2.</w:t>
      </w:r>
      <w:r w:rsidRPr="00EC7832">
        <w:t xml:space="preserve"> The grievance mechanism</w:t>
      </w:r>
      <w:r w:rsidR="008910EA" w:rsidRPr="00EC7832">
        <w:t xml:space="preserve">s </w:t>
      </w:r>
      <w:r w:rsidR="00055A3A" w:rsidRPr="00EC7832">
        <w:t xml:space="preserve">established under </w:t>
      </w:r>
      <w:r w:rsidR="005752DE">
        <w:t>ESS2</w:t>
      </w:r>
      <w:r w:rsidR="005D5E8E" w:rsidRPr="00EC7832">
        <w:t xml:space="preserve"> </w:t>
      </w:r>
      <w:r w:rsidR="008910EA" w:rsidRPr="00EC7832">
        <w:t>do not</w:t>
      </w:r>
      <w:r w:rsidR="008F7E9D" w:rsidRPr="00EC7832">
        <w:t xml:space="preserve"> </w:t>
      </w:r>
      <w:r w:rsidRPr="00EC7832">
        <w:t xml:space="preserve">replace or override the </w:t>
      </w:r>
      <w:r w:rsidR="008F7E9D" w:rsidRPr="00EC7832">
        <w:t xml:space="preserve">requirements to provide </w:t>
      </w:r>
      <w:r w:rsidR="00641D09" w:rsidRPr="00EC7832">
        <w:t xml:space="preserve">workplace </w:t>
      </w:r>
      <w:r w:rsidR="008F7E9D" w:rsidRPr="00EC7832">
        <w:t xml:space="preserve">processes to report </w:t>
      </w:r>
      <w:r w:rsidR="00096664" w:rsidRPr="00EC7832">
        <w:t xml:space="preserve">work situations that a project worker </w:t>
      </w:r>
      <w:r w:rsidR="00FB179C" w:rsidRPr="00EC7832">
        <w:t>believe</w:t>
      </w:r>
      <w:r w:rsidR="00096664" w:rsidRPr="00EC7832">
        <w:t>s</w:t>
      </w:r>
      <w:r w:rsidR="00FB179C" w:rsidRPr="00EC7832">
        <w:t xml:space="preserve"> are not safe or healthy</w:t>
      </w:r>
      <w:r w:rsidR="00096664" w:rsidRPr="00EC7832">
        <w:t>.</w:t>
      </w:r>
      <w:r w:rsidR="000D27F6" w:rsidRPr="00EC7832">
        <w:t xml:space="preserve"> </w:t>
      </w:r>
      <w:r w:rsidR="00D61394">
        <w:t>P</w:t>
      </w:r>
      <w:r w:rsidR="00D61394" w:rsidRPr="0095194A">
        <w:t>roject workers should be able to raise concerns regarding unsafe or unhealthy work situations though the grievance mechanism, if they wish to.</w:t>
      </w:r>
    </w:p>
    <w:p w14:paraId="774AD35B" w14:textId="77777777" w:rsidR="00D8422B" w:rsidRPr="00EC7832" w:rsidRDefault="00D8422B" w:rsidP="00EC7832">
      <w:pPr>
        <w:spacing w:after="0" w:line="240" w:lineRule="auto"/>
        <w:ind w:left="0" w:firstLine="0"/>
        <w:jc w:val="left"/>
      </w:pPr>
    </w:p>
    <w:p w14:paraId="4ABBF8BD" w14:textId="03BE2069" w:rsidR="0001707B" w:rsidRPr="00EC7832" w:rsidRDefault="0001707B" w:rsidP="0001707B">
      <w:pPr>
        <w:spacing w:after="0" w:line="240" w:lineRule="auto"/>
        <w:ind w:left="-5" w:right="45"/>
      </w:pPr>
      <w:r w:rsidRPr="00EC7832">
        <w:rPr>
          <w:b/>
        </w:rPr>
        <w:t>GN21.3.</w:t>
      </w:r>
      <w:r w:rsidRPr="00EC7832">
        <w:t xml:space="preserve"> </w:t>
      </w:r>
      <w:r>
        <w:t>The Borrower and third parties inform d</w:t>
      </w:r>
      <w:r w:rsidRPr="00EC7832">
        <w:t>irect and contracted workers</w:t>
      </w:r>
      <w:r>
        <w:t xml:space="preserve">, respectively, about the available </w:t>
      </w:r>
      <w:r w:rsidRPr="00EC7832">
        <w:t>grievance mechanism</w:t>
      </w:r>
      <w:r>
        <w:t>s, and</w:t>
      </w:r>
      <w:r w:rsidRPr="00EC7832">
        <w:t xml:space="preserve"> how </w:t>
      </w:r>
      <w:r>
        <w:t>they</w:t>
      </w:r>
      <w:r w:rsidRPr="00EC7832">
        <w:t xml:space="preserve"> work</w:t>
      </w:r>
      <w:r>
        <w:t xml:space="preserve">. The relevant </w:t>
      </w:r>
      <w:r w:rsidRPr="00EC7832">
        <w:t xml:space="preserve">information </w:t>
      </w:r>
      <w:r>
        <w:t>should be made available throughout project duration in manner that is clear, understandable, and accessible to workers</w:t>
      </w:r>
      <w:r w:rsidR="00DF4399">
        <w:t>, for example by including it i</w:t>
      </w:r>
      <w:r>
        <w:t xml:space="preserve">n </w:t>
      </w:r>
      <w:r w:rsidRPr="00EC7832">
        <w:t>worker</w:t>
      </w:r>
      <w:r>
        <w:t>s’</w:t>
      </w:r>
      <w:r w:rsidRPr="00EC7832">
        <w:t xml:space="preserve"> handbook</w:t>
      </w:r>
      <w:r>
        <w:t xml:space="preserve">s, </w:t>
      </w:r>
      <w:r w:rsidR="00DF4399">
        <w:t xml:space="preserve">on </w:t>
      </w:r>
      <w:r w:rsidRPr="00EC7832">
        <w:t>notice boards</w:t>
      </w:r>
      <w:r>
        <w:t>, or similar communication mechanisms</w:t>
      </w:r>
      <w:r w:rsidR="00C03BFA">
        <w:t xml:space="preserve">. </w:t>
      </w:r>
    </w:p>
    <w:p w14:paraId="3C9F3C89" w14:textId="604A7C54" w:rsidR="00D51B42" w:rsidRPr="00EC7832" w:rsidRDefault="00F35E3E" w:rsidP="00EC7832">
      <w:pPr>
        <w:spacing w:after="0" w:line="240" w:lineRule="auto"/>
        <w:ind w:left="-5" w:right="45"/>
      </w:pPr>
      <w:r w:rsidRPr="00EC7832">
        <w:rPr>
          <w:i/>
          <w:iCs/>
          <w:noProof/>
          <w:sz w:val="24"/>
          <w:szCs w:val="24"/>
          <w:lang w:eastAsia="en-US"/>
        </w:rPr>
        <mc:AlternateContent>
          <mc:Choice Requires="wps">
            <w:drawing>
              <wp:anchor distT="45720" distB="45720" distL="114300" distR="114300" simplePos="0" relativeHeight="251697152" behindDoc="0" locked="0" layoutInCell="1" allowOverlap="1" wp14:anchorId="4A2F398F" wp14:editId="10BFF466">
                <wp:simplePos x="0" y="0"/>
                <wp:positionH relativeFrom="page">
                  <wp:posOffset>7150735</wp:posOffset>
                </wp:positionH>
                <wp:positionV relativeFrom="page">
                  <wp:posOffset>1828800</wp:posOffset>
                </wp:positionV>
                <wp:extent cx="914400" cy="301752"/>
                <wp:effectExtent l="1587" t="0" r="1588" b="1587"/>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AB34D07"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F398F" id="_x0000_s1043" type="#_x0000_t202" style="position:absolute;left:0;text-align:left;margin-left:563.05pt;margin-top:2in;width:1in;height:23.75pt;rotation:-90;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" fillcolor="#c5e0b3 [1305]" stroked="f">
                <v:textbox>
                  <w:txbxContent>
                    <w:p w14:paraId="6AB34D07"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p>
    <w:p w14:paraId="7B9EE346" w14:textId="38681A16" w:rsidR="00D51B42" w:rsidRPr="00EC7832" w:rsidRDefault="00D51B42" w:rsidP="00EC7832">
      <w:pPr>
        <w:spacing w:after="0" w:line="240" w:lineRule="auto"/>
        <w:ind w:left="-5" w:right="45"/>
      </w:pPr>
      <w:r w:rsidRPr="00EC7832">
        <w:rPr>
          <w:b/>
        </w:rPr>
        <w:t>GN21.4.</w:t>
      </w:r>
      <w:r w:rsidRPr="00EC7832">
        <w:t xml:space="preserve"> </w:t>
      </w:r>
      <w:r w:rsidR="007239FC">
        <w:t>T</w:t>
      </w:r>
      <w:r w:rsidR="00016498">
        <w:t>he</w:t>
      </w:r>
      <w:r w:rsidR="00016498" w:rsidRPr="00EC7832">
        <w:t xml:space="preserve"> </w:t>
      </w:r>
      <w:r w:rsidR="007239FC" w:rsidRPr="00F65F2C">
        <w:rPr>
          <w:i/>
        </w:rPr>
        <w:t>labor management procedures</w:t>
      </w:r>
      <w:r w:rsidR="007239FC">
        <w:t xml:space="preserve"> include reasonable measures </w:t>
      </w:r>
      <w:r w:rsidR="003E0B86">
        <w:t xml:space="preserve">so </w:t>
      </w:r>
      <w:r w:rsidR="00055A3A" w:rsidRPr="00EC7832">
        <w:t xml:space="preserve">that </w:t>
      </w:r>
      <w:r w:rsidR="007239FC">
        <w:t>direct and contracted</w:t>
      </w:r>
      <w:r w:rsidR="00055A3A" w:rsidRPr="00EC7832">
        <w:t xml:space="preserve"> workers </w:t>
      </w:r>
      <w:r w:rsidRPr="00EC7832">
        <w:t>are not subjected to any form of retaliation as a result of any grievance raised.</w:t>
      </w:r>
    </w:p>
    <w:p w14:paraId="1981FD8D" w14:textId="49B16AE1" w:rsidR="009940F7" w:rsidRDefault="009940F7" w:rsidP="00EC7832">
      <w:pPr>
        <w:spacing w:after="0" w:line="240" w:lineRule="auto"/>
        <w:ind w:left="0" w:firstLine="0"/>
        <w:jc w:val="left"/>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107" w:type="dxa"/>
          <w:right w:w="57" w:type="dxa"/>
        </w:tblCellMar>
        <w:tblLook w:val="04A0" w:firstRow="1" w:lastRow="0" w:firstColumn="1" w:lastColumn="0" w:noHBand="0" w:noVBand="1"/>
      </w:tblPr>
      <w:tblGrid>
        <w:gridCol w:w="9354"/>
      </w:tblGrid>
      <w:tr w:rsidR="00DF4399" w:rsidRPr="00EC7832" w14:paraId="469E22EE" w14:textId="77777777" w:rsidTr="00FB2F74">
        <w:trPr>
          <w:trHeight w:val="510"/>
        </w:trPr>
        <w:tc>
          <w:tcPr>
            <w:tcW w:w="9354" w:type="dxa"/>
            <w:shd w:val="clear" w:color="auto" w:fill="E2EFD9" w:themeFill="accent6" w:themeFillTint="33"/>
          </w:tcPr>
          <w:p w14:paraId="202BAD25" w14:textId="77777777" w:rsidR="00DF4399" w:rsidRPr="0033409E" w:rsidRDefault="00DF4399" w:rsidP="005A082C">
            <w:pPr>
              <w:pStyle w:val="ListParagraph"/>
              <w:numPr>
                <w:ilvl w:val="0"/>
                <w:numId w:val="30"/>
              </w:numPr>
              <w:spacing w:after="0" w:line="240" w:lineRule="auto"/>
              <w:ind w:left="0" w:right="50"/>
              <w:contextualSpacing w:val="0"/>
              <w:rPr>
                <w:sz w:val="20"/>
                <w:szCs w:val="20"/>
              </w:rPr>
            </w:pPr>
            <w:r w:rsidRPr="00EC7832">
              <w:rPr>
                <w:i/>
                <w:sz w:val="20"/>
                <w:szCs w:val="20"/>
              </w:rPr>
              <w:t>The grievance mechanism will be proportionate to the nature and scale and the potential risks and impacts of the project. It will be designed to address concerns promptly, using an understandable and transparent process that provides timely feedback to those concerned in a language they understand, without any retribution, and will operate in an independent and objective manner. The grievance mechanism may utilize existing grievance mechanisms, providing that they are properly designed and implemented, address concerns promptly, and are readily accessible to such project workers. Existing grievance mechanisms may be supplemented as needed with project-specific arrangements.</w:t>
            </w:r>
          </w:p>
        </w:tc>
      </w:tr>
    </w:tbl>
    <w:p w14:paraId="365E17C6" w14:textId="6EBE7976" w:rsidR="00DF4399" w:rsidRDefault="00DF4399" w:rsidP="00EC7832">
      <w:pPr>
        <w:spacing w:after="0" w:line="240" w:lineRule="auto"/>
        <w:ind w:left="0" w:firstLine="0"/>
        <w:jc w:val="left"/>
      </w:pPr>
    </w:p>
    <w:p w14:paraId="2AE8CD49" w14:textId="05A8E240" w:rsidR="00D8422B" w:rsidRPr="00EC7832" w:rsidRDefault="00F96A18" w:rsidP="00EC7832">
      <w:pPr>
        <w:spacing w:after="0" w:line="240" w:lineRule="auto"/>
        <w:ind w:left="-5" w:right="45"/>
      </w:pPr>
      <w:r w:rsidRPr="00EC7832">
        <w:rPr>
          <w:b/>
        </w:rPr>
        <w:t>GN22.1.</w:t>
      </w:r>
      <w:r w:rsidR="00E8211C" w:rsidRPr="00EC7832">
        <w:t xml:space="preserve"> </w:t>
      </w:r>
      <w:r w:rsidR="00435E61">
        <w:t>T</w:t>
      </w:r>
      <w:r w:rsidR="00D37855">
        <w:t>o the extent possible</w:t>
      </w:r>
      <w:r w:rsidR="00435E61">
        <w:t>, the project grievance mechanism</w:t>
      </w:r>
      <w:r w:rsidR="00D37855">
        <w:t xml:space="preserve"> use</w:t>
      </w:r>
      <w:r w:rsidR="00435E61">
        <w:t>s</w:t>
      </w:r>
      <w:r w:rsidR="00D37855">
        <w:t xml:space="preserve"> or supplement</w:t>
      </w:r>
      <w:r w:rsidR="00435E61">
        <w:t>s</w:t>
      </w:r>
      <w:r w:rsidR="00D37855">
        <w:t xml:space="preserve"> existing grievance mechanism</w:t>
      </w:r>
      <w:r w:rsidR="00435E61">
        <w:t>s</w:t>
      </w:r>
      <w:r w:rsidR="00D37855">
        <w:t xml:space="preserve">. </w:t>
      </w:r>
      <w:r w:rsidR="00435E61">
        <w:t xml:space="preserve">It is important that the grievance mechanism be </w:t>
      </w:r>
      <w:r w:rsidR="00D37855" w:rsidRPr="00EC7832">
        <w:t>accessible to all direct and contracted workers</w:t>
      </w:r>
      <w:r w:rsidR="00435E61">
        <w:t>,</w:t>
      </w:r>
      <w:r w:rsidR="00D37855" w:rsidRPr="00EC7832">
        <w:t xml:space="preserve"> taking into account their different characteristics, for example female workers, migrant workers or workers with </w:t>
      </w:r>
      <w:r w:rsidR="00A31F54" w:rsidRPr="00EC7832">
        <w:t>disabilities</w:t>
      </w:r>
      <w:r w:rsidR="00C03BFA" w:rsidRPr="00EC7832">
        <w:t xml:space="preserve">. </w:t>
      </w:r>
      <w:r w:rsidR="00D37855">
        <w:t xml:space="preserve">Where appropriate, consideration can be given to </w:t>
      </w:r>
      <w:r w:rsidR="00D61234">
        <w:t xml:space="preserve">allowing </w:t>
      </w:r>
      <w:r w:rsidRPr="00EC7832">
        <w:t xml:space="preserve">concerns </w:t>
      </w:r>
      <w:r w:rsidR="00D61234">
        <w:t xml:space="preserve">to </w:t>
      </w:r>
      <w:r w:rsidR="00D37855">
        <w:t>be</w:t>
      </w:r>
      <w:r w:rsidR="00D61234">
        <w:t xml:space="preserve"> </w:t>
      </w:r>
      <w:r w:rsidR="00D37855">
        <w:t xml:space="preserve">raised </w:t>
      </w:r>
      <w:r w:rsidRPr="00EC7832">
        <w:t xml:space="preserve">anonymously and/or to a person other than an immediate supervisor. </w:t>
      </w:r>
      <w:r w:rsidR="00D61234">
        <w:t xml:space="preserve">An effective and appropriate </w:t>
      </w:r>
      <w:r w:rsidR="00702A92">
        <w:t xml:space="preserve">grievance </w:t>
      </w:r>
      <w:r w:rsidRPr="00EC7832">
        <w:t xml:space="preserve">mechanism </w:t>
      </w:r>
      <w:r w:rsidR="00702A92">
        <w:t>operate</w:t>
      </w:r>
      <w:r w:rsidR="00D61234">
        <w:t>s</w:t>
      </w:r>
      <w:r w:rsidR="00702A92">
        <w:t xml:space="preserve"> with independence and objectivity, </w:t>
      </w:r>
      <w:r w:rsidR="00D61234">
        <w:t xml:space="preserve">informs </w:t>
      </w:r>
      <w:r w:rsidRPr="00EC7832">
        <w:t xml:space="preserve">workers </w:t>
      </w:r>
      <w:r w:rsidR="0010722B" w:rsidRPr="00EC7832">
        <w:t xml:space="preserve">of the steps being taken to address their </w:t>
      </w:r>
      <w:r w:rsidR="00702A92">
        <w:t>concerns</w:t>
      </w:r>
      <w:r w:rsidR="0010722B" w:rsidRPr="00EC7832">
        <w:t xml:space="preserve">, and </w:t>
      </w:r>
      <w:r w:rsidR="00D61234">
        <w:t xml:space="preserve">allows for </w:t>
      </w:r>
      <w:r w:rsidRPr="00EC7832">
        <w:t>feedback about the response</w:t>
      </w:r>
      <w:r w:rsidR="00D61234">
        <w:t>, within the timeframes</w:t>
      </w:r>
      <w:r w:rsidRPr="00EC7832">
        <w:t xml:space="preserve"> </w:t>
      </w:r>
      <w:r w:rsidR="00EB3B0A" w:rsidRPr="00EC7832">
        <w:t>specified in the grievance mechanism procedure</w:t>
      </w:r>
      <w:r w:rsidRPr="00EC7832">
        <w:t xml:space="preserve">. </w:t>
      </w:r>
    </w:p>
    <w:p w14:paraId="7B61AEAC" w14:textId="77777777" w:rsidR="00D8422B" w:rsidRPr="00EC7832" w:rsidRDefault="00F96A18" w:rsidP="00EC7832">
      <w:pPr>
        <w:spacing w:after="0" w:line="240" w:lineRule="auto"/>
        <w:ind w:left="0" w:firstLine="0"/>
        <w:jc w:val="left"/>
      </w:pPr>
      <w:r w:rsidRPr="00EC7832">
        <w:t xml:space="preserve"> </w:t>
      </w: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107" w:type="dxa"/>
          <w:right w:w="57" w:type="dxa"/>
        </w:tblCellMar>
        <w:tblLook w:val="04A0" w:firstRow="1" w:lastRow="0" w:firstColumn="1" w:lastColumn="0" w:noHBand="0" w:noVBand="1"/>
      </w:tblPr>
      <w:tblGrid>
        <w:gridCol w:w="9354"/>
      </w:tblGrid>
      <w:tr w:rsidR="006B1B98" w:rsidRPr="00EC7832" w14:paraId="07392F97" w14:textId="77777777" w:rsidTr="00DD4022">
        <w:trPr>
          <w:trHeight w:val="735"/>
        </w:trPr>
        <w:tc>
          <w:tcPr>
            <w:tcW w:w="9354" w:type="dxa"/>
            <w:shd w:val="clear" w:color="auto" w:fill="E2EFD9" w:themeFill="accent6" w:themeFillTint="33"/>
          </w:tcPr>
          <w:p w14:paraId="6D76F245" w14:textId="77777777" w:rsidR="00834644" w:rsidRPr="0033409E" w:rsidRDefault="006B1B98" w:rsidP="005A082C">
            <w:pPr>
              <w:pStyle w:val="ListParagraph"/>
              <w:numPr>
                <w:ilvl w:val="0"/>
                <w:numId w:val="30"/>
              </w:numPr>
              <w:spacing w:after="0" w:line="240" w:lineRule="auto"/>
              <w:ind w:left="0"/>
              <w:contextualSpacing w:val="0"/>
              <w:rPr>
                <w:sz w:val="20"/>
                <w:szCs w:val="20"/>
              </w:rPr>
            </w:pPr>
            <w:r w:rsidRPr="00EC7832">
              <w:rPr>
                <w:i/>
                <w:sz w:val="20"/>
                <w:szCs w:val="20"/>
              </w:rPr>
              <w:t xml:space="preserve">The grievance mechanism will not impede access to other judicial or administrative remedies that might be available under the law or through existing arbitration procedures, or substitute for grievance mechanisms provided through collective agreements. </w:t>
            </w:r>
          </w:p>
        </w:tc>
      </w:tr>
    </w:tbl>
    <w:p w14:paraId="37E36456" w14:textId="77777777" w:rsidR="006B1B98" w:rsidRPr="00EC7832" w:rsidRDefault="006B1B98" w:rsidP="00EC7832">
      <w:pPr>
        <w:spacing w:after="0" w:line="240" w:lineRule="auto"/>
        <w:ind w:left="0" w:firstLine="0"/>
        <w:jc w:val="left"/>
      </w:pPr>
    </w:p>
    <w:p w14:paraId="2426405E" w14:textId="77777777" w:rsidR="005A082C" w:rsidRDefault="005A082C">
      <w:bookmarkStart w:id="12" w:name="_Toc493750814"/>
      <w:r>
        <w:br w:type="page"/>
      </w:r>
    </w:p>
    <w:tbl>
      <w:tblPr>
        <w:tblStyle w:val="TableGrid"/>
        <w:tblW w:w="9354" w:type="dxa"/>
        <w:tblInd w:w="6" w:type="dxa"/>
        <w:tblCellMar>
          <w:top w:w="45" w:type="dxa"/>
          <w:left w:w="83" w:type="dxa"/>
          <w:right w:w="57" w:type="dxa"/>
        </w:tblCellMar>
        <w:tblLook w:val="04A0" w:firstRow="1" w:lastRow="0" w:firstColumn="1" w:lastColumn="0" w:noHBand="0" w:noVBand="1"/>
      </w:tblPr>
      <w:tblGrid>
        <w:gridCol w:w="9354"/>
      </w:tblGrid>
      <w:tr w:rsidR="006B1B98" w:rsidRPr="00EC7832" w14:paraId="2114E3FD" w14:textId="77777777" w:rsidTr="007E1DE1">
        <w:trPr>
          <w:trHeight w:val="313"/>
        </w:trPr>
        <w:tc>
          <w:tcPr>
            <w:tcW w:w="93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98CFEBA" w14:textId="4F239C0B" w:rsidR="006B1B98" w:rsidRPr="00EC7832" w:rsidRDefault="006B1B98" w:rsidP="0033409E">
            <w:pPr>
              <w:pStyle w:val="Heading1"/>
              <w:spacing w:before="0" w:line="240" w:lineRule="auto"/>
              <w:ind w:left="14" w:hanging="14"/>
              <w:jc w:val="left"/>
              <w:outlineLvl w:val="0"/>
              <w:rPr>
                <w:b/>
                <w:i/>
              </w:rPr>
            </w:pPr>
            <w:r w:rsidRPr="0033409E">
              <w:rPr>
                <w:b/>
                <w:i/>
                <w:color w:val="000000" w:themeColor="text1"/>
                <w:sz w:val="22"/>
                <w:szCs w:val="22"/>
              </w:rPr>
              <w:lastRenderedPageBreak/>
              <w:t>D. Occupational Health and Safety (OHS)</w:t>
            </w:r>
            <w:bookmarkEnd w:id="12"/>
          </w:p>
        </w:tc>
      </w:tr>
    </w:tbl>
    <w:p w14:paraId="397B2026" w14:textId="77777777" w:rsidR="006B1B98" w:rsidRPr="00EC7832" w:rsidRDefault="006B1B98" w:rsidP="00EC7832">
      <w:pPr>
        <w:spacing w:after="0" w:line="240" w:lineRule="auto"/>
        <w:ind w:left="-5" w:right="45"/>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83" w:type="dxa"/>
          <w:right w:w="59" w:type="dxa"/>
        </w:tblCellMar>
        <w:tblLook w:val="04A0" w:firstRow="1" w:lastRow="0" w:firstColumn="1" w:lastColumn="0" w:noHBand="0" w:noVBand="1"/>
      </w:tblPr>
      <w:tblGrid>
        <w:gridCol w:w="9354"/>
      </w:tblGrid>
      <w:tr w:rsidR="006B1B98" w:rsidRPr="00EC7832" w14:paraId="1B909671" w14:textId="77777777" w:rsidTr="00DD4022">
        <w:tc>
          <w:tcPr>
            <w:tcW w:w="9354" w:type="dxa"/>
            <w:shd w:val="clear" w:color="auto" w:fill="E2EFD9" w:themeFill="accent6" w:themeFillTint="33"/>
          </w:tcPr>
          <w:p w14:paraId="438D3755" w14:textId="77777777" w:rsidR="006B1B98" w:rsidRPr="00EC7832" w:rsidRDefault="006B1B98" w:rsidP="005A082C">
            <w:pPr>
              <w:pStyle w:val="ListParagraph"/>
              <w:numPr>
                <w:ilvl w:val="0"/>
                <w:numId w:val="32"/>
              </w:numPr>
              <w:spacing w:after="0" w:line="240" w:lineRule="auto"/>
              <w:ind w:left="0" w:right="43"/>
              <w:contextualSpacing w:val="0"/>
              <w:rPr>
                <w:sz w:val="20"/>
                <w:szCs w:val="20"/>
              </w:rPr>
            </w:pPr>
            <w:r w:rsidRPr="00EC7832">
              <w:rPr>
                <w:i/>
                <w:sz w:val="20"/>
                <w:szCs w:val="20"/>
              </w:rPr>
              <w:t>Measures relating to occupational health and safety will be applied to the project. The OHS measures will include the requirements of this Section, and will take into account the General EHSGs and, as</w:t>
            </w:r>
            <w:r w:rsidRPr="00EC7832">
              <w:rPr>
                <w:i/>
                <w:color w:val="212100"/>
                <w:sz w:val="20"/>
                <w:szCs w:val="20"/>
              </w:rPr>
              <w:t xml:space="preserve"> </w:t>
            </w:r>
            <w:r w:rsidRPr="00EC7832">
              <w:rPr>
                <w:i/>
                <w:sz w:val="20"/>
                <w:szCs w:val="20"/>
              </w:rPr>
              <w:t>appropriate, the industry-specific EHSGs and other GIIP. The OHS measures applying to the project will be set out in the legal agreement and the ESCP.</w:t>
            </w:r>
            <w:r w:rsidRPr="00EC7832">
              <w:rPr>
                <w:i/>
                <w:sz w:val="20"/>
                <w:szCs w:val="20"/>
                <w:vertAlign w:val="superscript"/>
              </w:rPr>
              <w:t>18</w:t>
            </w:r>
          </w:p>
        </w:tc>
      </w:tr>
      <w:tr w:rsidR="006B1B98" w:rsidRPr="00EC7832" w14:paraId="720A0CF1" w14:textId="77777777" w:rsidTr="00DD4022">
        <w:trPr>
          <w:trHeight w:val="546"/>
        </w:trPr>
        <w:tc>
          <w:tcPr>
            <w:tcW w:w="9354" w:type="dxa"/>
            <w:shd w:val="clear" w:color="auto" w:fill="E2EFD9" w:themeFill="accent6" w:themeFillTint="33"/>
          </w:tcPr>
          <w:p w14:paraId="14E8295F" w14:textId="77777777" w:rsidR="000A34ED" w:rsidRPr="00EC7832" w:rsidRDefault="000A34ED" w:rsidP="005A082C">
            <w:pPr>
              <w:spacing w:after="0" w:line="240" w:lineRule="auto"/>
              <w:ind w:left="0" w:firstLine="0"/>
              <w:rPr>
                <w:sz w:val="20"/>
                <w:szCs w:val="20"/>
              </w:rPr>
            </w:pPr>
            <w:r w:rsidRPr="00EC7832">
              <w:rPr>
                <w:i/>
                <w:sz w:val="20"/>
                <w:szCs w:val="20"/>
              </w:rPr>
              <w:t>F</w:t>
            </w:r>
            <w:r w:rsidR="00FB20B5" w:rsidRPr="00EC7832">
              <w:rPr>
                <w:i/>
                <w:sz w:val="20"/>
                <w:szCs w:val="20"/>
              </w:rPr>
              <w:t xml:space="preserve">ootnote </w:t>
            </w:r>
            <w:r w:rsidRPr="00EC7832">
              <w:rPr>
                <w:i/>
                <w:sz w:val="20"/>
                <w:szCs w:val="20"/>
              </w:rPr>
              <w:t>18.</w:t>
            </w:r>
            <w:r w:rsidR="006B1B98" w:rsidRPr="00EC7832">
              <w:rPr>
                <w:i/>
                <w:sz w:val="20"/>
                <w:szCs w:val="20"/>
              </w:rPr>
              <w:t xml:space="preserve"> </w:t>
            </w:r>
            <w:r w:rsidRPr="00EC7832">
              <w:rPr>
                <w:i/>
                <w:sz w:val="20"/>
                <w:szCs w:val="20"/>
              </w:rPr>
              <w:t xml:space="preserve">Section 2 of the General Environmental Health and Safety Guidelines (EHSGs) on Occupational Health and Safety applies to all projects and can be found at </w:t>
            </w:r>
          </w:p>
          <w:p w14:paraId="2987DD75" w14:textId="77777777" w:rsidR="006275EE" w:rsidRPr="00572C83" w:rsidDel="006275EE" w:rsidRDefault="006275EE" w:rsidP="005A082C">
            <w:pPr>
              <w:spacing w:after="0" w:line="240" w:lineRule="auto"/>
              <w:ind w:left="0" w:firstLine="0"/>
              <w:rPr>
                <w:rStyle w:val="Hyperlink"/>
                <w:sz w:val="20"/>
                <w:szCs w:val="20"/>
              </w:rPr>
            </w:pPr>
            <w:r>
              <w:rPr>
                <w:i/>
                <w:sz w:val="20"/>
                <w:szCs w:val="20"/>
              </w:rPr>
              <w:fldChar w:fldCharType="begin"/>
            </w:r>
            <w:r>
              <w:rPr>
                <w:i/>
                <w:sz w:val="20"/>
                <w:szCs w:val="20"/>
              </w:rPr>
              <w:instrText xml:space="preserve"> HYPERLINK "</w:instrText>
            </w:r>
            <w:r w:rsidRPr="00EC7832">
              <w:rPr>
                <w:i/>
                <w:sz w:val="20"/>
                <w:szCs w:val="20"/>
              </w:rPr>
              <w:instrText>http://www.ifc.org/wps/wcm/connect/9aef2880488559a983acd36a6515bb18/2%2BOccupational%2BHealth%2Band%2BSafety.pdf?MOD=AJPERES</w:instrText>
            </w:r>
            <w:r>
              <w:rPr>
                <w:i/>
                <w:sz w:val="20"/>
                <w:szCs w:val="20"/>
              </w:rPr>
              <w:instrText xml:space="preserve">" </w:instrText>
            </w:r>
            <w:r>
              <w:rPr>
                <w:i/>
                <w:sz w:val="20"/>
                <w:szCs w:val="20"/>
              </w:rPr>
              <w:fldChar w:fldCharType="separate"/>
            </w:r>
            <w:r w:rsidRPr="00572C83">
              <w:rPr>
                <w:rStyle w:val="Hyperlink"/>
                <w:sz w:val="20"/>
                <w:szCs w:val="20"/>
              </w:rPr>
              <w:t>http://www.ifc.org/wps/wcm/connect/9aef2880488559a983acd36a6515bb18/2%2BOccupational</w:t>
            </w:r>
          </w:p>
          <w:p w14:paraId="5C4790F7" w14:textId="77777777" w:rsidR="000A34ED" w:rsidRPr="00EC7832" w:rsidRDefault="006275EE" w:rsidP="000D2118">
            <w:pPr>
              <w:spacing w:after="0" w:line="240" w:lineRule="auto"/>
              <w:ind w:left="67" w:firstLine="0"/>
              <w:rPr>
                <w:i/>
                <w:sz w:val="20"/>
                <w:szCs w:val="20"/>
              </w:rPr>
            </w:pPr>
            <w:r w:rsidRPr="00572C83">
              <w:rPr>
                <w:rStyle w:val="Hyperlink"/>
                <w:sz w:val="20"/>
                <w:szCs w:val="20"/>
              </w:rPr>
              <w:t>%2BHealth%2Band%2BSafety.pdf?MOD=AJPERES</w:t>
            </w:r>
            <w:r>
              <w:rPr>
                <w:i/>
                <w:sz w:val="20"/>
                <w:szCs w:val="20"/>
              </w:rPr>
              <w:fldChar w:fldCharType="end"/>
            </w:r>
            <w:r w:rsidR="000A34ED" w:rsidRPr="00EC7832">
              <w:rPr>
                <w:i/>
                <w:sz w:val="20"/>
                <w:szCs w:val="20"/>
              </w:rPr>
              <w:t xml:space="preserve">. </w:t>
            </w:r>
          </w:p>
          <w:p w14:paraId="40914E2A" w14:textId="77777777" w:rsidR="000A34ED" w:rsidRPr="00EC7832" w:rsidRDefault="000A34ED" w:rsidP="005A082C">
            <w:pPr>
              <w:spacing w:after="0" w:line="240" w:lineRule="auto"/>
              <w:ind w:left="0" w:right="14" w:firstLine="0"/>
              <w:rPr>
                <w:sz w:val="20"/>
                <w:szCs w:val="20"/>
              </w:rPr>
            </w:pPr>
            <w:r w:rsidRPr="00EC7832">
              <w:rPr>
                <w:i/>
                <w:sz w:val="20"/>
                <w:szCs w:val="20"/>
              </w:rPr>
              <w:t xml:space="preserve">Each of the industry-specific guidelines addresses the OHS issues relevant to the particular industry. Links to each of these guidelines can be found at </w:t>
            </w:r>
          </w:p>
          <w:p w14:paraId="21707375" w14:textId="31AD6867" w:rsidR="006B1B98" w:rsidRPr="0033409E" w:rsidRDefault="005A082C" w:rsidP="005A082C">
            <w:pPr>
              <w:spacing w:after="0" w:line="240" w:lineRule="auto"/>
              <w:ind w:left="0" w:firstLine="0"/>
              <w:rPr>
                <w:i/>
                <w:sz w:val="20"/>
                <w:szCs w:val="20"/>
              </w:rPr>
            </w:pPr>
            <w:hyperlink r:id="rId8" w:history="1">
              <w:r w:rsidRPr="005A082C">
                <w:rPr>
                  <w:rStyle w:val="Hyperlink"/>
                  <w:sz w:val="20"/>
                  <w:szCs w:val="20"/>
                </w:rPr>
                <w:t>http://www.ifc.org/wps/wcm/connect/topics_ext_content/ifc_external_corporate_site/ifc+sustai nability/our+approach/risk+management/ehsguidelines</w:t>
              </w:r>
            </w:hyperlink>
          </w:p>
        </w:tc>
      </w:tr>
    </w:tbl>
    <w:p w14:paraId="069F77A9" w14:textId="77777777" w:rsidR="00D8422B" w:rsidRPr="00EC7832" w:rsidRDefault="00D8422B" w:rsidP="00EC7832">
      <w:pPr>
        <w:spacing w:after="0" w:line="240" w:lineRule="auto"/>
        <w:ind w:left="0" w:firstLine="0"/>
        <w:jc w:val="left"/>
      </w:pPr>
    </w:p>
    <w:p w14:paraId="2EBE367C" w14:textId="07AF01CA" w:rsidR="00D8422B" w:rsidRPr="00EC7832" w:rsidRDefault="00F96A18" w:rsidP="00EC7832">
      <w:pPr>
        <w:spacing w:after="0" w:line="240" w:lineRule="auto"/>
        <w:ind w:left="-5" w:right="45"/>
      </w:pPr>
      <w:r w:rsidRPr="00EC7832">
        <w:rPr>
          <w:b/>
        </w:rPr>
        <w:t>GN24.1.</w:t>
      </w:r>
      <w:r w:rsidRPr="00EC7832">
        <w:t xml:space="preserve"> </w:t>
      </w:r>
      <w:r w:rsidR="00D006F4" w:rsidRPr="00EC7832">
        <w:t>Measures relating to o</w:t>
      </w:r>
      <w:r w:rsidR="00587A70" w:rsidRPr="00EC7832">
        <w:t>ccupational health and safety (</w:t>
      </w:r>
      <w:r w:rsidR="004278CB" w:rsidRPr="00EC7832">
        <w:t>OHS</w:t>
      </w:r>
      <w:r w:rsidR="00587A70" w:rsidRPr="00EC7832">
        <w:t>)</w:t>
      </w:r>
      <w:r w:rsidR="004278CB" w:rsidRPr="00EC7832">
        <w:t xml:space="preserve"> </w:t>
      </w:r>
      <w:r w:rsidR="00D006F4" w:rsidRPr="00EC7832">
        <w:t xml:space="preserve">are </w:t>
      </w:r>
      <w:r w:rsidR="004278CB" w:rsidRPr="00EC7832">
        <w:t xml:space="preserve">aimed at protecting </w:t>
      </w:r>
      <w:r w:rsidR="00D006F4" w:rsidRPr="00EC7832">
        <w:t xml:space="preserve">project </w:t>
      </w:r>
      <w:r w:rsidR="004278CB" w:rsidRPr="00EC7832">
        <w:t xml:space="preserve">workers from injury, illness or impacts associated with exposure to hazards encountered in the workplace or while working. </w:t>
      </w:r>
      <w:r w:rsidR="00D006F4" w:rsidRPr="00EC7832">
        <w:t>Such m</w:t>
      </w:r>
      <w:r w:rsidRPr="00EC7832">
        <w:t xml:space="preserve">easures </w:t>
      </w:r>
      <w:proofErr w:type="gramStart"/>
      <w:r w:rsidRPr="00EC7832">
        <w:t>take into account</w:t>
      </w:r>
      <w:proofErr w:type="gramEnd"/>
      <w:r w:rsidRPr="00EC7832">
        <w:t xml:space="preserve"> national law requirements on OHS and workplace conditions as they apply to the project, together with </w:t>
      </w:r>
      <w:r w:rsidR="00142CBA" w:rsidRPr="00EC7832">
        <w:rPr>
          <w:i/>
          <w:iCs/>
          <w:noProof/>
          <w:sz w:val="24"/>
          <w:szCs w:val="24"/>
          <w:lang w:eastAsia="en-US"/>
        </w:rPr>
        <mc:AlternateContent>
          <mc:Choice Requires="wps">
            <w:drawing>
              <wp:anchor distT="45720" distB="45720" distL="114300" distR="114300" simplePos="0" relativeHeight="251746304" behindDoc="0" locked="0" layoutInCell="1" allowOverlap="1" wp14:anchorId="5FE45E8C" wp14:editId="53407BFF">
                <wp:simplePos x="0" y="0"/>
                <wp:positionH relativeFrom="page">
                  <wp:posOffset>7150735</wp:posOffset>
                </wp:positionH>
                <wp:positionV relativeFrom="page">
                  <wp:posOffset>1828800</wp:posOffset>
                </wp:positionV>
                <wp:extent cx="914400" cy="301752"/>
                <wp:effectExtent l="1587" t="0" r="1588" b="1587"/>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18C8DFB5"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45E8C" id="_x0000_s1044" type="#_x0000_t202" style="position:absolute;left:0;text-align:left;margin-left:563.05pt;margin-top:2in;width:1in;height:23.75pt;rotation:-90;z-index:2517463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" fillcolor="#c5e0b3 [1305]" stroked="f">
                <v:textbox>
                  <w:txbxContent>
                    <w:p w14:paraId="18C8DFB5"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Pr="00EC7832">
        <w:t>the requirements of ESS</w:t>
      </w:r>
      <w:r w:rsidR="009C3E31">
        <w:t>2</w:t>
      </w:r>
      <w:r w:rsidRPr="00EC7832">
        <w:t xml:space="preserve">. Additional guidance on the management of OHS issues according to </w:t>
      </w:r>
      <w:r w:rsidR="006275EE">
        <w:t xml:space="preserve">GIIP </w:t>
      </w:r>
      <w:r w:rsidRPr="00EC7832">
        <w:t xml:space="preserve">is provided in the </w:t>
      </w:r>
      <w:hyperlink r:id="rId9">
        <w:r w:rsidRPr="00EC7832">
          <w:rPr>
            <w:color w:val="0563C1"/>
            <w:u w:val="single" w:color="0563C1"/>
          </w:rPr>
          <w:t>World Bank Group Environmental,</w:t>
        </w:r>
      </w:hyperlink>
      <w:hyperlink r:id="rId10">
        <w:r w:rsidRPr="00EC7832">
          <w:rPr>
            <w:color w:val="0563C1"/>
            <w:u w:val="single" w:color="0563C1"/>
          </w:rPr>
          <w:t xml:space="preserve"> </w:t>
        </w:r>
      </w:hyperlink>
      <w:hyperlink r:id="rId11">
        <w:r w:rsidRPr="00EC7832">
          <w:rPr>
            <w:color w:val="0563C1"/>
            <w:u w:val="single" w:color="0563C1"/>
          </w:rPr>
          <w:t>Health and Safety</w:t>
        </w:r>
      </w:hyperlink>
      <w:hyperlink r:id="rId12">
        <w:r w:rsidRPr="00EC7832">
          <w:rPr>
            <w:color w:val="0563C1"/>
          </w:rPr>
          <w:t xml:space="preserve"> </w:t>
        </w:r>
      </w:hyperlink>
      <w:hyperlink r:id="rId13">
        <w:r w:rsidRPr="00EC7832">
          <w:rPr>
            <w:color w:val="0563C1"/>
            <w:u w:val="single" w:color="0563C1"/>
          </w:rPr>
          <w:t>Guidelines</w:t>
        </w:r>
      </w:hyperlink>
      <w:hyperlink r:id="rId14">
        <w:r w:rsidRPr="00EC7832">
          <w:t xml:space="preserve"> </w:t>
        </w:r>
      </w:hyperlink>
      <w:r w:rsidRPr="00EC7832">
        <w:t xml:space="preserve">(EHS Guidelines). </w:t>
      </w:r>
    </w:p>
    <w:p w14:paraId="523CED57" w14:textId="77777777" w:rsidR="00372679" w:rsidRPr="00EC7832" w:rsidRDefault="00372679" w:rsidP="00EC7832">
      <w:pPr>
        <w:spacing w:after="0" w:line="240" w:lineRule="auto"/>
        <w:ind w:left="-5" w:right="45"/>
      </w:pPr>
    </w:p>
    <w:p w14:paraId="066A0896" w14:textId="5039BD53" w:rsidR="00372679" w:rsidRPr="00EC7832" w:rsidRDefault="00372679" w:rsidP="00EC7832">
      <w:pPr>
        <w:spacing w:after="0" w:line="240" w:lineRule="auto"/>
        <w:ind w:left="-5" w:right="45"/>
      </w:pPr>
      <w:r w:rsidRPr="00EC7832">
        <w:rPr>
          <w:b/>
        </w:rPr>
        <w:t>GN24.2.</w:t>
      </w:r>
      <w:r w:rsidRPr="00EC7832">
        <w:t xml:space="preserve"> The way in which the OHS provisions apply in projects depend</w:t>
      </w:r>
      <w:r w:rsidR="00E55C2E" w:rsidRPr="00EC7832">
        <w:t>s</w:t>
      </w:r>
      <w:r w:rsidRPr="00EC7832">
        <w:t xml:space="preserve"> on the type of project, the nature and severity of the risks and impacts and the type</w:t>
      </w:r>
      <w:r w:rsidR="00DB1E98">
        <w:t>s</w:t>
      </w:r>
      <w:r w:rsidRPr="00EC7832">
        <w:t xml:space="preserve"> of workers involved. </w:t>
      </w:r>
      <w:r w:rsidR="002F1ED5">
        <w:t xml:space="preserve">Appropriate OHS measures are </w:t>
      </w:r>
      <w:r w:rsidRPr="00EC7832">
        <w:t xml:space="preserve">incorporated into the </w:t>
      </w:r>
      <w:r w:rsidR="00C27A97" w:rsidRPr="00EC7832">
        <w:t xml:space="preserve">design and implementation of the </w:t>
      </w:r>
      <w:r w:rsidRPr="00EC7832">
        <w:t>project</w:t>
      </w:r>
      <w:r w:rsidR="005E53CA" w:rsidRPr="00EC7832">
        <w:t xml:space="preserve"> to prevent and protect workers from occupational injuries and illness</w:t>
      </w:r>
      <w:r w:rsidRPr="00EC7832">
        <w:t>.</w:t>
      </w:r>
      <w:r w:rsidR="000D27F6" w:rsidRPr="00EC7832">
        <w:t xml:space="preserve"> </w:t>
      </w:r>
    </w:p>
    <w:p w14:paraId="2CD81E23" w14:textId="77777777" w:rsidR="00D8422B" w:rsidRPr="00EC7832" w:rsidRDefault="00F96A18" w:rsidP="00EC7832">
      <w:pPr>
        <w:spacing w:after="0" w:line="240" w:lineRule="auto"/>
        <w:ind w:left="0" w:firstLine="0"/>
        <w:jc w:val="left"/>
      </w:pPr>
      <w:r w:rsidRPr="00EC7832">
        <w:t xml:space="preserve"> </w:t>
      </w: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83" w:type="dxa"/>
          <w:right w:w="59" w:type="dxa"/>
        </w:tblCellMar>
        <w:tblLook w:val="04A0" w:firstRow="1" w:lastRow="0" w:firstColumn="1" w:lastColumn="0" w:noHBand="0" w:noVBand="1"/>
      </w:tblPr>
      <w:tblGrid>
        <w:gridCol w:w="9354"/>
      </w:tblGrid>
      <w:tr w:rsidR="00D8422B" w:rsidRPr="00EC7832" w14:paraId="43B8FAAD" w14:textId="77777777" w:rsidTr="00DD4022">
        <w:trPr>
          <w:trHeight w:val="1754"/>
        </w:trPr>
        <w:tc>
          <w:tcPr>
            <w:tcW w:w="9354" w:type="dxa"/>
            <w:shd w:val="clear" w:color="auto" w:fill="E2EFD9" w:themeFill="accent6" w:themeFillTint="33"/>
          </w:tcPr>
          <w:p w14:paraId="7A08EEAA" w14:textId="77777777" w:rsidR="00834644" w:rsidRPr="00EC7832" w:rsidRDefault="00F96A18" w:rsidP="005A082C">
            <w:pPr>
              <w:pStyle w:val="ListParagraph"/>
              <w:numPr>
                <w:ilvl w:val="0"/>
                <w:numId w:val="32"/>
              </w:numPr>
              <w:spacing w:after="0" w:line="240" w:lineRule="auto"/>
              <w:ind w:left="0" w:right="44"/>
              <w:contextualSpacing w:val="0"/>
              <w:rPr>
                <w:sz w:val="20"/>
                <w:szCs w:val="20"/>
              </w:rPr>
            </w:pPr>
            <w:r w:rsidRPr="00EC7832">
              <w:rPr>
                <w:i/>
                <w:sz w:val="20"/>
                <w:szCs w:val="20"/>
              </w:rPr>
              <w:t>The OHS measures will be designed and implemented to address: (a) identification of potential hazards to project workers, particularly those that may be life-threatening; (b) provision of preventive and protective measures, including modification, substitution, or elimination of hazardous conditions or substances; (c) training of project workers and maintenance of training records; (d) documentation and reporting of occupational accidents, diseases and incidents; (e) emergency prevention and preparedness and response arrangements to emergency situations</w:t>
            </w:r>
            <w:r w:rsidR="0044274E">
              <w:rPr>
                <w:i/>
                <w:sz w:val="20"/>
                <w:szCs w:val="20"/>
              </w:rPr>
              <w:t>;</w:t>
            </w:r>
            <w:r w:rsidRPr="00EC7832">
              <w:rPr>
                <w:i/>
                <w:sz w:val="20"/>
                <w:szCs w:val="20"/>
                <w:vertAlign w:val="superscript"/>
              </w:rPr>
              <w:t>19</w:t>
            </w:r>
            <w:r w:rsidRPr="00EC7832">
              <w:rPr>
                <w:i/>
                <w:sz w:val="20"/>
                <w:szCs w:val="20"/>
              </w:rPr>
              <w:t xml:space="preserve"> and (f) remedies for adverse impacts such as occupational injuries, deaths, disability and disease.</w:t>
            </w:r>
            <w:r w:rsidRPr="00EC7832">
              <w:rPr>
                <w:i/>
                <w:sz w:val="20"/>
                <w:szCs w:val="20"/>
                <w:vertAlign w:val="superscript"/>
              </w:rPr>
              <w:t>20</w:t>
            </w:r>
            <w:r w:rsidRPr="00EC7832">
              <w:rPr>
                <w:i/>
                <w:sz w:val="20"/>
                <w:szCs w:val="20"/>
              </w:rPr>
              <w:t xml:space="preserve"> </w:t>
            </w:r>
          </w:p>
        </w:tc>
      </w:tr>
      <w:tr w:rsidR="00D8422B" w:rsidRPr="00EC7832" w14:paraId="7B167920" w14:textId="77777777" w:rsidTr="00DD4022">
        <w:trPr>
          <w:trHeight w:val="546"/>
        </w:trPr>
        <w:tc>
          <w:tcPr>
            <w:tcW w:w="9354" w:type="dxa"/>
            <w:shd w:val="clear" w:color="auto" w:fill="E2EFD9" w:themeFill="accent6" w:themeFillTint="33"/>
          </w:tcPr>
          <w:p w14:paraId="2A758FB2" w14:textId="77777777" w:rsidR="00834644" w:rsidRPr="00EC7832" w:rsidRDefault="00F96A18" w:rsidP="0033409E">
            <w:pPr>
              <w:spacing w:after="0" w:line="240" w:lineRule="auto"/>
              <w:ind w:left="0" w:firstLine="0"/>
              <w:rPr>
                <w:sz w:val="20"/>
                <w:szCs w:val="20"/>
              </w:rPr>
            </w:pPr>
            <w:r w:rsidRPr="00EC7832">
              <w:rPr>
                <w:i/>
                <w:sz w:val="20"/>
                <w:szCs w:val="20"/>
              </w:rPr>
              <w:t>F</w:t>
            </w:r>
            <w:r w:rsidR="00021C18" w:rsidRPr="00EC7832">
              <w:rPr>
                <w:i/>
                <w:sz w:val="20"/>
                <w:szCs w:val="20"/>
              </w:rPr>
              <w:t xml:space="preserve">ootnote </w:t>
            </w:r>
            <w:r w:rsidRPr="00EC7832">
              <w:rPr>
                <w:i/>
                <w:sz w:val="20"/>
                <w:szCs w:val="20"/>
              </w:rPr>
              <w:t>19</w:t>
            </w:r>
            <w:r w:rsidR="00D16B38" w:rsidRPr="00EC7832">
              <w:rPr>
                <w:i/>
                <w:sz w:val="20"/>
                <w:szCs w:val="20"/>
              </w:rPr>
              <w:t>.</w:t>
            </w:r>
            <w:r w:rsidRPr="00EC7832">
              <w:rPr>
                <w:i/>
                <w:sz w:val="20"/>
                <w:szCs w:val="20"/>
              </w:rPr>
              <w:t xml:space="preserve"> These arrangements will be coordinated with the Emergency Preparedness and Response measures established under ESS4. </w:t>
            </w:r>
          </w:p>
        </w:tc>
      </w:tr>
      <w:tr w:rsidR="00D8422B" w:rsidRPr="00EC7832" w14:paraId="170D1EC9" w14:textId="77777777" w:rsidTr="00DD4022">
        <w:trPr>
          <w:trHeight w:val="547"/>
        </w:trPr>
        <w:tc>
          <w:tcPr>
            <w:tcW w:w="9354" w:type="dxa"/>
            <w:shd w:val="clear" w:color="auto" w:fill="E2EFD9" w:themeFill="accent6" w:themeFillTint="33"/>
          </w:tcPr>
          <w:p w14:paraId="2831BC2F" w14:textId="77777777" w:rsidR="00834644" w:rsidRPr="00EC7832" w:rsidRDefault="00F96A18" w:rsidP="0033409E">
            <w:pPr>
              <w:spacing w:after="0" w:line="240" w:lineRule="auto"/>
              <w:ind w:left="0" w:firstLine="0"/>
              <w:rPr>
                <w:sz w:val="20"/>
                <w:szCs w:val="20"/>
              </w:rPr>
            </w:pPr>
            <w:r w:rsidRPr="00EC7832">
              <w:rPr>
                <w:i/>
                <w:sz w:val="20"/>
                <w:szCs w:val="20"/>
              </w:rPr>
              <w:t>F</w:t>
            </w:r>
            <w:r w:rsidR="00021C18" w:rsidRPr="00EC7832">
              <w:rPr>
                <w:i/>
                <w:sz w:val="20"/>
                <w:szCs w:val="20"/>
              </w:rPr>
              <w:t xml:space="preserve">ootnote </w:t>
            </w:r>
            <w:r w:rsidRPr="00EC7832">
              <w:rPr>
                <w:i/>
                <w:sz w:val="20"/>
                <w:szCs w:val="20"/>
              </w:rPr>
              <w:t>20</w:t>
            </w:r>
            <w:r w:rsidR="00D16B38" w:rsidRPr="00EC7832">
              <w:rPr>
                <w:i/>
                <w:sz w:val="20"/>
                <w:szCs w:val="20"/>
              </w:rPr>
              <w:t>.</w:t>
            </w:r>
            <w:r w:rsidRPr="00EC7832">
              <w:rPr>
                <w:i/>
                <w:sz w:val="20"/>
                <w:szCs w:val="20"/>
              </w:rPr>
              <w:t xml:space="preserve"> Such remedies should take into account, as applicable, the wage level and age of the project worker, the degree of adverse impact, and the number and age of dependents concerned. </w:t>
            </w:r>
          </w:p>
        </w:tc>
      </w:tr>
    </w:tbl>
    <w:p w14:paraId="6D62B1F9" w14:textId="77777777" w:rsidR="00D8422B" w:rsidRPr="00EC7832" w:rsidRDefault="00F96A18" w:rsidP="00EC7832">
      <w:pPr>
        <w:spacing w:after="0" w:line="240" w:lineRule="auto"/>
        <w:ind w:left="0" w:firstLine="0"/>
        <w:jc w:val="left"/>
      </w:pPr>
      <w:r w:rsidRPr="00EC7832">
        <w:t xml:space="preserve"> </w:t>
      </w:r>
    </w:p>
    <w:p w14:paraId="7E529D0E" w14:textId="52210559" w:rsidR="0014619E" w:rsidRPr="00EC7832" w:rsidRDefault="00C672B2" w:rsidP="00EC7832">
      <w:pPr>
        <w:spacing w:after="0" w:line="240" w:lineRule="auto"/>
        <w:ind w:left="-5" w:right="45"/>
      </w:pPr>
      <w:r w:rsidRPr="00DC233C">
        <w:rPr>
          <w:b/>
        </w:rPr>
        <w:t>GN25.1.</w:t>
      </w:r>
      <w:r w:rsidRPr="00EC7832">
        <w:rPr>
          <w:b/>
        </w:rPr>
        <w:t xml:space="preserve"> </w:t>
      </w:r>
      <w:r w:rsidR="009922AF" w:rsidRPr="00EC7832">
        <w:t>Hazards may arise from materials (</w:t>
      </w:r>
      <w:r w:rsidR="007408A0" w:rsidRPr="00EC7832">
        <w:t xml:space="preserve">for example, </w:t>
      </w:r>
      <w:r w:rsidR="009922AF" w:rsidRPr="00EC7832">
        <w:t>chemical, physical and biological substances and agents), environmental or working conditions (</w:t>
      </w:r>
      <w:r w:rsidR="007408A0" w:rsidRPr="00EC7832">
        <w:t xml:space="preserve">for example, </w:t>
      </w:r>
      <w:r w:rsidR="006657E6" w:rsidRPr="00EC7832">
        <w:t xml:space="preserve">working at heights or in confined spaces, </w:t>
      </w:r>
      <w:r w:rsidR="009922AF" w:rsidRPr="00EC7832">
        <w:t xml:space="preserve">excessive hours of work, night work, mental or physical </w:t>
      </w:r>
      <w:r w:rsidR="006657E6" w:rsidRPr="00EC7832">
        <w:t>factors</w:t>
      </w:r>
      <w:r w:rsidR="009922AF" w:rsidRPr="00EC7832">
        <w:t>, oxygen</w:t>
      </w:r>
      <w:r w:rsidR="0044274E">
        <w:t>-</w:t>
      </w:r>
      <w:r w:rsidR="009922AF" w:rsidRPr="00EC7832">
        <w:t>deficient environments, excessive temperatures, improper ventilation, poor lighting, faulty electrical systems or trenches), or work processes (</w:t>
      </w:r>
      <w:r w:rsidR="007408A0" w:rsidRPr="00EC7832">
        <w:t xml:space="preserve">for example, </w:t>
      </w:r>
      <w:r w:rsidR="009922AF" w:rsidRPr="00EC7832">
        <w:t xml:space="preserve">tools, machinery and equipment). OHS </w:t>
      </w:r>
      <w:r w:rsidR="002F1ED5">
        <w:t>measure</w:t>
      </w:r>
      <w:r w:rsidR="009922AF" w:rsidRPr="00EC7832">
        <w:t xml:space="preserve">s include the identification of </w:t>
      </w:r>
      <w:r w:rsidR="009922AF" w:rsidRPr="00EC7832">
        <w:lastRenderedPageBreak/>
        <w:t xml:space="preserve">potential hazards and responses including design, testing, choice, substitution, installation, arrangement, organization, use and maintenance of workplaces, working environment and work processes to eliminate sources of risk or minimize </w:t>
      </w:r>
      <w:r w:rsidR="00882B20" w:rsidRPr="00EC7832">
        <w:t xml:space="preserve">project </w:t>
      </w:r>
      <w:r w:rsidR="009922AF" w:rsidRPr="00EC7832">
        <w:t xml:space="preserve">workers’ exposure. </w:t>
      </w:r>
    </w:p>
    <w:p w14:paraId="42602F2D" w14:textId="77777777" w:rsidR="0014619E" w:rsidRPr="00EC7832" w:rsidRDefault="0014619E" w:rsidP="00EC7832">
      <w:pPr>
        <w:spacing w:after="0" w:line="240" w:lineRule="auto"/>
        <w:ind w:left="-5" w:right="45"/>
      </w:pPr>
    </w:p>
    <w:p w14:paraId="7EFEAC62" w14:textId="3AFC6BD8" w:rsidR="006657E6" w:rsidRPr="00EC7832" w:rsidRDefault="006657E6" w:rsidP="00EC7832">
      <w:pPr>
        <w:spacing w:after="0" w:line="240" w:lineRule="auto"/>
        <w:ind w:left="-5" w:right="45"/>
      </w:pPr>
      <w:r w:rsidRPr="00EC7832">
        <w:rPr>
          <w:b/>
        </w:rPr>
        <w:t>GN25.2.</w:t>
      </w:r>
      <w:r w:rsidRPr="00EC7832">
        <w:t xml:space="preserve"> </w:t>
      </w:r>
      <w:r w:rsidR="00863C7F">
        <w:t>I</w:t>
      </w:r>
      <w:r w:rsidR="0044274E">
        <w:t xml:space="preserve">t is good practice to avoid or eliminate </w:t>
      </w:r>
      <w:r w:rsidR="00702A92">
        <w:t>s</w:t>
      </w:r>
      <w:r w:rsidRPr="00EC7832">
        <w:t xml:space="preserve">ources of hazards to project workers’ health and safety, rather than </w:t>
      </w:r>
      <w:r w:rsidR="0044274E">
        <w:t xml:space="preserve">simply addressing the hazard through </w:t>
      </w:r>
      <w:r w:rsidR="00B72AAF">
        <w:t xml:space="preserve">preventive and protective measures such as </w:t>
      </w:r>
      <w:r w:rsidRPr="00EC7832">
        <w:t>personal protective equipment. However, when</w:t>
      </w:r>
      <w:r w:rsidR="00B72AAF">
        <w:t xml:space="preserve"> it is</w:t>
      </w:r>
      <w:r w:rsidRPr="00EC7832">
        <w:t xml:space="preserve"> not feasible to </w:t>
      </w:r>
      <w:r w:rsidR="00B72AAF">
        <w:t xml:space="preserve">avoid or </w:t>
      </w:r>
      <w:r w:rsidR="00C03BFA" w:rsidRPr="00EC7832">
        <w:t>eliminate</w:t>
      </w:r>
      <w:r w:rsidRPr="00EC7832">
        <w:t xml:space="preserve"> the hazard, appropriate protective measures</w:t>
      </w:r>
      <w:r w:rsidR="00020844" w:rsidRPr="00020844">
        <w:t xml:space="preserve"> </w:t>
      </w:r>
      <w:r w:rsidR="00020844">
        <w:t>are included in the project’s OHS measures,</w:t>
      </w:r>
      <w:r w:rsidRPr="00EC7832">
        <w:t xml:space="preserve"> such as controlling the hazard at its source through the use of protective solutions (for example, exhaust ventilation systems, isolation rooms, machine guarding, acoustic insulation)</w:t>
      </w:r>
      <w:r w:rsidR="00020844">
        <w:t>,</w:t>
      </w:r>
      <w:r w:rsidRPr="00EC7832">
        <w:t xml:space="preserve"> </w:t>
      </w:r>
      <w:r w:rsidR="00020844">
        <w:t xml:space="preserve">and providing </w:t>
      </w:r>
      <w:r w:rsidRPr="00EC7832">
        <w:t xml:space="preserve">adequate personal protective equipment at no cost to the project worker. </w:t>
      </w:r>
      <w:r w:rsidR="00DB27A4">
        <w:t>Protective measures would</w:t>
      </w:r>
      <w:r w:rsidR="00B72AAF">
        <w:t xml:space="preserve"> include </w:t>
      </w:r>
      <w:r w:rsidRPr="00EC7832">
        <w:t xml:space="preserve">hazard labeling in languages understandable to the project workers, training and equipment to prevent occupational exposure to hazardous materials. </w:t>
      </w:r>
    </w:p>
    <w:p w14:paraId="0B28200B" w14:textId="77777777" w:rsidR="006657E6" w:rsidRPr="00EC7832" w:rsidRDefault="006657E6" w:rsidP="00EC7832">
      <w:pPr>
        <w:spacing w:after="0" w:line="240" w:lineRule="auto"/>
        <w:ind w:left="-5" w:right="45"/>
        <w:rPr>
          <w:b/>
        </w:rPr>
      </w:pPr>
    </w:p>
    <w:p w14:paraId="1D6203F7" w14:textId="77777777" w:rsidR="00C672B2" w:rsidRPr="00EC7832" w:rsidRDefault="0014619E" w:rsidP="00EC7832">
      <w:pPr>
        <w:spacing w:after="0" w:line="240" w:lineRule="auto"/>
        <w:ind w:left="-5" w:right="45"/>
      </w:pPr>
      <w:r w:rsidRPr="00EC7832">
        <w:rPr>
          <w:b/>
        </w:rPr>
        <w:t>GN25.</w:t>
      </w:r>
      <w:r w:rsidR="006657E6" w:rsidRPr="00EC7832">
        <w:rPr>
          <w:b/>
        </w:rPr>
        <w:t>3</w:t>
      </w:r>
      <w:r w:rsidRPr="00EC7832">
        <w:rPr>
          <w:b/>
        </w:rPr>
        <w:t>.</w:t>
      </w:r>
      <w:r w:rsidRPr="00EC7832">
        <w:t xml:space="preserve"> </w:t>
      </w:r>
      <w:r w:rsidR="009922AF" w:rsidRPr="00EC7832">
        <w:t xml:space="preserve">Some OHS risks may be specific to women workers. </w:t>
      </w:r>
      <w:r w:rsidR="00B72AAF">
        <w:t xml:space="preserve">It is </w:t>
      </w:r>
      <w:r w:rsidR="00020844">
        <w:t xml:space="preserve">recommended </w:t>
      </w:r>
      <w:r w:rsidR="00B72AAF">
        <w:t>to</w:t>
      </w:r>
      <w:r w:rsidR="001B5132" w:rsidRPr="00EC7832">
        <w:t xml:space="preserve"> </w:t>
      </w:r>
      <w:r w:rsidR="00DE7470" w:rsidRPr="00EC7832">
        <w:t xml:space="preserve">include </w:t>
      </w:r>
      <w:r w:rsidR="0095229F" w:rsidRPr="00EC7832">
        <w:t xml:space="preserve">a balanced representation of </w:t>
      </w:r>
      <w:r w:rsidR="009922AF" w:rsidRPr="00EC7832">
        <w:t xml:space="preserve">women on OHS committees to help </w:t>
      </w:r>
      <w:r w:rsidRPr="00EC7832">
        <w:t xml:space="preserve">design </w:t>
      </w:r>
      <w:r w:rsidR="009922AF" w:rsidRPr="00EC7832">
        <w:t>policies and practices respond</w:t>
      </w:r>
      <w:r w:rsidR="00055A3A" w:rsidRPr="00EC7832">
        <w:t>ing</w:t>
      </w:r>
      <w:r w:rsidR="009922AF" w:rsidRPr="00EC7832">
        <w:t xml:space="preserve"> to </w:t>
      </w:r>
      <w:r w:rsidRPr="00EC7832">
        <w:t>the needs of female project workers</w:t>
      </w:r>
      <w:r w:rsidR="009922AF" w:rsidRPr="00EC7832">
        <w:t>.</w:t>
      </w:r>
    </w:p>
    <w:p w14:paraId="543ED686" w14:textId="77777777" w:rsidR="00D8422B" w:rsidRPr="00EC7832" w:rsidRDefault="00D8422B" w:rsidP="00EC7832">
      <w:pPr>
        <w:spacing w:after="0" w:line="240" w:lineRule="auto"/>
        <w:ind w:left="0" w:firstLine="0"/>
        <w:jc w:val="left"/>
      </w:pPr>
    </w:p>
    <w:p w14:paraId="09B8AA93" w14:textId="404D8E26" w:rsidR="00D8422B" w:rsidRPr="00EC7832" w:rsidRDefault="00F96A18" w:rsidP="00EC7832">
      <w:pPr>
        <w:spacing w:after="0" w:line="240" w:lineRule="auto"/>
        <w:ind w:left="-5" w:right="45"/>
      </w:pPr>
      <w:r w:rsidRPr="00EC7832">
        <w:rPr>
          <w:b/>
        </w:rPr>
        <w:t>GN25.</w:t>
      </w:r>
      <w:r w:rsidR="00525D92" w:rsidRPr="00EC7832">
        <w:rPr>
          <w:b/>
        </w:rPr>
        <w:t>4</w:t>
      </w:r>
      <w:r w:rsidRPr="00EC7832">
        <w:rPr>
          <w:b/>
        </w:rPr>
        <w:t>.</w:t>
      </w:r>
      <w:r w:rsidRPr="00EC7832">
        <w:t xml:space="preserve"> </w:t>
      </w:r>
      <w:r w:rsidR="00752A76">
        <w:t>P</w:t>
      </w:r>
      <w:r w:rsidR="00890295" w:rsidRPr="00EC7832">
        <w:t xml:space="preserve">roject workers </w:t>
      </w:r>
      <w:r w:rsidR="00752A76">
        <w:t xml:space="preserve">should </w:t>
      </w:r>
      <w:r w:rsidR="00501C14">
        <w:t xml:space="preserve">receive </w:t>
      </w:r>
      <w:r w:rsidR="00501C14" w:rsidRPr="00EC7832">
        <w:t xml:space="preserve">OHS training </w:t>
      </w:r>
      <w:r w:rsidR="00890295" w:rsidRPr="00EC7832">
        <w:t>at the start of their employment</w:t>
      </w:r>
      <w:r w:rsidR="009103F7" w:rsidRPr="00EC7832">
        <w:t xml:space="preserve"> </w:t>
      </w:r>
      <w:r w:rsidR="00055A3A" w:rsidRPr="00EC7832">
        <w:t>or engagement</w:t>
      </w:r>
      <w:r w:rsidR="00501C14">
        <w:t>,</w:t>
      </w:r>
      <w:r w:rsidR="00055A3A" w:rsidRPr="00EC7832">
        <w:t xml:space="preserve"> </w:t>
      </w:r>
      <w:r w:rsidR="00501C14">
        <w:t xml:space="preserve">thereafter on a regular basis and </w:t>
      </w:r>
      <w:r w:rsidR="009103F7" w:rsidRPr="00EC7832">
        <w:t>when changes are made in the workplace</w:t>
      </w:r>
      <w:r w:rsidR="00100050">
        <w:t>, with records of the training kept on file</w:t>
      </w:r>
      <w:r w:rsidR="00890295" w:rsidRPr="00EC7832">
        <w:t xml:space="preserve">. </w:t>
      </w:r>
      <w:r w:rsidR="00D11B43">
        <w:t>T</w:t>
      </w:r>
      <w:r w:rsidRPr="00EC7832">
        <w:t xml:space="preserve">raining </w:t>
      </w:r>
      <w:r w:rsidR="00890295" w:rsidRPr="00EC7832">
        <w:t>cover</w:t>
      </w:r>
      <w:r w:rsidR="00100050">
        <w:t>s</w:t>
      </w:r>
      <w:r w:rsidR="00890295" w:rsidRPr="00EC7832">
        <w:t xml:space="preserve"> the r</w:t>
      </w:r>
      <w:r w:rsidRPr="00EC7832">
        <w:t xml:space="preserve">elevant aspects of OHS associated with daily work, including </w:t>
      </w:r>
      <w:r w:rsidR="00474A4D" w:rsidRPr="00EC7832">
        <w:t>the ability to stop work without retaliation in situations of im</w:t>
      </w:r>
      <w:r w:rsidR="00142CBA" w:rsidRPr="00EC7832">
        <w:rPr>
          <w:i/>
          <w:iCs/>
          <w:noProof/>
          <w:sz w:val="24"/>
          <w:szCs w:val="24"/>
          <w:lang w:eastAsia="en-US"/>
        </w:rPr>
        <mc:AlternateContent>
          <mc:Choice Requires="wps">
            <w:drawing>
              <wp:anchor distT="45720" distB="45720" distL="114300" distR="114300" simplePos="0" relativeHeight="251748352" behindDoc="0" locked="0" layoutInCell="1" allowOverlap="1" wp14:anchorId="7A5310A2" wp14:editId="1355BF2E">
                <wp:simplePos x="0" y="0"/>
                <wp:positionH relativeFrom="page">
                  <wp:posOffset>7150735</wp:posOffset>
                </wp:positionH>
                <wp:positionV relativeFrom="page">
                  <wp:posOffset>1828800</wp:posOffset>
                </wp:positionV>
                <wp:extent cx="914400" cy="301752"/>
                <wp:effectExtent l="1587" t="0" r="1588" b="1587"/>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C5067E5"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310A2" id="_x0000_s1045" type="#_x0000_t202" style="position:absolute;left:0;text-align:left;margin-left:563.05pt;margin-top:2in;width:1in;height:23.75pt;rotation:-90;z-index:2517483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" fillcolor="#c5e0b3 [1305]" stroked="f">
                <v:textbox>
                  <w:txbxContent>
                    <w:p w14:paraId="6C5067E5"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00474A4D" w:rsidRPr="00EC7832">
        <w:t xml:space="preserve">minent danger (as set out in </w:t>
      </w:r>
      <w:r w:rsidR="00100050">
        <w:t>P</w:t>
      </w:r>
      <w:r w:rsidR="00474A4D" w:rsidRPr="00EC7832">
        <w:t>aragraph 27</w:t>
      </w:r>
      <w:r w:rsidR="00352B7B">
        <w:t xml:space="preserve"> of ESS2</w:t>
      </w:r>
      <w:r w:rsidR="00474A4D" w:rsidRPr="00EC7832">
        <w:t xml:space="preserve">) and </w:t>
      </w:r>
      <w:r w:rsidRPr="00EC7832">
        <w:t xml:space="preserve">emergency arrangements. </w:t>
      </w:r>
      <w:r w:rsidR="00185B3C" w:rsidRPr="00EC7832">
        <w:t xml:space="preserve">Where project workers carry out potentially hazardous activities, </w:t>
      </w:r>
      <w:r w:rsidR="00D11B43">
        <w:t xml:space="preserve">more </w:t>
      </w:r>
      <w:r w:rsidR="00185B3C" w:rsidRPr="00EC7832">
        <w:t xml:space="preserve">specific training </w:t>
      </w:r>
      <w:r w:rsidR="00D11B43">
        <w:t>may be appropriate</w:t>
      </w:r>
      <w:r w:rsidR="00185B3C" w:rsidRPr="00EC7832">
        <w:t xml:space="preserve">. </w:t>
      </w:r>
      <w:r w:rsidR="00D11B43">
        <w:t xml:space="preserve">It is good practice for </w:t>
      </w:r>
      <w:r w:rsidRPr="00EC7832">
        <w:t xml:space="preserve">OHS briefings </w:t>
      </w:r>
      <w:r w:rsidR="00D11B43">
        <w:t>to</w:t>
      </w:r>
      <w:r w:rsidR="00D11B43" w:rsidRPr="00EC7832">
        <w:t xml:space="preserve"> </w:t>
      </w:r>
      <w:r w:rsidRPr="00EC7832">
        <w:t xml:space="preserve">be conducted for all visitors and other third parties accessing the project site. </w:t>
      </w:r>
    </w:p>
    <w:p w14:paraId="6C467124" w14:textId="77777777" w:rsidR="00D8422B" w:rsidRPr="00EC7832" w:rsidRDefault="00D8422B" w:rsidP="00EC7832">
      <w:pPr>
        <w:spacing w:after="0" w:line="240" w:lineRule="auto"/>
        <w:ind w:left="0" w:firstLine="0"/>
        <w:jc w:val="left"/>
      </w:pPr>
    </w:p>
    <w:p w14:paraId="656F5CED" w14:textId="77777777" w:rsidR="00D8422B" w:rsidRPr="00EC7832" w:rsidRDefault="00F96A18" w:rsidP="00EC7832">
      <w:pPr>
        <w:spacing w:after="0" w:line="240" w:lineRule="auto"/>
        <w:ind w:left="-5" w:right="45"/>
      </w:pPr>
      <w:r w:rsidRPr="00EC7832">
        <w:rPr>
          <w:b/>
        </w:rPr>
        <w:t>GN</w:t>
      </w:r>
      <w:r w:rsidR="00525D92" w:rsidRPr="00EC7832">
        <w:rPr>
          <w:b/>
        </w:rPr>
        <w:t>25.5.</w:t>
      </w:r>
      <w:r w:rsidRPr="00EC7832">
        <w:t xml:space="preserve"> In emergency situations, it is important that both project workers and the community understand their </w:t>
      </w:r>
      <w:r w:rsidR="00B761E6" w:rsidRPr="00EC7832">
        <w:t xml:space="preserve">roles and </w:t>
      </w:r>
      <w:r w:rsidRPr="00EC7832">
        <w:t xml:space="preserve">responsibilities. </w:t>
      </w:r>
      <w:r w:rsidR="005B1E08">
        <w:t>Emergency responsiveness is most effective if t</w:t>
      </w:r>
      <w:r w:rsidRPr="00EC7832">
        <w:t>he Borrower also communicate</w:t>
      </w:r>
      <w:r w:rsidR="005B1E08">
        <w:t>s</w:t>
      </w:r>
      <w:r w:rsidRPr="00EC7832">
        <w:t xml:space="preserve"> with </w:t>
      </w:r>
      <w:r w:rsidR="00B761E6" w:rsidRPr="00EC7832">
        <w:t>other</w:t>
      </w:r>
      <w:r w:rsidRPr="00EC7832">
        <w:t xml:space="preserve"> parties who may be involved in prevention, preparedness and response arrangements, for example</w:t>
      </w:r>
      <w:r w:rsidR="00100050">
        <w:t>,</w:t>
      </w:r>
      <w:r w:rsidRPr="00EC7832">
        <w:t xml:space="preserve"> local authorities and services</w:t>
      </w:r>
      <w:r w:rsidR="000C1579" w:rsidRPr="0095194A">
        <w:t>, so that they understand their roles and responsibilities and can identify and mobilize the resources that may be required</w:t>
      </w:r>
      <w:r w:rsidRPr="00EC7832">
        <w:t xml:space="preserve">. </w:t>
      </w:r>
      <w:r w:rsidR="00677FF4" w:rsidRPr="00EC7832">
        <w:t>See also ESS4.</w:t>
      </w:r>
    </w:p>
    <w:p w14:paraId="7C4CCAD5" w14:textId="77777777" w:rsidR="00D8422B" w:rsidRPr="00EC7832" w:rsidRDefault="00D8422B" w:rsidP="00EC7832">
      <w:pPr>
        <w:spacing w:after="0" w:line="240" w:lineRule="auto"/>
        <w:ind w:left="0" w:firstLine="0"/>
        <w:jc w:val="left"/>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83" w:type="dxa"/>
          <w:right w:w="59" w:type="dxa"/>
        </w:tblCellMar>
        <w:tblLook w:val="04A0" w:firstRow="1" w:lastRow="0" w:firstColumn="1" w:lastColumn="0" w:noHBand="0" w:noVBand="1"/>
      </w:tblPr>
      <w:tblGrid>
        <w:gridCol w:w="9354"/>
      </w:tblGrid>
      <w:tr w:rsidR="00D16B38" w:rsidRPr="00EC7832" w14:paraId="24924127" w14:textId="77777777" w:rsidTr="00DD4022">
        <w:trPr>
          <w:trHeight w:val="1727"/>
        </w:trPr>
        <w:tc>
          <w:tcPr>
            <w:tcW w:w="9354" w:type="dxa"/>
            <w:shd w:val="clear" w:color="auto" w:fill="E2EFD9" w:themeFill="accent6" w:themeFillTint="33"/>
          </w:tcPr>
          <w:p w14:paraId="290E4C4F" w14:textId="77777777" w:rsidR="00D16B38" w:rsidRPr="00EC7832" w:rsidRDefault="00D16B38" w:rsidP="005A082C">
            <w:pPr>
              <w:numPr>
                <w:ilvl w:val="0"/>
                <w:numId w:val="8"/>
              </w:numPr>
              <w:spacing w:after="0" w:line="240" w:lineRule="auto"/>
              <w:ind w:left="0"/>
              <w:rPr>
                <w:sz w:val="20"/>
                <w:szCs w:val="20"/>
              </w:rPr>
            </w:pPr>
            <w:r w:rsidRPr="00EC7832">
              <w:rPr>
                <w:i/>
                <w:sz w:val="20"/>
                <w:szCs w:val="20"/>
              </w:rPr>
              <w:t>All parties who employ or engage project workers will develop and implement procedures to establish and maintain a safe working environment, including that workplaces, machinery, equipment and processes under their control are safe and without risk to health, including by use of appropriate measures relating to chemical, physical and biological substances and agents.</w:t>
            </w:r>
            <w:r w:rsidR="00FF5895" w:rsidRPr="00EC7832">
              <w:rPr>
                <w:i/>
                <w:sz w:val="20"/>
                <w:szCs w:val="20"/>
              </w:rPr>
              <w:t xml:space="preserve"> </w:t>
            </w:r>
            <w:r w:rsidRPr="00EC7832">
              <w:rPr>
                <w:i/>
                <w:sz w:val="20"/>
                <w:szCs w:val="20"/>
              </w:rPr>
              <w:t>Such parties will actively collaborate and consult with project workers in promoting understanding, and methods for, implementation of OHS requirements, as well as in providing information to project workers, training on occupational safety and health, and provision of personal protective equipment without expense to the project workers.</w:t>
            </w:r>
            <w:r w:rsidR="000D27F6" w:rsidRPr="00EC7832">
              <w:rPr>
                <w:i/>
                <w:sz w:val="20"/>
                <w:szCs w:val="20"/>
              </w:rPr>
              <w:t xml:space="preserve"> </w:t>
            </w:r>
          </w:p>
        </w:tc>
      </w:tr>
    </w:tbl>
    <w:p w14:paraId="19DA2F77" w14:textId="77777777" w:rsidR="00D16B38" w:rsidRPr="00EC7832" w:rsidRDefault="00D16B38" w:rsidP="00EC7832">
      <w:pPr>
        <w:spacing w:after="0" w:line="240" w:lineRule="auto"/>
        <w:ind w:left="0" w:firstLine="0"/>
        <w:jc w:val="left"/>
      </w:pPr>
    </w:p>
    <w:p w14:paraId="625BA7D8" w14:textId="77777777" w:rsidR="00D8422B" w:rsidRPr="00EC7832" w:rsidRDefault="00F96A18" w:rsidP="00EC7832">
      <w:pPr>
        <w:spacing w:after="0" w:line="240" w:lineRule="auto"/>
        <w:ind w:left="-5" w:right="45"/>
      </w:pPr>
      <w:r w:rsidRPr="00EC7832">
        <w:rPr>
          <w:b/>
        </w:rPr>
        <w:t>GN26.1</w:t>
      </w:r>
      <w:r w:rsidRPr="00EC7832">
        <w:t xml:space="preserve">. A number of methods can be used to collaborate and consult with project workers regarding OHS, and to facilitate an </w:t>
      </w:r>
      <w:r w:rsidR="00003DF1" w:rsidRPr="00EC7832">
        <w:t xml:space="preserve">awareness and </w:t>
      </w:r>
      <w:r w:rsidRPr="00EC7832">
        <w:t>understanding of, and support for, OHS requirements. These include</w:t>
      </w:r>
      <w:r w:rsidR="00132ED7">
        <w:t>, for example,</w:t>
      </w:r>
      <w:r w:rsidRPr="00EC7832">
        <w:t xml:space="preserve"> inviting project workers to appoint safety officers or representatives, or forming health and safety committees</w:t>
      </w:r>
      <w:r w:rsidR="002E36E7" w:rsidRPr="00EC7832">
        <w:t>, to support collaboration in achieving safety and effective communication of information</w:t>
      </w:r>
      <w:r w:rsidRPr="00EC7832">
        <w:t xml:space="preserve">. </w:t>
      </w:r>
      <w:r w:rsidR="00D11B43">
        <w:t>In designing and implementing t</w:t>
      </w:r>
      <w:r w:rsidRPr="00EC7832">
        <w:t>he</w:t>
      </w:r>
      <w:r w:rsidR="00717FAC">
        <w:t>se</w:t>
      </w:r>
      <w:r w:rsidRPr="00EC7832">
        <w:t xml:space="preserve"> methods</w:t>
      </w:r>
      <w:r w:rsidR="00D11B43">
        <w:t xml:space="preserve">, it is important to </w:t>
      </w:r>
      <w:r w:rsidR="00A31F54">
        <w:t xml:space="preserve">consider </w:t>
      </w:r>
      <w:r w:rsidR="00A31F54" w:rsidRPr="00EC7832">
        <w:t>the</w:t>
      </w:r>
      <w:r w:rsidRPr="00EC7832">
        <w:t xml:space="preserve"> experience of </w:t>
      </w:r>
      <w:r w:rsidRPr="00EC7832">
        <w:lastRenderedPageBreak/>
        <w:t>the project w</w:t>
      </w:r>
      <w:r w:rsidR="00F35E3E" w:rsidRPr="00EC7832">
        <w:rPr>
          <w:i/>
          <w:iCs/>
          <w:noProof/>
          <w:sz w:val="24"/>
          <w:szCs w:val="24"/>
          <w:lang w:eastAsia="en-US"/>
        </w:rPr>
        <mc:AlternateContent>
          <mc:Choice Requires="wps">
            <w:drawing>
              <wp:anchor distT="45720" distB="45720" distL="114300" distR="114300" simplePos="0" relativeHeight="251703296" behindDoc="0" locked="0" layoutInCell="1" allowOverlap="1" wp14:anchorId="2F0FB18A" wp14:editId="081AD5BA">
                <wp:simplePos x="0" y="0"/>
                <wp:positionH relativeFrom="page">
                  <wp:posOffset>7150735</wp:posOffset>
                </wp:positionH>
                <wp:positionV relativeFrom="page">
                  <wp:posOffset>1828800</wp:posOffset>
                </wp:positionV>
                <wp:extent cx="914400" cy="301752"/>
                <wp:effectExtent l="1587" t="0" r="1588" b="1587"/>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C166F0F"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FB18A" id="_x0000_s1046" type="#_x0000_t202" style="position:absolute;left:0;text-align:left;margin-left:563.05pt;margin-top:2in;width:1in;height:23.75pt;rotation:-90;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" fillcolor="#c5e0b3 [1305]" stroked="f">
                <v:textbox>
                  <w:txbxContent>
                    <w:p w14:paraId="3C166F0F"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Pr="00EC7832">
        <w:t xml:space="preserve">orkers, their level of knowledge, their familiarity with OHS requirements and the languages in which they communicate. </w:t>
      </w:r>
    </w:p>
    <w:p w14:paraId="43AF6A1E" w14:textId="77777777" w:rsidR="00152404" w:rsidRPr="00EC7832" w:rsidRDefault="00152404" w:rsidP="00EC7832">
      <w:pPr>
        <w:spacing w:after="0" w:line="240" w:lineRule="auto"/>
        <w:ind w:left="-5" w:right="45"/>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83" w:type="dxa"/>
          <w:right w:w="59" w:type="dxa"/>
        </w:tblCellMar>
        <w:tblLook w:val="04A0" w:firstRow="1" w:lastRow="0" w:firstColumn="1" w:lastColumn="0" w:noHBand="0" w:noVBand="1"/>
      </w:tblPr>
      <w:tblGrid>
        <w:gridCol w:w="9354"/>
      </w:tblGrid>
      <w:tr w:rsidR="00677BB0" w:rsidRPr="00EC7832" w14:paraId="3CBF3626" w14:textId="77777777" w:rsidTr="00DD4022">
        <w:trPr>
          <w:trHeight w:val="1511"/>
        </w:trPr>
        <w:tc>
          <w:tcPr>
            <w:tcW w:w="9354" w:type="dxa"/>
            <w:shd w:val="clear" w:color="auto" w:fill="E2EFD9" w:themeFill="accent6" w:themeFillTint="33"/>
          </w:tcPr>
          <w:p w14:paraId="3B86C84E" w14:textId="77777777" w:rsidR="00834644" w:rsidRPr="0033409E" w:rsidRDefault="00677BB0" w:rsidP="005A082C">
            <w:pPr>
              <w:numPr>
                <w:ilvl w:val="0"/>
                <w:numId w:val="8"/>
              </w:numPr>
              <w:spacing w:after="0" w:line="240" w:lineRule="auto"/>
              <w:ind w:left="0"/>
              <w:rPr>
                <w:sz w:val="20"/>
                <w:szCs w:val="20"/>
              </w:rPr>
            </w:pPr>
            <w:r w:rsidRPr="00EC7832">
              <w:rPr>
                <w:i/>
                <w:sz w:val="20"/>
                <w:szCs w:val="20"/>
              </w:rPr>
              <w:t>Workplace processes will be put in place for project workers to report work situations that they believe are not safe or healthy, and to remove themselves from a work situation which they have reasonable justification to believe presents an imminent and serious danger to their life or health. Project workers who remove themselves from such situations will not be required to return to work until necessary remedial action to correct the situation has been taken.</w:t>
            </w:r>
            <w:r w:rsidR="00FF5895" w:rsidRPr="00EC7832">
              <w:rPr>
                <w:i/>
                <w:sz w:val="20"/>
                <w:szCs w:val="20"/>
              </w:rPr>
              <w:t xml:space="preserve"> </w:t>
            </w:r>
            <w:r w:rsidRPr="00EC7832">
              <w:rPr>
                <w:i/>
                <w:sz w:val="20"/>
                <w:szCs w:val="20"/>
              </w:rPr>
              <w:t>Project workers will not be retaliated against or otherwise subject to reprisal or negative action for such reporting or removal.</w:t>
            </w:r>
          </w:p>
        </w:tc>
      </w:tr>
    </w:tbl>
    <w:p w14:paraId="0E8D132B" w14:textId="77777777" w:rsidR="00FF5895" w:rsidRPr="00EC7832" w:rsidRDefault="00FF5895" w:rsidP="00EC7832">
      <w:pPr>
        <w:spacing w:after="0" w:line="240" w:lineRule="auto"/>
        <w:ind w:left="-5" w:right="45"/>
      </w:pPr>
    </w:p>
    <w:p w14:paraId="55251769" w14:textId="6FFE3383" w:rsidR="00834644" w:rsidRPr="00EC7832" w:rsidRDefault="00FF5895" w:rsidP="00EC7832">
      <w:pPr>
        <w:spacing w:after="0" w:line="240" w:lineRule="auto"/>
        <w:ind w:left="-5" w:right="45"/>
      </w:pPr>
      <w:r w:rsidRPr="00EC7832">
        <w:rPr>
          <w:b/>
        </w:rPr>
        <w:t>GN27.1.</w:t>
      </w:r>
      <w:r w:rsidRPr="00EC7832">
        <w:t xml:space="preserve"> The information and training on </w:t>
      </w:r>
      <w:r w:rsidR="00717FAC">
        <w:t xml:space="preserve">OHS </w:t>
      </w:r>
      <w:r w:rsidRPr="00EC7832">
        <w:t xml:space="preserve">provided to project workers under </w:t>
      </w:r>
      <w:r w:rsidR="00717FAC">
        <w:t>P</w:t>
      </w:r>
      <w:r w:rsidRPr="00EC7832">
        <w:t xml:space="preserve">aragraph 26 </w:t>
      </w:r>
      <w:r w:rsidR="00352B7B">
        <w:t xml:space="preserve">of ESS2 </w:t>
      </w:r>
      <w:r w:rsidRPr="00EC7832">
        <w:t>include</w:t>
      </w:r>
      <w:r w:rsidR="00717FAC">
        <w:t>s</w:t>
      </w:r>
      <w:r w:rsidR="00A729A4" w:rsidRPr="00EC7832">
        <w:t xml:space="preserve"> details of the workplace processes that </w:t>
      </w:r>
      <w:r w:rsidR="00470434" w:rsidRPr="00EC7832">
        <w:t xml:space="preserve">are available </w:t>
      </w:r>
      <w:r w:rsidR="00717FAC">
        <w:t xml:space="preserve">to them </w:t>
      </w:r>
      <w:r w:rsidR="00470434" w:rsidRPr="00EC7832">
        <w:t xml:space="preserve">to report </w:t>
      </w:r>
      <w:r w:rsidR="00DB1E98">
        <w:t xml:space="preserve">the </w:t>
      </w:r>
      <w:r w:rsidR="00470434" w:rsidRPr="00EC7832">
        <w:t xml:space="preserve">hazardous work situations </w:t>
      </w:r>
      <w:r w:rsidR="00DB1E98">
        <w:t xml:space="preserve">referred to </w:t>
      </w:r>
      <w:r w:rsidR="00717FAC">
        <w:t>P</w:t>
      </w:r>
      <w:r w:rsidR="00470434" w:rsidRPr="00EC7832">
        <w:t>aragraph 27</w:t>
      </w:r>
      <w:r w:rsidR="00352B7B">
        <w:t xml:space="preserve"> of ESS2</w:t>
      </w:r>
      <w:r w:rsidR="00470434" w:rsidRPr="00EC7832">
        <w:t xml:space="preserve">, and </w:t>
      </w:r>
      <w:r w:rsidR="00717FAC">
        <w:t xml:space="preserve">to </w:t>
      </w:r>
      <w:r w:rsidR="00470434" w:rsidRPr="00EC7832">
        <w:t>remove themselves</w:t>
      </w:r>
      <w:r w:rsidR="00055A3A" w:rsidRPr="00EC7832">
        <w:t xml:space="preserve"> from such situations</w:t>
      </w:r>
      <w:r w:rsidR="00470434" w:rsidRPr="00EC7832">
        <w:t xml:space="preserve">. </w:t>
      </w:r>
    </w:p>
    <w:p w14:paraId="0AFFF93B" w14:textId="77777777" w:rsidR="00503330" w:rsidRPr="00EC7832" w:rsidRDefault="00503330" w:rsidP="00EC7832">
      <w:pPr>
        <w:spacing w:after="0" w:line="240" w:lineRule="auto"/>
        <w:ind w:left="-5" w:right="45"/>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107" w:type="dxa"/>
          <w:right w:w="58" w:type="dxa"/>
        </w:tblCellMar>
        <w:tblLook w:val="04A0" w:firstRow="1" w:lastRow="0" w:firstColumn="1" w:lastColumn="0" w:noHBand="0" w:noVBand="1"/>
      </w:tblPr>
      <w:tblGrid>
        <w:gridCol w:w="9354"/>
      </w:tblGrid>
      <w:tr w:rsidR="00D8422B" w:rsidRPr="00EC7832" w14:paraId="07F84EB6" w14:textId="77777777" w:rsidTr="00DD4022">
        <w:trPr>
          <w:trHeight w:val="1286"/>
        </w:trPr>
        <w:tc>
          <w:tcPr>
            <w:tcW w:w="9354" w:type="dxa"/>
            <w:shd w:val="clear" w:color="auto" w:fill="E2EFD9" w:themeFill="accent6" w:themeFillTint="33"/>
          </w:tcPr>
          <w:p w14:paraId="1908F6FF" w14:textId="77777777" w:rsidR="00677BB0" w:rsidRPr="0033409E" w:rsidRDefault="00F96A18" w:rsidP="005A082C">
            <w:pPr>
              <w:pStyle w:val="ListParagraph"/>
              <w:numPr>
                <w:ilvl w:val="0"/>
                <w:numId w:val="8"/>
              </w:numPr>
              <w:spacing w:after="0" w:line="240" w:lineRule="auto"/>
              <w:ind w:left="0" w:right="48"/>
              <w:contextualSpacing w:val="0"/>
              <w:rPr>
                <w:i/>
                <w:color w:val="00B050"/>
                <w:sz w:val="20"/>
                <w:szCs w:val="20"/>
              </w:rPr>
            </w:pPr>
            <w:r w:rsidRPr="00EC7832">
              <w:rPr>
                <w:i/>
                <w:sz w:val="20"/>
                <w:szCs w:val="20"/>
              </w:rPr>
              <w:t>Project workers will be provided with facilities appropriate to the circumstances of their work, including access to canteens, hygiene facilities, and appropriate areas for rest. Where accommodation services</w:t>
            </w:r>
            <w:r w:rsidRPr="00EC7832">
              <w:rPr>
                <w:i/>
                <w:sz w:val="20"/>
                <w:szCs w:val="20"/>
                <w:vertAlign w:val="superscript"/>
              </w:rPr>
              <w:t>21</w:t>
            </w:r>
            <w:r w:rsidRPr="00EC7832">
              <w:rPr>
                <w:i/>
                <w:sz w:val="20"/>
                <w:szCs w:val="20"/>
              </w:rPr>
              <w:t xml:space="preserve"> are provided to project workers, policies will be put in place and implemented on the management and quality of accommodation to protect and promote the health, safety, and well-being of the project workers, and to provide access to or provision of services that accommodate their physical, social and cultural needs.</w:t>
            </w:r>
            <w:r w:rsidRPr="00EC7832">
              <w:rPr>
                <w:i/>
                <w:color w:val="00B050"/>
                <w:sz w:val="20"/>
                <w:szCs w:val="20"/>
              </w:rPr>
              <w:t xml:space="preserve"> </w:t>
            </w:r>
          </w:p>
        </w:tc>
      </w:tr>
      <w:tr w:rsidR="00D8422B" w:rsidRPr="00EC7832" w14:paraId="2BD9FB06" w14:textId="77777777" w:rsidTr="00DD4022">
        <w:trPr>
          <w:trHeight w:val="277"/>
        </w:trPr>
        <w:tc>
          <w:tcPr>
            <w:tcW w:w="9354" w:type="dxa"/>
            <w:shd w:val="clear" w:color="auto" w:fill="E2EFD9" w:themeFill="accent6" w:themeFillTint="33"/>
          </w:tcPr>
          <w:p w14:paraId="5BF046D3" w14:textId="77777777" w:rsidR="00677BB0" w:rsidRPr="00EC7832" w:rsidRDefault="00F96A18" w:rsidP="00EC7832">
            <w:pPr>
              <w:spacing w:after="0" w:line="240" w:lineRule="auto"/>
              <w:ind w:left="0" w:firstLine="0"/>
              <w:jc w:val="left"/>
              <w:rPr>
                <w:i/>
                <w:sz w:val="20"/>
                <w:szCs w:val="20"/>
              </w:rPr>
            </w:pPr>
            <w:r w:rsidRPr="00EC7832">
              <w:rPr>
                <w:i/>
                <w:sz w:val="20"/>
                <w:szCs w:val="20"/>
              </w:rPr>
              <w:t>F</w:t>
            </w:r>
            <w:r w:rsidR="00021C18" w:rsidRPr="00EC7832">
              <w:rPr>
                <w:i/>
                <w:sz w:val="20"/>
                <w:szCs w:val="20"/>
              </w:rPr>
              <w:t xml:space="preserve">ootnote </w:t>
            </w:r>
            <w:r w:rsidRPr="00EC7832">
              <w:rPr>
                <w:i/>
                <w:sz w:val="20"/>
                <w:szCs w:val="20"/>
              </w:rPr>
              <w:t>21</w:t>
            </w:r>
            <w:r w:rsidR="00677BB0" w:rsidRPr="00EC7832">
              <w:rPr>
                <w:i/>
                <w:sz w:val="20"/>
                <w:szCs w:val="20"/>
              </w:rPr>
              <w:t>.</w:t>
            </w:r>
            <w:r w:rsidRPr="00EC7832">
              <w:rPr>
                <w:i/>
                <w:sz w:val="20"/>
                <w:szCs w:val="20"/>
              </w:rPr>
              <w:t xml:space="preserve"> Those services might be provided either directly by the Borrower or by third parties. </w:t>
            </w:r>
          </w:p>
        </w:tc>
      </w:tr>
    </w:tbl>
    <w:p w14:paraId="647FDE02" w14:textId="77777777" w:rsidR="00D8422B" w:rsidRPr="00EC7832" w:rsidRDefault="00F96A18" w:rsidP="00EC7832">
      <w:pPr>
        <w:spacing w:after="0" w:line="240" w:lineRule="auto"/>
        <w:ind w:left="0" w:firstLine="0"/>
        <w:jc w:val="left"/>
      </w:pPr>
      <w:r w:rsidRPr="00EC7832">
        <w:t xml:space="preserve"> </w:t>
      </w:r>
    </w:p>
    <w:p w14:paraId="1874E1D9" w14:textId="060B2C3E" w:rsidR="00D8422B" w:rsidRPr="00EC7832" w:rsidRDefault="00F96A18" w:rsidP="00742452">
      <w:pPr>
        <w:spacing w:after="0" w:line="240" w:lineRule="auto"/>
        <w:ind w:left="-5" w:right="168"/>
      </w:pPr>
      <w:r w:rsidRPr="00EC7832">
        <w:rPr>
          <w:b/>
        </w:rPr>
        <w:t>GN28.1.</w:t>
      </w:r>
      <w:r w:rsidRPr="00EC7832">
        <w:t xml:space="preserve"> </w:t>
      </w:r>
      <w:r w:rsidR="00717FAC">
        <w:t>T</w:t>
      </w:r>
      <w:r w:rsidR="00742452">
        <w:t xml:space="preserve">he Borrower may use existing policies </w:t>
      </w:r>
      <w:r w:rsidR="00605FE0">
        <w:t xml:space="preserve">and services </w:t>
      </w:r>
      <w:r w:rsidR="00742452">
        <w:t>on the management and quality o</w:t>
      </w:r>
      <w:r w:rsidR="002D5D7A">
        <w:t>f</w:t>
      </w:r>
      <w:r w:rsidR="00742452">
        <w:t xml:space="preserve"> accommo</w:t>
      </w:r>
      <w:r w:rsidR="00880B3D">
        <w:t>d</w:t>
      </w:r>
      <w:r w:rsidR="00742452">
        <w:t xml:space="preserve">ation or may develop a </w:t>
      </w:r>
      <w:r w:rsidR="003B30DB">
        <w:t xml:space="preserve">policy </w:t>
      </w:r>
      <w:r w:rsidR="00C27A97" w:rsidRPr="00EC7832">
        <w:t>specifically for the project</w:t>
      </w:r>
      <w:r w:rsidR="00717FAC">
        <w:t xml:space="preserve"> that responds to Paragraph 28</w:t>
      </w:r>
      <w:r w:rsidR="00352B7B">
        <w:t xml:space="preserve"> of ESS2</w:t>
      </w:r>
      <w:r w:rsidR="00C27A97" w:rsidRPr="00EC7832">
        <w:t xml:space="preserve">. </w:t>
      </w:r>
      <w:r w:rsidRPr="00EC7832">
        <w:t xml:space="preserve">These </w:t>
      </w:r>
      <w:r w:rsidR="00452AD5">
        <w:t xml:space="preserve">are </w:t>
      </w:r>
      <w:r w:rsidRPr="00EC7832">
        <w:t xml:space="preserve">clearly communicated </w:t>
      </w:r>
      <w:r w:rsidR="00452AD5">
        <w:t xml:space="preserve">to </w:t>
      </w:r>
      <w:r w:rsidRPr="00EC7832">
        <w:t xml:space="preserve">and required of any contractor or accommodation providers. </w:t>
      </w:r>
      <w:r w:rsidR="002D5D7A">
        <w:t>Monitoring c</w:t>
      </w:r>
      <w:r w:rsidRPr="00EC7832">
        <w:t xml:space="preserve">onditions with respect to </w:t>
      </w:r>
      <w:r w:rsidR="002D5D7A">
        <w:t>project</w:t>
      </w:r>
      <w:r w:rsidR="00DB1E98">
        <w:t>-</w:t>
      </w:r>
      <w:r w:rsidR="002D5D7A">
        <w:t xml:space="preserve">provided </w:t>
      </w:r>
      <w:r w:rsidRPr="00EC7832">
        <w:t xml:space="preserve">accommodation and services </w:t>
      </w:r>
      <w:r w:rsidR="002D5D7A">
        <w:t>is an important element of managing OHS risks and promoting health, safety and well-being of project workers</w:t>
      </w:r>
      <w:r w:rsidRPr="00EC7832">
        <w:t xml:space="preserve">. </w:t>
      </w:r>
    </w:p>
    <w:p w14:paraId="5709039E" w14:textId="77777777" w:rsidR="00D8422B" w:rsidRPr="00EC7832" w:rsidRDefault="00F96A18" w:rsidP="00EC7832">
      <w:pPr>
        <w:spacing w:after="0" w:line="240" w:lineRule="auto"/>
        <w:ind w:left="0" w:firstLine="0"/>
        <w:jc w:val="left"/>
      </w:pPr>
      <w:r w:rsidRPr="00EC7832">
        <w:t xml:space="preserve"> </w:t>
      </w:r>
    </w:p>
    <w:p w14:paraId="0FDCB0AC" w14:textId="738D81DA" w:rsidR="00A024E3" w:rsidRPr="00EC7832" w:rsidRDefault="00F96A18" w:rsidP="00EC7832">
      <w:pPr>
        <w:spacing w:after="0" w:line="240" w:lineRule="auto"/>
        <w:ind w:left="-5" w:right="45"/>
      </w:pPr>
      <w:r w:rsidRPr="00EC7832">
        <w:rPr>
          <w:b/>
        </w:rPr>
        <w:t>GN28.2.</w:t>
      </w:r>
      <w:r w:rsidRPr="00EC7832">
        <w:t xml:space="preserve"> </w:t>
      </w:r>
      <w:r w:rsidR="00452AD5">
        <w:t>S</w:t>
      </w:r>
      <w:r w:rsidRPr="00EC7832">
        <w:t xml:space="preserve">ervices </w:t>
      </w:r>
      <w:r w:rsidR="002D5D7A">
        <w:t xml:space="preserve">provided </w:t>
      </w:r>
      <w:r w:rsidRPr="00EC7832">
        <w:t>to project workers (</w:t>
      </w:r>
      <w:r w:rsidR="00310EF8" w:rsidRPr="00EC7832">
        <w:t>for example,</w:t>
      </w:r>
      <w:r w:rsidRPr="00EC7832">
        <w:t xml:space="preserve"> canteen</w:t>
      </w:r>
      <w:r w:rsidR="00310EF8" w:rsidRPr="00EC7832">
        <w:t xml:space="preserve"> facilities or a camp store on a</w:t>
      </w:r>
      <w:r w:rsidRPr="00EC7832">
        <w:t xml:space="preserve"> construction </w:t>
      </w:r>
      <w:r w:rsidR="00310EF8" w:rsidRPr="00EC7832">
        <w:t>site</w:t>
      </w:r>
      <w:r w:rsidRPr="00EC7832">
        <w:t xml:space="preserve">), </w:t>
      </w:r>
      <w:r w:rsidR="00452AD5">
        <w:t xml:space="preserve">whether </w:t>
      </w:r>
      <w:r w:rsidRPr="00EC7832">
        <w:t xml:space="preserve">directly or through </w:t>
      </w:r>
      <w:r w:rsidR="00F35E3E" w:rsidRPr="00EC7832">
        <w:rPr>
          <w:i/>
          <w:iCs/>
          <w:noProof/>
          <w:sz w:val="24"/>
          <w:szCs w:val="24"/>
          <w:lang w:eastAsia="en-US"/>
        </w:rPr>
        <mc:AlternateContent>
          <mc:Choice Requires="wps">
            <w:drawing>
              <wp:anchor distT="45720" distB="45720" distL="114300" distR="114300" simplePos="0" relativeHeight="251705344" behindDoc="0" locked="0" layoutInCell="1" allowOverlap="1" wp14:anchorId="0885E4D7" wp14:editId="13A8BC4A">
                <wp:simplePos x="0" y="0"/>
                <wp:positionH relativeFrom="page">
                  <wp:posOffset>7150735</wp:posOffset>
                </wp:positionH>
                <wp:positionV relativeFrom="page">
                  <wp:posOffset>1828800</wp:posOffset>
                </wp:positionV>
                <wp:extent cx="914400" cy="301752"/>
                <wp:effectExtent l="1587" t="0" r="1588" b="1587"/>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74B80CAB"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5E4D7" id="_x0000_s1047" type="#_x0000_t202" style="position:absolute;left:0;text-align:left;margin-left:563.05pt;margin-top:2in;width:1in;height:23.75pt;rotation:-90;z-index:25170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" fillcolor="#c5e0b3 [1305]" stroked="f">
                <v:textbox>
                  <w:txbxContent>
                    <w:p w14:paraId="74B80CAB"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Pr="00EC7832">
        <w:t xml:space="preserve">a contractor, </w:t>
      </w:r>
      <w:r w:rsidR="00452AD5">
        <w:t xml:space="preserve">are </w:t>
      </w:r>
      <w:r w:rsidRPr="00EC7832">
        <w:t>provide</w:t>
      </w:r>
      <w:r w:rsidR="00452AD5">
        <w:t>d</w:t>
      </w:r>
      <w:r w:rsidRPr="00EC7832">
        <w:t xml:space="preserve"> in a non-discriminatory </w:t>
      </w:r>
      <w:r w:rsidR="00AB220B" w:rsidRPr="00EC7832">
        <w:t>manner, and</w:t>
      </w:r>
      <w:r w:rsidRPr="00EC7832">
        <w:t xml:space="preserve"> comply with national </w:t>
      </w:r>
      <w:r w:rsidR="002161B3" w:rsidRPr="00EC7832">
        <w:t xml:space="preserve">law </w:t>
      </w:r>
      <w:r w:rsidRPr="00EC7832">
        <w:t>and</w:t>
      </w:r>
      <w:r w:rsidR="00310EF8" w:rsidRPr="00EC7832">
        <w:t xml:space="preserve"> EHSGs, particularly in relation to quality, security and safety</w:t>
      </w:r>
      <w:r w:rsidRPr="00EC7832">
        <w:t xml:space="preserve">. </w:t>
      </w:r>
      <w:r w:rsidR="007C243A" w:rsidRPr="0095194A">
        <w:t>Where the</w:t>
      </w:r>
      <w:r w:rsidR="007C243A">
        <w:t>re are c</w:t>
      </w:r>
      <w:r w:rsidR="002D5D7A">
        <w:t xml:space="preserve">harges </w:t>
      </w:r>
      <w:r w:rsidR="00452AD5">
        <w:t xml:space="preserve">to project workers </w:t>
      </w:r>
      <w:r w:rsidR="00A4183C" w:rsidRPr="00EC7832">
        <w:t>for such services</w:t>
      </w:r>
      <w:r w:rsidR="00D41121">
        <w:t>, these should be</w:t>
      </w:r>
      <w:r w:rsidR="00452AD5">
        <w:t xml:space="preserve"> </w:t>
      </w:r>
      <w:r w:rsidR="00A4183C" w:rsidRPr="00EC7832">
        <w:t>reasonable and</w:t>
      </w:r>
      <w:r w:rsidR="00FB0E9F" w:rsidRPr="00EC7832">
        <w:t>, unless the context of the project</w:t>
      </w:r>
      <w:r w:rsidR="00A4183C" w:rsidRPr="00EC7832">
        <w:t xml:space="preserve"> </w:t>
      </w:r>
      <w:r w:rsidR="00FB0E9F" w:rsidRPr="00EC7832">
        <w:t xml:space="preserve">makes it necessary, </w:t>
      </w:r>
      <w:r w:rsidR="00A4183C" w:rsidRPr="00EC7832">
        <w:t xml:space="preserve">project workers </w:t>
      </w:r>
      <w:r w:rsidR="00452AD5">
        <w:t xml:space="preserve">are </w:t>
      </w:r>
      <w:r w:rsidR="00A4183C" w:rsidRPr="00EC7832">
        <w:t xml:space="preserve">not required to use </w:t>
      </w:r>
      <w:r w:rsidR="00F450E1">
        <w:t xml:space="preserve">the </w:t>
      </w:r>
      <w:r w:rsidR="00A4183C" w:rsidRPr="00EC7832">
        <w:t>services</w:t>
      </w:r>
      <w:r w:rsidR="00FB0E9F" w:rsidRPr="00EC7832">
        <w:t>.</w:t>
      </w:r>
      <w:r w:rsidR="003F44A2" w:rsidRPr="00EC7832">
        <w:t xml:space="preserve"> </w:t>
      </w:r>
    </w:p>
    <w:p w14:paraId="53CAFE45" w14:textId="77777777" w:rsidR="00503330" w:rsidRPr="00EC7832" w:rsidRDefault="00503330" w:rsidP="00EC7832">
      <w:pPr>
        <w:spacing w:after="0" w:line="240" w:lineRule="auto"/>
        <w:ind w:left="-5" w:right="45"/>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83" w:type="dxa"/>
          <w:right w:w="59" w:type="dxa"/>
        </w:tblCellMar>
        <w:tblLook w:val="04A0" w:firstRow="1" w:lastRow="0" w:firstColumn="1" w:lastColumn="0" w:noHBand="0" w:noVBand="1"/>
      </w:tblPr>
      <w:tblGrid>
        <w:gridCol w:w="9354"/>
      </w:tblGrid>
      <w:tr w:rsidR="00A024E3" w:rsidRPr="00EC7832" w14:paraId="10949213" w14:textId="77777777" w:rsidTr="00DD4022">
        <w:trPr>
          <w:trHeight w:val="809"/>
        </w:trPr>
        <w:tc>
          <w:tcPr>
            <w:tcW w:w="9354" w:type="dxa"/>
            <w:shd w:val="clear" w:color="auto" w:fill="E2EFD9" w:themeFill="accent6" w:themeFillTint="33"/>
          </w:tcPr>
          <w:p w14:paraId="2D898A8A" w14:textId="77777777" w:rsidR="00A024E3" w:rsidRPr="00EC7832" w:rsidRDefault="00A024E3" w:rsidP="005A082C">
            <w:pPr>
              <w:numPr>
                <w:ilvl w:val="0"/>
                <w:numId w:val="8"/>
              </w:numPr>
              <w:spacing w:after="0" w:line="240" w:lineRule="auto"/>
              <w:ind w:left="-6"/>
              <w:rPr>
                <w:i/>
                <w:sz w:val="20"/>
                <w:szCs w:val="20"/>
              </w:rPr>
            </w:pPr>
            <w:r w:rsidRPr="00EC7832">
              <w:rPr>
                <w:i/>
                <w:sz w:val="20"/>
                <w:szCs w:val="20"/>
              </w:rPr>
              <w:t>Where project workers are employed or engaged by more than one party and are working together in one location, the parties who employ or engage the workers will collaborate in applying the OSH requirements, without prejudice to the responsibility of each party for the health and safety of its own workers.</w:t>
            </w:r>
          </w:p>
        </w:tc>
      </w:tr>
    </w:tbl>
    <w:p w14:paraId="2EB49063" w14:textId="77777777" w:rsidR="00A024E3" w:rsidRPr="00EC7832" w:rsidRDefault="00A024E3" w:rsidP="00EC7832">
      <w:pPr>
        <w:spacing w:after="0" w:line="240" w:lineRule="auto"/>
        <w:ind w:left="-5" w:right="45"/>
      </w:pPr>
    </w:p>
    <w:p w14:paraId="6013E341" w14:textId="77777777" w:rsidR="00085165" w:rsidRDefault="00F96A18" w:rsidP="00EC7832">
      <w:pPr>
        <w:spacing w:after="0" w:line="240" w:lineRule="auto"/>
        <w:ind w:left="0" w:firstLine="0"/>
      </w:pPr>
      <w:r w:rsidRPr="00EC7832">
        <w:rPr>
          <w:b/>
        </w:rPr>
        <w:t>GN29.1.</w:t>
      </w:r>
      <w:r w:rsidRPr="00EC7832">
        <w:t xml:space="preserve"> Collaboration may be achieved in a number of different ways, with the aim of protecting the health and safety of all project workers in the location. </w:t>
      </w:r>
      <w:r w:rsidR="00F450E1">
        <w:t xml:space="preserve">When </w:t>
      </w:r>
      <w:r w:rsidR="00A31F54">
        <w:t>all</w:t>
      </w:r>
      <w:r w:rsidR="003050C6" w:rsidRPr="00EC7832">
        <w:t xml:space="preserve"> parties </w:t>
      </w:r>
      <w:r w:rsidRPr="00EC7832">
        <w:t xml:space="preserve">and project workers </w:t>
      </w:r>
      <w:r w:rsidR="00F450E1">
        <w:t xml:space="preserve">understand </w:t>
      </w:r>
      <w:r w:rsidRPr="00EC7832">
        <w:t xml:space="preserve">the </w:t>
      </w:r>
      <w:r w:rsidR="000C63EB" w:rsidRPr="00EC7832">
        <w:t xml:space="preserve">respective </w:t>
      </w:r>
      <w:r w:rsidRPr="00EC7832">
        <w:t>roles and responsibilities</w:t>
      </w:r>
      <w:r w:rsidR="000C63EB" w:rsidRPr="00EC7832">
        <w:t xml:space="preserve"> of each party and the structure of authority at </w:t>
      </w:r>
      <w:r w:rsidR="00055A3A" w:rsidRPr="00EC7832">
        <w:t>a</w:t>
      </w:r>
      <w:r w:rsidR="000C63EB" w:rsidRPr="00EC7832">
        <w:t xml:space="preserve"> project </w:t>
      </w:r>
      <w:r w:rsidR="00055A3A" w:rsidRPr="00EC7832">
        <w:t xml:space="preserve">location or </w:t>
      </w:r>
      <w:r w:rsidR="000C63EB" w:rsidRPr="00EC7832">
        <w:t>site</w:t>
      </w:r>
      <w:r w:rsidR="00F450E1">
        <w:t>,</w:t>
      </w:r>
      <w:r w:rsidR="00880B3D">
        <w:t xml:space="preserve"> </w:t>
      </w:r>
      <w:r w:rsidR="002C08A8">
        <w:t>coordination</w:t>
      </w:r>
      <w:r w:rsidR="00880B3D">
        <w:t xml:space="preserve"> in applying the project’s OHS requirements</w:t>
      </w:r>
      <w:r w:rsidR="00F450E1">
        <w:t xml:space="preserve"> is made easier</w:t>
      </w:r>
      <w:r w:rsidR="00A31F54">
        <w:t>.</w:t>
      </w:r>
      <w:r w:rsidR="00085165">
        <w:t xml:space="preserve"> </w:t>
      </w:r>
    </w:p>
    <w:p w14:paraId="760224C7" w14:textId="77777777" w:rsidR="00085165" w:rsidRDefault="00085165" w:rsidP="00EC7832">
      <w:pPr>
        <w:spacing w:after="0" w:line="240" w:lineRule="auto"/>
        <w:ind w:left="0" w:firstLine="0"/>
      </w:pPr>
    </w:p>
    <w:p w14:paraId="4B49E346" w14:textId="5ACED741" w:rsidR="00D8422B" w:rsidRPr="00EC7832" w:rsidRDefault="00085165" w:rsidP="00EC7832">
      <w:pPr>
        <w:spacing w:after="0" w:line="240" w:lineRule="auto"/>
        <w:ind w:left="0" w:firstLine="0"/>
      </w:pPr>
      <w:r>
        <w:rPr>
          <w:b/>
        </w:rPr>
        <w:t>GN29.2</w:t>
      </w:r>
      <w:r w:rsidRPr="00EC7832">
        <w:rPr>
          <w:b/>
        </w:rPr>
        <w:t>.</w:t>
      </w:r>
      <w:r w:rsidRPr="00EC7832">
        <w:t xml:space="preserve"> </w:t>
      </w:r>
      <w:r w:rsidR="00671C83" w:rsidRPr="0095194A">
        <w:t>Different types of projects have different types of hazards and levels of risks in connection with OHS, and may require different people to be responsible for coordination.</w:t>
      </w:r>
      <w:r w:rsidR="00671C83">
        <w:t xml:space="preserve"> </w:t>
      </w:r>
      <w:r w:rsidR="00C62AB4">
        <w:t>C</w:t>
      </w:r>
      <w:r w:rsidR="00C62AB4" w:rsidRPr="00EC7832">
        <w:t xml:space="preserve">oordination on, for example, </w:t>
      </w:r>
      <w:r w:rsidR="00C62AB4" w:rsidRPr="00EC7832">
        <w:lastRenderedPageBreak/>
        <w:t xml:space="preserve">construction projects </w:t>
      </w:r>
      <w:r w:rsidR="00C62AB4">
        <w:t xml:space="preserve">is </w:t>
      </w:r>
      <w:r w:rsidR="00C62AB4" w:rsidRPr="00EC7832">
        <w:t>important in effectively applying OHS requirements.</w:t>
      </w:r>
      <w:r w:rsidR="00C62AB4">
        <w:t xml:space="preserve"> </w:t>
      </w:r>
      <w:r>
        <w:t>It is best to assign o</w:t>
      </w:r>
      <w:r w:rsidRPr="00EC7832">
        <w:t>verall responsibility for the worksite, and the obligation to continuously supervise and coordinate the work being performed, to a specified manager on site, for exa</w:t>
      </w:r>
      <w:r w:rsidR="00142CBA" w:rsidRPr="00EC7832">
        <w:rPr>
          <w:i/>
          <w:iCs/>
          <w:noProof/>
          <w:sz w:val="24"/>
          <w:szCs w:val="24"/>
          <w:lang w:eastAsia="en-US"/>
        </w:rPr>
        <mc:AlternateContent>
          <mc:Choice Requires="wps">
            <w:drawing>
              <wp:anchor distT="45720" distB="45720" distL="114300" distR="114300" simplePos="0" relativeHeight="251750400" behindDoc="0" locked="0" layoutInCell="1" allowOverlap="1" wp14:anchorId="4C24C0EA" wp14:editId="042241FA">
                <wp:simplePos x="0" y="0"/>
                <wp:positionH relativeFrom="page">
                  <wp:posOffset>7150735</wp:posOffset>
                </wp:positionH>
                <wp:positionV relativeFrom="page">
                  <wp:posOffset>1828800</wp:posOffset>
                </wp:positionV>
                <wp:extent cx="914400" cy="301752"/>
                <wp:effectExtent l="1587" t="0" r="1588" b="1587"/>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30CE093"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4C0EA" id="_x0000_s1048" type="#_x0000_t202" style="position:absolute;left:0;text-align:left;margin-left:563.05pt;margin-top:2in;width:1in;height:23.75pt;rotation:-90;z-index:251750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" fillcolor="#c5e0b3 [1305]" stroked="f">
                <v:textbox>
                  <w:txbxContent>
                    <w:p w14:paraId="330CE093"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Pr="00EC7832">
        <w:t xml:space="preserve">mple a project manager, construction manager or supervising engineer. </w:t>
      </w:r>
      <w:r>
        <w:t>It is important that the role of the site manager is</w:t>
      </w:r>
      <w:r w:rsidRPr="00EC7832">
        <w:t xml:space="preserve"> clearly understood and communicated to all contractors and their workers</w:t>
      </w:r>
      <w:r>
        <w:t xml:space="preserve"> and that</w:t>
      </w:r>
      <w:r w:rsidRPr="00EC7832">
        <w:t xml:space="preserve"> </w:t>
      </w:r>
      <w:r>
        <w:t>p</w:t>
      </w:r>
      <w:r w:rsidRPr="00EC7832">
        <w:t xml:space="preserve">rocedures </w:t>
      </w:r>
      <w:r>
        <w:t xml:space="preserve">are put </w:t>
      </w:r>
      <w:r w:rsidRPr="00EC7832">
        <w:t>in place to facilitate communication between contractors and the site manager</w:t>
      </w:r>
      <w:r w:rsidR="00C03BFA">
        <w:t>.</w:t>
      </w:r>
      <w:r w:rsidR="00C03BFA" w:rsidRPr="00EC7832">
        <w:t xml:space="preserve"> </w:t>
      </w:r>
    </w:p>
    <w:p w14:paraId="2DC82855" w14:textId="6F5D3594" w:rsidR="00D8422B" w:rsidRPr="00EC7832" w:rsidRDefault="00D8422B" w:rsidP="00EC7832">
      <w:pPr>
        <w:spacing w:after="0" w:line="240" w:lineRule="auto"/>
        <w:ind w:left="-5" w:right="45"/>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174" w:type="dxa"/>
          <w:right w:w="59" w:type="dxa"/>
        </w:tblCellMar>
        <w:tblLook w:val="04A0" w:firstRow="1" w:lastRow="0" w:firstColumn="1" w:lastColumn="0" w:noHBand="0" w:noVBand="1"/>
      </w:tblPr>
      <w:tblGrid>
        <w:gridCol w:w="9354"/>
      </w:tblGrid>
      <w:tr w:rsidR="00A024E3" w:rsidRPr="00EC7832" w14:paraId="4DB25E2C" w14:textId="77777777" w:rsidTr="00DD4022">
        <w:trPr>
          <w:trHeight w:val="1084"/>
        </w:trPr>
        <w:tc>
          <w:tcPr>
            <w:tcW w:w="9354" w:type="dxa"/>
            <w:shd w:val="clear" w:color="auto" w:fill="E2EFD9" w:themeFill="accent6" w:themeFillTint="33"/>
          </w:tcPr>
          <w:p w14:paraId="72C01353" w14:textId="77777777" w:rsidR="00A024E3" w:rsidRPr="0033409E" w:rsidRDefault="00A024E3" w:rsidP="005A082C">
            <w:pPr>
              <w:pStyle w:val="ListParagraph"/>
              <w:numPr>
                <w:ilvl w:val="0"/>
                <w:numId w:val="34"/>
              </w:numPr>
              <w:spacing w:after="0" w:line="240" w:lineRule="auto"/>
              <w:ind w:left="0"/>
              <w:contextualSpacing w:val="0"/>
              <w:jc w:val="left"/>
              <w:rPr>
                <w:sz w:val="20"/>
                <w:szCs w:val="20"/>
              </w:rPr>
            </w:pPr>
            <w:r w:rsidRPr="00EC7832">
              <w:rPr>
                <w:i/>
                <w:sz w:val="20"/>
                <w:szCs w:val="20"/>
              </w:rPr>
              <w:t>A system for regular review of occupational safety and health performance and the working environment will be put in place and include identification of safety and health hazards and risks, implementation of effective methods for responding to identified hazards and risks, setting priorities for taking action, and evaluation of results.</w:t>
            </w:r>
          </w:p>
        </w:tc>
      </w:tr>
    </w:tbl>
    <w:p w14:paraId="4ED3A41C" w14:textId="77777777" w:rsidR="00A024E3" w:rsidRPr="00EC7832" w:rsidRDefault="00A024E3" w:rsidP="00EC7832">
      <w:pPr>
        <w:spacing w:after="0" w:line="240" w:lineRule="auto"/>
        <w:ind w:left="0" w:firstLine="0"/>
        <w:jc w:val="left"/>
      </w:pPr>
    </w:p>
    <w:p w14:paraId="4B66373E" w14:textId="2ED9581B" w:rsidR="00F27085" w:rsidRPr="00F27085" w:rsidRDefault="00F27085" w:rsidP="00F27085">
      <w:pPr>
        <w:spacing w:after="0" w:line="240" w:lineRule="auto"/>
        <w:ind w:left="-5" w:right="45"/>
      </w:pPr>
      <w:r w:rsidRPr="00F27085">
        <w:rPr>
          <w:b/>
        </w:rPr>
        <w:t>GN30.1.</w:t>
      </w:r>
      <w:r w:rsidRPr="00F27085">
        <w:t xml:space="preserve"> </w:t>
      </w:r>
      <w:r w:rsidR="00894F82">
        <w:t xml:space="preserve">A system </w:t>
      </w:r>
      <w:r w:rsidRPr="00F27085">
        <w:t xml:space="preserve">for </w:t>
      </w:r>
      <w:r w:rsidR="00354B3C">
        <w:t xml:space="preserve">reviewing and </w:t>
      </w:r>
      <w:r w:rsidRPr="00F27085">
        <w:t>responding to identifie</w:t>
      </w:r>
      <w:r w:rsidR="00894F82">
        <w:t>d</w:t>
      </w:r>
      <w:r w:rsidRPr="00F27085">
        <w:t xml:space="preserve"> hazards and risks normally include</w:t>
      </w:r>
      <w:r w:rsidR="00894F82">
        <w:t>s</w:t>
      </w:r>
      <w:r w:rsidRPr="00F27085">
        <w:t xml:space="preserve"> </w:t>
      </w:r>
      <w:r w:rsidR="00894F82">
        <w:t>a procedure</w:t>
      </w:r>
      <w:r w:rsidRPr="00F27085">
        <w:t xml:space="preserve"> for documenting specific incidents such as project-related occupational injuries, illnesses and lost time accidents</w:t>
      </w:r>
      <w:r w:rsidR="00C03BFA" w:rsidRPr="00F27085">
        <w:t xml:space="preserve">. </w:t>
      </w:r>
      <w:r w:rsidRPr="00F27085">
        <w:t>The Borrower maintains</w:t>
      </w:r>
      <w:r w:rsidR="00894F82">
        <w:t>,</w:t>
      </w:r>
      <w:r w:rsidRPr="00F27085">
        <w:t xml:space="preserve"> and requires all third parties and primary supplier</w:t>
      </w:r>
      <w:r w:rsidR="00894F82">
        <w:t>s</w:t>
      </w:r>
      <w:r w:rsidRPr="00F27085">
        <w:t xml:space="preserve"> to maintain</w:t>
      </w:r>
      <w:r w:rsidR="00894F82">
        <w:t>,</w:t>
      </w:r>
      <w:r w:rsidRPr="00F27085">
        <w:t xml:space="preserve"> such records</w:t>
      </w:r>
      <w:r w:rsidR="00F679F3">
        <w:t>.</w:t>
      </w:r>
      <w:r w:rsidRPr="00F27085">
        <w:t xml:space="preserve"> Such records form an input into the regular review of OHS performance and working conditions and other actions called for in Paragraph 30</w:t>
      </w:r>
      <w:r w:rsidR="00352B7B">
        <w:t xml:space="preserve"> of ESS2</w:t>
      </w:r>
      <w:r w:rsidRPr="00F27085">
        <w:t>.</w:t>
      </w:r>
    </w:p>
    <w:p w14:paraId="088A9160" w14:textId="77777777" w:rsidR="00894F82" w:rsidRDefault="00894F82" w:rsidP="00F27085">
      <w:pPr>
        <w:spacing w:after="0" w:line="240" w:lineRule="auto"/>
        <w:ind w:left="-5" w:right="45"/>
      </w:pPr>
    </w:p>
    <w:p w14:paraId="08131F7B" w14:textId="58DDCB4C" w:rsidR="00AB23B0" w:rsidRDefault="00894F82" w:rsidP="00F27085">
      <w:pPr>
        <w:spacing w:after="0" w:line="240" w:lineRule="auto"/>
        <w:ind w:left="-5" w:right="45"/>
      </w:pPr>
      <w:r w:rsidRPr="00F65F2C">
        <w:rPr>
          <w:b/>
        </w:rPr>
        <w:t>GN30.2.</w:t>
      </w:r>
      <w:r>
        <w:t xml:space="preserve"> </w:t>
      </w:r>
      <w:r w:rsidR="005D2D4F">
        <w:t xml:space="preserve">In the event of </w:t>
      </w:r>
      <w:r w:rsidR="00F27085" w:rsidRPr="00F27085">
        <w:t>an occupational fatality</w:t>
      </w:r>
      <w:r w:rsidR="00C103A1">
        <w:t xml:space="preserve">, </w:t>
      </w:r>
      <w:r w:rsidR="00F27085" w:rsidRPr="00F27085">
        <w:t xml:space="preserve">the Borrower </w:t>
      </w:r>
      <w:r w:rsidR="005D2D4F">
        <w:t xml:space="preserve">reports to the Bank as soon as becoming aware of the fatality. </w:t>
      </w:r>
      <w:r w:rsidR="00354B3C">
        <w:t>This is supported by s</w:t>
      </w:r>
      <w:r w:rsidR="005D2D4F">
        <w:t xml:space="preserve">imilar reporting </w:t>
      </w:r>
      <w:r w:rsidR="00DC6B4E">
        <w:t xml:space="preserve">obligations </w:t>
      </w:r>
      <w:r w:rsidR="005D2D4F">
        <w:t xml:space="preserve">by third parties </w:t>
      </w:r>
      <w:r w:rsidR="00F27085" w:rsidRPr="00F27085">
        <w:t>and</w:t>
      </w:r>
      <w:r w:rsidR="005D2D4F">
        <w:t xml:space="preserve"> primary suppliers</w:t>
      </w:r>
      <w:r w:rsidR="00DC6B4E">
        <w:t xml:space="preserve"> to the Borrower</w:t>
      </w:r>
      <w:r w:rsidR="00C03BFA">
        <w:t xml:space="preserve">. </w:t>
      </w:r>
    </w:p>
    <w:p w14:paraId="3B515458" w14:textId="77777777" w:rsidR="00894F82" w:rsidRPr="00EC7832" w:rsidRDefault="00894F82" w:rsidP="00F27085">
      <w:pPr>
        <w:spacing w:after="0" w:line="240" w:lineRule="auto"/>
        <w:ind w:left="-5" w:right="45"/>
      </w:pPr>
    </w:p>
    <w:p w14:paraId="60AB5400" w14:textId="6FFAC97A" w:rsidR="00AB23B0" w:rsidRPr="00EC7832" w:rsidRDefault="00AB23B0" w:rsidP="00EC7832">
      <w:pPr>
        <w:spacing w:after="0" w:line="240" w:lineRule="auto"/>
        <w:ind w:left="-5" w:right="45"/>
      </w:pPr>
      <w:r w:rsidRPr="00EC7832">
        <w:rPr>
          <w:b/>
        </w:rPr>
        <w:t>GN30.</w:t>
      </w:r>
      <w:r w:rsidR="008A072E">
        <w:rPr>
          <w:b/>
        </w:rPr>
        <w:t>3</w:t>
      </w:r>
      <w:r w:rsidRPr="00EC7832">
        <w:rPr>
          <w:b/>
        </w:rPr>
        <w:t>.</w:t>
      </w:r>
      <w:r w:rsidRPr="00EC7832">
        <w:t xml:space="preserve"> </w:t>
      </w:r>
      <w:r w:rsidR="00675030">
        <w:t>C</w:t>
      </w:r>
      <w:r w:rsidRPr="00EC7832">
        <w:t xml:space="preserve">orrective actions </w:t>
      </w:r>
      <w:r w:rsidR="00675030">
        <w:t xml:space="preserve">are identified and implemented </w:t>
      </w:r>
      <w:r w:rsidRPr="00EC7832">
        <w:t>in response to</w:t>
      </w:r>
      <w:r w:rsidR="003D6F90">
        <w:t xml:space="preserve"> project</w:t>
      </w:r>
      <w:r w:rsidR="00362889">
        <w:t>-</w:t>
      </w:r>
      <w:r w:rsidR="003D6F90">
        <w:t>related</w:t>
      </w:r>
      <w:r w:rsidRPr="00EC7832">
        <w:t xml:space="preserve"> incidents or accidents</w:t>
      </w:r>
      <w:r w:rsidR="00675030">
        <w:t>. Where appropriate, these are</w:t>
      </w:r>
      <w:r w:rsidR="003D6F90">
        <w:t xml:space="preserve"> </w:t>
      </w:r>
      <w:r w:rsidR="00675030">
        <w:t xml:space="preserve">included </w:t>
      </w:r>
      <w:r w:rsidRPr="00EC7832">
        <w:t>in agreement</w:t>
      </w:r>
      <w:r w:rsidR="004E036F">
        <w:t>s</w:t>
      </w:r>
      <w:r w:rsidRPr="00EC7832">
        <w:t xml:space="preserve"> with third parties, including contractors.</w:t>
      </w:r>
      <w:r w:rsidR="00E8211C" w:rsidRPr="00EC7832">
        <w:t xml:space="preserve"> </w:t>
      </w:r>
      <w:r w:rsidR="003315B8">
        <w:t>T</w:t>
      </w:r>
      <w:r w:rsidR="003A2023" w:rsidRPr="00EC7832">
        <w:t xml:space="preserve">he Borrower </w:t>
      </w:r>
      <w:r w:rsidRPr="00EC7832">
        <w:t xml:space="preserve">or, where relevant the third party, </w:t>
      </w:r>
      <w:r w:rsidR="00D537B0">
        <w:t>may</w:t>
      </w:r>
      <w:r w:rsidR="00D537B0" w:rsidRPr="00EC7832">
        <w:t xml:space="preserve"> </w:t>
      </w:r>
      <w:r w:rsidRPr="00EC7832">
        <w:t>conduct</w:t>
      </w:r>
      <w:r w:rsidR="007954A4" w:rsidRPr="00EC7832">
        <w:t xml:space="preserve">, and </w:t>
      </w:r>
      <w:r w:rsidR="00D537B0">
        <w:t xml:space="preserve">upon request </w:t>
      </w:r>
      <w:r w:rsidR="007954A4" w:rsidRPr="00EC7832">
        <w:t>share with the Bank,</w:t>
      </w:r>
      <w:r w:rsidRPr="00EC7832">
        <w:t xml:space="preserve"> a root cause analysis, to be used as the basis for designing and implementing </w:t>
      </w:r>
      <w:r w:rsidR="00846D59">
        <w:t xml:space="preserve">further </w:t>
      </w:r>
      <w:r w:rsidRPr="00EC7832">
        <w:t xml:space="preserve">corrective actions. </w:t>
      </w:r>
    </w:p>
    <w:p w14:paraId="67B0861A" w14:textId="77777777" w:rsidR="006E5615" w:rsidRPr="00EC7832" w:rsidRDefault="006E5615" w:rsidP="00EC7832">
      <w:pPr>
        <w:spacing w:after="0" w:line="240" w:lineRule="auto"/>
        <w:ind w:left="-5" w:right="45"/>
      </w:pPr>
    </w:p>
    <w:tbl>
      <w:tblPr>
        <w:tblStyle w:val="TableGrid"/>
        <w:tblW w:w="9354" w:type="dxa"/>
        <w:tblInd w:w="6" w:type="dxa"/>
        <w:tblCellMar>
          <w:top w:w="45" w:type="dxa"/>
          <w:left w:w="83" w:type="dxa"/>
          <w:right w:w="57" w:type="dxa"/>
        </w:tblCellMar>
        <w:tblLook w:val="04A0" w:firstRow="1" w:lastRow="0" w:firstColumn="1" w:lastColumn="0" w:noHBand="0" w:noVBand="1"/>
      </w:tblPr>
      <w:tblGrid>
        <w:gridCol w:w="9354"/>
      </w:tblGrid>
      <w:tr w:rsidR="006E5615" w:rsidRPr="00EC7832" w14:paraId="25B4BCAC" w14:textId="77777777" w:rsidTr="007E1DE1">
        <w:trPr>
          <w:trHeight w:val="313"/>
        </w:trPr>
        <w:tc>
          <w:tcPr>
            <w:tcW w:w="93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A157EF7" w14:textId="77777777" w:rsidR="006E5615" w:rsidRPr="00EC7832" w:rsidRDefault="006E5615" w:rsidP="0033409E">
            <w:pPr>
              <w:pStyle w:val="Heading1"/>
              <w:spacing w:before="0" w:line="240" w:lineRule="auto"/>
              <w:ind w:left="14" w:hanging="14"/>
              <w:jc w:val="left"/>
              <w:outlineLvl w:val="0"/>
              <w:rPr>
                <w:b/>
                <w:i/>
              </w:rPr>
            </w:pPr>
            <w:bookmarkStart w:id="13" w:name="_Toc493750815"/>
            <w:r w:rsidRPr="0033409E">
              <w:rPr>
                <w:b/>
                <w:i/>
                <w:color w:val="000000" w:themeColor="text1"/>
                <w:sz w:val="22"/>
                <w:szCs w:val="22"/>
              </w:rPr>
              <w:t>E. Contracted Workers</w:t>
            </w:r>
            <w:bookmarkEnd w:id="13"/>
            <w:r w:rsidRPr="00EC7832">
              <w:rPr>
                <w:b/>
                <w:i/>
              </w:rPr>
              <w:t xml:space="preserve"> </w:t>
            </w:r>
          </w:p>
        </w:tc>
      </w:tr>
    </w:tbl>
    <w:p w14:paraId="21B6DE8A" w14:textId="77777777" w:rsidR="006E5615" w:rsidRPr="00EC7832" w:rsidRDefault="006E5615" w:rsidP="00EC7832">
      <w:pPr>
        <w:spacing w:after="0" w:line="240" w:lineRule="auto"/>
        <w:ind w:left="-5" w:right="45"/>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174" w:type="dxa"/>
          <w:right w:w="59" w:type="dxa"/>
        </w:tblCellMar>
        <w:tblLook w:val="04A0" w:firstRow="1" w:lastRow="0" w:firstColumn="1" w:lastColumn="0" w:noHBand="0" w:noVBand="1"/>
      </w:tblPr>
      <w:tblGrid>
        <w:gridCol w:w="9354"/>
      </w:tblGrid>
      <w:tr w:rsidR="00D8422B" w:rsidRPr="00EC7832" w14:paraId="093E452A" w14:textId="77777777" w:rsidTr="00DD4022">
        <w:trPr>
          <w:trHeight w:val="827"/>
        </w:trPr>
        <w:tc>
          <w:tcPr>
            <w:tcW w:w="9354" w:type="dxa"/>
            <w:shd w:val="clear" w:color="auto" w:fill="E2EFD9" w:themeFill="accent6" w:themeFillTint="33"/>
          </w:tcPr>
          <w:p w14:paraId="7F84159E" w14:textId="77777777" w:rsidR="00EB716B" w:rsidRPr="0033409E" w:rsidRDefault="00F96A18" w:rsidP="005A082C">
            <w:pPr>
              <w:pStyle w:val="ListParagraph"/>
              <w:numPr>
                <w:ilvl w:val="0"/>
                <w:numId w:val="34"/>
              </w:numPr>
              <w:spacing w:after="0" w:line="240" w:lineRule="auto"/>
              <w:ind w:left="-11" w:right="47"/>
              <w:contextualSpacing w:val="0"/>
              <w:rPr>
                <w:i/>
                <w:sz w:val="20"/>
                <w:szCs w:val="20"/>
              </w:rPr>
            </w:pPr>
            <w:r w:rsidRPr="00EC7832">
              <w:rPr>
                <w:i/>
                <w:sz w:val="20"/>
                <w:szCs w:val="20"/>
              </w:rPr>
              <w:t>The Borrower will make reasonable efforts to ascertain that third parties</w:t>
            </w:r>
            <w:r w:rsidRPr="00EC7832">
              <w:rPr>
                <w:i/>
                <w:sz w:val="20"/>
                <w:szCs w:val="20"/>
                <w:vertAlign w:val="superscript"/>
              </w:rPr>
              <w:t>22</w:t>
            </w:r>
            <w:r w:rsidRPr="00EC7832">
              <w:rPr>
                <w:i/>
                <w:sz w:val="20"/>
                <w:szCs w:val="20"/>
              </w:rPr>
              <w:t xml:space="preserve"> who engage contracted workers are legitimate and reliable entities and have in place labor management procedures applicable to the project that will allow them to operate in accordance with the requirements of this ESS, except for paragraphs 34-42. </w:t>
            </w:r>
          </w:p>
        </w:tc>
      </w:tr>
      <w:tr w:rsidR="00D8422B" w:rsidRPr="00EC7832" w14:paraId="7808B76F" w14:textId="77777777" w:rsidTr="00DD4022">
        <w:trPr>
          <w:trHeight w:val="296"/>
        </w:trPr>
        <w:tc>
          <w:tcPr>
            <w:tcW w:w="9354" w:type="dxa"/>
            <w:shd w:val="clear" w:color="auto" w:fill="E2EFD9" w:themeFill="accent6" w:themeFillTint="33"/>
          </w:tcPr>
          <w:p w14:paraId="34F00BFD" w14:textId="77777777" w:rsidR="00D8422B" w:rsidRPr="00EC7832" w:rsidRDefault="006E5615" w:rsidP="00EC7832">
            <w:pPr>
              <w:spacing w:after="0" w:line="240" w:lineRule="auto"/>
              <w:ind w:left="0" w:firstLine="0"/>
              <w:rPr>
                <w:sz w:val="20"/>
                <w:szCs w:val="20"/>
              </w:rPr>
            </w:pPr>
            <w:r w:rsidRPr="00EC7832">
              <w:rPr>
                <w:i/>
                <w:sz w:val="20"/>
                <w:szCs w:val="20"/>
              </w:rPr>
              <w:t>F</w:t>
            </w:r>
            <w:r w:rsidR="00021C18" w:rsidRPr="00EC7832">
              <w:rPr>
                <w:i/>
                <w:sz w:val="20"/>
                <w:szCs w:val="20"/>
              </w:rPr>
              <w:t xml:space="preserve">ootnote </w:t>
            </w:r>
            <w:r w:rsidR="00F96A18" w:rsidRPr="00EC7832">
              <w:rPr>
                <w:i/>
                <w:sz w:val="20"/>
                <w:szCs w:val="20"/>
              </w:rPr>
              <w:t>22</w:t>
            </w:r>
            <w:r w:rsidRPr="00EC7832">
              <w:rPr>
                <w:i/>
                <w:sz w:val="20"/>
                <w:szCs w:val="20"/>
              </w:rPr>
              <w:t>.</w:t>
            </w:r>
            <w:r w:rsidR="00F96A18" w:rsidRPr="00EC7832">
              <w:rPr>
                <w:i/>
                <w:sz w:val="20"/>
                <w:szCs w:val="20"/>
              </w:rPr>
              <w:t xml:space="preserve"> See footnote 3: this may include contractors, subcontractors, brokers, agents or intermediaries. </w:t>
            </w:r>
          </w:p>
        </w:tc>
      </w:tr>
    </w:tbl>
    <w:p w14:paraId="017204F4" w14:textId="77777777" w:rsidR="00D8422B" w:rsidRPr="00EC7832" w:rsidRDefault="00F96A18" w:rsidP="00EC7832">
      <w:pPr>
        <w:spacing w:after="0" w:line="240" w:lineRule="auto"/>
        <w:ind w:left="0" w:firstLine="0"/>
        <w:jc w:val="left"/>
      </w:pPr>
      <w:r w:rsidRPr="00EC7832">
        <w:rPr>
          <w:i/>
        </w:rPr>
        <w:t xml:space="preserve"> </w:t>
      </w:r>
    </w:p>
    <w:p w14:paraId="0E34C036" w14:textId="5BB170BD" w:rsidR="00D8422B" w:rsidRPr="00EC7832" w:rsidRDefault="00F96A18" w:rsidP="00EC7832">
      <w:pPr>
        <w:spacing w:after="0" w:line="240" w:lineRule="auto"/>
        <w:ind w:left="-5" w:right="45"/>
      </w:pPr>
      <w:r w:rsidRPr="00EC7832">
        <w:rPr>
          <w:b/>
        </w:rPr>
        <w:t>GN31.1.</w:t>
      </w:r>
      <w:r w:rsidRPr="00EC7832">
        <w:t xml:space="preserve"> </w:t>
      </w:r>
      <w:r w:rsidR="00C57260">
        <w:t>I</w:t>
      </w:r>
      <w:r w:rsidRPr="00EC7832">
        <w:t xml:space="preserve">nformation </w:t>
      </w:r>
      <w:r w:rsidR="00B700AB">
        <w:t xml:space="preserve">obtained </w:t>
      </w:r>
      <w:r w:rsidRPr="00EC7832">
        <w:t xml:space="preserve">as part of the </w:t>
      </w:r>
      <w:r w:rsidR="00846D59">
        <w:t xml:space="preserve">process to contract </w:t>
      </w:r>
      <w:r w:rsidR="000B587F">
        <w:t>third parties who engage contracted workers</w:t>
      </w:r>
      <w:r w:rsidRPr="00EC7832">
        <w:t xml:space="preserve"> </w:t>
      </w:r>
      <w:r w:rsidR="00A60390">
        <w:t xml:space="preserve">helps to </w:t>
      </w:r>
      <w:r w:rsidR="000B587F">
        <w:t>ascertain</w:t>
      </w:r>
      <w:r w:rsidRPr="00EC7832">
        <w:t xml:space="preserve"> </w:t>
      </w:r>
      <w:r w:rsidR="00A60390">
        <w:t xml:space="preserve">the legitimacy and reliability of </w:t>
      </w:r>
      <w:r w:rsidR="00C57260">
        <w:t xml:space="preserve">the </w:t>
      </w:r>
      <w:r w:rsidRPr="00EC7832">
        <w:t xml:space="preserve">third party. </w:t>
      </w:r>
      <w:r w:rsidR="000B587F">
        <w:t>Depending on the nature of the project and the potential risks</w:t>
      </w:r>
      <w:r w:rsidR="007177B0">
        <w:t xml:space="preserve"> and impacts</w:t>
      </w:r>
      <w:r w:rsidR="000B587F">
        <w:t xml:space="preserve">, </w:t>
      </w:r>
      <w:r w:rsidRPr="00EC7832">
        <w:t>information</w:t>
      </w:r>
      <w:r w:rsidR="00B700AB">
        <w:t xml:space="preserve"> provided by the third party or otherwise obtained</w:t>
      </w:r>
      <w:r w:rsidRPr="00EC7832">
        <w:t xml:space="preserve"> </w:t>
      </w:r>
      <w:r w:rsidR="000B587F">
        <w:t>may</w:t>
      </w:r>
      <w:r w:rsidR="000B587F" w:rsidRPr="00EC7832">
        <w:t xml:space="preserve"> </w:t>
      </w:r>
      <w:r w:rsidRPr="00EC7832">
        <w:t xml:space="preserve">include: </w:t>
      </w:r>
    </w:p>
    <w:p w14:paraId="633DFA1F" w14:textId="77777777" w:rsidR="006A3407" w:rsidRPr="00EC7832" w:rsidRDefault="006A3407" w:rsidP="00EC7832">
      <w:pPr>
        <w:spacing w:after="0" w:line="240" w:lineRule="auto"/>
        <w:ind w:left="-5" w:right="45"/>
      </w:pPr>
    </w:p>
    <w:p w14:paraId="5BB1563B" w14:textId="413EE138" w:rsidR="00D8422B" w:rsidRPr="00EC7832" w:rsidRDefault="00224BE7" w:rsidP="00EC7832">
      <w:pPr>
        <w:numPr>
          <w:ilvl w:val="0"/>
          <w:numId w:val="9"/>
        </w:numPr>
        <w:spacing w:after="0" w:line="240" w:lineRule="auto"/>
        <w:ind w:right="45" w:hanging="360"/>
      </w:pPr>
      <w:r>
        <w:t>i</w:t>
      </w:r>
      <w:r w:rsidR="00F96A18" w:rsidRPr="00EC7832">
        <w:t>nformation in public records, for example, corporate registers</w:t>
      </w:r>
      <w:r w:rsidR="00C10343" w:rsidRPr="00EC7832">
        <w:t>;</w:t>
      </w:r>
      <w:r w:rsidR="00E8211C" w:rsidRPr="00EC7832">
        <w:t xml:space="preserve"> </w:t>
      </w:r>
    </w:p>
    <w:p w14:paraId="3D460B39" w14:textId="24530407" w:rsidR="00D8422B" w:rsidRPr="00EC7832" w:rsidRDefault="00224BE7" w:rsidP="00EC7832">
      <w:pPr>
        <w:numPr>
          <w:ilvl w:val="0"/>
          <w:numId w:val="9"/>
        </w:numPr>
        <w:spacing w:after="0" w:line="240" w:lineRule="auto"/>
        <w:ind w:right="45" w:hanging="360"/>
      </w:pPr>
      <w:r>
        <w:t>b</w:t>
      </w:r>
      <w:r w:rsidR="00F96A18" w:rsidRPr="00EC7832">
        <w:t>usiness licenses, registrations, permits and approvals</w:t>
      </w:r>
      <w:r w:rsidR="00C10343" w:rsidRPr="00EC7832">
        <w:t>;</w:t>
      </w:r>
      <w:r w:rsidR="00F96A18" w:rsidRPr="00EC7832">
        <w:t xml:space="preserve"> </w:t>
      </w:r>
    </w:p>
    <w:p w14:paraId="432951DD" w14:textId="1FCE3C7D" w:rsidR="00D8422B" w:rsidRPr="00A43668" w:rsidRDefault="00224BE7" w:rsidP="00EC7832">
      <w:pPr>
        <w:numPr>
          <w:ilvl w:val="0"/>
          <w:numId w:val="9"/>
        </w:numPr>
        <w:spacing w:after="0" w:line="240" w:lineRule="auto"/>
        <w:ind w:right="45" w:hanging="360"/>
        <w:rPr>
          <w:iCs/>
        </w:rPr>
      </w:pPr>
      <w:r>
        <w:lastRenderedPageBreak/>
        <w:t>d</w:t>
      </w:r>
      <w:r w:rsidR="00F96A18" w:rsidRPr="00EC7832">
        <w:t xml:space="preserve">ocuments relating to a labor management system, including OHS issues, for example, </w:t>
      </w:r>
      <w:r w:rsidR="00F96A18" w:rsidRPr="000D2118">
        <w:rPr>
          <w:iCs/>
        </w:rPr>
        <w:t>labor management procedures</w:t>
      </w:r>
      <w:r w:rsidR="00C10343" w:rsidRPr="00A43668">
        <w:rPr>
          <w:iCs/>
        </w:rPr>
        <w:t>;</w:t>
      </w:r>
      <w:r w:rsidR="00F96A18" w:rsidRPr="00A43668">
        <w:rPr>
          <w:iCs/>
        </w:rPr>
        <w:t xml:space="preserve"> </w:t>
      </w:r>
    </w:p>
    <w:p w14:paraId="2336620E" w14:textId="45F346E0" w:rsidR="00D8422B" w:rsidRPr="00EC7832" w:rsidRDefault="00224BE7" w:rsidP="00EC7832">
      <w:pPr>
        <w:numPr>
          <w:ilvl w:val="0"/>
          <w:numId w:val="9"/>
        </w:numPr>
        <w:spacing w:after="0" w:line="240" w:lineRule="auto"/>
        <w:ind w:right="45" w:hanging="360"/>
      </w:pPr>
      <w:r>
        <w:t>i</w:t>
      </w:r>
      <w:r w:rsidR="00F96A18" w:rsidRPr="00EC7832">
        <w:t>dentification of labor management, safety and health personnel, their qualifications and certifications</w:t>
      </w:r>
      <w:r w:rsidR="00C10343" w:rsidRPr="00EC7832">
        <w:t>;</w:t>
      </w:r>
      <w:r w:rsidR="00E8211C" w:rsidRPr="00EC7832">
        <w:t xml:space="preserve"> </w:t>
      </w:r>
    </w:p>
    <w:p w14:paraId="785C7399" w14:textId="20F2D372" w:rsidR="00D8422B" w:rsidRPr="00EC7832" w:rsidRDefault="00224BE7" w:rsidP="00EC7832">
      <w:pPr>
        <w:numPr>
          <w:ilvl w:val="0"/>
          <w:numId w:val="9"/>
        </w:numPr>
        <w:spacing w:after="0" w:line="240" w:lineRule="auto"/>
        <w:ind w:right="45" w:hanging="360"/>
      </w:pPr>
      <w:r>
        <w:t>w</w:t>
      </w:r>
      <w:r w:rsidR="00F96A18" w:rsidRPr="00EC7832">
        <w:t>orkers’ certifications/permits/training to perform required work</w:t>
      </w:r>
      <w:r w:rsidR="00C10343" w:rsidRPr="00EC7832">
        <w:t>;</w:t>
      </w:r>
      <w:r w:rsidR="00E8211C" w:rsidRPr="00EC7832">
        <w:t xml:space="preserve"> </w:t>
      </w:r>
    </w:p>
    <w:p w14:paraId="0DCB9D7C" w14:textId="1EA68E9D" w:rsidR="00D8422B" w:rsidRPr="00EC7832" w:rsidRDefault="00224BE7" w:rsidP="00EC7832">
      <w:pPr>
        <w:numPr>
          <w:ilvl w:val="0"/>
          <w:numId w:val="9"/>
        </w:numPr>
        <w:spacing w:after="0" w:line="240" w:lineRule="auto"/>
        <w:ind w:right="45" w:hanging="360"/>
      </w:pPr>
      <w:r>
        <w:t>r</w:t>
      </w:r>
      <w:r w:rsidR="00F96A18" w:rsidRPr="00EC7832">
        <w:t>ecords of safety and health violations, and responses</w:t>
      </w:r>
      <w:r w:rsidR="00C10343" w:rsidRPr="00EC7832">
        <w:t>;</w:t>
      </w:r>
      <w:r w:rsidR="00F96A18" w:rsidRPr="00EC7832">
        <w:t xml:space="preserve"> </w:t>
      </w:r>
    </w:p>
    <w:p w14:paraId="57655CE9" w14:textId="76B9DA79" w:rsidR="00D8422B" w:rsidRPr="00EC7832" w:rsidRDefault="00224BE7" w:rsidP="00EC7832">
      <w:pPr>
        <w:numPr>
          <w:ilvl w:val="0"/>
          <w:numId w:val="9"/>
        </w:numPr>
        <w:spacing w:after="0" w:line="240" w:lineRule="auto"/>
        <w:ind w:right="45" w:hanging="360"/>
      </w:pPr>
      <w:r>
        <w:t>a</w:t>
      </w:r>
      <w:r w:rsidR="00F96A18" w:rsidRPr="00EC7832">
        <w:t xml:space="preserve">ccident and </w:t>
      </w:r>
      <w:r w:rsidR="00055A3A" w:rsidRPr="00EC7832">
        <w:t xml:space="preserve">fatality </w:t>
      </w:r>
      <w:r w:rsidR="00F96A18" w:rsidRPr="00EC7832">
        <w:t>records and notifications to authorities</w:t>
      </w:r>
      <w:r w:rsidR="00C10343" w:rsidRPr="00EC7832">
        <w:t>;</w:t>
      </w:r>
      <w:r w:rsidR="00F96A18" w:rsidRPr="00EC7832">
        <w:t xml:space="preserve"> </w:t>
      </w:r>
    </w:p>
    <w:p w14:paraId="66AA3FB1" w14:textId="52FF520F" w:rsidR="00D8422B" w:rsidRPr="00EC7832" w:rsidRDefault="00224BE7" w:rsidP="00EC7832">
      <w:pPr>
        <w:numPr>
          <w:ilvl w:val="0"/>
          <w:numId w:val="9"/>
        </w:numPr>
        <w:spacing w:after="0" w:line="240" w:lineRule="auto"/>
        <w:ind w:right="45" w:hanging="360"/>
      </w:pPr>
      <w:r>
        <w:t>r</w:t>
      </w:r>
      <w:r w:rsidR="00F96A18" w:rsidRPr="00EC7832">
        <w:t xml:space="preserve">ecords of legally-required worker benefits and proof </w:t>
      </w:r>
      <w:r w:rsidR="00055A3A" w:rsidRPr="00EC7832">
        <w:t xml:space="preserve">of </w:t>
      </w:r>
      <w:r w:rsidR="00F96A18" w:rsidRPr="00EC7832">
        <w:t>workers’ enrollment in relevant programs</w:t>
      </w:r>
      <w:r w:rsidR="00C10343" w:rsidRPr="00EC7832">
        <w:t>;</w:t>
      </w:r>
      <w:r w:rsidR="00E8211C" w:rsidRPr="00EC7832">
        <w:t xml:space="preserve"> </w:t>
      </w:r>
    </w:p>
    <w:p w14:paraId="2C5A5C78" w14:textId="27FBFE44" w:rsidR="00D8422B" w:rsidRPr="00EC7832" w:rsidRDefault="00224BE7" w:rsidP="00EC7832">
      <w:pPr>
        <w:numPr>
          <w:ilvl w:val="0"/>
          <w:numId w:val="9"/>
        </w:numPr>
        <w:spacing w:after="0" w:line="240" w:lineRule="auto"/>
        <w:ind w:right="45" w:hanging="360"/>
      </w:pPr>
      <w:r>
        <w:t>w</w:t>
      </w:r>
      <w:r w:rsidR="00F96A18" w:rsidRPr="00EC7832">
        <w:t>orker payroll records</w:t>
      </w:r>
      <w:r w:rsidR="00055A3A" w:rsidRPr="00EC7832">
        <w:t>,</w:t>
      </w:r>
      <w:r w:rsidR="00F96A18" w:rsidRPr="00EC7832">
        <w:t xml:space="preserve"> including hours wo</w:t>
      </w:r>
      <w:r w:rsidR="00F35E3E" w:rsidRPr="00EC7832">
        <w:rPr>
          <w:i/>
          <w:iCs/>
          <w:noProof/>
          <w:sz w:val="24"/>
          <w:szCs w:val="24"/>
          <w:lang w:eastAsia="en-US"/>
        </w:rPr>
        <mc:AlternateContent>
          <mc:Choice Requires="wps">
            <w:drawing>
              <wp:anchor distT="45720" distB="45720" distL="114300" distR="114300" simplePos="0" relativeHeight="251709440" behindDoc="0" locked="0" layoutInCell="1" allowOverlap="1" wp14:anchorId="60D69896" wp14:editId="23A8A61C">
                <wp:simplePos x="0" y="0"/>
                <wp:positionH relativeFrom="page">
                  <wp:posOffset>7150735</wp:posOffset>
                </wp:positionH>
                <wp:positionV relativeFrom="page">
                  <wp:posOffset>1828800</wp:posOffset>
                </wp:positionV>
                <wp:extent cx="914400" cy="301752"/>
                <wp:effectExtent l="1587" t="0" r="1588" b="1587"/>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19D28FD7"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69896" id="_x0000_s1049" type="#_x0000_t202" style="position:absolute;left:0;text-align:left;margin-left:563.05pt;margin-top:2in;width:1in;height:23.75pt;rotation:-90;z-index:2517094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" fillcolor="#c5e0b3 [1305]" stroked="f">
                <v:textbox>
                  <w:txbxContent>
                    <w:p w14:paraId="19D28FD7"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00F96A18" w:rsidRPr="00EC7832">
        <w:t>rked and pay received</w:t>
      </w:r>
      <w:r w:rsidR="00C10343" w:rsidRPr="00EC7832">
        <w:t>;</w:t>
      </w:r>
      <w:r w:rsidR="00E8211C" w:rsidRPr="00EC7832">
        <w:t xml:space="preserve"> </w:t>
      </w:r>
    </w:p>
    <w:p w14:paraId="3DE4F5CF" w14:textId="09563100" w:rsidR="00D8422B" w:rsidRPr="00EC7832" w:rsidRDefault="00224BE7" w:rsidP="00EC7832">
      <w:pPr>
        <w:numPr>
          <w:ilvl w:val="0"/>
          <w:numId w:val="9"/>
        </w:numPr>
        <w:spacing w:after="0" w:line="240" w:lineRule="auto"/>
        <w:ind w:right="45" w:hanging="360"/>
      </w:pPr>
      <w:r>
        <w:t>i</w:t>
      </w:r>
      <w:r w:rsidR="00F96A18" w:rsidRPr="00EC7832">
        <w:t>dentification of safety committee members and records of meetings</w:t>
      </w:r>
      <w:r w:rsidR="001222A5" w:rsidRPr="00EC7832">
        <w:t>;</w:t>
      </w:r>
    </w:p>
    <w:p w14:paraId="13B6E3B6" w14:textId="4AA28C9D" w:rsidR="00D8422B" w:rsidRPr="00EC7832" w:rsidRDefault="00224BE7" w:rsidP="00EC7832">
      <w:pPr>
        <w:numPr>
          <w:ilvl w:val="0"/>
          <w:numId w:val="9"/>
        </w:numPr>
        <w:spacing w:after="0" w:line="240" w:lineRule="auto"/>
        <w:ind w:right="45" w:hanging="360"/>
      </w:pPr>
      <w:r>
        <w:t>c</w:t>
      </w:r>
      <w:r w:rsidR="00F96A18" w:rsidRPr="00EC7832">
        <w:t xml:space="preserve">opies of </w:t>
      </w:r>
      <w:r w:rsidR="00A77FA4" w:rsidRPr="00EC7832">
        <w:t xml:space="preserve">previous </w:t>
      </w:r>
      <w:r w:rsidR="00F96A18" w:rsidRPr="00EC7832">
        <w:t>contracts with contractors and suppliers, showing inclusion of provisions and terms reflecting ESS2</w:t>
      </w:r>
      <w:r w:rsidR="00C10343" w:rsidRPr="00EC7832">
        <w:t>.</w:t>
      </w:r>
      <w:r w:rsidR="00E8211C" w:rsidRPr="00EC7832">
        <w:t xml:space="preserve"> </w:t>
      </w:r>
    </w:p>
    <w:p w14:paraId="20572DC4" w14:textId="77777777" w:rsidR="00CA5607" w:rsidRPr="00EC7832" w:rsidRDefault="00CA5607" w:rsidP="00EC7832">
      <w:pPr>
        <w:spacing w:after="0" w:line="240" w:lineRule="auto"/>
        <w:ind w:left="0" w:right="45" w:firstLine="0"/>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174" w:type="dxa"/>
          <w:right w:w="59" w:type="dxa"/>
        </w:tblCellMar>
        <w:tblLook w:val="04A0" w:firstRow="1" w:lastRow="0" w:firstColumn="1" w:lastColumn="0" w:noHBand="0" w:noVBand="1"/>
      </w:tblPr>
      <w:tblGrid>
        <w:gridCol w:w="9354"/>
      </w:tblGrid>
      <w:tr w:rsidR="003E2F92" w:rsidRPr="00EC7832" w14:paraId="07CE75F2" w14:textId="77777777" w:rsidTr="00DD4022">
        <w:trPr>
          <w:trHeight w:val="1084"/>
        </w:trPr>
        <w:tc>
          <w:tcPr>
            <w:tcW w:w="9354" w:type="dxa"/>
            <w:shd w:val="clear" w:color="auto" w:fill="E2EFD9" w:themeFill="accent6" w:themeFillTint="33"/>
          </w:tcPr>
          <w:p w14:paraId="48C21B5E" w14:textId="77777777" w:rsidR="003E2F92" w:rsidRPr="0033409E" w:rsidRDefault="003E2F92" w:rsidP="005A082C">
            <w:pPr>
              <w:pStyle w:val="ListParagraph"/>
              <w:numPr>
                <w:ilvl w:val="0"/>
                <w:numId w:val="34"/>
              </w:numPr>
              <w:spacing w:after="0" w:line="240" w:lineRule="auto"/>
              <w:ind w:left="0"/>
              <w:contextualSpacing w:val="0"/>
              <w:rPr>
                <w:i/>
                <w:sz w:val="20"/>
                <w:szCs w:val="20"/>
              </w:rPr>
            </w:pPr>
            <w:r w:rsidRPr="00EC7832">
              <w:rPr>
                <w:i/>
                <w:sz w:val="20"/>
                <w:szCs w:val="20"/>
              </w:rPr>
              <w:t xml:space="preserve">The Borrower will establish procedures for managing and monitoring the performance of such third parties in relation to the requirements of this ESS. In addition, the Borrower will incorporate the requirements of this ESS into contractual agreements with such third parties, together with appropriate non-compliance remedies. In the case of subcontracting, the Borrower will require such third parties to include equivalent requirements and non-compliance remedies in their contractual agreements with subcontractors. </w:t>
            </w:r>
          </w:p>
        </w:tc>
      </w:tr>
    </w:tbl>
    <w:p w14:paraId="1695E035" w14:textId="77777777" w:rsidR="007637E9" w:rsidRDefault="007637E9" w:rsidP="00EC7832">
      <w:pPr>
        <w:spacing w:after="0" w:line="240" w:lineRule="auto"/>
        <w:ind w:left="-5" w:right="45"/>
      </w:pPr>
    </w:p>
    <w:p w14:paraId="64C45118" w14:textId="7F2B48D7" w:rsidR="007637E9" w:rsidRPr="00EC7832" w:rsidRDefault="007637E9" w:rsidP="007637E9">
      <w:pPr>
        <w:spacing w:after="0" w:line="240" w:lineRule="auto"/>
        <w:ind w:left="-5" w:right="45"/>
      </w:pPr>
      <w:r w:rsidRPr="00EC7832">
        <w:rPr>
          <w:b/>
        </w:rPr>
        <w:t>GN32.1.</w:t>
      </w:r>
      <w:r w:rsidRPr="00EC7832">
        <w:t xml:space="preserve"> </w:t>
      </w:r>
      <w:r>
        <w:t>T</w:t>
      </w:r>
      <w:r w:rsidRPr="00EC7832">
        <w:t>he</w:t>
      </w:r>
      <w:r>
        <w:t xml:space="preserve"> project’s</w:t>
      </w:r>
      <w:r w:rsidRPr="00EC7832">
        <w:t xml:space="preserve"> </w:t>
      </w:r>
      <w:r w:rsidRPr="00EC7832">
        <w:rPr>
          <w:i/>
        </w:rPr>
        <w:t>labor management procedures</w:t>
      </w:r>
      <w:r w:rsidRPr="00EC7832">
        <w:t xml:space="preserve"> </w:t>
      </w:r>
      <w:r>
        <w:t xml:space="preserve">set out </w:t>
      </w:r>
      <w:r w:rsidR="00934999">
        <w:t xml:space="preserve">the ways in which </w:t>
      </w:r>
      <w:r>
        <w:t xml:space="preserve">the Borrower will </w:t>
      </w:r>
      <w:r w:rsidRPr="00EC7832">
        <w:t>manage and monitor the performance of third parties</w:t>
      </w:r>
      <w:r>
        <w:t xml:space="preserve"> in relation to contracted workers</w:t>
      </w:r>
      <w:r w:rsidR="007E7D7A">
        <w:t xml:space="preserve">, </w:t>
      </w:r>
      <w:r>
        <w:t>focus</w:t>
      </w:r>
      <w:r w:rsidR="007E7D7A">
        <w:t>ing</w:t>
      </w:r>
      <w:r>
        <w:t xml:space="preserve"> on compliance </w:t>
      </w:r>
      <w:r w:rsidR="007E7D7A">
        <w:t>by</w:t>
      </w:r>
      <w:r>
        <w:t xml:space="preserve"> </w:t>
      </w:r>
      <w:r w:rsidR="005F05F5">
        <w:t xml:space="preserve">such </w:t>
      </w:r>
      <w:r>
        <w:t>third parties with the</w:t>
      </w:r>
      <w:r w:rsidR="005F05F5">
        <w:t xml:space="preserve">ir contractual agreements </w:t>
      </w:r>
      <w:r>
        <w:t>(</w:t>
      </w:r>
      <w:r w:rsidR="005F05F5">
        <w:t xml:space="preserve">obligations, </w:t>
      </w:r>
      <w:r>
        <w:t>representations and warranties)</w:t>
      </w:r>
      <w:r w:rsidRPr="00EC7832">
        <w:t xml:space="preserve">. </w:t>
      </w:r>
      <w:r w:rsidR="007E7D7A">
        <w:t xml:space="preserve">As appropriate to the project, this </w:t>
      </w:r>
      <w:r w:rsidRPr="00EC7832">
        <w:t xml:space="preserve">may include </w:t>
      </w:r>
      <w:r>
        <w:t xml:space="preserve">periodic </w:t>
      </w:r>
      <w:r w:rsidRPr="00EC7832">
        <w:t>audits</w:t>
      </w:r>
      <w:r>
        <w:t>, inspections</w:t>
      </w:r>
      <w:r w:rsidRPr="00EC7832">
        <w:t xml:space="preserve"> </w:t>
      </w:r>
      <w:r>
        <w:t xml:space="preserve">and/or spot checks of project locations or work sites and/or of labor management records and reports </w:t>
      </w:r>
      <w:r w:rsidR="007E7D7A">
        <w:t xml:space="preserve">compiled </w:t>
      </w:r>
      <w:r>
        <w:t xml:space="preserve">by third parties. </w:t>
      </w:r>
      <w:r w:rsidR="007E7D7A">
        <w:t>T</w:t>
      </w:r>
      <w:r w:rsidR="005F05F5">
        <w:t>hird parties</w:t>
      </w:r>
      <w:r w:rsidR="00B65DBD">
        <w:t>’</w:t>
      </w:r>
      <w:r w:rsidR="005F05F5">
        <w:t xml:space="preserve"> </w:t>
      </w:r>
      <w:r w:rsidR="00B65DBD">
        <w:t xml:space="preserve">labor management records and reports </w:t>
      </w:r>
      <w:r>
        <w:t xml:space="preserve">may include: (i) </w:t>
      </w:r>
      <w:r w:rsidR="007E7D7A">
        <w:t xml:space="preserve">a representative sample of </w:t>
      </w:r>
      <w:r w:rsidRPr="00EC7832">
        <w:t xml:space="preserve">employment contracts or arrangements between third parties and contracted workers; </w:t>
      </w:r>
      <w:r>
        <w:t xml:space="preserve">(ii) records relating to </w:t>
      </w:r>
      <w:r w:rsidRPr="00EC7832">
        <w:t>grievances</w:t>
      </w:r>
      <w:r>
        <w:t xml:space="preserve"> received</w:t>
      </w:r>
      <w:r w:rsidRPr="00EC7832">
        <w:t xml:space="preserve"> and their resolution; </w:t>
      </w:r>
      <w:r>
        <w:t xml:space="preserve">(iii) reports relating to safety inspections, including </w:t>
      </w:r>
      <w:r w:rsidR="007E7D7A">
        <w:t>fatalities and incidents and implementation of corrective actions</w:t>
      </w:r>
      <w:r>
        <w:t xml:space="preserve">; (iv) </w:t>
      </w:r>
      <w:r w:rsidRPr="00EC7832">
        <w:t xml:space="preserve">training </w:t>
      </w:r>
      <w:r>
        <w:t xml:space="preserve">provided </w:t>
      </w:r>
      <w:r w:rsidRPr="00EC7832">
        <w:t xml:space="preserve">for contracted workers to explain labor and working conditions </w:t>
      </w:r>
      <w:r w:rsidR="00360B1F">
        <w:t xml:space="preserve">and OHS </w:t>
      </w:r>
      <w:r w:rsidRPr="00EC7832">
        <w:t>for the project</w:t>
      </w:r>
      <w:r>
        <w:t>.</w:t>
      </w:r>
    </w:p>
    <w:p w14:paraId="226FCCDB" w14:textId="77777777" w:rsidR="003E2F92" w:rsidRPr="00EC7832" w:rsidRDefault="003E2F92" w:rsidP="00EC7832">
      <w:pPr>
        <w:spacing w:after="0" w:line="240" w:lineRule="auto"/>
        <w:ind w:left="-5" w:right="45"/>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174" w:type="dxa"/>
          <w:right w:w="59" w:type="dxa"/>
        </w:tblCellMar>
        <w:tblLook w:val="04A0" w:firstRow="1" w:lastRow="0" w:firstColumn="1" w:lastColumn="0" w:noHBand="0" w:noVBand="1"/>
      </w:tblPr>
      <w:tblGrid>
        <w:gridCol w:w="9354"/>
      </w:tblGrid>
      <w:tr w:rsidR="003E2F92" w:rsidRPr="00EC7832" w14:paraId="06E62359" w14:textId="77777777" w:rsidTr="00DD4022">
        <w:trPr>
          <w:trHeight w:val="692"/>
        </w:trPr>
        <w:tc>
          <w:tcPr>
            <w:tcW w:w="9354" w:type="dxa"/>
            <w:shd w:val="clear" w:color="auto" w:fill="E2EFD9" w:themeFill="accent6" w:themeFillTint="33"/>
          </w:tcPr>
          <w:p w14:paraId="3612B63D" w14:textId="77777777" w:rsidR="003E2F92" w:rsidRPr="008A54B1" w:rsidRDefault="003E2F92" w:rsidP="005A082C">
            <w:pPr>
              <w:pStyle w:val="ListParagraph"/>
              <w:numPr>
                <w:ilvl w:val="0"/>
                <w:numId w:val="34"/>
              </w:numPr>
              <w:spacing w:after="0" w:line="240" w:lineRule="auto"/>
              <w:ind w:left="0"/>
              <w:contextualSpacing w:val="0"/>
              <w:rPr>
                <w:sz w:val="20"/>
                <w:szCs w:val="20"/>
              </w:rPr>
            </w:pPr>
            <w:r w:rsidRPr="00EC7832">
              <w:rPr>
                <w:i/>
                <w:sz w:val="20"/>
                <w:szCs w:val="20"/>
              </w:rPr>
              <w:t xml:space="preserve">Contracted workers will have access to a grievance mechanism. In cases where the third party employing or engaging the workers is not able to provide a grievance mechanism to such workers, the Borrower will make the grievance mechanism provided under Section C of this ESS available to the contracted workers. </w:t>
            </w:r>
          </w:p>
        </w:tc>
      </w:tr>
    </w:tbl>
    <w:p w14:paraId="45E6B0FF" w14:textId="77777777" w:rsidR="003E2F92" w:rsidRPr="00EC7832" w:rsidRDefault="003E2F92" w:rsidP="00EC7832">
      <w:pPr>
        <w:spacing w:after="0" w:line="240" w:lineRule="auto"/>
        <w:ind w:left="-5" w:right="45"/>
      </w:pPr>
    </w:p>
    <w:p w14:paraId="3E211229" w14:textId="77777777" w:rsidR="00D8422B" w:rsidRPr="00EC7832" w:rsidRDefault="00F96A18" w:rsidP="00EC7832">
      <w:pPr>
        <w:spacing w:after="0" w:line="240" w:lineRule="auto"/>
        <w:ind w:left="-5" w:right="45"/>
      </w:pPr>
      <w:r w:rsidRPr="00EC7832">
        <w:rPr>
          <w:b/>
        </w:rPr>
        <w:t>GN33.1.</w:t>
      </w:r>
      <w:r w:rsidRPr="00EC7832">
        <w:t xml:space="preserve"> If the grievance mechanism is provided by the third party</w:t>
      </w:r>
      <w:r w:rsidR="009635F5">
        <w:t xml:space="preserve"> for contracted workers</w:t>
      </w:r>
      <w:r w:rsidRPr="00EC7832">
        <w:t xml:space="preserve">, </w:t>
      </w:r>
      <w:r w:rsidR="009635F5">
        <w:t xml:space="preserve">the third party </w:t>
      </w:r>
      <w:r w:rsidR="00B06FCF">
        <w:t>report</w:t>
      </w:r>
      <w:r w:rsidR="001F7271">
        <w:t>s</w:t>
      </w:r>
      <w:r w:rsidR="00B06FCF">
        <w:t xml:space="preserve"> </w:t>
      </w:r>
      <w:r w:rsidRPr="00EC7832">
        <w:t>regular</w:t>
      </w:r>
      <w:r w:rsidR="009635F5">
        <w:t>ly</w:t>
      </w:r>
      <w:r w:rsidRPr="00EC7832">
        <w:t xml:space="preserve"> on </w:t>
      </w:r>
      <w:r w:rsidR="009635F5">
        <w:t>concerns</w:t>
      </w:r>
      <w:r w:rsidRPr="00EC7832">
        <w:t xml:space="preserve"> raised by the contracted workers, and the way in which they were resolved.</w:t>
      </w:r>
    </w:p>
    <w:p w14:paraId="61079CDC" w14:textId="77777777" w:rsidR="00D8422B" w:rsidRPr="00EC7832" w:rsidRDefault="00F96A18" w:rsidP="00EC7832">
      <w:pPr>
        <w:spacing w:after="0" w:line="240" w:lineRule="auto"/>
        <w:ind w:left="0" w:firstLine="0"/>
        <w:jc w:val="left"/>
      </w:pPr>
      <w:r w:rsidRPr="00EC7832">
        <w:t xml:space="preserve"> </w:t>
      </w:r>
    </w:p>
    <w:p w14:paraId="7C197DD5" w14:textId="378076DC" w:rsidR="00D8422B" w:rsidRPr="00EC7832" w:rsidRDefault="00F96A18" w:rsidP="00EC7832">
      <w:pPr>
        <w:spacing w:after="0" w:line="240" w:lineRule="auto"/>
        <w:ind w:left="-5" w:right="45"/>
      </w:pPr>
      <w:r w:rsidRPr="00EC7832">
        <w:rPr>
          <w:b/>
        </w:rPr>
        <w:t>GN33.2.</w:t>
      </w:r>
      <w:r w:rsidRPr="00EC7832">
        <w:t xml:space="preserve"> </w:t>
      </w:r>
      <w:r w:rsidR="00B06FCF">
        <w:t xml:space="preserve">If </w:t>
      </w:r>
      <w:r w:rsidRPr="00EC7832">
        <w:t xml:space="preserve">a third party </w:t>
      </w:r>
      <w:r w:rsidR="005153C4">
        <w:t>is not able</w:t>
      </w:r>
      <w:r w:rsidRPr="00EC7832">
        <w:t xml:space="preserve"> to deal with workers’ </w:t>
      </w:r>
      <w:r w:rsidR="009635F5">
        <w:t>concerns</w:t>
      </w:r>
      <w:r w:rsidRPr="00EC7832">
        <w:t xml:space="preserve">, </w:t>
      </w:r>
      <w:r w:rsidR="009635F5">
        <w:t xml:space="preserve">as indicated in </w:t>
      </w:r>
      <w:r w:rsidR="00B06FCF">
        <w:t>P</w:t>
      </w:r>
      <w:r w:rsidR="009635F5">
        <w:t>aragraph 33</w:t>
      </w:r>
      <w:r w:rsidR="00352B7B">
        <w:t xml:space="preserve"> of ESS2</w:t>
      </w:r>
      <w:r w:rsidR="009635F5">
        <w:t xml:space="preserve">, the project’s grievance mechanism </w:t>
      </w:r>
      <w:r w:rsidR="00B06FCF">
        <w:t xml:space="preserve">is made </w:t>
      </w:r>
      <w:r w:rsidR="009635F5">
        <w:t xml:space="preserve">available to the contracted workers and the Borrower </w:t>
      </w:r>
      <w:r w:rsidRPr="00EC7832">
        <w:t>bring</w:t>
      </w:r>
      <w:r w:rsidR="00B06FCF">
        <w:t>s</w:t>
      </w:r>
      <w:r w:rsidRPr="00EC7832">
        <w:t xml:space="preserve"> </w:t>
      </w:r>
      <w:r w:rsidR="009635F5">
        <w:t xml:space="preserve">any concerns received through the project grievance mechanism </w:t>
      </w:r>
      <w:r w:rsidRPr="00EC7832">
        <w:t xml:space="preserve">to the attention of the third party for resolution. </w:t>
      </w:r>
    </w:p>
    <w:p w14:paraId="2974ABF2" w14:textId="77777777" w:rsidR="002A64CC" w:rsidRPr="00EC7832" w:rsidRDefault="00F96A18" w:rsidP="00EC7832">
      <w:pPr>
        <w:spacing w:after="0" w:line="240" w:lineRule="auto"/>
        <w:ind w:left="0" w:firstLine="0"/>
        <w:jc w:val="left"/>
      </w:pPr>
      <w:r w:rsidRPr="00EC7832">
        <w:t xml:space="preserve"> </w:t>
      </w:r>
    </w:p>
    <w:tbl>
      <w:tblPr>
        <w:tblStyle w:val="TableGrid"/>
        <w:tblW w:w="9354" w:type="dxa"/>
        <w:tblInd w:w="6" w:type="dxa"/>
        <w:tblCellMar>
          <w:top w:w="45" w:type="dxa"/>
          <w:left w:w="83" w:type="dxa"/>
          <w:right w:w="57" w:type="dxa"/>
        </w:tblCellMar>
        <w:tblLook w:val="04A0" w:firstRow="1" w:lastRow="0" w:firstColumn="1" w:lastColumn="0" w:noHBand="0" w:noVBand="1"/>
      </w:tblPr>
      <w:tblGrid>
        <w:gridCol w:w="9354"/>
      </w:tblGrid>
      <w:tr w:rsidR="002A64CC" w:rsidRPr="00EC7832" w14:paraId="09879108" w14:textId="77777777" w:rsidTr="007E1DE1">
        <w:trPr>
          <w:trHeight w:val="313"/>
        </w:trPr>
        <w:tc>
          <w:tcPr>
            <w:tcW w:w="93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BF5388E" w14:textId="77777777" w:rsidR="002A64CC" w:rsidRPr="00EC7832" w:rsidRDefault="002A64CC" w:rsidP="0033409E">
            <w:pPr>
              <w:pStyle w:val="Heading1"/>
              <w:spacing w:before="0" w:line="240" w:lineRule="auto"/>
              <w:ind w:left="14" w:hanging="14"/>
              <w:jc w:val="left"/>
              <w:outlineLvl w:val="0"/>
              <w:rPr>
                <w:b/>
                <w:i/>
              </w:rPr>
            </w:pPr>
            <w:bookmarkStart w:id="14" w:name="_Toc493750816"/>
            <w:r w:rsidRPr="0033409E">
              <w:rPr>
                <w:b/>
                <w:i/>
                <w:color w:val="000000" w:themeColor="text1"/>
                <w:sz w:val="22"/>
                <w:szCs w:val="22"/>
              </w:rPr>
              <w:lastRenderedPageBreak/>
              <w:t>F. Community Workers</w:t>
            </w:r>
            <w:bookmarkEnd w:id="14"/>
            <w:r w:rsidRPr="00EC7832">
              <w:rPr>
                <w:b/>
                <w:i/>
              </w:rPr>
              <w:t xml:space="preserve"> </w:t>
            </w:r>
          </w:p>
        </w:tc>
      </w:tr>
    </w:tbl>
    <w:p w14:paraId="30D393AF" w14:textId="77777777" w:rsidR="00644018" w:rsidRPr="00EC7832" w:rsidRDefault="00F96A18" w:rsidP="00EC7832">
      <w:pPr>
        <w:spacing w:after="0" w:line="240" w:lineRule="auto"/>
        <w:ind w:left="0" w:firstLine="0"/>
        <w:jc w:val="left"/>
      </w:pPr>
      <w:r w:rsidRPr="00EC7832">
        <w:t xml:space="preserve"> </w:t>
      </w: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174" w:type="dxa"/>
          <w:right w:w="57" w:type="dxa"/>
        </w:tblCellMar>
        <w:tblLook w:val="04A0" w:firstRow="1" w:lastRow="0" w:firstColumn="1" w:lastColumn="0" w:noHBand="0" w:noVBand="1"/>
      </w:tblPr>
      <w:tblGrid>
        <w:gridCol w:w="9354"/>
      </w:tblGrid>
      <w:tr w:rsidR="00D8422B" w:rsidRPr="00EC7832" w14:paraId="78FA4661" w14:textId="77777777" w:rsidTr="000D2118">
        <w:tc>
          <w:tcPr>
            <w:tcW w:w="9354" w:type="dxa"/>
            <w:shd w:val="clear" w:color="auto" w:fill="E2EFD9" w:themeFill="accent6" w:themeFillTint="33"/>
          </w:tcPr>
          <w:p w14:paraId="3FD567C2" w14:textId="77777777" w:rsidR="00644018" w:rsidRPr="00071DA6" w:rsidRDefault="00644018" w:rsidP="005A082C">
            <w:pPr>
              <w:pStyle w:val="ListParagraph"/>
              <w:numPr>
                <w:ilvl w:val="0"/>
                <w:numId w:val="34"/>
              </w:numPr>
              <w:spacing w:after="0" w:line="240" w:lineRule="auto"/>
              <w:ind w:left="0" w:right="49"/>
              <w:contextualSpacing w:val="0"/>
              <w:rPr>
                <w:sz w:val="20"/>
                <w:szCs w:val="20"/>
              </w:rPr>
            </w:pPr>
            <w:r w:rsidRPr="00EC7832">
              <w:rPr>
                <w:i/>
                <w:sz w:val="20"/>
                <w:szCs w:val="20"/>
              </w:rPr>
              <w:t xml:space="preserve">Projects may include the use of community workers in a number of different circumstances, including where labor is provided by the community as a contribution to the project, or where </w:t>
            </w:r>
            <w:r w:rsidR="00F96A18" w:rsidRPr="00EC7832">
              <w:rPr>
                <w:i/>
                <w:sz w:val="20"/>
                <w:szCs w:val="20"/>
              </w:rPr>
              <w:t>projects are designed and conducted for the purpose of fostering community-driven development, providing a social safety net</w:t>
            </w:r>
            <w:r w:rsidR="00F96A18" w:rsidRPr="00EC7832">
              <w:rPr>
                <w:i/>
                <w:sz w:val="20"/>
                <w:szCs w:val="20"/>
                <w:vertAlign w:val="superscript"/>
              </w:rPr>
              <w:t>23</w:t>
            </w:r>
            <w:r w:rsidR="00F96A18" w:rsidRPr="00EC7832">
              <w:rPr>
                <w:i/>
                <w:sz w:val="20"/>
                <w:szCs w:val="20"/>
              </w:rPr>
              <w:t xml:space="preserve"> or providing targeted assistance in fragile and conflict-affected situations. Given the nature and objectives of such projects, the application of all requirements of ESS2 may not be appropriate. In all such circumstances, the Borrower will require measures</w:t>
            </w:r>
            <w:r w:rsidR="00F96A18" w:rsidRPr="00EC7832">
              <w:rPr>
                <w:i/>
                <w:sz w:val="20"/>
                <w:szCs w:val="20"/>
                <w:vertAlign w:val="superscript"/>
              </w:rPr>
              <w:t xml:space="preserve">24 </w:t>
            </w:r>
            <w:r w:rsidR="00F96A18" w:rsidRPr="00EC7832">
              <w:rPr>
                <w:i/>
                <w:sz w:val="20"/>
                <w:szCs w:val="20"/>
              </w:rPr>
              <w:t>to be implemented to ascertain whether such labor is or will be provided on a voluntary basis as an outcome of individual or community agreement</w:t>
            </w:r>
            <w:r w:rsidR="00B06FCF">
              <w:rPr>
                <w:i/>
                <w:sz w:val="20"/>
                <w:szCs w:val="20"/>
              </w:rPr>
              <w:t>.</w:t>
            </w:r>
            <w:r w:rsidR="00F96A18" w:rsidRPr="00EC7832">
              <w:rPr>
                <w:i/>
                <w:sz w:val="20"/>
                <w:szCs w:val="20"/>
                <w:vertAlign w:val="superscript"/>
              </w:rPr>
              <w:t>25</w:t>
            </w:r>
            <w:r w:rsidR="00F96A18" w:rsidRPr="00EC7832">
              <w:rPr>
                <w:i/>
                <w:sz w:val="20"/>
                <w:szCs w:val="20"/>
              </w:rPr>
              <w:t xml:space="preserve"> </w:t>
            </w:r>
          </w:p>
        </w:tc>
      </w:tr>
      <w:tr w:rsidR="00D8422B" w:rsidRPr="00EC7832" w14:paraId="051F6D2F" w14:textId="77777777" w:rsidTr="00DD4022">
        <w:trPr>
          <w:trHeight w:val="360"/>
        </w:trPr>
        <w:tc>
          <w:tcPr>
            <w:tcW w:w="9354" w:type="dxa"/>
            <w:shd w:val="clear" w:color="auto" w:fill="E2EFD9" w:themeFill="accent6" w:themeFillTint="33"/>
          </w:tcPr>
          <w:p w14:paraId="346AED54" w14:textId="77777777" w:rsidR="002A64CC" w:rsidRPr="00071DA6" w:rsidRDefault="00F96A18" w:rsidP="00EC7832">
            <w:pPr>
              <w:spacing w:after="0" w:line="240" w:lineRule="auto"/>
              <w:ind w:left="0" w:firstLine="0"/>
              <w:jc w:val="left"/>
              <w:rPr>
                <w:i/>
                <w:sz w:val="20"/>
                <w:szCs w:val="20"/>
              </w:rPr>
            </w:pPr>
            <w:r w:rsidRPr="00EC7832">
              <w:rPr>
                <w:i/>
                <w:sz w:val="20"/>
                <w:szCs w:val="20"/>
              </w:rPr>
              <w:t>F</w:t>
            </w:r>
            <w:r w:rsidR="00021C18" w:rsidRPr="00EC7832">
              <w:rPr>
                <w:i/>
                <w:sz w:val="20"/>
                <w:szCs w:val="20"/>
              </w:rPr>
              <w:t xml:space="preserve">ootnote </w:t>
            </w:r>
            <w:r w:rsidRPr="00EC7832">
              <w:rPr>
                <w:i/>
                <w:sz w:val="20"/>
                <w:szCs w:val="20"/>
              </w:rPr>
              <w:t>23</w:t>
            </w:r>
            <w:r w:rsidR="002A64CC" w:rsidRPr="00EC7832">
              <w:rPr>
                <w:i/>
                <w:sz w:val="20"/>
                <w:szCs w:val="20"/>
              </w:rPr>
              <w:t>.</w:t>
            </w:r>
            <w:r w:rsidRPr="00EC7832">
              <w:rPr>
                <w:i/>
                <w:sz w:val="20"/>
                <w:szCs w:val="20"/>
              </w:rPr>
              <w:t xml:space="preserve"> For example, food-for-work programs and public works as safety nets programs. </w:t>
            </w:r>
          </w:p>
        </w:tc>
      </w:tr>
      <w:tr w:rsidR="00D8422B" w:rsidRPr="00EC7832" w14:paraId="6E790D6E" w14:textId="77777777" w:rsidTr="00DD4022">
        <w:trPr>
          <w:trHeight w:val="361"/>
        </w:trPr>
        <w:tc>
          <w:tcPr>
            <w:tcW w:w="9354" w:type="dxa"/>
            <w:shd w:val="clear" w:color="auto" w:fill="E2EFD9" w:themeFill="accent6" w:themeFillTint="33"/>
          </w:tcPr>
          <w:p w14:paraId="21AC6A5C" w14:textId="77777777" w:rsidR="002A64CC" w:rsidRPr="00071DA6" w:rsidRDefault="00F96A18" w:rsidP="00EC7832">
            <w:pPr>
              <w:spacing w:after="0" w:line="240" w:lineRule="auto"/>
              <w:ind w:left="0" w:firstLine="0"/>
              <w:jc w:val="left"/>
              <w:rPr>
                <w:i/>
                <w:sz w:val="20"/>
                <w:szCs w:val="20"/>
              </w:rPr>
            </w:pPr>
            <w:r w:rsidRPr="00EC7832">
              <w:rPr>
                <w:i/>
                <w:sz w:val="20"/>
                <w:szCs w:val="20"/>
              </w:rPr>
              <w:t>F</w:t>
            </w:r>
            <w:r w:rsidR="00021C18" w:rsidRPr="00EC7832">
              <w:rPr>
                <w:i/>
                <w:sz w:val="20"/>
                <w:szCs w:val="20"/>
              </w:rPr>
              <w:t xml:space="preserve">ootnote </w:t>
            </w:r>
            <w:r w:rsidRPr="00EC7832">
              <w:rPr>
                <w:i/>
                <w:sz w:val="20"/>
                <w:szCs w:val="20"/>
              </w:rPr>
              <w:t>24</w:t>
            </w:r>
            <w:r w:rsidR="002A64CC" w:rsidRPr="00EC7832">
              <w:rPr>
                <w:i/>
                <w:sz w:val="20"/>
                <w:szCs w:val="20"/>
              </w:rPr>
              <w:t>.</w:t>
            </w:r>
            <w:r w:rsidRPr="00EC7832">
              <w:rPr>
                <w:i/>
                <w:sz w:val="20"/>
                <w:szCs w:val="20"/>
              </w:rPr>
              <w:t xml:space="preserve"> These measures will be documented in the labor management procedures. </w:t>
            </w:r>
          </w:p>
        </w:tc>
      </w:tr>
      <w:tr w:rsidR="00D8422B" w:rsidRPr="00EC7832" w14:paraId="23FABC40" w14:textId="77777777" w:rsidTr="00DD4022">
        <w:trPr>
          <w:trHeight w:val="359"/>
        </w:trPr>
        <w:tc>
          <w:tcPr>
            <w:tcW w:w="9354" w:type="dxa"/>
            <w:shd w:val="clear" w:color="auto" w:fill="E2EFD9" w:themeFill="accent6" w:themeFillTint="33"/>
          </w:tcPr>
          <w:p w14:paraId="35053623" w14:textId="77777777" w:rsidR="002A64CC" w:rsidRPr="00071DA6" w:rsidRDefault="00F96A18" w:rsidP="00EC7832">
            <w:pPr>
              <w:spacing w:after="0" w:line="240" w:lineRule="auto"/>
              <w:ind w:left="0" w:firstLine="0"/>
              <w:jc w:val="left"/>
              <w:rPr>
                <w:i/>
                <w:sz w:val="20"/>
                <w:szCs w:val="20"/>
              </w:rPr>
            </w:pPr>
            <w:r w:rsidRPr="00EC7832">
              <w:rPr>
                <w:i/>
                <w:sz w:val="20"/>
                <w:szCs w:val="20"/>
              </w:rPr>
              <w:t>F</w:t>
            </w:r>
            <w:r w:rsidR="00021C18" w:rsidRPr="00EC7832">
              <w:rPr>
                <w:i/>
                <w:sz w:val="20"/>
                <w:szCs w:val="20"/>
              </w:rPr>
              <w:t xml:space="preserve">ootnote </w:t>
            </w:r>
            <w:r w:rsidRPr="00EC7832">
              <w:rPr>
                <w:i/>
                <w:sz w:val="20"/>
                <w:szCs w:val="20"/>
              </w:rPr>
              <w:t>25</w:t>
            </w:r>
            <w:r w:rsidR="002A64CC" w:rsidRPr="00EC7832">
              <w:rPr>
                <w:i/>
                <w:sz w:val="20"/>
                <w:szCs w:val="20"/>
              </w:rPr>
              <w:t>.</w:t>
            </w:r>
            <w:r w:rsidRPr="00EC7832">
              <w:rPr>
                <w:i/>
                <w:sz w:val="20"/>
                <w:szCs w:val="20"/>
              </w:rPr>
              <w:t xml:space="preserve"> See footnote 14. </w:t>
            </w:r>
          </w:p>
        </w:tc>
      </w:tr>
    </w:tbl>
    <w:p w14:paraId="6514AD6D" w14:textId="77777777" w:rsidR="0058167F" w:rsidRPr="00EC7832" w:rsidRDefault="0058167F" w:rsidP="0058167F">
      <w:pPr>
        <w:spacing w:after="0" w:line="240" w:lineRule="auto"/>
        <w:ind w:left="0" w:firstLine="0"/>
        <w:jc w:val="left"/>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top w:w="44" w:type="dxa"/>
          <w:left w:w="174" w:type="dxa"/>
          <w:right w:w="59" w:type="dxa"/>
        </w:tblCellMar>
        <w:tblLook w:val="04A0" w:firstRow="1" w:lastRow="0" w:firstColumn="1" w:lastColumn="0" w:noHBand="0" w:noVBand="1"/>
      </w:tblPr>
      <w:tblGrid>
        <w:gridCol w:w="9354"/>
      </w:tblGrid>
      <w:tr w:rsidR="0058167F" w:rsidRPr="00EC7832" w14:paraId="7CF0C781" w14:textId="77777777" w:rsidTr="00B83548">
        <w:trPr>
          <w:trHeight w:val="251"/>
        </w:trPr>
        <w:tc>
          <w:tcPr>
            <w:tcW w:w="9354" w:type="dxa"/>
            <w:shd w:val="clear" w:color="auto" w:fill="E2EFD9" w:themeFill="accent6" w:themeFillTint="33"/>
          </w:tcPr>
          <w:p w14:paraId="654E280E" w14:textId="77777777" w:rsidR="0058167F" w:rsidRPr="00071DA6" w:rsidRDefault="0058167F" w:rsidP="005A082C">
            <w:pPr>
              <w:pStyle w:val="ListParagraph"/>
              <w:numPr>
                <w:ilvl w:val="0"/>
                <w:numId w:val="34"/>
              </w:numPr>
              <w:spacing w:after="0" w:line="240" w:lineRule="auto"/>
              <w:ind w:left="0"/>
              <w:contextualSpacing w:val="0"/>
              <w:jc w:val="left"/>
              <w:rPr>
                <w:sz w:val="20"/>
                <w:szCs w:val="20"/>
              </w:rPr>
            </w:pPr>
            <w:r w:rsidRPr="00071DA6">
              <w:rPr>
                <w:i/>
                <w:sz w:val="20"/>
                <w:szCs w:val="20"/>
              </w:rPr>
              <w:t xml:space="preserve">Accordingly, where the project includes the provision of labor by community workers, the Borrower will apply the relevant provisions of this ESS in a manner which reflects and is proportionate to: </w:t>
            </w:r>
          </w:p>
          <w:p w14:paraId="02638BCA" w14:textId="77777777" w:rsidR="0058167F" w:rsidRPr="00EC7832" w:rsidRDefault="0058167F" w:rsidP="005A082C">
            <w:pPr>
              <w:numPr>
                <w:ilvl w:val="0"/>
                <w:numId w:val="47"/>
              </w:numPr>
              <w:spacing w:after="0" w:line="240" w:lineRule="auto"/>
              <w:ind w:left="1080" w:right="43" w:firstLine="0"/>
              <w:jc w:val="left"/>
              <w:rPr>
                <w:sz w:val="20"/>
                <w:szCs w:val="20"/>
              </w:rPr>
            </w:pPr>
            <w:r w:rsidRPr="00EC7832">
              <w:rPr>
                <w:i/>
                <w:sz w:val="20"/>
                <w:szCs w:val="20"/>
              </w:rPr>
              <w:t xml:space="preserve">the nature and scope of the project; </w:t>
            </w:r>
          </w:p>
          <w:p w14:paraId="3FF66AAC" w14:textId="77777777" w:rsidR="0058167F" w:rsidRPr="00EC7832" w:rsidRDefault="0058167F" w:rsidP="005A082C">
            <w:pPr>
              <w:numPr>
                <w:ilvl w:val="0"/>
                <w:numId w:val="47"/>
              </w:numPr>
              <w:spacing w:after="0" w:line="240" w:lineRule="auto"/>
              <w:ind w:left="1080" w:right="43" w:firstLine="0"/>
              <w:jc w:val="left"/>
              <w:rPr>
                <w:sz w:val="20"/>
                <w:szCs w:val="20"/>
              </w:rPr>
            </w:pPr>
            <w:r w:rsidRPr="00EC7832">
              <w:rPr>
                <w:i/>
                <w:sz w:val="20"/>
                <w:szCs w:val="20"/>
              </w:rPr>
              <w:t xml:space="preserve">the specific project activities in which the community workers are engaged; and </w:t>
            </w:r>
          </w:p>
          <w:p w14:paraId="6B671B5B" w14:textId="77777777" w:rsidR="0058167F" w:rsidRPr="00071DA6" w:rsidRDefault="0058167F" w:rsidP="005A082C">
            <w:pPr>
              <w:numPr>
                <w:ilvl w:val="0"/>
                <w:numId w:val="47"/>
              </w:numPr>
              <w:spacing w:after="0" w:line="240" w:lineRule="auto"/>
              <w:ind w:left="1080" w:right="43" w:firstLine="0"/>
              <w:jc w:val="left"/>
              <w:rPr>
                <w:sz w:val="20"/>
                <w:szCs w:val="20"/>
              </w:rPr>
            </w:pPr>
            <w:r w:rsidRPr="00071DA6">
              <w:rPr>
                <w:i/>
                <w:sz w:val="20"/>
                <w:szCs w:val="20"/>
              </w:rPr>
              <w:t xml:space="preserve">the nature of the potential risks and impacts to the community workers. </w:t>
            </w:r>
          </w:p>
          <w:p w14:paraId="6D915EDA" w14:textId="77777777" w:rsidR="0058167F" w:rsidRPr="00EC7832" w:rsidRDefault="0058167F" w:rsidP="00B83548">
            <w:pPr>
              <w:spacing w:after="0" w:line="240" w:lineRule="auto"/>
              <w:ind w:left="0" w:right="51" w:firstLine="0"/>
              <w:rPr>
                <w:i/>
                <w:sz w:val="20"/>
                <w:szCs w:val="20"/>
              </w:rPr>
            </w:pPr>
            <w:r w:rsidRPr="00EC7832">
              <w:rPr>
                <w:i/>
                <w:sz w:val="20"/>
                <w:szCs w:val="20"/>
              </w:rPr>
              <w:t xml:space="preserve">Paragraphs 9 to 15 (Working Conditions) and paragraphs 24 to 30 (Occupational Health and Safety) will be assessed in relation to community labor, and will be applied in a manner which reflects (a) to (c) above. The way in which these requirements will apply in the circumstances of the project will be set out in the labor management procedures. </w:t>
            </w:r>
          </w:p>
        </w:tc>
      </w:tr>
    </w:tbl>
    <w:p w14:paraId="3C2298DF" w14:textId="77777777" w:rsidR="00D8422B" w:rsidRPr="00EC7832" w:rsidRDefault="00D8422B" w:rsidP="00EC7832">
      <w:pPr>
        <w:spacing w:after="0" w:line="240" w:lineRule="auto"/>
        <w:ind w:left="0" w:firstLine="0"/>
        <w:jc w:val="left"/>
      </w:pPr>
    </w:p>
    <w:p w14:paraId="047AF198" w14:textId="5D495CB5" w:rsidR="00D8422B" w:rsidRDefault="00CE2307" w:rsidP="00F65F2C">
      <w:pPr>
        <w:spacing w:after="0" w:line="240" w:lineRule="auto"/>
        <w:ind w:left="0" w:firstLine="0"/>
      </w:pPr>
      <w:r w:rsidRPr="00EC7832">
        <w:rPr>
          <w:b/>
        </w:rPr>
        <w:t>GN34.1.</w:t>
      </w:r>
      <w:r w:rsidRPr="00EC7832">
        <w:t xml:space="preserve"> The type of projects in which community workers are involved can vary considerably</w:t>
      </w:r>
      <w:r w:rsidRPr="000935EF">
        <w:t xml:space="preserve"> </w:t>
      </w:r>
      <w:r>
        <w:t xml:space="preserve">in terms of </w:t>
      </w:r>
      <w:r w:rsidRPr="00EC7832">
        <w:t>complexity, duration</w:t>
      </w:r>
      <w:r>
        <w:t xml:space="preserve"> and type of work,</w:t>
      </w:r>
      <w:r w:rsidRPr="00EC7832">
        <w:t xml:space="preserve"> </w:t>
      </w:r>
      <w:r>
        <w:t xml:space="preserve">number of workers involved, types of project </w:t>
      </w:r>
      <w:r w:rsidRPr="00EC7832">
        <w:t>benefits</w:t>
      </w:r>
      <w:r>
        <w:t xml:space="preserve">, and the </w:t>
      </w:r>
      <w:r w:rsidR="007A3235">
        <w:t xml:space="preserve">way in which ESS2 applies </w:t>
      </w:r>
      <w:r>
        <w:t xml:space="preserve">to the participation of community </w:t>
      </w:r>
      <w:r w:rsidR="007B775C">
        <w:t>workers</w:t>
      </w:r>
      <w:r w:rsidR="003F7789">
        <w:t xml:space="preserve">. </w:t>
      </w:r>
      <w:r w:rsidRPr="00EC7832">
        <w:t>Examples range from projects where the objective is to construct small</w:t>
      </w:r>
      <w:r>
        <w:t>-</w:t>
      </w:r>
      <w:r w:rsidRPr="00EC7832">
        <w:t>scale community</w:t>
      </w:r>
      <w:r w:rsidR="00142CBA" w:rsidRPr="00EC7832">
        <w:rPr>
          <w:i/>
          <w:iCs/>
          <w:noProof/>
          <w:sz w:val="24"/>
          <w:szCs w:val="24"/>
          <w:lang w:eastAsia="en-US"/>
        </w:rPr>
        <mc:AlternateContent>
          <mc:Choice Requires="wps">
            <w:drawing>
              <wp:anchor distT="45720" distB="45720" distL="114300" distR="114300" simplePos="0" relativeHeight="251752448" behindDoc="0" locked="0" layoutInCell="1" allowOverlap="1" wp14:anchorId="627664FE" wp14:editId="42C8739D">
                <wp:simplePos x="0" y="0"/>
                <wp:positionH relativeFrom="page">
                  <wp:posOffset>7150735</wp:posOffset>
                </wp:positionH>
                <wp:positionV relativeFrom="page">
                  <wp:posOffset>1828800</wp:posOffset>
                </wp:positionV>
                <wp:extent cx="914400" cy="301752"/>
                <wp:effectExtent l="1587" t="0" r="1588" b="1587"/>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59AD291"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664FE" id="_x0000_s1050" type="#_x0000_t202" style="position:absolute;left:0;text-align:left;margin-left:563.05pt;margin-top:2in;width:1in;height:23.75pt;rotation:-90;z-index:2517524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" fillcolor="#c5e0b3 [1305]" stroked="f">
                <v:textbox>
                  <w:txbxContent>
                    <w:p w14:paraId="659AD291"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Pr="00EC7832">
        <w:t xml:space="preserve"> infrastructure to regional or national projects designed to provide a social safety net to address unemployment or underemployment. The application of ESS2 to such projects </w:t>
      </w:r>
      <w:r>
        <w:t xml:space="preserve">is designed to address </w:t>
      </w:r>
      <w:r w:rsidRPr="00EC7832">
        <w:t xml:space="preserve">the relevant risks </w:t>
      </w:r>
      <w:r>
        <w:t xml:space="preserve">and impacts </w:t>
      </w:r>
      <w:r w:rsidRPr="00EC7832">
        <w:t>in a proportionate manner</w:t>
      </w:r>
      <w:r>
        <w:t>, tailored to the specific context, objectives and design of the project</w:t>
      </w:r>
      <w:r w:rsidRPr="00EC7832">
        <w:t>.</w:t>
      </w:r>
    </w:p>
    <w:p w14:paraId="4EB090FC" w14:textId="42409746" w:rsidR="007B775C" w:rsidRDefault="007B775C" w:rsidP="00EC7832">
      <w:pPr>
        <w:spacing w:after="0" w:line="240" w:lineRule="auto"/>
        <w:ind w:left="0" w:firstLine="0"/>
        <w:jc w:val="left"/>
      </w:pPr>
    </w:p>
    <w:p w14:paraId="217C7F0E" w14:textId="6C1B1797" w:rsidR="00203398" w:rsidRPr="00203398" w:rsidRDefault="00203398" w:rsidP="00203398">
      <w:pPr>
        <w:spacing w:after="0" w:line="240" w:lineRule="auto"/>
        <w:ind w:left="-5" w:right="45"/>
      </w:pPr>
      <w:r w:rsidRPr="00203398">
        <w:rPr>
          <w:b/>
        </w:rPr>
        <w:t>GN34.2.</w:t>
      </w:r>
      <w:r w:rsidRPr="00203398">
        <w:t xml:space="preserve"> For example, where the objective of the project is the construction of community infrastructure for the benefit of an identified community, with labor being provided directly by members of that community, ESS2 requirements relating to </w:t>
      </w:r>
      <w:r w:rsidR="007A3235">
        <w:t>OHS (</w:t>
      </w:r>
      <w:r w:rsidRPr="00203398">
        <w:t xml:space="preserve">Section D) and child and forced labor (Section B), may be of most relevance. While the community may be contributing its labor, it would be important to check </w:t>
      </w:r>
      <w:r w:rsidR="00F65F2C">
        <w:t>t</w:t>
      </w:r>
      <w:r w:rsidRPr="00203398">
        <w:t>he safety of the working environment, the age of community workers, and the terms on which labor is being mobilized.</w:t>
      </w:r>
    </w:p>
    <w:p w14:paraId="509B605B" w14:textId="188AAEA4" w:rsidR="00D8422B" w:rsidRPr="00EC7832" w:rsidRDefault="00D8422B" w:rsidP="00EC7832">
      <w:pPr>
        <w:spacing w:after="0" w:line="240" w:lineRule="auto"/>
        <w:ind w:left="0" w:firstLine="0"/>
        <w:jc w:val="left"/>
      </w:pPr>
    </w:p>
    <w:p w14:paraId="73CC6117" w14:textId="4B2B0AC9" w:rsidR="00D8422B" w:rsidRPr="00EC7832" w:rsidRDefault="00F96A18" w:rsidP="00EC7832">
      <w:pPr>
        <w:spacing w:after="0" w:line="240" w:lineRule="auto"/>
        <w:ind w:left="-5" w:right="45"/>
      </w:pPr>
      <w:r w:rsidRPr="00EC7832">
        <w:rPr>
          <w:b/>
        </w:rPr>
        <w:t>GN34.3.</w:t>
      </w:r>
      <w:r w:rsidRPr="00EC7832">
        <w:t xml:space="preserve"> Other projects may be of broader scope</w:t>
      </w:r>
      <w:r w:rsidR="002E54C9">
        <w:t xml:space="preserve"> and</w:t>
      </w:r>
      <w:r w:rsidRPr="00EC7832">
        <w:t xml:space="preserve"> more long</w:t>
      </w:r>
      <w:r w:rsidR="002E54C9">
        <w:t>-</w:t>
      </w:r>
      <w:r w:rsidRPr="00EC7832">
        <w:t>term</w:t>
      </w:r>
      <w:r w:rsidR="002E54C9">
        <w:t>, such as</w:t>
      </w:r>
      <w:r w:rsidRPr="00EC7832">
        <w:t xml:space="preserve"> </w:t>
      </w:r>
      <w:r w:rsidR="002E54C9">
        <w:t xml:space="preserve">those </w:t>
      </w:r>
      <w:r w:rsidRPr="00EC7832">
        <w:t xml:space="preserve">aimed at addressing structural </w:t>
      </w:r>
      <w:r w:rsidR="0077330E">
        <w:t>issues</w:t>
      </w:r>
      <w:r w:rsidR="0077330E" w:rsidRPr="00EC7832">
        <w:t xml:space="preserve"> </w:t>
      </w:r>
      <w:r w:rsidRPr="00EC7832">
        <w:t>of unemployment or underemployment</w:t>
      </w:r>
      <w:r w:rsidR="00F67C9E" w:rsidRPr="00EC7832">
        <w:t xml:space="preserve">, </w:t>
      </w:r>
      <w:r w:rsidR="004E7AC7" w:rsidRPr="0095194A">
        <w:t>including training,</w:t>
      </w:r>
      <w:r w:rsidR="004E7AC7">
        <w:t xml:space="preserve"> </w:t>
      </w:r>
      <w:r w:rsidRPr="00EC7832">
        <w:t xml:space="preserve">or </w:t>
      </w:r>
      <w:r w:rsidR="0077330E">
        <w:t xml:space="preserve">providing assistance </w:t>
      </w:r>
      <w:r w:rsidRPr="00EC7832">
        <w:t xml:space="preserve">as a response in fragile or conflict-affected situations. In such projects, the </w:t>
      </w:r>
      <w:r w:rsidR="00160F80">
        <w:t xml:space="preserve">elements </w:t>
      </w:r>
      <w:r w:rsidRPr="00EC7832">
        <w:t xml:space="preserve">of ESS2 </w:t>
      </w:r>
      <w:r w:rsidR="002E54C9">
        <w:t xml:space="preserve">that </w:t>
      </w:r>
      <w:r w:rsidRPr="00EC7832">
        <w:t>may be most relevant may relate to wages, terms and conditions of employment</w:t>
      </w:r>
      <w:r w:rsidR="002E54C9">
        <w:t>,</w:t>
      </w:r>
      <w:r w:rsidRPr="00EC7832">
        <w:t xml:space="preserve"> and training</w:t>
      </w:r>
      <w:r w:rsidR="002E54C9">
        <w:t xml:space="preserve"> (Section A)</w:t>
      </w:r>
      <w:r w:rsidRPr="00EC7832">
        <w:t xml:space="preserve">. </w:t>
      </w:r>
    </w:p>
    <w:p w14:paraId="02B5ADFD" w14:textId="77777777" w:rsidR="00D8422B" w:rsidRPr="00EC7832" w:rsidRDefault="00F96A18" w:rsidP="00EC7832">
      <w:pPr>
        <w:spacing w:after="0" w:line="240" w:lineRule="auto"/>
        <w:ind w:left="0" w:firstLine="0"/>
        <w:jc w:val="left"/>
      </w:pPr>
      <w:r w:rsidRPr="00EC7832">
        <w:t xml:space="preserve"> </w:t>
      </w:r>
    </w:p>
    <w:p w14:paraId="0EE0757D" w14:textId="419C88CF" w:rsidR="00D8422B" w:rsidRPr="00EC7832" w:rsidRDefault="00F96A18" w:rsidP="00EC7832">
      <w:pPr>
        <w:spacing w:after="0" w:line="240" w:lineRule="auto"/>
        <w:ind w:left="-5" w:right="45"/>
      </w:pPr>
      <w:r w:rsidRPr="00EC7832">
        <w:rPr>
          <w:b/>
        </w:rPr>
        <w:lastRenderedPageBreak/>
        <w:t>GN34.4.</w:t>
      </w:r>
      <w:r w:rsidRPr="00EC7832">
        <w:t xml:space="preserve"> </w:t>
      </w:r>
      <w:r w:rsidR="00160F80">
        <w:t xml:space="preserve">It is important that the labor in </w:t>
      </w:r>
      <w:r w:rsidR="00C34DC8" w:rsidRPr="00EC7832">
        <w:t>a project involv</w:t>
      </w:r>
      <w:r w:rsidR="00160F80">
        <w:t>ing</w:t>
      </w:r>
      <w:r w:rsidR="00C34DC8" w:rsidRPr="00EC7832">
        <w:t xml:space="preserve"> </w:t>
      </w:r>
      <w:r w:rsidRPr="00EC7832">
        <w:t xml:space="preserve">community </w:t>
      </w:r>
      <w:r w:rsidR="00C34DC8" w:rsidRPr="00EC7832">
        <w:t>workers</w:t>
      </w:r>
      <w:r w:rsidRPr="00EC7832">
        <w:t xml:space="preserve"> is provided on a voluntary basis.</w:t>
      </w:r>
      <w:r w:rsidR="00E8211C" w:rsidRPr="00EC7832">
        <w:t xml:space="preserve"> </w:t>
      </w:r>
      <w:r w:rsidRPr="00EC7832">
        <w:t xml:space="preserve">The definition of voluntary work is provided in </w:t>
      </w:r>
      <w:r w:rsidR="00160F80">
        <w:t>F</w:t>
      </w:r>
      <w:r w:rsidRPr="00EC7832">
        <w:t>ootnote 14</w:t>
      </w:r>
      <w:r w:rsidR="003B65A5" w:rsidRPr="00EC7832">
        <w:t xml:space="preserve"> of ESS2</w:t>
      </w:r>
      <w:r w:rsidRPr="00EC7832">
        <w:t>. It is good practice</w:t>
      </w:r>
      <w:r w:rsidR="007318F7">
        <w:t>,</w:t>
      </w:r>
      <w:r w:rsidR="007318F7" w:rsidRPr="007318F7">
        <w:t xml:space="preserve"> </w:t>
      </w:r>
      <w:r w:rsidR="007318F7">
        <w:t>where appropriate,</w:t>
      </w:r>
      <w:r w:rsidRPr="00EC7832">
        <w:t xml:space="preserve"> to docume</w:t>
      </w:r>
      <w:r w:rsidR="00F35E3E" w:rsidRPr="00EC7832">
        <w:rPr>
          <w:i/>
          <w:iCs/>
          <w:noProof/>
          <w:sz w:val="24"/>
          <w:szCs w:val="24"/>
          <w:lang w:eastAsia="en-US"/>
        </w:rPr>
        <mc:AlternateContent>
          <mc:Choice Requires="wps">
            <w:drawing>
              <wp:anchor distT="45720" distB="45720" distL="114300" distR="114300" simplePos="0" relativeHeight="251713536" behindDoc="0" locked="0" layoutInCell="1" allowOverlap="1" wp14:anchorId="17F93E11" wp14:editId="4FCEC700">
                <wp:simplePos x="0" y="0"/>
                <wp:positionH relativeFrom="page">
                  <wp:posOffset>7150735</wp:posOffset>
                </wp:positionH>
                <wp:positionV relativeFrom="page">
                  <wp:posOffset>1828800</wp:posOffset>
                </wp:positionV>
                <wp:extent cx="914400" cy="301752"/>
                <wp:effectExtent l="1587" t="0" r="1588" b="1587"/>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10849967"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3E11" id="_x0000_s1051" type="#_x0000_t202" style="position:absolute;left:0;text-align:left;margin-left:563.05pt;margin-top:2in;width:1in;height:23.75pt;rotation:-90;z-index:2517135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" fillcolor="#c5e0b3 [1305]" stroked="f">
                <v:textbox>
                  <w:txbxContent>
                    <w:p w14:paraId="10849967"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Pr="00EC7832">
        <w:t>nt the agreement that is reached with community workers</w:t>
      </w:r>
      <w:r w:rsidR="00DA2D2E">
        <w:t xml:space="preserve"> </w:t>
      </w:r>
      <w:r w:rsidR="004D43F4" w:rsidRPr="0095194A">
        <w:t>on an individual basis</w:t>
      </w:r>
      <w:r w:rsidRPr="00EC7832">
        <w:t>, setting out the details of what has been agreed</w:t>
      </w:r>
      <w:r w:rsidR="0058167F">
        <w:t>,</w:t>
      </w:r>
      <w:r w:rsidRPr="00EC7832">
        <w:t xml:space="preserve"> the way in which the community workers </w:t>
      </w:r>
      <w:r w:rsidR="00160F80">
        <w:t xml:space="preserve">are to </w:t>
      </w:r>
      <w:r w:rsidRPr="00EC7832">
        <w:t>be treated</w:t>
      </w:r>
      <w:r w:rsidR="0058167F">
        <w:t xml:space="preserve">, and how the </w:t>
      </w:r>
      <w:r w:rsidRPr="00EC7832">
        <w:t>community workers may be represented</w:t>
      </w:r>
      <w:r w:rsidR="0058167F">
        <w:t>.</w:t>
      </w:r>
      <w:r w:rsidRPr="00EC7832">
        <w:t xml:space="preserve"> </w:t>
      </w:r>
      <w:r w:rsidR="0058167F">
        <w:t>S</w:t>
      </w:r>
      <w:r w:rsidRPr="00EC7832">
        <w:t>ee ESS10 for a further discussion on representation.</w:t>
      </w:r>
      <w:r w:rsidR="000D27F6" w:rsidRPr="00EC7832">
        <w:t xml:space="preserve"> </w:t>
      </w:r>
      <w:r w:rsidR="00B4681A">
        <w:t xml:space="preserve">It also is good practice </w:t>
      </w:r>
      <w:r w:rsidR="0058167F">
        <w:t xml:space="preserve">to prepare </w:t>
      </w:r>
      <w:r w:rsidR="00B4681A">
        <w:t>m</w:t>
      </w:r>
      <w:r w:rsidRPr="00EC7832">
        <w:t xml:space="preserve">inutes of meetings with the community and community workers to discuss and agree the terms of their engagement with the project and </w:t>
      </w:r>
      <w:r w:rsidR="0058167F">
        <w:t xml:space="preserve">to </w:t>
      </w:r>
      <w:r w:rsidRPr="00EC7832">
        <w:t>share</w:t>
      </w:r>
      <w:r w:rsidR="0058167F">
        <w:t xml:space="preserve"> the minutes</w:t>
      </w:r>
      <w:r w:rsidRPr="00EC7832">
        <w:t xml:space="preserve"> with the community workers and their representatives. </w:t>
      </w:r>
    </w:p>
    <w:p w14:paraId="241D4E08" w14:textId="77777777" w:rsidR="00D8422B" w:rsidRPr="00EC7832" w:rsidRDefault="00D8422B" w:rsidP="00574E25">
      <w:pPr>
        <w:spacing w:after="0" w:line="240" w:lineRule="auto"/>
        <w:ind w:left="0" w:firstLine="0"/>
        <w:jc w:val="left"/>
      </w:pPr>
    </w:p>
    <w:p w14:paraId="13474C58" w14:textId="77777777" w:rsidR="00D8422B" w:rsidRPr="00EC7832" w:rsidRDefault="00F96A18" w:rsidP="00EC7832">
      <w:pPr>
        <w:spacing w:after="0" w:line="240" w:lineRule="auto"/>
        <w:ind w:left="-5" w:right="45"/>
      </w:pPr>
      <w:r w:rsidRPr="00EC7832">
        <w:rPr>
          <w:b/>
        </w:rPr>
        <w:t>GN35.1.</w:t>
      </w:r>
      <w:r w:rsidRPr="00EC7832">
        <w:t xml:space="preserve"> Issues to be taken into account in assessing how to apply ESS2 in a proportionate manner include consideration of the age</w:t>
      </w:r>
      <w:r w:rsidR="00574E25">
        <w:t>, gender,</w:t>
      </w:r>
      <w:r w:rsidRPr="00EC7832">
        <w:t xml:space="preserve"> and specific vulnerability of the individual or group of community workers in relation to the nature of the </w:t>
      </w:r>
      <w:r w:rsidR="00574E25">
        <w:t xml:space="preserve">project’s </w:t>
      </w:r>
      <w:r w:rsidRPr="00EC7832">
        <w:t xml:space="preserve">risks and impacts and </w:t>
      </w:r>
      <w:r w:rsidR="00574E25">
        <w:t xml:space="preserve">the </w:t>
      </w:r>
      <w:r w:rsidRPr="00EC7832">
        <w:t xml:space="preserve">project activities to be conducted by those workers. From a health and safety perspective, it </w:t>
      </w:r>
      <w:r w:rsidR="00B4681A">
        <w:t>may be appropriate</w:t>
      </w:r>
      <w:r w:rsidRPr="00EC7832">
        <w:t xml:space="preserve"> to assess the health </w:t>
      </w:r>
      <w:r w:rsidR="000772A7">
        <w:t xml:space="preserve">and safety </w:t>
      </w:r>
      <w:r w:rsidRPr="00EC7832">
        <w:t xml:space="preserve">risks to which the community workers </w:t>
      </w:r>
      <w:r w:rsidR="000772A7">
        <w:t xml:space="preserve">may </w:t>
      </w:r>
      <w:r w:rsidRPr="00EC7832">
        <w:t xml:space="preserve">be exposed, the ability to prevent or eliminate such risks or, if the risk cannot be prevented or eliminated, the ability to protect community workers from exposure. </w:t>
      </w:r>
    </w:p>
    <w:p w14:paraId="314891BA" w14:textId="77777777" w:rsidR="007E1DE1" w:rsidRPr="00EC7832" w:rsidRDefault="007E1DE1" w:rsidP="00EC7832">
      <w:pPr>
        <w:spacing w:after="0" w:line="240" w:lineRule="auto"/>
        <w:ind w:left="-5" w:right="45"/>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top w:w="44" w:type="dxa"/>
          <w:left w:w="83" w:type="dxa"/>
          <w:right w:w="59" w:type="dxa"/>
        </w:tblCellMar>
        <w:tblLook w:val="04A0" w:firstRow="1" w:lastRow="0" w:firstColumn="1" w:lastColumn="0" w:noHBand="0" w:noVBand="1"/>
      </w:tblPr>
      <w:tblGrid>
        <w:gridCol w:w="9354"/>
      </w:tblGrid>
      <w:tr w:rsidR="007E1DE1" w:rsidRPr="00EC7832" w14:paraId="7902B4B3" w14:textId="77777777" w:rsidTr="00DD4022">
        <w:trPr>
          <w:trHeight w:val="1295"/>
        </w:trPr>
        <w:tc>
          <w:tcPr>
            <w:tcW w:w="9354" w:type="dxa"/>
            <w:shd w:val="clear" w:color="auto" w:fill="E2EFD9" w:themeFill="accent6" w:themeFillTint="33"/>
          </w:tcPr>
          <w:p w14:paraId="480B6A88" w14:textId="77777777" w:rsidR="007E1DE1" w:rsidRPr="00071DA6" w:rsidRDefault="007E1DE1" w:rsidP="005A082C">
            <w:pPr>
              <w:pStyle w:val="ListParagraph"/>
              <w:numPr>
                <w:ilvl w:val="0"/>
                <w:numId w:val="37"/>
              </w:numPr>
              <w:spacing w:after="0" w:line="240" w:lineRule="auto"/>
              <w:ind w:left="0"/>
              <w:contextualSpacing w:val="0"/>
              <w:rPr>
                <w:i/>
                <w:sz w:val="20"/>
                <w:szCs w:val="20"/>
              </w:rPr>
            </w:pPr>
            <w:r w:rsidRPr="00EC7832">
              <w:rPr>
                <w:i/>
                <w:sz w:val="20"/>
                <w:szCs w:val="20"/>
              </w:rPr>
              <w:t xml:space="preserve">In preparing the labor management procedures, the Borrower will clearly identify the terms and conditions on which community labor will be engaged, including amount and method of payment (if applicable) and times of work. The labor management procedures will also specify the way in which community workers can raise grievances in relation to the project. The Borrower will assess the potential risks and impacts of the activities to be conducted by community workers and, at a minimum, apply the relevant requirements of the General EHSGs and industry-specific EHSGs. </w:t>
            </w:r>
          </w:p>
        </w:tc>
      </w:tr>
    </w:tbl>
    <w:p w14:paraId="77DB3A4C" w14:textId="77777777" w:rsidR="007E1DE1" w:rsidRPr="00EC7832" w:rsidRDefault="007E1DE1" w:rsidP="00EC7832">
      <w:pPr>
        <w:spacing w:after="0" w:line="240" w:lineRule="auto"/>
        <w:ind w:left="-5" w:right="45"/>
      </w:pPr>
    </w:p>
    <w:p w14:paraId="43457313" w14:textId="687C343C" w:rsidR="00394A24" w:rsidRDefault="00F96A18" w:rsidP="00EC7832">
      <w:pPr>
        <w:spacing w:after="0" w:line="240" w:lineRule="auto"/>
        <w:ind w:left="0" w:firstLine="0"/>
      </w:pPr>
      <w:r w:rsidRPr="00EC7832">
        <w:rPr>
          <w:b/>
        </w:rPr>
        <w:t xml:space="preserve">GN36.1. </w:t>
      </w:r>
      <w:r w:rsidRPr="00EC7832">
        <w:t>While community workers can raise grievances in relation to the project, in many cases the nature of such grievances and the way in which they are address</w:t>
      </w:r>
      <w:r w:rsidR="00F35E3E" w:rsidRPr="00EC7832">
        <w:rPr>
          <w:i/>
          <w:iCs/>
          <w:noProof/>
          <w:sz w:val="24"/>
          <w:szCs w:val="24"/>
          <w:lang w:eastAsia="en-US"/>
        </w:rPr>
        <mc:AlternateContent>
          <mc:Choice Requires="wps">
            <w:drawing>
              <wp:anchor distT="45720" distB="45720" distL="114300" distR="114300" simplePos="0" relativeHeight="251715584" behindDoc="0" locked="0" layoutInCell="1" allowOverlap="1" wp14:anchorId="4AB52703" wp14:editId="22A67A07">
                <wp:simplePos x="0" y="0"/>
                <wp:positionH relativeFrom="page">
                  <wp:posOffset>7150735</wp:posOffset>
                </wp:positionH>
                <wp:positionV relativeFrom="page">
                  <wp:posOffset>1828800</wp:posOffset>
                </wp:positionV>
                <wp:extent cx="914400" cy="301752"/>
                <wp:effectExtent l="1587" t="0" r="1588" b="1587"/>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86E0AE3"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52703" id="_x0000_s1052" type="#_x0000_t202" style="position:absolute;left:0;text-align:left;margin-left:563.05pt;margin-top:2in;width:1in;height:23.75pt;rotation:-90;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" fillcolor="#c5e0b3 [1305]" stroked="f">
                <v:textbox>
                  <w:txbxContent>
                    <w:p w14:paraId="386E0AE3" w14:textId="77777777" w:rsidR="00285D3B" w:rsidRPr="00F73059" w:rsidRDefault="00285D3B" w:rsidP="00F35E3E">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Pr="00EC7832">
        <w:t xml:space="preserve">ed and resolved </w:t>
      </w:r>
      <w:r w:rsidR="00B4681A">
        <w:t xml:space="preserve">may </w:t>
      </w:r>
      <w:r w:rsidR="00154716" w:rsidRPr="00EC7832">
        <w:t>differ</w:t>
      </w:r>
      <w:r w:rsidR="000772A7">
        <w:t xml:space="preserve"> from </w:t>
      </w:r>
      <w:r w:rsidR="00154716" w:rsidRPr="00EC7832">
        <w:t xml:space="preserve">those of </w:t>
      </w:r>
      <w:r w:rsidRPr="00EC7832">
        <w:t xml:space="preserve">other project workers. For this reason, </w:t>
      </w:r>
      <w:r w:rsidR="00B4681A">
        <w:t>the project grievance</w:t>
      </w:r>
      <w:r w:rsidRPr="00EC7832">
        <w:t xml:space="preserve"> mechanism </w:t>
      </w:r>
      <w:r w:rsidR="00B4681A">
        <w:t xml:space="preserve">may </w:t>
      </w:r>
      <w:r w:rsidR="00C61899">
        <w:t>be adapted to</w:t>
      </w:r>
      <w:r w:rsidR="00B4681A">
        <w:t xml:space="preserve"> </w:t>
      </w:r>
      <w:r w:rsidRPr="00EC7832">
        <w:t>reflect the specific characteristics of the community workers</w:t>
      </w:r>
      <w:r w:rsidR="002E2205" w:rsidRPr="00EC7832">
        <w:t xml:space="preserve"> and the project</w:t>
      </w:r>
      <w:r w:rsidRPr="00EC7832">
        <w:t xml:space="preserve">. </w:t>
      </w:r>
    </w:p>
    <w:p w14:paraId="03DBD95A" w14:textId="77777777" w:rsidR="00394A24" w:rsidRDefault="00394A24" w:rsidP="00EC7832">
      <w:pPr>
        <w:spacing w:after="0" w:line="240" w:lineRule="auto"/>
        <w:ind w:left="0" w:firstLine="0"/>
      </w:pPr>
    </w:p>
    <w:p w14:paraId="30587ECE" w14:textId="24140CB6" w:rsidR="00D8422B" w:rsidRPr="00EC7832" w:rsidRDefault="00394A24" w:rsidP="00EC7832">
      <w:pPr>
        <w:spacing w:after="0" w:line="240" w:lineRule="auto"/>
        <w:ind w:left="0" w:firstLine="0"/>
      </w:pPr>
      <w:r w:rsidRPr="00F65F2C">
        <w:rPr>
          <w:b/>
        </w:rPr>
        <w:t xml:space="preserve">GN36.2. </w:t>
      </w:r>
      <w:r>
        <w:t xml:space="preserve">Where community workers are expected in the project, </w:t>
      </w:r>
      <w:r w:rsidR="00F65F9C">
        <w:t xml:space="preserve">the </w:t>
      </w:r>
      <w:r w:rsidR="00A31F54">
        <w:t xml:space="preserve">project’s </w:t>
      </w:r>
      <w:r w:rsidR="00A31F54" w:rsidRPr="000D2118">
        <w:rPr>
          <w:i/>
          <w:iCs/>
        </w:rPr>
        <w:t>labor</w:t>
      </w:r>
      <w:r w:rsidR="00F96A18" w:rsidRPr="00EC7832">
        <w:rPr>
          <w:i/>
        </w:rPr>
        <w:t xml:space="preserve"> management procedures</w:t>
      </w:r>
      <w:r w:rsidR="00F96A18" w:rsidRPr="00EC7832">
        <w:t xml:space="preserve"> </w:t>
      </w:r>
      <w:r>
        <w:t xml:space="preserve">set out details relating to the terms and conditions </w:t>
      </w:r>
      <w:r w:rsidR="002875D4">
        <w:t xml:space="preserve">of </w:t>
      </w:r>
      <w:r>
        <w:t xml:space="preserve">engaging </w:t>
      </w:r>
      <w:r w:rsidR="00F65F9C">
        <w:t xml:space="preserve">community </w:t>
      </w:r>
      <w:r w:rsidR="002875D4">
        <w:t>workers, the way in which grievances</w:t>
      </w:r>
      <w:r>
        <w:t xml:space="preserve"> </w:t>
      </w:r>
      <w:r w:rsidR="002875D4">
        <w:t xml:space="preserve">will be addressed </w:t>
      </w:r>
      <w:r>
        <w:t xml:space="preserve">and any additional measures designed to mitigate specific risks and impacts relating to the community </w:t>
      </w:r>
      <w:r w:rsidR="002875D4">
        <w:t>workers</w:t>
      </w:r>
      <w:r>
        <w:t xml:space="preserve"> under the project</w:t>
      </w:r>
      <w:r w:rsidR="00F96A18" w:rsidRPr="00EC7832">
        <w:t xml:space="preserve">. </w:t>
      </w:r>
    </w:p>
    <w:p w14:paraId="70A471FD" w14:textId="77777777" w:rsidR="00D8422B" w:rsidRPr="00EC7832" w:rsidRDefault="00F96A18" w:rsidP="00EC7832">
      <w:pPr>
        <w:spacing w:after="0" w:line="240" w:lineRule="auto"/>
        <w:ind w:left="0" w:firstLine="0"/>
        <w:jc w:val="left"/>
      </w:pPr>
      <w:r w:rsidRPr="00EC7832">
        <w:t xml:space="preserve"> </w:t>
      </w: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top w:w="44" w:type="dxa"/>
          <w:left w:w="83" w:type="dxa"/>
          <w:right w:w="59" w:type="dxa"/>
        </w:tblCellMar>
        <w:tblLook w:val="04A0" w:firstRow="1" w:lastRow="0" w:firstColumn="1" w:lastColumn="0" w:noHBand="0" w:noVBand="1"/>
      </w:tblPr>
      <w:tblGrid>
        <w:gridCol w:w="9354"/>
      </w:tblGrid>
      <w:tr w:rsidR="007E1DE1" w:rsidRPr="00EC7832" w14:paraId="335FDF13" w14:textId="77777777" w:rsidTr="00DD4022">
        <w:trPr>
          <w:trHeight w:val="971"/>
        </w:trPr>
        <w:tc>
          <w:tcPr>
            <w:tcW w:w="9354" w:type="dxa"/>
            <w:shd w:val="clear" w:color="auto" w:fill="E2EFD9" w:themeFill="accent6" w:themeFillTint="33"/>
          </w:tcPr>
          <w:p w14:paraId="6FB5FAB5" w14:textId="77777777" w:rsidR="007E1DE1" w:rsidRPr="00071DA6" w:rsidRDefault="007E1DE1" w:rsidP="005A082C">
            <w:pPr>
              <w:pStyle w:val="ListParagraph"/>
              <w:numPr>
                <w:ilvl w:val="0"/>
                <w:numId w:val="37"/>
              </w:numPr>
              <w:spacing w:after="0" w:line="240" w:lineRule="auto"/>
              <w:ind w:left="0"/>
              <w:contextualSpacing w:val="0"/>
              <w:rPr>
                <w:i/>
                <w:sz w:val="20"/>
                <w:szCs w:val="20"/>
              </w:rPr>
            </w:pPr>
            <w:r w:rsidRPr="00EC7832">
              <w:rPr>
                <w:i/>
                <w:sz w:val="20"/>
                <w:szCs w:val="20"/>
              </w:rPr>
              <w:t>The Borrower will assess whether there is a risk of child labor or forced labor within community labor, identifying those risks consistent with paragraphs 17 to 20 above. The labor management procedures will set out roles and responsibilities for monitoring community workers. If cases of child labor or forced labor are identified, the Borrower will take ap</w:t>
            </w:r>
            <w:r w:rsidR="00071DA6">
              <w:rPr>
                <w:i/>
                <w:sz w:val="20"/>
                <w:szCs w:val="20"/>
              </w:rPr>
              <w:t>propriate steps to remedy them.</w:t>
            </w:r>
          </w:p>
        </w:tc>
      </w:tr>
    </w:tbl>
    <w:p w14:paraId="7FFDB656" w14:textId="77777777" w:rsidR="00F44EA5" w:rsidRPr="00EC7832" w:rsidRDefault="00834644" w:rsidP="00EC7832">
      <w:pPr>
        <w:spacing w:after="0" w:line="240" w:lineRule="auto"/>
        <w:ind w:left="-5" w:right="45"/>
      </w:pPr>
      <w:r w:rsidRPr="00EC7832">
        <w:t xml:space="preserve"> </w:t>
      </w:r>
    </w:p>
    <w:p w14:paraId="43490AA9" w14:textId="58BE1777" w:rsidR="00D8422B" w:rsidRPr="00EC7832" w:rsidRDefault="002829BD" w:rsidP="00EC7832">
      <w:pPr>
        <w:spacing w:after="0" w:line="240" w:lineRule="auto"/>
        <w:ind w:left="-5" w:right="45"/>
      </w:pPr>
      <w:r w:rsidRPr="00EC7832">
        <w:rPr>
          <w:b/>
        </w:rPr>
        <w:t>GN37.1.</w:t>
      </w:r>
      <w:r w:rsidRPr="00EC7832">
        <w:t xml:space="preserve"> </w:t>
      </w:r>
      <w:r w:rsidR="00834644" w:rsidRPr="00EC7832">
        <w:t xml:space="preserve">See GN </w:t>
      </w:r>
      <w:r w:rsidR="00B83548">
        <w:t>P</w:t>
      </w:r>
      <w:r w:rsidR="00834644" w:rsidRPr="00EC7832">
        <w:t>aragraphs 17 to 20</w:t>
      </w:r>
      <w:r w:rsidR="00021C18" w:rsidRPr="00EC7832">
        <w:t xml:space="preserve"> </w:t>
      </w:r>
      <w:r w:rsidR="00352B7B">
        <w:t xml:space="preserve">of ESS2 </w:t>
      </w:r>
      <w:r w:rsidR="00021C18" w:rsidRPr="00EC7832">
        <w:t>on child and forced labor</w:t>
      </w:r>
      <w:r w:rsidR="00834644" w:rsidRPr="00EC7832">
        <w:t>.</w:t>
      </w:r>
    </w:p>
    <w:p w14:paraId="642AD454" w14:textId="77777777" w:rsidR="007E1DE1" w:rsidRPr="00EC7832" w:rsidRDefault="007E1DE1" w:rsidP="00EC7832">
      <w:pPr>
        <w:spacing w:after="0" w:line="240" w:lineRule="auto"/>
        <w:ind w:left="-5" w:right="45"/>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top w:w="44" w:type="dxa"/>
          <w:left w:w="83" w:type="dxa"/>
          <w:right w:w="59" w:type="dxa"/>
        </w:tblCellMar>
        <w:tblLook w:val="04A0" w:firstRow="1" w:lastRow="0" w:firstColumn="1" w:lastColumn="0" w:noHBand="0" w:noVBand="1"/>
      </w:tblPr>
      <w:tblGrid>
        <w:gridCol w:w="9354"/>
      </w:tblGrid>
      <w:tr w:rsidR="007E1DE1" w:rsidRPr="00EC7832" w14:paraId="2AE8AF8D" w14:textId="77777777" w:rsidTr="00DD4022">
        <w:trPr>
          <w:trHeight w:val="827"/>
        </w:trPr>
        <w:tc>
          <w:tcPr>
            <w:tcW w:w="9354" w:type="dxa"/>
            <w:shd w:val="clear" w:color="auto" w:fill="E2EFD9" w:themeFill="accent6" w:themeFillTint="33"/>
          </w:tcPr>
          <w:p w14:paraId="5A2079AC" w14:textId="77777777" w:rsidR="007E1DE1" w:rsidRPr="00EC7832" w:rsidRDefault="007E1DE1" w:rsidP="005A082C">
            <w:pPr>
              <w:pStyle w:val="ListParagraph"/>
              <w:numPr>
                <w:ilvl w:val="0"/>
                <w:numId w:val="37"/>
              </w:numPr>
              <w:spacing w:after="0" w:line="240" w:lineRule="auto"/>
              <w:ind w:left="0"/>
              <w:contextualSpacing w:val="0"/>
              <w:rPr>
                <w:i/>
                <w:sz w:val="20"/>
                <w:szCs w:val="20"/>
              </w:rPr>
            </w:pPr>
            <w:r w:rsidRPr="00EC7832">
              <w:rPr>
                <w:i/>
                <w:sz w:val="20"/>
                <w:szCs w:val="20"/>
              </w:rPr>
              <w:t xml:space="preserve">The review system established pursuant to paragraph 30 will take into account the provision of labor by community workers in the project, and that adequate training is provided to such workers, tailored to their particular needs and the potential risks and impacts of the project. </w:t>
            </w:r>
          </w:p>
        </w:tc>
      </w:tr>
    </w:tbl>
    <w:p w14:paraId="08E1D7C7" w14:textId="41916B06" w:rsidR="00D8422B" w:rsidRPr="00EC7832" w:rsidRDefault="00F96A18" w:rsidP="00EC7832">
      <w:pPr>
        <w:spacing w:after="0" w:line="240" w:lineRule="auto"/>
        <w:ind w:left="-5" w:right="45"/>
      </w:pPr>
      <w:r w:rsidRPr="00EC7832">
        <w:rPr>
          <w:b/>
        </w:rPr>
        <w:lastRenderedPageBreak/>
        <w:t>GN38.1.</w:t>
      </w:r>
      <w:r w:rsidRPr="00EC7832">
        <w:t xml:space="preserve"> Communication </w:t>
      </w:r>
      <w:r w:rsidR="006D633B" w:rsidRPr="00EC7832">
        <w:t>with</w:t>
      </w:r>
      <w:r w:rsidRPr="00EC7832">
        <w:t xml:space="preserve"> community workers</w:t>
      </w:r>
      <w:r w:rsidR="006D633B" w:rsidRPr="00EC7832">
        <w:t>,</w:t>
      </w:r>
      <w:r w:rsidRPr="00EC7832">
        <w:t xml:space="preserve"> </w:t>
      </w:r>
      <w:r w:rsidR="006D633B" w:rsidRPr="00EC7832">
        <w:t xml:space="preserve">in a language and form understandable to </w:t>
      </w:r>
      <w:r w:rsidRPr="00EC7832">
        <w:t>them</w:t>
      </w:r>
      <w:r w:rsidR="00B83548">
        <w:t>,</w:t>
      </w:r>
      <w:r w:rsidRPr="00EC7832">
        <w:t xml:space="preserve"> is important, so </w:t>
      </w:r>
      <w:r w:rsidR="00B83548">
        <w:t xml:space="preserve">that </w:t>
      </w:r>
      <w:r w:rsidRPr="00EC7832">
        <w:t>they know what to expect from the project, and their own responsibilities</w:t>
      </w:r>
      <w:r w:rsidR="00D9107F">
        <w:t xml:space="preserve"> under the project</w:t>
      </w:r>
      <w:r w:rsidRPr="00EC7832">
        <w:t xml:space="preserve">. </w:t>
      </w:r>
      <w:r w:rsidR="00B83548">
        <w:t>It is recommended to conduct tailored t</w:t>
      </w:r>
      <w:r w:rsidRPr="00EC7832">
        <w:t>raining of community workers on a regular basis</w:t>
      </w:r>
      <w:r w:rsidR="00B83548">
        <w:t>,</w:t>
      </w:r>
      <w:r w:rsidR="00F65F9C">
        <w:t xml:space="preserve"> as appropriate to the potential risks and impacts of the project</w:t>
      </w:r>
      <w:r w:rsidRPr="00EC7832">
        <w:t xml:space="preserve">. </w:t>
      </w:r>
    </w:p>
    <w:p w14:paraId="68110F9B" w14:textId="4CACB3F8" w:rsidR="000D2118" w:rsidRDefault="000D2118">
      <w:bookmarkStart w:id="15" w:name="_Toc493750817"/>
    </w:p>
    <w:tbl>
      <w:tblPr>
        <w:tblStyle w:val="TableGrid"/>
        <w:tblW w:w="9354" w:type="dxa"/>
        <w:tblInd w:w="6" w:type="dxa"/>
        <w:tblCellMar>
          <w:top w:w="45" w:type="dxa"/>
          <w:left w:w="83" w:type="dxa"/>
          <w:right w:w="57" w:type="dxa"/>
        </w:tblCellMar>
        <w:tblLook w:val="04A0" w:firstRow="1" w:lastRow="0" w:firstColumn="1" w:lastColumn="0" w:noHBand="0" w:noVBand="1"/>
      </w:tblPr>
      <w:tblGrid>
        <w:gridCol w:w="9354"/>
      </w:tblGrid>
      <w:tr w:rsidR="007F7EFC" w:rsidRPr="00EC7832" w14:paraId="545AC369" w14:textId="77777777" w:rsidTr="00B37916">
        <w:trPr>
          <w:trHeight w:val="313"/>
        </w:trPr>
        <w:tc>
          <w:tcPr>
            <w:tcW w:w="935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190A019" w14:textId="77777777" w:rsidR="007F7EFC" w:rsidRPr="00EC7832" w:rsidRDefault="007F7EFC" w:rsidP="0033409E">
            <w:pPr>
              <w:pStyle w:val="Heading1"/>
              <w:spacing w:before="0" w:line="240" w:lineRule="auto"/>
              <w:ind w:left="14" w:hanging="14"/>
              <w:jc w:val="left"/>
              <w:outlineLvl w:val="0"/>
              <w:rPr>
                <w:b/>
                <w:i/>
              </w:rPr>
            </w:pPr>
            <w:r w:rsidRPr="0033409E">
              <w:rPr>
                <w:b/>
                <w:i/>
                <w:color w:val="000000" w:themeColor="text1"/>
                <w:sz w:val="22"/>
                <w:szCs w:val="22"/>
              </w:rPr>
              <w:t>G. Primary Supply Workers</w:t>
            </w:r>
            <w:bookmarkEnd w:id="15"/>
            <w:r w:rsidRPr="00EC7832">
              <w:rPr>
                <w:b/>
                <w:i/>
              </w:rPr>
              <w:t xml:space="preserve"> </w:t>
            </w:r>
          </w:p>
        </w:tc>
      </w:tr>
    </w:tbl>
    <w:p w14:paraId="39077560" w14:textId="77777777" w:rsidR="00D8422B" w:rsidRPr="00EC7832" w:rsidRDefault="00F96A18" w:rsidP="00EC7832">
      <w:pPr>
        <w:spacing w:after="0" w:line="240" w:lineRule="auto"/>
        <w:ind w:left="0" w:firstLine="0"/>
        <w:jc w:val="left"/>
      </w:pPr>
      <w:r w:rsidRPr="00EC7832">
        <w:t xml:space="preserve"> </w:t>
      </w: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top w:w="44" w:type="dxa"/>
          <w:left w:w="83" w:type="dxa"/>
          <w:right w:w="59" w:type="dxa"/>
        </w:tblCellMar>
        <w:tblLook w:val="04A0" w:firstRow="1" w:lastRow="0" w:firstColumn="1" w:lastColumn="0" w:noHBand="0" w:noVBand="1"/>
      </w:tblPr>
      <w:tblGrid>
        <w:gridCol w:w="9354"/>
      </w:tblGrid>
      <w:tr w:rsidR="007F7EFC" w:rsidRPr="00EC7832" w14:paraId="12F17E7E" w14:textId="77777777" w:rsidTr="00DD4022">
        <w:trPr>
          <w:trHeight w:val="512"/>
        </w:trPr>
        <w:tc>
          <w:tcPr>
            <w:tcW w:w="9354" w:type="dxa"/>
            <w:shd w:val="clear" w:color="auto" w:fill="E2EFD9" w:themeFill="accent6" w:themeFillTint="33"/>
          </w:tcPr>
          <w:p w14:paraId="6E2EC2BB" w14:textId="77777777" w:rsidR="007F7EFC" w:rsidRPr="00EC7832" w:rsidRDefault="007F7EFC" w:rsidP="005A082C">
            <w:pPr>
              <w:pStyle w:val="ListParagraph"/>
              <w:numPr>
                <w:ilvl w:val="0"/>
                <w:numId w:val="37"/>
              </w:numPr>
              <w:spacing w:after="0" w:line="240" w:lineRule="auto"/>
              <w:ind w:left="0"/>
              <w:contextualSpacing w:val="0"/>
              <w:rPr>
                <w:i/>
                <w:sz w:val="20"/>
                <w:szCs w:val="20"/>
              </w:rPr>
            </w:pPr>
            <w:r w:rsidRPr="00EC7832">
              <w:rPr>
                <w:i/>
                <w:sz w:val="20"/>
                <w:szCs w:val="20"/>
              </w:rPr>
              <w:t>As part of the environmental and social assessment, the Borrower will identify potential risks of child labor, forced labor and serious safety issues which may arise in relation to primary suppliers.</w:t>
            </w:r>
            <w:r w:rsidR="000D27F6" w:rsidRPr="00EC7832">
              <w:rPr>
                <w:i/>
                <w:sz w:val="20"/>
                <w:szCs w:val="20"/>
              </w:rPr>
              <w:t xml:space="preserve"> </w:t>
            </w:r>
          </w:p>
        </w:tc>
      </w:tr>
    </w:tbl>
    <w:p w14:paraId="558E534E" w14:textId="77777777" w:rsidR="00D8422B" w:rsidRPr="00EC7832" w:rsidRDefault="00D8422B" w:rsidP="00EC7832">
      <w:pPr>
        <w:spacing w:after="0" w:line="240" w:lineRule="auto"/>
        <w:ind w:left="0" w:firstLine="0"/>
        <w:jc w:val="left"/>
      </w:pPr>
    </w:p>
    <w:p w14:paraId="2884FE44" w14:textId="2D460FC5" w:rsidR="009471D1" w:rsidRDefault="00F96A18" w:rsidP="00EC7832">
      <w:pPr>
        <w:spacing w:after="0" w:line="240" w:lineRule="auto"/>
        <w:ind w:left="-5" w:right="45"/>
      </w:pPr>
      <w:r w:rsidRPr="00EC7832">
        <w:rPr>
          <w:b/>
        </w:rPr>
        <w:t>GN39.1.</w:t>
      </w:r>
      <w:r w:rsidRPr="00EC7832">
        <w:t xml:space="preserve"> </w:t>
      </w:r>
      <w:r w:rsidR="00177B68">
        <w:t>T</w:t>
      </w:r>
      <w:r w:rsidRPr="00EC7832">
        <w:t>he environmental and social assessment identif</w:t>
      </w:r>
      <w:r w:rsidR="00B83548">
        <w:t>ies</w:t>
      </w:r>
      <w:r w:rsidRPr="00EC7832">
        <w:t xml:space="preserve">, to the extent possible, the types of goods and materials </w:t>
      </w:r>
      <w:r w:rsidR="00AF48AC">
        <w:t xml:space="preserve">to be obtained from </w:t>
      </w:r>
      <w:r w:rsidRPr="00EC7832">
        <w:t xml:space="preserve">primary suppliers. </w:t>
      </w:r>
      <w:r w:rsidR="00A57569" w:rsidRPr="00EC7832">
        <w:t xml:space="preserve">Where </w:t>
      </w:r>
      <w:r w:rsidR="00BA45C6" w:rsidRPr="00EC7832">
        <w:t>potential</w:t>
      </w:r>
      <w:r w:rsidR="00C31C7F">
        <w:t xml:space="preserve"> chi</w:t>
      </w:r>
      <w:r w:rsidR="00C31C7F" w:rsidRPr="00EC7832">
        <w:t>ld labor, forced labor and serious safety</w:t>
      </w:r>
      <w:r w:rsidR="00BA45C6" w:rsidRPr="00EC7832">
        <w:t xml:space="preserve"> </w:t>
      </w:r>
      <w:r w:rsidR="00A57569" w:rsidRPr="00EC7832">
        <w:t>risks are identified</w:t>
      </w:r>
      <w:r w:rsidR="001E149C">
        <w:t xml:space="preserve"> or</w:t>
      </w:r>
      <w:r w:rsidR="001E149C" w:rsidRPr="001E149C">
        <w:t xml:space="preserve"> </w:t>
      </w:r>
      <w:r w:rsidR="001E149C" w:rsidRPr="00EC7832">
        <w:t>are prevalent or known to exist in a specific sector</w:t>
      </w:r>
      <w:r w:rsidR="00C61E1F">
        <w:t>, industry</w:t>
      </w:r>
      <w:r w:rsidR="001E149C" w:rsidRPr="00EC7832">
        <w:t xml:space="preserve"> or region</w:t>
      </w:r>
      <w:r w:rsidR="00A92DF6">
        <w:t xml:space="preserve"> in connection with </w:t>
      </w:r>
      <w:r w:rsidR="00C61E1F">
        <w:t xml:space="preserve">the supply of </w:t>
      </w:r>
      <w:r w:rsidR="00A92DF6">
        <w:t>such goods and materials</w:t>
      </w:r>
      <w:r w:rsidR="00A57569" w:rsidRPr="00EC7832">
        <w:t xml:space="preserve">, </w:t>
      </w:r>
      <w:r w:rsidRPr="00EC7832">
        <w:t>a mapping exercise</w:t>
      </w:r>
      <w:r w:rsidR="00F65F9C">
        <w:t xml:space="preserve"> may be appropriate</w:t>
      </w:r>
      <w:r w:rsidRPr="00EC7832">
        <w:t xml:space="preserve">, to identify possible suppliers and </w:t>
      </w:r>
      <w:r w:rsidR="00A92DF6">
        <w:t>the extent to which they may present such</w:t>
      </w:r>
      <w:r w:rsidRPr="00EC7832">
        <w:t xml:space="preserve"> risks</w:t>
      </w:r>
      <w:r w:rsidR="00A92DF6">
        <w:t>.</w:t>
      </w:r>
      <w:r w:rsidR="00E8211C" w:rsidRPr="00EC7832">
        <w:t xml:space="preserve"> </w:t>
      </w:r>
    </w:p>
    <w:p w14:paraId="7A29AC71" w14:textId="77777777" w:rsidR="009471D1" w:rsidRDefault="009471D1" w:rsidP="00EC7832">
      <w:pPr>
        <w:spacing w:after="0" w:line="240" w:lineRule="auto"/>
        <w:ind w:left="-5" w:right="45"/>
      </w:pPr>
    </w:p>
    <w:p w14:paraId="501EC5A1" w14:textId="2C4F0822" w:rsidR="00D8422B" w:rsidRPr="00EC7832" w:rsidRDefault="009471D1" w:rsidP="00EC7832">
      <w:pPr>
        <w:spacing w:after="0" w:line="240" w:lineRule="auto"/>
        <w:ind w:left="-5" w:right="45"/>
      </w:pPr>
      <w:r w:rsidRPr="009471D1">
        <w:rPr>
          <w:b/>
        </w:rPr>
        <w:t>GN39.2.</w:t>
      </w:r>
      <w:r>
        <w:t xml:space="preserve"> </w:t>
      </w:r>
      <w:r w:rsidR="00B7283B" w:rsidRPr="00EC7832">
        <w:t xml:space="preserve">Where it is not possible to identify specific primary suppliers, </w:t>
      </w:r>
      <w:r w:rsidR="007311C7">
        <w:t xml:space="preserve">it </w:t>
      </w:r>
      <w:r w:rsidR="001E149C">
        <w:t xml:space="preserve">may be </w:t>
      </w:r>
      <w:r w:rsidR="007311C7">
        <w:t xml:space="preserve">helpful to review </w:t>
      </w:r>
      <w:r w:rsidR="00B7283B" w:rsidRPr="00EC7832">
        <w:t xml:space="preserve">industry </w:t>
      </w:r>
      <w:r w:rsidR="0078242B" w:rsidRPr="00EC7832">
        <w:t xml:space="preserve">labor </w:t>
      </w:r>
      <w:r w:rsidR="00B7283B" w:rsidRPr="00EC7832">
        <w:t xml:space="preserve">issues relating to the supply of such goods and materials, and the risks. </w:t>
      </w:r>
      <w:r w:rsidR="007311C7">
        <w:t>It is also useful to periodically update the a</w:t>
      </w:r>
      <w:r w:rsidR="00A02A90">
        <w:t xml:space="preserve">ssessment of potential risks </w:t>
      </w:r>
      <w:r w:rsidR="007311C7">
        <w:t xml:space="preserve">that </w:t>
      </w:r>
      <w:r w:rsidR="00A02A90">
        <w:t xml:space="preserve">may arise in relation to primary suppliers of the project </w:t>
      </w:r>
      <w:r w:rsidR="007311C7">
        <w:t xml:space="preserve">during </w:t>
      </w:r>
      <w:r w:rsidR="00A02A90">
        <w:t>project implementation</w:t>
      </w:r>
      <w:r w:rsidR="00F96A18" w:rsidRPr="00EC7832">
        <w:t xml:space="preserve">. Tracking of suppliers’ performance </w:t>
      </w:r>
      <w:r w:rsidR="00A02A90">
        <w:t>help</w:t>
      </w:r>
      <w:r w:rsidR="00F72265">
        <w:t>s</w:t>
      </w:r>
      <w:r w:rsidR="00A02A90">
        <w:t xml:space="preserve"> inform whether</w:t>
      </w:r>
      <w:r w:rsidR="00F96A18" w:rsidRPr="00EC7832">
        <w:t xml:space="preserve"> procedures and mitigation measures are being </w:t>
      </w:r>
      <w:r w:rsidR="00F65F9C">
        <w:t xml:space="preserve">appropriately </w:t>
      </w:r>
      <w:r w:rsidR="00F96A18" w:rsidRPr="00EC7832">
        <w:t>implemented</w:t>
      </w:r>
      <w:r w:rsidR="00A02A90">
        <w:t xml:space="preserve"> and</w:t>
      </w:r>
      <w:r w:rsidR="00F96A18" w:rsidRPr="00EC7832">
        <w:t xml:space="preserve"> provide feedback on </w:t>
      </w:r>
      <w:r w:rsidR="00A02A90">
        <w:t xml:space="preserve">performance and any </w:t>
      </w:r>
      <w:r w:rsidR="00F96A18" w:rsidRPr="00EC7832">
        <w:t xml:space="preserve">new areas of risk. </w:t>
      </w:r>
    </w:p>
    <w:p w14:paraId="6851BB2B" w14:textId="1A69D346" w:rsidR="002B262B" w:rsidRDefault="002B262B" w:rsidP="00EC7832">
      <w:pPr>
        <w:spacing w:after="0" w:line="240" w:lineRule="auto"/>
        <w:ind w:left="-5" w:right="45"/>
      </w:pPr>
    </w:p>
    <w:p w14:paraId="073AFEF8" w14:textId="2E5D53AC" w:rsidR="00654C5E" w:rsidRPr="0095194A" w:rsidRDefault="002B262B" w:rsidP="002B262B">
      <w:pPr>
        <w:spacing w:after="0"/>
        <w:ind w:left="-5" w:right="45"/>
      </w:pPr>
      <w:r w:rsidRPr="0095194A">
        <w:rPr>
          <w:b/>
        </w:rPr>
        <w:t>GN39.</w:t>
      </w:r>
      <w:r w:rsidR="009471D1">
        <w:rPr>
          <w:b/>
        </w:rPr>
        <w:t>3</w:t>
      </w:r>
      <w:r w:rsidRPr="0095194A">
        <w:rPr>
          <w:b/>
        </w:rPr>
        <w:t>.</w:t>
      </w:r>
      <w:r w:rsidRPr="0095194A">
        <w:t xml:space="preserve"> Where appropriate, specific requirements on child labor, forced labor and work safety issues</w:t>
      </w:r>
      <w:r w:rsidR="006A7458">
        <w:t xml:space="preserve"> are included </w:t>
      </w:r>
      <w:r w:rsidRPr="0095194A">
        <w:t xml:space="preserve">in all </w:t>
      </w:r>
      <w:r w:rsidR="006A7458">
        <w:t xml:space="preserve">purchasing </w:t>
      </w:r>
      <w:r w:rsidRPr="0095194A">
        <w:t xml:space="preserve">orders and contracts with suppliers. </w:t>
      </w:r>
    </w:p>
    <w:p w14:paraId="3C59011B" w14:textId="4D5FAA53" w:rsidR="00D8422B" w:rsidRPr="00EC7832" w:rsidRDefault="00D8422B" w:rsidP="00EC7832">
      <w:pPr>
        <w:spacing w:after="0" w:line="240" w:lineRule="auto"/>
        <w:ind w:left="0" w:firstLine="0"/>
        <w:jc w:val="left"/>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top w:w="44" w:type="dxa"/>
          <w:left w:w="83" w:type="dxa"/>
          <w:right w:w="59" w:type="dxa"/>
        </w:tblCellMar>
        <w:tblLook w:val="04A0" w:firstRow="1" w:lastRow="0" w:firstColumn="1" w:lastColumn="0" w:noHBand="0" w:noVBand="1"/>
      </w:tblPr>
      <w:tblGrid>
        <w:gridCol w:w="9354"/>
      </w:tblGrid>
      <w:tr w:rsidR="007F7EFC" w:rsidRPr="00EC7832" w14:paraId="47619D6F" w14:textId="77777777" w:rsidTr="00DD4022">
        <w:trPr>
          <w:trHeight w:val="755"/>
        </w:trPr>
        <w:tc>
          <w:tcPr>
            <w:tcW w:w="9354" w:type="dxa"/>
            <w:shd w:val="clear" w:color="auto" w:fill="E2EFD9" w:themeFill="accent6" w:themeFillTint="33"/>
          </w:tcPr>
          <w:p w14:paraId="3D8C3888" w14:textId="77777777" w:rsidR="007F7EFC" w:rsidRPr="00EC7832" w:rsidRDefault="00E8211C" w:rsidP="005A082C">
            <w:pPr>
              <w:pStyle w:val="ListParagraph"/>
              <w:numPr>
                <w:ilvl w:val="0"/>
                <w:numId w:val="12"/>
              </w:numPr>
              <w:spacing w:after="0" w:line="240" w:lineRule="auto"/>
              <w:ind w:left="0"/>
              <w:contextualSpacing w:val="0"/>
              <w:rPr>
                <w:i/>
                <w:sz w:val="20"/>
                <w:szCs w:val="20"/>
              </w:rPr>
            </w:pPr>
            <w:r w:rsidRPr="00EC7832">
              <w:rPr>
                <w:i/>
                <w:sz w:val="20"/>
                <w:szCs w:val="20"/>
              </w:rPr>
              <w:t xml:space="preserve"> </w:t>
            </w:r>
            <w:r w:rsidR="007F7EFC" w:rsidRPr="00EC7832">
              <w:rPr>
                <w:i/>
                <w:sz w:val="20"/>
                <w:szCs w:val="20"/>
              </w:rPr>
              <w:t>Where there is a significant risk of child labor or forced labor related to primary supply workers, the Borrower will require the primary supplier to identify those risks consistent with paragraphs 17 to 20 above. The labor management procedures will set out roles and responsibilities for monitoring primary suppliers. If child labor or forced labor cases are identified, the Borrower will require the primary supplier to take appropriate steps to remedy them.</w:t>
            </w:r>
            <w:r w:rsidRPr="00EC7832">
              <w:rPr>
                <w:i/>
                <w:sz w:val="20"/>
                <w:szCs w:val="20"/>
              </w:rPr>
              <w:t xml:space="preserve"> </w:t>
            </w:r>
          </w:p>
        </w:tc>
      </w:tr>
    </w:tbl>
    <w:p w14:paraId="1E0E4851" w14:textId="5A8F279B" w:rsidR="00D8422B" w:rsidRPr="00EC7832" w:rsidRDefault="00D8422B" w:rsidP="00EC7832">
      <w:pPr>
        <w:spacing w:after="0" w:line="240" w:lineRule="auto"/>
        <w:ind w:left="0" w:firstLine="0"/>
        <w:jc w:val="left"/>
      </w:pP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top w:w="44" w:type="dxa"/>
          <w:left w:w="83" w:type="dxa"/>
          <w:right w:w="59" w:type="dxa"/>
        </w:tblCellMar>
        <w:tblLook w:val="04A0" w:firstRow="1" w:lastRow="0" w:firstColumn="1" w:lastColumn="0" w:noHBand="0" w:noVBand="1"/>
      </w:tblPr>
      <w:tblGrid>
        <w:gridCol w:w="9354"/>
      </w:tblGrid>
      <w:tr w:rsidR="007F7EFC" w:rsidRPr="00EC7832" w14:paraId="02BEAE68" w14:textId="77777777" w:rsidTr="00DD4022">
        <w:trPr>
          <w:trHeight w:val="755"/>
        </w:trPr>
        <w:tc>
          <w:tcPr>
            <w:tcW w:w="9354" w:type="dxa"/>
            <w:shd w:val="clear" w:color="auto" w:fill="E2EFD9" w:themeFill="accent6" w:themeFillTint="33"/>
          </w:tcPr>
          <w:p w14:paraId="24F9159B" w14:textId="324164D3" w:rsidR="007F7EFC" w:rsidRPr="00EC7832" w:rsidRDefault="007F7EFC" w:rsidP="005A082C">
            <w:pPr>
              <w:pStyle w:val="ListParagraph"/>
              <w:numPr>
                <w:ilvl w:val="0"/>
                <w:numId w:val="12"/>
              </w:numPr>
              <w:spacing w:after="0" w:line="240" w:lineRule="auto"/>
              <w:ind w:left="0" w:firstLine="0"/>
              <w:contextualSpacing w:val="0"/>
              <w:rPr>
                <w:i/>
                <w:sz w:val="20"/>
                <w:szCs w:val="20"/>
              </w:rPr>
            </w:pPr>
            <w:r w:rsidRPr="00EC7832">
              <w:rPr>
                <w:i/>
                <w:sz w:val="20"/>
                <w:szCs w:val="20"/>
              </w:rPr>
              <w:t>Additionally, where there is a significant risk of serious safety issues related to primary supply workers, the Borrower will require the relevant primary supplier to introduce procedures and mitigation measures to address such safety issues. Such procedures and mitigation measures will be reviewed periodically to ascertain their effectiveness.</w:t>
            </w:r>
          </w:p>
        </w:tc>
      </w:tr>
    </w:tbl>
    <w:p w14:paraId="25DB3EBA" w14:textId="7F6AD5F4" w:rsidR="00D8422B" w:rsidRPr="00EC7832" w:rsidRDefault="009422B7" w:rsidP="00F65F2C">
      <w:pPr>
        <w:spacing w:after="0" w:line="240" w:lineRule="auto"/>
        <w:ind w:left="0" w:right="45"/>
      </w:pPr>
      <w:r w:rsidRPr="00EC7832">
        <w:rPr>
          <w:i/>
          <w:iCs/>
          <w:noProof/>
          <w:sz w:val="24"/>
          <w:szCs w:val="24"/>
          <w:lang w:eastAsia="en-US"/>
        </w:rPr>
        <mc:AlternateContent>
          <mc:Choice Requires="wps">
            <w:drawing>
              <wp:anchor distT="45720" distB="45720" distL="114300" distR="114300" simplePos="0" relativeHeight="251723776" behindDoc="0" locked="0" layoutInCell="1" allowOverlap="1" wp14:anchorId="67A43382" wp14:editId="215901AF">
                <wp:simplePos x="0" y="0"/>
                <wp:positionH relativeFrom="page">
                  <wp:posOffset>7150735</wp:posOffset>
                </wp:positionH>
                <wp:positionV relativeFrom="page">
                  <wp:posOffset>1828800</wp:posOffset>
                </wp:positionV>
                <wp:extent cx="914400" cy="301752"/>
                <wp:effectExtent l="1587" t="0" r="1588" b="1587"/>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7798394D" w14:textId="77777777" w:rsidR="00285D3B" w:rsidRPr="00F73059" w:rsidRDefault="00285D3B" w:rsidP="009422B7">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43382" id="_x0000_s1053" type="#_x0000_t202" style="position:absolute;left:0;text-align:left;margin-left:563.05pt;margin-top:2in;width:1in;height:23.75pt;rotation:-90;z-index:2517237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" fillcolor="#c5e0b3 [1305]" stroked="f">
                <v:textbox>
                  <w:txbxContent>
                    <w:p w14:paraId="7798394D" w14:textId="77777777" w:rsidR="00285D3B" w:rsidRPr="00F73059" w:rsidRDefault="00285D3B" w:rsidP="009422B7">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00F96A18" w:rsidRPr="00EC7832">
        <w:t xml:space="preserve"> </w:t>
      </w:r>
    </w:p>
    <w:tbl>
      <w:tblPr>
        <w:tblStyle w:val="TableGrid"/>
        <w:tblW w:w="935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top w:w="44" w:type="dxa"/>
          <w:left w:w="83" w:type="dxa"/>
          <w:right w:w="59" w:type="dxa"/>
        </w:tblCellMar>
        <w:tblLook w:val="04A0" w:firstRow="1" w:lastRow="0" w:firstColumn="1" w:lastColumn="0" w:noHBand="0" w:noVBand="1"/>
      </w:tblPr>
      <w:tblGrid>
        <w:gridCol w:w="9354"/>
      </w:tblGrid>
      <w:tr w:rsidR="007F7EFC" w:rsidRPr="00EC7832" w14:paraId="65642827" w14:textId="77777777" w:rsidTr="00DD4022">
        <w:trPr>
          <w:trHeight w:val="755"/>
        </w:trPr>
        <w:tc>
          <w:tcPr>
            <w:tcW w:w="9354" w:type="dxa"/>
            <w:shd w:val="clear" w:color="auto" w:fill="E2EFD9" w:themeFill="accent6" w:themeFillTint="33"/>
          </w:tcPr>
          <w:p w14:paraId="670233DE" w14:textId="77777777" w:rsidR="007F7EFC" w:rsidRPr="00EC7832" w:rsidRDefault="007F7EFC" w:rsidP="005A082C">
            <w:pPr>
              <w:pStyle w:val="ListParagraph"/>
              <w:numPr>
                <w:ilvl w:val="0"/>
                <w:numId w:val="42"/>
              </w:numPr>
              <w:spacing w:after="0" w:line="240" w:lineRule="auto"/>
              <w:ind w:left="0" w:firstLine="0"/>
              <w:contextualSpacing w:val="0"/>
              <w:rPr>
                <w:i/>
                <w:sz w:val="20"/>
                <w:szCs w:val="20"/>
              </w:rPr>
            </w:pPr>
            <w:r w:rsidRPr="00EC7832">
              <w:rPr>
                <w:i/>
                <w:sz w:val="20"/>
                <w:szCs w:val="20"/>
              </w:rPr>
              <w:t>The ability of the Borrower to address these risks will depend upon the Borrower’s level of control or influence over its primary suppliers. Where remedy is not possible, the Borrower will, within a reasonable period, shift the project’s primary suppliers to suppliers that can demonstrate that they are meeting the relevant requirements of this ESS.</w:t>
            </w:r>
          </w:p>
        </w:tc>
      </w:tr>
    </w:tbl>
    <w:p w14:paraId="4E65416D" w14:textId="77777777" w:rsidR="007F7EFC" w:rsidRPr="00EC7832" w:rsidRDefault="007F7EFC" w:rsidP="00EC7832">
      <w:pPr>
        <w:spacing w:after="0" w:line="240" w:lineRule="auto"/>
        <w:ind w:left="0" w:firstLine="0"/>
        <w:jc w:val="left"/>
      </w:pPr>
    </w:p>
    <w:p w14:paraId="1C654618" w14:textId="0D0CA310" w:rsidR="007E05ED" w:rsidRDefault="00B2026B" w:rsidP="00EC7832">
      <w:pPr>
        <w:spacing w:after="0" w:line="240" w:lineRule="auto"/>
        <w:ind w:left="0" w:firstLine="0"/>
        <w:jc w:val="left"/>
      </w:pPr>
      <w:r w:rsidRPr="0095194A">
        <w:rPr>
          <w:b/>
        </w:rPr>
        <w:lastRenderedPageBreak/>
        <w:t>GN42.1.</w:t>
      </w:r>
      <w:r w:rsidRPr="0095194A">
        <w:t xml:space="preserve"> The Borrower’s ability to influence its primary suppliers depend</w:t>
      </w:r>
      <w:r w:rsidR="00061122">
        <w:t>s</w:t>
      </w:r>
      <w:r w:rsidRPr="0095194A">
        <w:t xml:space="preserve"> on the </w:t>
      </w:r>
      <w:r w:rsidR="00F3379F">
        <w:t xml:space="preserve">terms and conditions of contracts </w:t>
      </w:r>
      <w:r w:rsidRPr="0095194A">
        <w:t xml:space="preserve">with the primary supplier. Except in exceptional circumstances, the Borrower’s </w:t>
      </w:r>
      <w:r w:rsidR="00F3379F">
        <w:t>influence</w:t>
      </w:r>
      <w:r w:rsidR="0036612B">
        <w:t xml:space="preserve"> is</w:t>
      </w:r>
      <w:r w:rsidRPr="0095194A">
        <w:t xml:space="preserve"> not deemed to include the ability, as a sovereign state, to regulat</w:t>
      </w:r>
      <w:r w:rsidR="00142CBA" w:rsidRPr="00EC7832">
        <w:rPr>
          <w:i/>
          <w:iCs/>
          <w:noProof/>
          <w:sz w:val="24"/>
          <w:szCs w:val="24"/>
          <w:lang w:eastAsia="en-US"/>
        </w:rPr>
        <mc:AlternateContent>
          <mc:Choice Requires="wps">
            <w:drawing>
              <wp:anchor distT="45720" distB="45720" distL="114300" distR="114300" simplePos="0" relativeHeight="251754496" behindDoc="0" locked="0" layoutInCell="1" allowOverlap="1" wp14:anchorId="38D861AC" wp14:editId="1C3AA9A1">
                <wp:simplePos x="0" y="0"/>
                <wp:positionH relativeFrom="page">
                  <wp:posOffset>7150735</wp:posOffset>
                </wp:positionH>
                <wp:positionV relativeFrom="page">
                  <wp:posOffset>1828800</wp:posOffset>
                </wp:positionV>
                <wp:extent cx="914400" cy="301752"/>
                <wp:effectExtent l="1587" t="0" r="1588" b="1587"/>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5738F08"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861AC" id="_x0000_s1054" type="#_x0000_t202" style="position:absolute;margin-left:563.05pt;margin-top:2in;width:1in;height:23.75pt;rotation:-90;z-index:2517544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" fillcolor="#c5e0b3 [1305]" stroked="f">
                <v:textbox>
                  <w:txbxContent>
                    <w:p w14:paraId="45738F08" w14:textId="77777777" w:rsidR="00142CBA" w:rsidRPr="00F73059" w:rsidRDefault="00142CBA" w:rsidP="00142CBA">
                      <w:pPr>
                        <w:jc w:val="center"/>
                        <w:rPr>
                          <w:b/>
                          <w:color w:val="FFFFFF" w:themeColor="background1"/>
                          <w:sz w:val="28"/>
                          <w:szCs w:val="28"/>
                        </w:rPr>
                      </w:pPr>
                      <w:r>
                        <w:rPr>
                          <w:b/>
                          <w:color w:val="FFFFFF" w:themeColor="background1"/>
                          <w:sz w:val="28"/>
                          <w:szCs w:val="28"/>
                        </w:rPr>
                        <w:t>ESS2</w:t>
                      </w:r>
                    </w:p>
                  </w:txbxContent>
                </v:textbox>
                <w10:wrap anchorx="page" anchory="page"/>
              </v:shape>
            </w:pict>
          </mc:Fallback>
        </mc:AlternateContent>
      </w:r>
      <w:r w:rsidRPr="0095194A">
        <w:t>e such activities outside of the project.</w:t>
      </w:r>
      <w:r>
        <w:t xml:space="preserve"> </w:t>
      </w:r>
    </w:p>
    <w:sectPr w:rsidR="007E05ED">
      <w:headerReference w:type="even" r:id="rId15"/>
      <w:headerReference w:type="default" r:id="rId16"/>
      <w:footerReference w:type="even" r:id="rId17"/>
      <w:footerReference w:type="default" r:id="rId18"/>
      <w:headerReference w:type="first" r:id="rId19"/>
      <w:footerReference w:type="first" r:id="rId20"/>
      <w:pgSz w:w="12240" w:h="15840"/>
      <w:pgMar w:top="2152" w:right="1382" w:bottom="1470" w:left="1440" w:header="766"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0E886" w14:textId="77777777" w:rsidR="00285D3B" w:rsidRDefault="00285D3B">
      <w:pPr>
        <w:spacing w:after="0" w:line="240" w:lineRule="auto"/>
      </w:pPr>
      <w:r>
        <w:separator/>
      </w:r>
    </w:p>
  </w:endnote>
  <w:endnote w:type="continuationSeparator" w:id="0">
    <w:p w14:paraId="532378E3" w14:textId="77777777" w:rsidR="00285D3B" w:rsidRDefault="0028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Vrinda">
    <w:altName w:val="Calibri"/>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40188" w14:textId="77777777" w:rsidR="00285D3B" w:rsidRDefault="00285D3B">
    <w:pPr>
      <w:spacing w:after="0" w:line="259" w:lineRule="auto"/>
      <w:ind w:left="0" w:right="55" w:firstLine="0"/>
      <w:jc w:val="center"/>
    </w:pPr>
    <w:r>
      <w:fldChar w:fldCharType="begin"/>
    </w:r>
    <w:r>
      <w:instrText xml:space="preserve"> PAGE   \* MERGEFORMAT </w:instrText>
    </w:r>
    <w:r>
      <w:fldChar w:fldCharType="separate"/>
    </w:r>
    <w:r>
      <w:t>1</w:t>
    </w:r>
    <w:r>
      <w:fldChar w:fldCharType="end"/>
    </w:r>
    <w:r>
      <w:t xml:space="preserve"> </w:t>
    </w:r>
  </w:p>
  <w:p w14:paraId="3B9BBB03" w14:textId="77777777" w:rsidR="00285D3B" w:rsidRDefault="00285D3B">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9667A" w14:textId="55D76C7A" w:rsidR="00285D3B" w:rsidRDefault="00285D3B">
    <w:pPr>
      <w:spacing w:after="0" w:line="259" w:lineRule="auto"/>
      <w:ind w:left="0" w:right="55" w:firstLine="0"/>
      <w:jc w:val="center"/>
    </w:pPr>
    <w:r>
      <w:fldChar w:fldCharType="begin"/>
    </w:r>
    <w:r>
      <w:instrText xml:space="preserve"> PAGE   \* MERGEFORMAT </w:instrText>
    </w:r>
    <w:r>
      <w:fldChar w:fldCharType="separate"/>
    </w:r>
    <w:r w:rsidR="000E799F">
      <w:rPr>
        <w:noProof/>
      </w:rPr>
      <w:t>21</w:t>
    </w:r>
    <w:r>
      <w:fldChar w:fldCharType="end"/>
    </w:r>
    <w:r>
      <w:t xml:space="preserve"> </w:t>
    </w:r>
  </w:p>
  <w:p w14:paraId="67AD34CE" w14:textId="77777777" w:rsidR="00285D3B" w:rsidRDefault="00285D3B">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FA7A" w14:textId="77777777" w:rsidR="00285D3B" w:rsidRDefault="00285D3B">
    <w:pPr>
      <w:spacing w:after="0" w:line="259" w:lineRule="auto"/>
      <w:ind w:left="0" w:right="55" w:firstLine="0"/>
      <w:jc w:val="center"/>
    </w:pPr>
    <w:r>
      <w:fldChar w:fldCharType="begin"/>
    </w:r>
    <w:r>
      <w:instrText xml:space="preserve"> PAGE   \* MERGEFORMAT </w:instrText>
    </w:r>
    <w:r>
      <w:fldChar w:fldCharType="separate"/>
    </w:r>
    <w:r>
      <w:t>1</w:t>
    </w:r>
    <w:r>
      <w:fldChar w:fldCharType="end"/>
    </w:r>
    <w:r>
      <w:t xml:space="preserve"> </w:t>
    </w:r>
  </w:p>
  <w:p w14:paraId="2166C688" w14:textId="77777777" w:rsidR="00285D3B" w:rsidRDefault="00285D3B">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28E3E" w14:textId="77777777" w:rsidR="00285D3B" w:rsidRDefault="00285D3B">
      <w:pPr>
        <w:spacing w:after="0" w:line="240" w:lineRule="auto"/>
      </w:pPr>
      <w:r>
        <w:separator/>
      </w:r>
    </w:p>
  </w:footnote>
  <w:footnote w:type="continuationSeparator" w:id="0">
    <w:p w14:paraId="6AC40FFB" w14:textId="77777777" w:rsidR="00285D3B" w:rsidRDefault="00285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46CF5" w14:textId="77777777" w:rsidR="00285D3B" w:rsidRDefault="00285D3B">
    <w:pPr>
      <w:tabs>
        <w:tab w:val="center" w:pos="6481"/>
        <w:tab w:val="center" w:pos="7201"/>
        <w:tab w:val="right" w:pos="9418"/>
      </w:tabs>
      <w:spacing w:after="0" w:line="259" w:lineRule="auto"/>
      <w:ind w:left="0" w:firstLine="0"/>
      <w:jc w:val="left"/>
    </w:pPr>
    <w:r>
      <w:rPr>
        <w:b/>
        <w:i/>
        <w:sz w:val="24"/>
      </w:rPr>
      <w:t>STRICTLY CONFIDENTIAL: INTERNAL DRAFT WORK PRODUCT</w:t>
    </w:r>
    <w:r>
      <w:rPr>
        <w:sz w:val="24"/>
      </w:rPr>
      <w:t xml:space="preserve"> </w:t>
    </w:r>
    <w:r>
      <w:rPr>
        <w:sz w:val="24"/>
      </w:rPr>
      <w:tab/>
      <w:t xml:space="preserve"> </w:t>
    </w:r>
    <w:r>
      <w:rPr>
        <w:sz w:val="24"/>
      </w:rPr>
      <w:tab/>
      <w:t xml:space="preserve"> </w:t>
    </w:r>
    <w:r>
      <w:rPr>
        <w:sz w:val="24"/>
      </w:rPr>
      <w:tab/>
    </w:r>
    <w:r>
      <w:rPr>
        <w:b/>
        <w:i/>
        <w:sz w:val="24"/>
      </w:rPr>
      <w:t xml:space="preserve">May 30, 2017 </w:t>
    </w:r>
  </w:p>
  <w:p w14:paraId="7944CDAA" w14:textId="77777777" w:rsidR="00285D3B" w:rsidRDefault="00285D3B">
    <w:pPr>
      <w:spacing w:after="0" w:line="259" w:lineRule="auto"/>
      <w:ind w:left="0" w:right="2" w:firstLine="0"/>
      <w:jc w:val="center"/>
    </w:pPr>
    <w:r>
      <w:rPr>
        <w:b/>
        <w:i/>
        <w:sz w:val="24"/>
      </w:rPr>
      <w:t xml:space="preserve"> </w:t>
    </w:r>
  </w:p>
  <w:p w14:paraId="5F92EAB7" w14:textId="77777777" w:rsidR="00285D3B" w:rsidRDefault="00285D3B">
    <w:pPr>
      <w:spacing w:after="0" w:line="259" w:lineRule="auto"/>
      <w:ind w:left="0" w:right="57" w:firstLine="0"/>
      <w:jc w:val="center"/>
    </w:pPr>
    <w:r>
      <w:rPr>
        <w:b/>
        <w:i/>
        <w:sz w:val="24"/>
      </w:rPr>
      <w:t xml:space="preserve">DRAFT Guidance Note 2 </w:t>
    </w:r>
  </w:p>
  <w:p w14:paraId="22436758" w14:textId="77777777" w:rsidR="00285D3B" w:rsidRDefault="00285D3B">
    <w:pPr>
      <w:spacing w:after="0" w:line="259" w:lineRule="auto"/>
      <w:ind w:left="0" w:right="58" w:firstLine="0"/>
      <w:jc w:val="center"/>
    </w:pPr>
    <w:r>
      <w:rPr>
        <w:b/>
        <w:i/>
        <w:sz w:val="24"/>
      </w:rPr>
      <w:t xml:space="preserve">Labor and Working Conditions </w:t>
    </w:r>
  </w:p>
  <w:p w14:paraId="0EE04DEC" w14:textId="77777777" w:rsidR="00285D3B" w:rsidRDefault="00285D3B">
    <w:r>
      <w:rPr>
        <w:noProof/>
        <w:lang w:eastAsia="en-US"/>
      </w:rPr>
      <mc:AlternateContent>
        <mc:Choice Requires="wpg">
          <w:drawing>
            <wp:anchor distT="0" distB="0" distL="114300" distR="114300" simplePos="0" relativeHeight="251656704" behindDoc="1" locked="0" layoutInCell="1" allowOverlap="1" wp14:anchorId="1CF4AC1E" wp14:editId="717BC6B9">
              <wp:simplePos x="0" y="0"/>
              <wp:positionH relativeFrom="page">
                <wp:posOffset>1078446</wp:posOffset>
              </wp:positionH>
              <wp:positionV relativeFrom="page">
                <wp:posOffset>2525014</wp:posOffset>
              </wp:positionV>
              <wp:extent cx="5551716" cy="5452619"/>
              <wp:effectExtent l="0" t="0" r="0" b="0"/>
              <wp:wrapNone/>
              <wp:docPr id="47243" name="Group 47243"/>
              <wp:cNvGraphicFramePr/>
              <a:graphic xmlns:a="http://schemas.openxmlformats.org/drawingml/2006/main">
                <a:graphicData uri="http://schemas.microsoft.com/office/word/2010/wordprocessingGroup">
                  <wpg:wgp>
                    <wpg:cNvGrpSpPr/>
                    <wpg:grpSpPr>
                      <a:xfrm>
                        <a:off x="0" y="0"/>
                        <a:ext cx="5551716" cy="5452619"/>
                        <a:chOff x="0" y="0"/>
                        <a:chExt cx="5551716" cy="5452619"/>
                      </a:xfrm>
                    </wpg:grpSpPr>
                    <wps:wsp>
                      <wps:cNvPr id="47267" name="Shape 47267"/>
                      <wps:cNvSpPr/>
                      <wps:spPr>
                        <a:xfrm>
                          <a:off x="0" y="4844034"/>
                          <a:ext cx="569760" cy="608585"/>
                        </a:xfrm>
                        <a:custGeom>
                          <a:avLst/>
                          <a:gdLst/>
                          <a:ahLst/>
                          <a:cxnLst/>
                          <a:rect l="0" t="0" r="0" b="0"/>
                          <a:pathLst>
                            <a:path w="569760" h="608585">
                              <a:moveTo>
                                <a:pt x="140576" y="508"/>
                              </a:moveTo>
                              <a:cubicBezTo>
                                <a:pt x="144742" y="1651"/>
                                <a:pt x="147663" y="2540"/>
                                <a:pt x="149314" y="3048"/>
                              </a:cubicBezTo>
                              <a:cubicBezTo>
                                <a:pt x="151270" y="4064"/>
                                <a:pt x="153708" y="5461"/>
                                <a:pt x="155829" y="7112"/>
                              </a:cubicBezTo>
                              <a:cubicBezTo>
                                <a:pt x="158356" y="9144"/>
                                <a:pt x="161265" y="11557"/>
                                <a:pt x="164567" y="14224"/>
                              </a:cubicBezTo>
                              <a:cubicBezTo>
                                <a:pt x="167869" y="17145"/>
                                <a:pt x="171641" y="20828"/>
                                <a:pt x="176517" y="25781"/>
                              </a:cubicBezTo>
                              <a:cubicBezTo>
                                <a:pt x="181077" y="30353"/>
                                <a:pt x="185166" y="34417"/>
                                <a:pt x="188303" y="37973"/>
                              </a:cubicBezTo>
                              <a:cubicBezTo>
                                <a:pt x="191452" y="41783"/>
                                <a:pt x="193967" y="45212"/>
                                <a:pt x="195745" y="48133"/>
                              </a:cubicBezTo>
                              <a:cubicBezTo>
                                <a:pt x="197777" y="51181"/>
                                <a:pt x="198666" y="53467"/>
                                <a:pt x="199047" y="55372"/>
                              </a:cubicBezTo>
                              <a:cubicBezTo>
                                <a:pt x="199174" y="57531"/>
                                <a:pt x="198793" y="59182"/>
                                <a:pt x="197523" y="60452"/>
                              </a:cubicBezTo>
                              <a:cubicBezTo>
                                <a:pt x="195745" y="62357"/>
                                <a:pt x="190906" y="63627"/>
                                <a:pt x="183667" y="63881"/>
                              </a:cubicBezTo>
                              <a:cubicBezTo>
                                <a:pt x="176200" y="64389"/>
                                <a:pt x="167310" y="65278"/>
                                <a:pt x="156934" y="66421"/>
                              </a:cubicBezTo>
                              <a:cubicBezTo>
                                <a:pt x="146952" y="68072"/>
                                <a:pt x="136182" y="70612"/>
                                <a:pt x="124625" y="74676"/>
                              </a:cubicBezTo>
                              <a:cubicBezTo>
                                <a:pt x="113297" y="78994"/>
                                <a:pt x="102603" y="86106"/>
                                <a:pt x="92774" y="96012"/>
                              </a:cubicBezTo>
                              <a:cubicBezTo>
                                <a:pt x="83655" y="105029"/>
                                <a:pt x="77597" y="114809"/>
                                <a:pt x="74219" y="125095"/>
                              </a:cubicBezTo>
                              <a:cubicBezTo>
                                <a:pt x="71158" y="135636"/>
                                <a:pt x="70371" y="146177"/>
                                <a:pt x="72174" y="156464"/>
                              </a:cubicBezTo>
                              <a:cubicBezTo>
                                <a:pt x="73990" y="166751"/>
                                <a:pt x="77762" y="177292"/>
                                <a:pt x="83807" y="187834"/>
                              </a:cubicBezTo>
                              <a:cubicBezTo>
                                <a:pt x="89865" y="198374"/>
                                <a:pt x="97498" y="208026"/>
                                <a:pt x="106934" y="217551"/>
                              </a:cubicBezTo>
                              <a:cubicBezTo>
                                <a:pt x="120536" y="231140"/>
                                <a:pt x="134290" y="240665"/>
                                <a:pt x="148361" y="246380"/>
                              </a:cubicBezTo>
                              <a:cubicBezTo>
                                <a:pt x="162446" y="251968"/>
                                <a:pt x="176746" y="254762"/>
                                <a:pt x="191376" y="255397"/>
                              </a:cubicBezTo>
                              <a:cubicBezTo>
                                <a:pt x="205778" y="256286"/>
                                <a:pt x="220637" y="254635"/>
                                <a:pt x="236004" y="252349"/>
                              </a:cubicBezTo>
                              <a:cubicBezTo>
                                <a:pt x="251244" y="249936"/>
                                <a:pt x="266357" y="246635"/>
                                <a:pt x="282232" y="243840"/>
                              </a:cubicBezTo>
                              <a:cubicBezTo>
                                <a:pt x="297853" y="241046"/>
                                <a:pt x="314236" y="238760"/>
                                <a:pt x="330619" y="237617"/>
                              </a:cubicBezTo>
                              <a:cubicBezTo>
                                <a:pt x="347383" y="236855"/>
                                <a:pt x="364528" y="237363"/>
                                <a:pt x="381927" y="240665"/>
                              </a:cubicBezTo>
                              <a:cubicBezTo>
                                <a:pt x="399199" y="244602"/>
                                <a:pt x="417614" y="250952"/>
                                <a:pt x="435775" y="260731"/>
                              </a:cubicBezTo>
                              <a:cubicBezTo>
                                <a:pt x="454444" y="270891"/>
                                <a:pt x="473367" y="285750"/>
                                <a:pt x="492671" y="304927"/>
                              </a:cubicBezTo>
                              <a:cubicBezTo>
                                <a:pt x="515658" y="328041"/>
                                <a:pt x="533184" y="351282"/>
                                <a:pt x="545503" y="374523"/>
                              </a:cubicBezTo>
                              <a:cubicBezTo>
                                <a:pt x="557568" y="398018"/>
                                <a:pt x="564426" y="421005"/>
                                <a:pt x="567220" y="443357"/>
                              </a:cubicBezTo>
                              <a:cubicBezTo>
                                <a:pt x="569760" y="465836"/>
                                <a:pt x="566839" y="487172"/>
                                <a:pt x="559981" y="506985"/>
                              </a:cubicBezTo>
                              <a:cubicBezTo>
                                <a:pt x="552869" y="527177"/>
                                <a:pt x="541058" y="544830"/>
                                <a:pt x="525437" y="560451"/>
                              </a:cubicBezTo>
                              <a:cubicBezTo>
                                <a:pt x="514515" y="571373"/>
                                <a:pt x="502958" y="580136"/>
                                <a:pt x="490893" y="586867"/>
                              </a:cubicBezTo>
                              <a:cubicBezTo>
                                <a:pt x="478701" y="593471"/>
                                <a:pt x="467144" y="598678"/>
                                <a:pt x="455587" y="601726"/>
                              </a:cubicBezTo>
                              <a:cubicBezTo>
                                <a:pt x="444030" y="604774"/>
                                <a:pt x="433616" y="607060"/>
                                <a:pt x="424726" y="607695"/>
                              </a:cubicBezTo>
                              <a:cubicBezTo>
                                <a:pt x="415328" y="608585"/>
                                <a:pt x="408089" y="608457"/>
                                <a:pt x="403390" y="607187"/>
                              </a:cubicBezTo>
                              <a:cubicBezTo>
                                <a:pt x="398310" y="606044"/>
                                <a:pt x="392976" y="603885"/>
                                <a:pt x="387261" y="599821"/>
                              </a:cubicBezTo>
                              <a:cubicBezTo>
                                <a:pt x="381800" y="596138"/>
                                <a:pt x="375196" y="590677"/>
                                <a:pt x="367322" y="582803"/>
                              </a:cubicBezTo>
                              <a:cubicBezTo>
                                <a:pt x="361734" y="577215"/>
                                <a:pt x="357416" y="572389"/>
                                <a:pt x="353860" y="568325"/>
                              </a:cubicBezTo>
                              <a:cubicBezTo>
                                <a:pt x="350812" y="564642"/>
                                <a:pt x="348272" y="561213"/>
                                <a:pt x="346748" y="558165"/>
                              </a:cubicBezTo>
                              <a:cubicBezTo>
                                <a:pt x="345224" y="555117"/>
                                <a:pt x="344462" y="552831"/>
                                <a:pt x="344335" y="550672"/>
                              </a:cubicBezTo>
                              <a:cubicBezTo>
                                <a:pt x="344589" y="548894"/>
                                <a:pt x="345478" y="547243"/>
                                <a:pt x="346748" y="545973"/>
                              </a:cubicBezTo>
                              <a:cubicBezTo>
                                <a:pt x="349034" y="543687"/>
                                <a:pt x="354876" y="542290"/>
                                <a:pt x="363258" y="542290"/>
                              </a:cubicBezTo>
                              <a:cubicBezTo>
                                <a:pt x="371767" y="542290"/>
                                <a:pt x="381927" y="541655"/>
                                <a:pt x="393738" y="539750"/>
                              </a:cubicBezTo>
                              <a:cubicBezTo>
                                <a:pt x="405422" y="537972"/>
                                <a:pt x="418503" y="534543"/>
                                <a:pt x="432346" y="529210"/>
                              </a:cubicBezTo>
                              <a:cubicBezTo>
                                <a:pt x="446189" y="524384"/>
                                <a:pt x="459524" y="515493"/>
                                <a:pt x="471970" y="503047"/>
                              </a:cubicBezTo>
                              <a:cubicBezTo>
                                <a:pt x="481368" y="493649"/>
                                <a:pt x="488480" y="482981"/>
                                <a:pt x="492417" y="471297"/>
                              </a:cubicBezTo>
                              <a:cubicBezTo>
                                <a:pt x="496354" y="459613"/>
                                <a:pt x="498005" y="447802"/>
                                <a:pt x="496481" y="434848"/>
                              </a:cubicBezTo>
                              <a:cubicBezTo>
                                <a:pt x="495084" y="422529"/>
                                <a:pt x="491274" y="409829"/>
                                <a:pt x="484035" y="396621"/>
                              </a:cubicBezTo>
                              <a:cubicBezTo>
                                <a:pt x="476796" y="383413"/>
                                <a:pt x="467144" y="370586"/>
                                <a:pt x="454190" y="357760"/>
                              </a:cubicBezTo>
                              <a:cubicBezTo>
                                <a:pt x="440347" y="343789"/>
                                <a:pt x="426504" y="334264"/>
                                <a:pt x="412534" y="328549"/>
                              </a:cubicBezTo>
                              <a:cubicBezTo>
                                <a:pt x="398437" y="322961"/>
                                <a:pt x="384086" y="320167"/>
                                <a:pt x="369735" y="319278"/>
                              </a:cubicBezTo>
                              <a:cubicBezTo>
                                <a:pt x="355765" y="318770"/>
                                <a:pt x="341033" y="320167"/>
                                <a:pt x="325793" y="322453"/>
                              </a:cubicBezTo>
                              <a:cubicBezTo>
                                <a:pt x="310934" y="325120"/>
                                <a:pt x="295440" y="328168"/>
                                <a:pt x="279565" y="330962"/>
                              </a:cubicBezTo>
                              <a:cubicBezTo>
                                <a:pt x="263690" y="333756"/>
                                <a:pt x="248196" y="336042"/>
                                <a:pt x="231305" y="336931"/>
                              </a:cubicBezTo>
                              <a:cubicBezTo>
                                <a:pt x="214541" y="337693"/>
                                <a:pt x="197650" y="336804"/>
                                <a:pt x="180289" y="332867"/>
                              </a:cubicBezTo>
                              <a:cubicBezTo>
                                <a:pt x="162916" y="329057"/>
                                <a:pt x="144831" y="322453"/>
                                <a:pt x="126187" y="312293"/>
                              </a:cubicBezTo>
                              <a:cubicBezTo>
                                <a:pt x="107950" y="302514"/>
                                <a:pt x="88608" y="287910"/>
                                <a:pt x="68643" y="267970"/>
                              </a:cubicBezTo>
                              <a:cubicBezTo>
                                <a:pt x="48273" y="247523"/>
                                <a:pt x="32868" y="226822"/>
                                <a:pt x="21539" y="205613"/>
                              </a:cubicBezTo>
                              <a:cubicBezTo>
                                <a:pt x="10376" y="184912"/>
                                <a:pt x="4635" y="164592"/>
                                <a:pt x="2349" y="144907"/>
                              </a:cubicBezTo>
                              <a:cubicBezTo>
                                <a:pt x="0" y="125095"/>
                                <a:pt x="2438" y="106426"/>
                                <a:pt x="9119" y="88265"/>
                              </a:cubicBezTo>
                              <a:cubicBezTo>
                                <a:pt x="15481" y="70359"/>
                                <a:pt x="26099" y="54610"/>
                                <a:pt x="40246" y="40513"/>
                              </a:cubicBezTo>
                              <a:cubicBezTo>
                                <a:pt x="47562" y="33147"/>
                                <a:pt x="55664" y="26416"/>
                                <a:pt x="64935" y="21082"/>
                              </a:cubicBezTo>
                              <a:cubicBezTo>
                                <a:pt x="74143" y="15621"/>
                                <a:pt x="83655" y="11303"/>
                                <a:pt x="93243" y="7874"/>
                              </a:cubicBezTo>
                              <a:cubicBezTo>
                                <a:pt x="102997" y="5080"/>
                                <a:pt x="112192" y="2413"/>
                                <a:pt x="121006" y="1270"/>
                              </a:cubicBezTo>
                              <a:cubicBezTo>
                                <a:pt x="130277" y="381"/>
                                <a:pt x="136576" y="0"/>
                                <a:pt x="14057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66" name="Shape 47266"/>
                      <wps:cNvSpPr/>
                      <wps:spPr>
                        <a:xfrm>
                          <a:off x="170383" y="4536440"/>
                          <a:ext cx="621500" cy="621538"/>
                        </a:xfrm>
                        <a:custGeom>
                          <a:avLst/>
                          <a:gdLst/>
                          <a:ahLst/>
                          <a:cxnLst/>
                          <a:rect l="0" t="0" r="0" b="0"/>
                          <a:pathLst>
                            <a:path w="621500" h="621538">
                              <a:moveTo>
                                <a:pt x="235420" y="0"/>
                              </a:moveTo>
                              <a:cubicBezTo>
                                <a:pt x="237579" y="0"/>
                                <a:pt x="239992" y="508"/>
                                <a:pt x="243040" y="2032"/>
                              </a:cubicBezTo>
                              <a:cubicBezTo>
                                <a:pt x="246088" y="3556"/>
                                <a:pt x="249644" y="5969"/>
                                <a:pt x="253200" y="9144"/>
                              </a:cubicBezTo>
                              <a:cubicBezTo>
                                <a:pt x="257264" y="12700"/>
                                <a:pt x="261709" y="16637"/>
                                <a:pt x="266662" y="21589"/>
                              </a:cubicBezTo>
                              <a:cubicBezTo>
                                <a:pt x="271488" y="26415"/>
                                <a:pt x="275425" y="30861"/>
                                <a:pt x="278600" y="34544"/>
                              </a:cubicBezTo>
                              <a:cubicBezTo>
                                <a:pt x="281775" y="38100"/>
                                <a:pt x="284188" y="41656"/>
                                <a:pt x="285331" y="44450"/>
                              </a:cubicBezTo>
                              <a:cubicBezTo>
                                <a:pt x="286855" y="47244"/>
                                <a:pt x="287236" y="49784"/>
                                <a:pt x="287490" y="52070"/>
                              </a:cubicBezTo>
                              <a:cubicBezTo>
                                <a:pt x="287236" y="54356"/>
                                <a:pt x="286474" y="56007"/>
                                <a:pt x="285204" y="57277"/>
                              </a:cubicBezTo>
                              <a:cubicBezTo>
                                <a:pt x="254470" y="88011"/>
                                <a:pt x="223736" y="118745"/>
                                <a:pt x="193002" y="149478"/>
                              </a:cubicBezTo>
                              <a:cubicBezTo>
                                <a:pt x="334099" y="290703"/>
                                <a:pt x="475196" y="431800"/>
                                <a:pt x="616293" y="572897"/>
                              </a:cubicBezTo>
                              <a:cubicBezTo>
                                <a:pt x="618198" y="574675"/>
                                <a:pt x="619849" y="576834"/>
                                <a:pt x="620611" y="579247"/>
                              </a:cubicBezTo>
                              <a:cubicBezTo>
                                <a:pt x="621373" y="581406"/>
                                <a:pt x="621500" y="583564"/>
                                <a:pt x="620484" y="586105"/>
                              </a:cubicBezTo>
                              <a:cubicBezTo>
                                <a:pt x="619849" y="588899"/>
                                <a:pt x="618579" y="591820"/>
                                <a:pt x="616547" y="595249"/>
                              </a:cubicBezTo>
                              <a:cubicBezTo>
                                <a:pt x="614134" y="598424"/>
                                <a:pt x="610959" y="602361"/>
                                <a:pt x="606641" y="606679"/>
                              </a:cubicBezTo>
                              <a:cubicBezTo>
                                <a:pt x="602577" y="610743"/>
                                <a:pt x="598640" y="613918"/>
                                <a:pt x="595465" y="616331"/>
                              </a:cubicBezTo>
                              <a:cubicBezTo>
                                <a:pt x="592036" y="618363"/>
                                <a:pt x="588861" y="619887"/>
                                <a:pt x="586067" y="620522"/>
                              </a:cubicBezTo>
                              <a:cubicBezTo>
                                <a:pt x="583527" y="621538"/>
                                <a:pt x="581368" y="621411"/>
                                <a:pt x="579082" y="620776"/>
                              </a:cubicBezTo>
                              <a:cubicBezTo>
                                <a:pt x="576796" y="619887"/>
                                <a:pt x="574637" y="618236"/>
                                <a:pt x="572732" y="616458"/>
                              </a:cubicBezTo>
                              <a:cubicBezTo>
                                <a:pt x="431635" y="475361"/>
                                <a:pt x="290538" y="334263"/>
                                <a:pt x="149441" y="193039"/>
                              </a:cubicBezTo>
                              <a:cubicBezTo>
                                <a:pt x="118707" y="223774"/>
                                <a:pt x="87973" y="254508"/>
                                <a:pt x="57239" y="285242"/>
                              </a:cubicBezTo>
                              <a:cubicBezTo>
                                <a:pt x="55969" y="286512"/>
                                <a:pt x="54318" y="287401"/>
                                <a:pt x="52159" y="287274"/>
                              </a:cubicBezTo>
                              <a:cubicBezTo>
                                <a:pt x="49746" y="287401"/>
                                <a:pt x="47460" y="286638"/>
                                <a:pt x="44539" y="285114"/>
                              </a:cubicBezTo>
                              <a:cubicBezTo>
                                <a:pt x="41872" y="283972"/>
                                <a:pt x="38316" y="281559"/>
                                <a:pt x="34633" y="278384"/>
                              </a:cubicBezTo>
                              <a:cubicBezTo>
                                <a:pt x="30823" y="275463"/>
                                <a:pt x="26378" y="271526"/>
                                <a:pt x="21552" y="266700"/>
                              </a:cubicBezTo>
                              <a:cubicBezTo>
                                <a:pt x="16586" y="261747"/>
                                <a:pt x="12649" y="257302"/>
                                <a:pt x="9347" y="253111"/>
                              </a:cubicBezTo>
                              <a:cubicBezTo>
                                <a:pt x="6210" y="249428"/>
                                <a:pt x="3772" y="245872"/>
                                <a:pt x="2273" y="242824"/>
                              </a:cubicBezTo>
                              <a:cubicBezTo>
                                <a:pt x="699" y="239903"/>
                                <a:pt x="0" y="237617"/>
                                <a:pt x="152" y="235203"/>
                              </a:cubicBezTo>
                              <a:cubicBezTo>
                                <a:pt x="0" y="233045"/>
                                <a:pt x="864" y="231394"/>
                                <a:pt x="2121" y="230124"/>
                              </a:cubicBezTo>
                              <a:cubicBezTo>
                                <a:pt x="78067" y="154178"/>
                                <a:pt x="154140" y="78105"/>
                                <a:pt x="230086" y="2159"/>
                              </a:cubicBezTo>
                              <a:cubicBezTo>
                                <a:pt x="231356" y="888"/>
                                <a:pt x="233007" y="0"/>
                                <a:pt x="23542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64" name="Shape 47264"/>
                      <wps:cNvSpPr/>
                      <wps:spPr>
                        <a:xfrm>
                          <a:off x="466890" y="4344543"/>
                          <a:ext cx="204106" cy="352623"/>
                        </a:xfrm>
                        <a:custGeom>
                          <a:avLst/>
                          <a:gdLst/>
                          <a:ahLst/>
                          <a:cxnLst/>
                          <a:rect l="0" t="0" r="0" b="0"/>
                          <a:pathLst>
                            <a:path w="204106" h="352623">
                              <a:moveTo>
                                <a:pt x="188309" y="333"/>
                              </a:moveTo>
                              <a:lnTo>
                                <a:pt x="204106" y="2617"/>
                              </a:lnTo>
                              <a:lnTo>
                                <a:pt x="204106" y="77505"/>
                              </a:lnTo>
                              <a:lnTo>
                                <a:pt x="192167" y="75232"/>
                              </a:lnTo>
                              <a:cubicBezTo>
                                <a:pt x="182626" y="75375"/>
                                <a:pt x="173037" y="77407"/>
                                <a:pt x="163449" y="81153"/>
                              </a:cubicBezTo>
                              <a:cubicBezTo>
                                <a:pt x="157353" y="83566"/>
                                <a:pt x="151638" y="86995"/>
                                <a:pt x="145542" y="91567"/>
                              </a:cubicBezTo>
                              <a:cubicBezTo>
                                <a:pt x="139446" y="96139"/>
                                <a:pt x="131953" y="102870"/>
                                <a:pt x="123444" y="111379"/>
                              </a:cubicBezTo>
                              <a:cubicBezTo>
                                <a:pt x="111125" y="123699"/>
                                <a:pt x="98933" y="136017"/>
                                <a:pt x="86614" y="148210"/>
                              </a:cubicBezTo>
                              <a:lnTo>
                                <a:pt x="204106" y="265702"/>
                              </a:lnTo>
                              <a:lnTo>
                                <a:pt x="204106" y="352623"/>
                              </a:lnTo>
                              <a:lnTo>
                                <a:pt x="16002" y="164465"/>
                              </a:lnTo>
                              <a:cubicBezTo>
                                <a:pt x="6223" y="154686"/>
                                <a:pt x="1270" y="146177"/>
                                <a:pt x="508" y="138430"/>
                              </a:cubicBezTo>
                              <a:cubicBezTo>
                                <a:pt x="0" y="131445"/>
                                <a:pt x="1905" y="125730"/>
                                <a:pt x="5715" y="121920"/>
                              </a:cubicBezTo>
                              <a:cubicBezTo>
                                <a:pt x="28956" y="98679"/>
                                <a:pt x="52070" y="75438"/>
                                <a:pt x="75311" y="52325"/>
                              </a:cubicBezTo>
                              <a:cubicBezTo>
                                <a:pt x="83693" y="43942"/>
                                <a:pt x="90932" y="37465"/>
                                <a:pt x="96901" y="32386"/>
                              </a:cubicBezTo>
                              <a:cubicBezTo>
                                <a:pt x="102997" y="27813"/>
                                <a:pt x="108839" y="23368"/>
                                <a:pt x="113792" y="19939"/>
                              </a:cubicBezTo>
                              <a:cubicBezTo>
                                <a:pt x="129921" y="10668"/>
                                <a:pt x="145923" y="4191"/>
                                <a:pt x="163068" y="1651"/>
                              </a:cubicBezTo>
                              <a:cubicBezTo>
                                <a:pt x="171450" y="508"/>
                                <a:pt x="179832" y="0"/>
                                <a:pt x="188309" y="33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65" name="Shape 47265"/>
                      <wps:cNvSpPr/>
                      <wps:spPr>
                        <a:xfrm>
                          <a:off x="670997" y="4347160"/>
                          <a:ext cx="488043" cy="619048"/>
                        </a:xfrm>
                        <a:custGeom>
                          <a:avLst/>
                          <a:gdLst/>
                          <a:ahLst/>
                          <a:cxnLst/>
                          <a:rect l="0" t="0" r="0" b="0"/>
                          <a:pathLst>
                            <a:path w="488043" h="619048">
                              <a:moveTo>
                                <a:pt x="0" y="0"/>
                              </a:moveTo>
                              <a:lnTo>
                                <a:pt x="10015" y="1447"/>
                              </a:lnTo>
                              <a:cubicBezTo>
                                <a:pt x="27415" y="6019"/>
                                <a:pt x="44687" y="12750"/>
                                <a:pt x="61959" y="23545"/>
                              </a:cubicBezTo>
                              <a:cubicBezTo>
                                <a:pt x="79104" y="34213"/>
                                <a:pt x="96122" y="48184"/>
                                <a:pt x="113140" y="65201"/>
                              </a:cubicBezTo>
                              <a:cubicBezTo>
                                <a:pt x="129396" y="81331"/>
                                <a:pt x="142477" y="97586"/>
                                <a:pt x="152637" y="113334"/>
                              </a:cubicBezTo>
                              <a:cubicBezTo>
                                <a:pt x="162797" y="129463"/>
                                <a:pt x="169655" y="145084"/>
                                <a:pt x="173973" y="160451"/>
                              </a:cubicBezTo>
                              <a:cubicBezTo>
                                <a:pt x="178672" y="176199"/>
                                <a:pt x="180577" y="191439"/>
                                <a:pt x="180068" y="206425"/>
                              </a:cubicBezTo>
                              <a:cubicBezTo>
                                <a:pt x="179561" y="221538"/>
                                <a:pt x="177021" y="236524"/>
                                <a:pt x="172449" y="251130"/>
                              </a:cubicBezTo>
                              <a:cubicBezTo>
                                <a:pt x="181212" y="249224"/>
                                <a:pt x="190864" y="248589"/>
                                <a:pt x="200389" y="249606"/>
                              </a:cubicBezTo>
                              <a:cubicBezTo>
                                <a:pt x="210295" y="251003"/>
                                <a:pt x="221090" y="253034"/>
                                <a:pt x="232393" y="256844"/>
                              </a:cubicBezTo>
                              <a:cubicBezTo>
                                <a:pt x="243696" y="260655"/>
                                <a:pt x="256015" y="265608"/>
                                <a:pt x="269096" y="272211"/>
                              </a:cubicBezTo>
                              <a:cubicBezTo>
                                <a:pt x="282177" y="278816"/>
                                <a:pt x="296655" y="286055"/>
                                <a:pt x="312403" y="295198"/>
                              </a:cubicBezTo>
                              <a:cubicBezTo>
                                <a:pt x="357868" y="321614"/>
                                <a:pt x="403843" y="347269"/>
                                <a:pt x="449309" y="373431"/>
                              </a:cubicBezTo>
                              <a:cubicBezTo>
                                <a:pt x="460612" y="380288"/>
                                <a:pt x="468612" y="385114"/>
                                <a:pt x="472677" y="387782"/>
                              </a:cubicBezTo>
                              <a:cubicBezTo>
                                <a:pt x="477249" y="390830"/>
                                <a:pt x="480551" y="393496"/>
                                <a:pt x="482329" y="395401"/>
                              </a:cubicBezTo>
                              <a:cubicBezTo>
                                <a:pt x="484234" y="397307"/>
                                <a:pt x="485885" y="399466"/>
                                <a:pt x="486901" y="401497"/>
                              </a:cubicBezTo>
                              <a:cubicBezTo>
                                <a:pt x="487917" y="403530"/>
                                <a:pt x="488043" y="405688"/>
                                <a:pt x="487536" y="408483"/>
                              </a:cubicBezTo>
                              <a:cubicBezTo>
                                <a:pt x="486774" y="411404"/>
                                <a:pt x="485250" y="414451"/>
                                <a:pt x="482583" y="417881"/>
                              </a:cubicBezTo>
                              <a:cubicBezTo>
                                <a:pt x="479915" y="421309"/>
                                <a:pt x="476233" y="425755"/>
                                <a:pt x="471153" y="430834"/>
                              </a:cubicBezTo>
                              <a:cubicBezTo>
                                <a:pt x="466835" y="435153"/>
                                <a:pt x="462898" y="438200"/>
                                <a:pt x="459723" y="440741"/>
                              </a:cubicBezTo>
                              <a:cubicBezTo>
                                <a:pt x="456675" y="443154"/>
                                <a:pt x="453627" y="444678"/>
                                <a:pt x="450325" y="444932"/>
                              </a:cubicBezTo>
                              <a:cubicBezTo>
                                <a:pt x="447404" y="445439"/>
                                <a:pt x="444610" y="445312"/>
                                <a:pt x="441943" y="444169"/>
                              </a:cubicBezTo>
                              <a:cubicBezTo>
                                <a:pt x="439149" y="443154"/>
                                <a:pt x="435720" y="441503"/>
                                <a:pt x="431910" y="439089"/>
                              </a:cubicBezTo>
                              <a:cubicBezTo>
                                <a:pt x="383650" y="410642"/>
                                <a:pt x="335009" y="382701"/>
                                <a:pt x="286749" y="354254"/>
                              </a:cubicBezTo>
                              <a:cubicBezTo>
                                <a:pt x="269985" y="344474"/>
                                <a:pt x="254237" y="336093"/>
                                <a:pt x="239632" y="328854"/>
                              </a:cubicBezTo>
                              <a:cubicBezTo>
                                <a:pt x="224900" y="321614"/>
                                <a:pt x="210803" y="316916"/>
                                <a:pt x="197595" y="314248"/>
                              </a:cubicBezTo>
                              <a:cubicBezTo>
                                <a:pt x="184514" y="311455"/>
                                <a:pt x="172322" y="311709"/>
                                <a:pt x="160637" y="314248"/>
                              </a:cubicBezTo>
                              <a:cubicBezTo>
                                <a:pt x="149334" y="317043"/>
                                <a:pt x="138412" y="323519"/>
                                <a:pt x="128634" y="333425"/>
                              </a:cubicBezTo>
                              <a:cubicBezTo>
                                <a:pt x="118855" y="343078"/>
                                <a:pt x="109203" y="352730"/>
                                <a:pt x="99424" y="362509"/>
                              </a:cubicBezTo>
                              <a:cubicBezTo>
                                <a:pt x="168765" y="431850"/>
                                <a:pt x="238108" y="501193"/>
                                <a:pt x="307323" y="570408"/>
                              </a:cubicBezTo>
                              <a:cubicBezTo>
                                <a:pt x="309228" y="572312"/>
                                <a:pt x="310879" y="574471"/>
                                <a:pt x="311768" y="576758"/>
                              </a:cubicBezTo>
                              <a:cubicBezTo>
                                <a:pt x="312403" y="579044"/>
                                <a:pt x="312276" y="581330"/>
                                <a:pt x="311640" y="583616"/>
                              </a:cubicBezTo>
                              <a:cubicBezTo>
                                <a:pt x="310879" y="586536"/>
                                <a:pt x="309609" y="589331"/>
                                <a:pt x="307577" y="592886"/>
                              </a:cubicBezTo>
                              <a:cubicBezTo>
                                <a:pt x="305164" y="596061"/>
                                <a:pt x="301989" y="599998"/>
                                <a:pt x="297798" y="604190"/>
                              </a:cubicBezTo>
                              <a:cubicBezTo>
                                <a:pt x="293480" y="608508"/>
                                <a:pt x="289797" y="611429"/>
                                <a:pt x="286495" y="613969"/>
                              </a:cubicBezTo>
                              <a:cubicBezTo>
                                <a:pt x="283065" y="616000"/>
                                <a:pt x="280018" y="617397"/>
                                <a:pt x="277097" y="618159"/>
                              </a:cubicBezTo>
                              <a:cubicBezTo>
                                <a:pt x="274557" y="619048"/>
                                <a:pt x="272398" y="619048"/>
                                <a:pt x="270112" y="618286"/>
                              </a:cubicBezTo>
                              <a:cubicBezTo>
                                <a:pt x="267826" y="617397"/>
                                <a:pt x="265793" y="615746"/>
                                <a:pt x="263889" y="613969"/>
                              </a:cubicBezTo>
                              <a:lnTo>
                                <a:pt x="0" y="350006"/>
                              </a:lnTo>
                              <a:lnTo>
                                <a:pt x="0" y="263086"/>
                              </a:lnTo>
                              <a:lnTo>
                                <a:pt x="46973" y="310058"/>
                              </a:lnTo>
                              <a:cubicBezTo>
                                <a:pt x="61197" y="295834"/>
                                <a:pt x="75421" y="281736"/>
                                <a:pt x="89645" y="267512"/>
                              </a:cubicBezTo>
                              <a:cubicBezTo>
                                <a:pt x="101075" y="256083"/>
                                <a:pt x="108949" y="243763"/>
                                <a:pt x="113140" y="231191"/>
                              </a:cubicBezTo>
                              <a:cubicBezTo>
                                <a:pt x="117204" y="218744"/>
                                <a:pt x="118601" y="206171"/>
                                <a:pt x="116568" y="193091"/>
                              </a:cubicBezTo>
                              <a:cubicBezTo>
                                <a:pt x="114790" y="180391"/>
                                <a:pt x="110346" y="167563"/>
                                <a:pt x="102980" y="154609"/>
                              </a:cubicBezTo>
                              <a:cubicBezTo>
                                <a:pt x="95106" y="142036"/>
                                <a:pt x="85581" y="129718"/>
                                <a:pt x="73770" y="118034"/>
                              </a:cubicBezTo>
                              <a:cubicBezTo>
                                <a:pt x="54593" y="98857"/>
                                <a:pt x="35543" y="85521"/>
                                <a:pt x="16493" y="78029"/>
                              </a:cubicBezTo>
                              <a:lnTo>
                                <a:pt x="0" y="7488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63" name="Shape 47263"/>
                      <wps:cNvSpPr/>
                      <wps:spPr>
                        <a:xfrm>
                          <a:off x="743115" y="4162298"/>
                          <a:ext cx="521970" cy="522351"/>
                        </a:xfrm>
                        <a:custGeom>
                          <a:avLst/>
                          <a:gdLst/>
                          <a:ahLst/>
                          <a:cxnLst/>
                          <a:rect l="0" t="0" r="0" b="0"/>
                          <a:pathLst>
                            <a:path w="521970" h="522351">
                              <a:moveTo>
                                <a:pt x="34671" y="508"/>
                              </a:moveTo>
                              <a:cubicBezTo>
                                <a:pt x="37592" y="0"/>
                                <a:pt x="39751" y="0"/>
                                <a:pt x="41910" y="762"/>
                              </a:cubicBezTo>
                              <a:cubicBezTo>
                                <a:pt x="44196" y="1524"/>
                                <a:pt x="46355" y="3175"/>
                                <a:pt x="48260" y="5080"/>
                              </a:cubicBezTo>
                              <a:cubicBezTo>
                                <a:pt x="204470" y="161290"/>
                                <a:pt x="360680" y="317500"/>
                                <a:pt x="516890" y="473710"/>
                              </a:cubicBezTo>
                              <a:cubicBezTo>
                                <a:pt x="518795" y="475488"/>
                                <a:pt x="520446" y="477647"/>
                                <a:pt x="521208" y="480060"/>
                              </a:cubicBezTo>
                              <a:cubicBezTo>
                                <a:pt x="521970" y="482219"/>
                                <a:pt x="521970" y="484378"/>
                                <a:pt x="521081" y="486918"/>
                              </a:cubicBezTo>
                              <a:cubicBezTo>
                                <a:pt x="520446" y="489712"/>
                                <a:pt x="519176" y="492633"/>
                                <a:pt x="517017" y="496189"/>
                              </a:cubicBezTo>
                              <a:cubicBezTo>
                                <a:pt x="514731" y="499237"/>
                                <a:pt x="511556" y="503174"/>
                                <a:pt x="507238" y="507492"/>
                              </a:cubicBezTo>
                              <a:cubicBezTo>
                                <a:pt x="503174" y="511683"/>
                                <a:pt x="499237" y="514731"/>
                                <a:pt x="496062" y="517144"/>
                              </a:cubicBezTo>
                              <a:cubicBezTo>
                                <a:pt x="492633" y="519176"/>
                                <a:pt x="489458" y="520700"/>
                                <a:pt x="486664" y="521335"/>
                              </a:cubicBezTo>
                              <a:cubicBezTo>
                                <a:pt x="484124" y="522351"/>
                                <a:pt x="481838" y="522351"/>
                                <a:pt x="479679" y="521589"/>
                              </a:cubicBezTo>
                              <a:cubicBezTo>
                                <a:pt x="477266" y="520700"/>
                                <a:pt x="475234" y="519049"/>
                                <a:pt x="473329" y="517271"/>
                              </a:cubicBezTo>
                              <a:cubicBezTo>
                                <a:pt x="317119" y="361061"/>
                                <a:pt x="160909" y="204851"/>
                                <a:pt x="4699" y="48641"/>
                              </a:cubicBezTo>
                              <a:cubicBezTo>
                                <a:pt x="2794" y="46736"/>
                                <a:pt x="1524" y="44323"/>
                                <a:pt x="635" y="42037"/>
                              </a:cubicBezTo>
                              <a:cubicBezTo>
                                <a:pt x="0" y="39751"/>
                                <a:pt x="127" y="37465"/>
                                <a:pt x="635" y="34544"/>
                              </a:cubicBezTo>
                              <a:cubicBezTo>
                                <a:pt x="1651" y="31877"/>
                                <a:pt x="3302" y="28956"/>
                                <a:pt x="5207" y="25400"/>
                              </a:cubicBezTo>
                              <a:cubicBezTo>
                                <a:pt x="7747" y="22225"/>
                                <a:pt x="10668" y="18542"/>
                                <a:pt x="14478" y="14732"/>
                              </a:cubicBezTo>
                              <a:cubicBezTo>
                                <a:pt x="18796" y="10414"/>
                                <a:pt x="22606" y="7239"/>
                                <a:pt x="25781" y="4826"/>
                              </a:cubicBezTo>
                              <a:cubicBezTo>
                                <a:pt x="29337" y="2794"/>
                                <a:pt x="32131" y="1524"/>
                                <a:pt x="34671"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62" name="Shape 47262"/>
                      <wps:cNvSpPr/>
                      <wps:spPr>
                        <a:xfrm>
                          <a:off x="940854" y="3893820"/>
                          <a:ext cx="591439" cy="598932"/>
                        </a:xfrm>
                        <a:custGeom>
                          <a:avLst/>
                          <a:gdLst/>
                          <a:ahLst/>
                          <a:cxnLst/>
                          <a:rect l="0" t="0" r="0" b="0"/>
                          <a:pathLst>
                            <a:path w="591439" h="598932">
                              <a:moveTo>
                                <a:pt x="147447" y="762"/>
                              </a:moveTo>
                              <a:cubicBezTo>
                                <a:pt x="158623" y="254"/>
                                <a:pt x="167132" y="0"/>
                                <a:pt x="172720" y="1143"/>
                              </a:cubicBezTo>
                              <a:cubicBezTo>
                                <a:pt x="178435" y="2286"/>
                                <a:pt x="182372" y="3683"/>
                                <a:pt x="185039" y="4826"/>
                              </a:cubicBezTo>
                              <a:cubicBezTo>
                                <a:pt x="187579" y="5969"/>
                                <a:pt x="189992" y="7239"/>
                                <a:pt x="192786" y="9144"/>
                              </a:cubicBezTo>
                              <a:cubicBezTo>
                                <a:pt x="195707" y="11430"/>
                                <a:pt x="198882" y="13589"/>
                                <a:pt x="202438" y="16764"/>
                              </a:cubicBezTo>
                              <a:cubicBezTo>
                                <a:pt x="206121" y="19812"/>
                                <a:pt x="209931" y="23495"/>
                                <a:pt x="214503" y="28067"/>
                              </a:cubicBezTo>
                              <a:cubicBezTo>
                                <a:pt x="219329" y="33020"/>
                                <a:pt x="223647" y="37846"/>
                                <a:pt x="226695" y="41529"/>
                              </a:cubicBezTo>
                              <a:cubicBezTo>
                                <a:pt x="229616" y="45339"/>
                                <a:pt x="232156" y="48895"/>
                                <a:pt x="233680" y="51816"/>
                              </a:cubicBezTo>
                              <a:cubicBezTo>
                                <a:pt x="235585" y="55372"/>
                                <a:pt x="236220" y="57658"/>
                                <a:pt x="236601" y="59436"/>
                              </a:cubicBezTo>
                              <a:cubicBezTo>
                                <a:pt x="236855" y="61595"/>
                                <a:pt x="236220" y="63627"/>
                                <a:pt x="234950" y="64897"/>
                              </a:cubicBezTo>
                              <a:cubicBezTo>
                                <a:pt x="232664" y="67183"/>
                                <a:pt x="226695" y="67945"/>
                                <a:pt x="217551" y="67183"/>
                              </a:cubicBezTo>
                              <a:cubicBezTo>
                                <a:pt x="208407" y="66548"/>
                                <a:pt x="197866" y="66802"/>
                                <a:pt x="185166" y="67183"/>
                              </a:cubicBezTo>
                              <a:cubicBezTo>
                                <a:pt x="172593" y="68199"/>
                                <a:pt x="158877" y="70993"/>
                                <a:pt x="144399" y="75565"/>
                              </a:cubicBezTo>
                              <a:cubicBezTo>
                                <a:pt x="129667" y="80137"/>
                                <a:pt x="116205" y="89407"/>
                                <a:pt x="102743" y="102870"/>
                              </a:cubicBezTo>
                              <a:cubicBezTo>
                                <a:pt x="88138" y="117475"/>
                                <a:pt x="78613" y="135001"/>
                                <a:pt x="75565" y="155702"/>
                              </a:cubicBezTo>
                              <a:cubicBezTo>
                                <a:pt x="72517" y="176276"/>
                                <a:pt x="74549" y="199517"/>
                                <a:pt x="83439" y="224790"/>
                              </a:cubicBezTo>
                              <a:cubicBezTo>
                                <a:pt x="92202" y="250063"/>
                                <a:pt x="105791" y="277114"/>
                                <a:pt x="125349" y="305689"/>
                              </a:cubicBezTo>
                              <a:cubicBezTo>
                                <a:pt x="145288" y="335026"/>
                                <a:pt x="170434" y="364998"/>
                                <a:pt x="201803" y="396240"/>
                              </a:cubicBezTo>
                              <a:cubicBezTo>
                                <a:pt x="232664" y="427101"/>
                                <a:pt x="262255" y="451993"/>
                                <a:pt x="290322" y="471297"/>
                              </a:cubicBezTo>
                              <a:cubicBezTo>
                                <a:pt x="318389" y="490855"/>
                                <a:pt x="345186" y="503936"/>
                                <a:pt x="369316" y="511809"/>
                              </a:cubicBezTo>
                              <a:cubicBezTo>
                                <a:pt x="393827" y="519811"/>
                                <a:pt x="416052" y="521334"/>
                                <a:pt x="436372" y="517017"/>
                              </a:cubicBezTo>
                              <a:cubicBezTo>
                                <a:pt x="456946" y="513333"/>
                                <a:pt x="474980" y="503428"/>
                                <a:pt x="490347" y="488061"/>
                              </a:cubicBezTo>
                              <a:cubicBezTo>
                                <a:pt x="503301" y="474980"/>
                                <a:pt x="512572" y="461391"/>
                                <a:pt x="517398" y="446532"/>
                              </a:cubicBezTo>
                              <a:cubicBezTo>
                                <a:pt x="522224" y="431800"/>
                                <a:pt x="525653" y="418211"/>
                                <a:pt x="526288" y="405257"/>
                              </a:cubicBezTo>
                              <a:cubicBezTo>
                                <a:pt x="527304" y="392811"/>
                                <a:pt x="527812" y="381889"/>
                                <a:pt x="527050" y="372618"/>
                              </a:cubicBezTo>
                              <a:cubicBezTo>
                                <a:pt x="526415" y="363601"/>
                                <a:pt x="527685" y="357758"/>
                                <a:pt x="530352" y="355092"/>
                              </a:cubicBezTo>
                              <a:cubicBezTo>
                                <a:pt x="531622" y="353822"/>
                                <a:pt x="533019" y="353187"/>
                                <a:pt x="534543" y="353314"/>
                              </a:cubicBezTo>
                              <a:cubicBezTo>
                                <a:pt x="535940" y="353187"/>
                                <a:pt x="538226" y="353949"/>
                                <a:pt x="540766" y="355473"/>
                              </a:cubicBezTo>
                              <a:cubicBezTo>
                                <a:pt x="543433" y="357124"/>
                                <a:pt x="546989" y="359664"/>
                                <a:pt x="551053" y="363220"/>
                              </a:cubicBezTo>
                              <a:cubicBezTo>
                                <a:pt x="554990" y="366776"/>
                                <a:pt x="560197" y="371348"/>
                                <a:pt x="565912" y="376936"/>
                              </a:cubicBezTo>
                              <a:cubicBezTo>
                                <a:pt x="569976" y="381127"/>
                                <a:pt x="573405" y="384556"/>
                                <a:pt x="576072" y="387857"/>
                              </a:cubicBezTo>
                              <a:cubicBezTo>
                                <a:pt x="578866" y="391159"/>
                                <a:pt x="581279" y="393954"/>
                                <a:pt x="583311" y="396494"/>
                              </a:cubicBezTo>
                              <a:cubicBezTo>
                                <a:pt x="585089" y="399288"/>
                                <a:pt x="586486" y="401701"/>
                                <a:pt x="587629" y="404368"/>
                              </a:cubicBezTo>
                              <a:cubicBezTo>
                                <a:pt x="588772" y="406908"/>
                                <a:pt x="589534" y="409956"/>
                                <a:pt x="590423" y="414274"/>
                              </a:cubicBezTo>
                              <a:cubicBezTo>
                                <a:pt x="591312" y="418719"/>
                                <a:pt x="591439" y="425958"/>
                                <a:pt x="591185" y="436245"/>
                              </a:cubicBezTo>
                              <a:cubicBezTo>
                                <a:pt x="591185" y="446786"/>
                                <a:pt x="589026" y="458470"/>
                                <a:pt x="586105" y="471297"/>
                              </a:cubicBezTo>
                              <a:cubicBezTo>
                                <a:pt x="583184" y="484378"/>
                                <a:pt x="577977" y="497586"/>
                                <a:pt x="571500" y="511809"/>
                              </a:cubicBezTo>
                              <a:cubicBezTo>
                                <a:pt x="564642" y="525653"/>
                                <a:pt x="554609" y="538480"/>
                                <a:pt x="542163" y="550799"/>
                              </a:cubicBezTo>
                              <a:cubicBezTo>
                                <a:pt x="520954" y="572134"/>
                                <a:pt x="496443" y="586358"/>
                                <a:pt x="468757" y="592455"/>
                              </a:cubicBezTo>
                              <a:cubicBezTo>
                                <a:pt x="441071" y="598932"/>
                                <a:pt x="410845" y="598678"/>
                                <a:pt x="378206" y="589533"/>
                              </a:cubicBezTo>
                              <a:cubicBezTo>
                                <a:pt x="345440" y="580644"/>
                                <a:pt x="310515" y="565150"/>
                                <a:pt x="273812" y="540766"/>
                              </a:cubicBezTo>
                              <a:cubicBezTo>
                                <a:pt x="237109" y="517017"/>
                                <a:pt x="199009" y="485775"/>
                                <a:pt x="159385" y="446151"/>
                              </a:cubicBezTo>
                              <a:cubicBezTo>
                                <a:pt x="118999" y="405765"/>
                                <a:pt x="86487" y="365887"/>
                                <a:pt x="61849" y="327152"/>
                              </a:cubicBezTo>
                              <a:cubicBezTo>
                                <a:pt x="36703" y="288798"/>
                                <a:pt x="20320" y="251841"/>
                                <a:pt x="10414" y="217170"/>
                              </a:cubicBezTo>
                              <a:cubicBezTo>
                                <a:pt x="889" y="182626"/>
                                <a:pt x="0" y="150749"/>
                                <a:pt x="5715" y="121284"/>
                              </a:cubicBezTo>
                              <a:cubicBezTo>
                                <a:pt x="11303" y="92075"/>
                                <a:pt x="25400" y="67056"/>
                                <a:pt x="46990" y="45466"/>
                              </a:cubicBezTo>
                              <a:cubicBezTo>
                                <a:pt x="56261" y="36195"/>
                                <a:pt x="66675" y="27813"/>
                                <a:pt x="78359" y="21717"/>
                              </a:cubicBezTo>
                              <a:cubicBezTo>
                                <a:pt x="89916" y="15494"/>
                                <a:pt x="101600" y="10287"/>
                                <a:pt x="113284" y="6985"/>
                              </a:cubicBezTo>
                              <a:cubicBezTo>
                                <a:pt x="125095" y="3683"/>
                                <a:pt x="136398" y="1143"/>
                                <a:pt x="147447"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61" name="Shape 47261"/>
                      <wps:cNvSpPr/>
                      <wps:spPr>
                        <a:xfrm>
                          <a:off x="1111796" y="3594862"/>
                          <a:ext cx="621665" cy="621538"/>
                        </a:xfrm>
                        <a:custGeom>
                          <a:avLst/>
                          <a:gdLst/>
                          <a:ahLst/>
                          <a:cxnLst/>
                          <a:rect l="0" t="0" r="0" b="0"/>
                          <a:pathLst>
                            <a:path w="621665" h="621538">
                              <a:moveTo>
                                <a:pt x="235585" y="0"/>
                              </a:moveTo>
                              <a:cubicBezTo>
                                <a:pt x="237617" y="127"/>
                                <a:pt x="240157" y="508"/>
                                <a:pt x="243205" y="2159"/>
                              </a:cubicBezTo>
                              <a:cubicBezTo>
                                <a:pt x="246253" y="3556"/>
                                <a:pt x="249682" y="6096"/>
                                <a:pt x="253365" y="9144"/>
                              </a:cubicBezTo>
                              <a:cubicBezTo>
                                <a:pt x="257429" y="12700"/>
                                <a:pt x="261747" y="16637"/>
                                <a:pt x="266700" y="21590"/>
                              </a:cubicBezTo>
                              <a:cubicBezTo>
                                <a:pt x="271653" y="26543"/>
                                <a:pt x="275590" y="30861"/>
                                <a:pt x="278765" y="34544"/>
                              </a:cubicBezTo>
                              <a:cubicBezTo>
                                <a:pt x="281813" y="38227"/>
                                <a:pt x="284353" y="41656"/>
                                <a:pt x="285496" y="44450"/>
                              </a:cubicBezTo>
                              <a:cubicBezTo>
                                <a:pt x="287020" y="47371"/>
                                <a:pt x="287401" y="49784"/>
                                <a:pt x="287655" y="52070"/>
                              </a:cubicBezTo>
                              <a:cubicBezTo>
                                <a:pt x="287401" y="54356"/>
                                <a:pt x="286512" y="56007"/>
                                <a:pt x="285369" y="57277"/>
                              </a:cubicBezTo>
                              <a:cubicBezTo>
                                <a:pt x="254635" y="88011"/>
                                <a:pt x="223774" y="118745"/>
                                <a:pt x="193040" y="149479"/>
                              </a:cubicBezTo>
                              <a:cubicBezTo>
                                <a:pt x="334264" y="290703"/>
                                <a:pt x="475361" y="431800"/>
                                <a:pt x="616458" y="572897"/>
                              </a:cubicBezTo>
                              <a:cubicBezTo>
                                <a:pt x="618363" y="574802"/>
                                <a:pt x="620014" y="576834"/>
                                <a:pt x="620776" y="579247"/>
                              </a:cubicBezTo>
                              <a:cubicBezTo>
                                <a:pt x="621538" y="581406"/>
                                <a:pt x="621665" y="583564"/>
                                <a:pt x="620522" y="586105"/>
                              </a:cubicBezTo>
                              <a:cubicBezTo>
                                <a:pt x="620014" y="589026"/>
                                <a:pt x="618744" y="591820"/>
                                <a:pt x="616585" y="595376"/>
                              </a:cubicBezTo>
                              <a:cubicBezTo>
                                <a:pt x="614172" y="598551"/>
                                <a:pt x="611124" y="602488"/>
                                <a:pt x="606806" y="606806"/>
                              </a:cubicBezTo>
                              <a:cubicBezTo>
                                <a:pt x="602742" y="610743"/>
                                <a:pt x="598805" y="613918"/>
                                <a:pt x="595630" y="616331"/>
                              </a:cubicBezTo>
                              <a:cubicBezTo>
                                <a:pt x="592074" y="618363"/>
                                <a:pt x="589026" y="619887"/>
                                <a:pt x="586105" y="620649"/>
                              </a:cubicBezTo>
                              <a:cubicBezTo>
                                <a:pt x="583692" y="621538"/>
                                <a:pt x="581533" y="621411"/>
                                <a:pt x="579247" y="620776"/>
                              </a:cubicBezTo>
                              <a:cubicBezTo>
                                <a:pt x="576961" y="619887"/>
                                <a:pt x="574802" y="618363"/>
                                <a:pt x="572897" y="616459"/>
                              </a:cubicBezTo>
                              <a:cubicBezTo>
                                <a:pt x="431800" y="475361"/>
                                <a:pt x="290703" y="334264"/>
                                <a:pt x="149479" y="193040"/>
                              </a:cubicBezTo>
                              <a:cubicBezTo>
                                <a:pt x="118745" y="223901"/>
                                <a:pt x="88138" y="254508"/>
                                <a:pt x="57404" y="285242"/>
                              </a:cubicBezTo>
                              <a:cubicBezTo>
                                <a:pt x="56134" y="286512"/>
                                <a:pt x="54356" y="287401"/>
                                <a:pt x="52324" y="287274"/>
                              </a:cubicBezTo>
                              <a:cubicBezTo>
                                <a:pt x="49911" y="287401"/>
                                <a:pt x="47625" y="286639"/>
                                <a:pt x="44577" y="285242"/>
                              </a:cubicBezTo>
                              <a:cubicBezTo>
                                <a:pt x="41910" y="283972"/>
                                <a:pt x="38481" y="281559"/>
                                <a:pt x="34798" y="278384"/>
                              </a:cubicBezTo>
                              <a:cubicBezTo>
                                <a:pt x="30988" y="275463"/>
                                <a:pt x="26416" y="271653"/>
                                <a:pt x="21590" y="266827"/>
                              </a:cubicBezTo>
                              <a:cubicBezTo>
                                <a:pt x="16637" y="261874"/>
                                <a:pt x="12827" y="257302"/>
                                <a:pt x="9525" y="253111"/>
                              </a:cubicBezTo>
                              <a:cubicBezTo>
                                <a:pt x="6350" y="249428"/>
                                <a:pt x="3937" y="245872"/>
                                <a:pt x="2286" y="242951"/>
                              </a:cubicBezTo>
                              <a:cubicBezTo>
                                <a:pt x="889" y="239903"/>
                                <a:pt x="127" y="237617"/>
                                <a:pt x="254" y="235204"/>
                              </a:cubicBezTo>
                              <a:cubicBezTo>
                                <a:pt x="0" y="233172"/>
                                <a:pt x="1016" y="231394"/>
                                <a:pt x="2286" y="230124"/>
                              </a:cubicBezTo>
                              <a:cubicBezTo>
                                <a:pt x="78232" y="154178"/>
                                <a:pt x="154178" y="78232"/>
                                <a:pt x="230251" y="2159"/>
                              </a:cubicBezTo>
                              <a:cubicBezTo>
                                <a:pt x="231394" y="889"/>
                                <a:pt x="233045" y="127"/>
                                <a:pt x="23558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60" name="Shape 47260"/>
                      <wps:cNvSpPr/>
                      <wps:spPr>
                        <a:xfrm>
                          <a:off x="1402753" y="3502279"/>
                          <a:ext cx="646684" cy="516763"/>
                        </a:xfrm>
                        <a:custGeom>
                          <a:avLst/>
                          <a:gdLst/>
                          <a:ahLst/>
                          <a:cxnLst/>
                          <a:rect l="0" t="0" r="0" b="0"/>
                          <a:pathLst>
                            <a:path w="646684" h="516763">
                              <a:moveTo>
                                <a:pt x="34925" y="635"/>
                              </a:moveTo>
                              <a:cubicBezTo>
                                <a:pt x="37973" y="0"/>
                                <a:pt x="40005" y="127"/>
                                <a:pt x="42291" y="889"/>
                              </a:cubicBezTo>
                              <a:cubicBezTo>
                                <a:pt x="44577" y="1651"/>
                                <a:pt x="46609" y="3302"/>
                                <a:pt x="48514" y="5080"/>
                              </a:cubicBezTo>
                              <a:cubicBezTo>
                                <a:pt x="189230" y="145923"/>
                                <a:pt x="330073" y="286639"/>
                                <a:pt x="470789" y="427355"/>
                              </a:cubicBezTo>
                              <a:cubicBezTo>
                                <a:pt x="509905" y="388239"/>
                                <a:pt x="549148" y="348996"/>
                                <a:pt x="588264" y="309880"/>
                              </a:cubicBezTo>
                              <a:cubicBezTo>
                                <a:pt x="589788" y="308356"/>
                                <a:pt x="591439" y="307467"/>
                                <a:pt x="593852" y="307340"/>
                              </a:cubicBezTo>
                              <a:cubicBezTo>
                                <a:pt x="596011" y="307467"/>
                                <a:pt x="598932" y="308356"/>
                                <a:pt x="601599" y="309372"/>
                              </a:cubicBezTo>
                              <a:cubicBezTo>
                                <a:pt x="604647" y="311023"/>
                                <a:pt x="608076" y="313436"/>
                                <a:pt x="611759" y="316611"/>
                              </a:cubicBezTo>
                              <a:cubicBezTo>
                                <a:pt x="615315" y="319786"/>
                                <a:pt x="620141" y="324104"/>
                                <a:pt x="624967" y="328930"/>
                              </a:cubicBezTo>
                              <a:cubicBezTo>
                                <a:pt x="629920" y="333883"/>
                                <a:pt x="633857" y="338201"/>
                                <a:pt x="637032" y="341884"/>
                              </a:cubicBezTo>
                              <a:cubicBezTo>
                                <a:pt x="640207" y="345567"/>
                                <a:pt x="642620" y="348996"/>
                                <a:pt x="644271" y="352044"/>
                              </a:cubicBezTo>
                              <a:cubicBezTo>
                                <a:pt x="646049" y="355473"/>
                                <a:pt x="646557" y="358013"/>
                                <a:pt x="646684" y="360172"/>
                              </a:cubicBezTo>
                              <a:cubicBezTo>
                                <a:pt x="646557" y="362585"/>
                                <a:pt x="646049" y="364490"/>
                                <a:pt x="644525" y="366014"/>
                              </a:cubicBezTo>
                              <a:cubicBezTo>
                                <a:pt x="596265" y="414274"/>
                                <a:pt x="548005" y="462534"/>
                                <a:pt x="499618" y="510921"/>
                              </a:cubicBezTo>
                              <a:cubicBezTo>
                                <a:pt x="495808" y="514731"/>
                                <a:pt x="490220" y="516763"/>
                                <a:pt x="482727" y="515747"/>
                              </a:cubicBezTo>
                              <a:cubicBezTo>
                                <a:pt x="475361" y="515493"/>
                                <a:pt x="466852" y="510541"/>
                                <a:pt x="456946" y="500761"/>
                              </a:cubicBezTo>
                              <a:cubicBezTo>
                                <a:pt x="306324" y="350139"/>
                                <a:pt x="155702" y="199390"/>
                                <a:pt x="4953" y="48641"/>
                              </a:cubicBezTo>
                              <a:cubicBezTo>
                                <a:pt x="3048" y="46863"/>
                                <a:pt x="1524" y="44577"/>
                                <a:pt x="762" y="42418"/>
                              </a:cubicBezTo>
                              <a:cubicBezTo>
                                <a:pt x="0" y="40132"/>
                                <a:pt x="0" y="37973"/>
                                <a:pt x="508" y="35052"/>
                              </a:cubicBezTo>
                              <a:cubicBezTo>
                                <a:pt x="1524" y="32512"/>
                                <a:pt x="3048" y="29464"/>
                                <a:pt x="5080" y="26035"/>
                              </a:cubicBezTo>
                              <a:cubicBezTo>
                                <a:pt x="7493" y="22733"/>
                                <a:pt x="10668" y="18923"/>
                                <a:pt x="14732" y="14859"/>
                              </a:cubicBezTo>
                              <a:cubicBezTo>
                                <a:pt x="19050" y="10541"/>
                                <a:pt x="22860" y="7366"/>
                                <a:pt x="26162" y="4953"/>
                              </a:cubicBezTo>
                              <a:cubicBezTo>
                                <a:pt x="29718" y="2921"/>
                                <a:pt x="32385" y="1651"/>
                                <a:pt x="34925"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59" name="Shape 47259"/>
                      <wps:cNvSpPr/>
                      <wps:spPr>
                        <a:xfrm>
                          <a:off x="1583347" y="3125724"/>
                          <a:ext cx="620522" cy="620268"/>
                        </a:xfrm>
                        <a:custGeom>
                          <a:avLst/>
                          <a:gdLst/>
                          <a:ahLst/>
                          <a:cxnLst/>
                          <a:rect l="0" t="0" r="0" b="0"/>
                          <a:pathLst>
                            <a:path w="620522" h="620268">
                              <a:moveTo>
                                <a:pt x="233934" y="635"/>
                              </a:moveTo>
                              <a:cubicBezTo>
                                <a:pt x="237109" y="1270"/>
                                <a:pt x="239903" y="3048"/>
                                <a:pt x="242951" y="6604"/>
                              </a:cubicBezTo>
                              <a:cubicBezTo>
                                <a:pt x="245872" y="10541"/>
                                <a:pt x="248666" y="16002"/>
                                <a:pt x="252603" y="23368"/>
                              </a:cubicBezTo>
                              <a:cubicBezTo>
                                <a:pt x="314325" y="145796"/>
                                <a:pt x="373761" y="269240"/>
                                <a:pt x="435356" y="391541"/>
                              </a:cubicBezTo>
                              <a:cubicBezTo>
                                <a:pt x="495427" y="451485"/>
                                <a:pt x="555371" y="511556"/>
                                <a:pt x="615315" y="571500"/>
                              </a:cubicBezTo>
                              <a:cubicBezTo>
                                <a:pt x="617220" y="573405"/>
                                <a:pt x="618871" y="575564"/>
                                <a:pt x="619633" y="577850"/>
                              </a:cubicBezTo>
                              <a:cubicBezTo>
                                <a:pt x="620522" y="580136"/>
                                <a:pt x="620522" y="582168"/>
                                <a:pt x="619506" y="584835"/>
                              </a:cubicBezTo>
                              <a:cubicBezTo>
                                <a:pt x="618871" y="587629"/>
                                <a:pt x="617474" y="590677"/>
                                <a:pt x="615315" y="594233"/>
                              </a:cubicBezTo>
                              <a:cubicBezTo>
                                <a:pt x="612902" y="597408"/>
                                <a:pt x="609727" y="601345"/>
                                <a:pt x="605663" y="605409"/>
                              </a:cubicBezTo>
                              <a:cubicBezTo>
                                <a:pt x="601472" y="609600"/>
                                <a:pt x="597789" y="612521"/>
                                <a:pt x="594487" y="614934"/>
                              </a:cubicBezTo>
                              <a:cubicBezTo>
                                <a:pt x="591058" y="616966"/>
                                <a:pt x="588010" y="618490"/>
                                <a:pt x="585089" y="619252"/>
                              </a:cubicBezTo>
                              <a:cubicBezTo>
                                <a:pt x="582549" y="620141"/>
                                <a:pt x="580263" y="620268"/>
                                <a:pt x="578231" y="619379"/>
                              </a:cubicBezTo>
                              <a:cubicBezTo>
                                <a:pt x="575945" y="618490"/>
                                <a:pt x="573659" y="616966"/>
                                <a:pt x="571754" y="615061"/>
                              </a:cubicBezTo>
                              <a:cubicBezTo>
                                <a:pt x="511810" y="555117"/>
                                <a:pt x="451866" y="495046"/>
                                <a:pt x="391795" y="435102"/>
                              </a:cubicBezTo>
                              <a:cubicBezTo>
                                <a:pt x="269621" y="373380"/>
                                <a:pt x="146050" y="313944"/>
                                <a:pt x="23749" y="252222"/>
                              </a:cubicBezTo>
                              <a:cubicBezTo>
                                <a:pt x="16256" y="248412"/>
                                <a:pt x="10541" y="245237"/>
                                <a:pt x="6858" y="241935"/>
                              </a:cubicBezTo>
                              <a:cubicBezTo>
                                <a:pt x="2921" y="239141"/>
                                <a:pt x="1270" y="236347"/>
                                <a:pt x="635" y="233172"/>
                              </a:cubicBezTo>
                              <a:cubicBezTo>
                                <a:pt x="0" y="229997"/>
                                <a:pt x="1143" y="226695"/>
                                <a:pt x="4064" y="222885"/>
                              </a:cubicBezTo>
                              <a:cubicBezTo>
                                <a:pt x="6985" y="219202"/>
                                <a:pt x="10922" y="214630"/>
                                <a:pt x="16510" y="209169"/>
                              </a:cubicBezTo>
                              <a:cubicBezTo>
                                <a:pt x="21590" y="203962"/>
                                <a:pt x="25908" y="200279"/>
                                <a:pt x="29591" y="197358"/>
                              </a:cubicBezTo>
                              <a:cubicBezTo>
                                <a:pt x="33020" y="194691"/>
                                <a:pt x="36322" y="193040"/>
                                <a:pt x="38735" y="192024"/>
                              </a:cubicBezTo>
                              <a:cubicBezTo>
                                <a:pt x="41783" y="191389"/>
                                <a:pt x="44450" y="190881"/>
                                <a:pt x="46863" y="191389"/>
                              </a:cubicBezTo>
                              <a:cubicBezTo>
                                <a:pt x="49530" y="192532"/>
                                <a:pt x="52451" y="193421"/>
                                <a:pt x="55880" y="195326"/>
                              </a:cubicBezTo>
                              <a:cubicBezTo>
                                <a:pt x="117602" y="227330"/>
                                <a:pt x="179832" y="258318"/>
                                <a:pt x="241554" y="290322"/>
                              </a:cubicBezTo>
                              <a:cubicBezTo>
                                <a:pt x="258826" y="299593"/>
                                <a:pt x="276860" y="309245"/>
                                <a:pt x="295910" y="319786"/>
                              </a:cubicBezTo>
                              <a:cubicBezTo>
                                <a:pt x="314833" y="330327"/>
                                <a:pt x="334010" y="340614"/>
                                <a:pt x="352933" y="351028"/>
                              </a:cubicBezTo>
                              <a:cubicBezTo>
                                <a:pt x="353060" y="350901"/>
                                <a:pt x="353187" y="350774"/>
                                <a:pt x="353441" y="350520"/>
                              </a:cubicBezTo>
                              <a:cubicBezTo>
                                <a:pt x="342900" y="332486"/>
                                <a:pt x="332740" y="313944"/>
                                <a:pt x="322580" y="295402"/>
                              </a:cubicBezTo>
                              <a:cubicBezTo>
                                <a:pt x="312547" y="277368"/>
                                <a:pt x="302768" y="259334"/>
                                <a:pt x="293116" y="241046"/>
                              </a:cubicBezTo>
                              <a:cubicBezTo>
                                <a:pt x="260858" y="178943"/>
                                <a:pt x="229743" y="116459"/>
                                <a:pt x="197612" y="54356"/>
                              </a:cubicBezTo>
                              <a:cubicBezTo>
                                <a:pt x="195453" y="51181"/>
                                <a:pt x="194310" y="48514"/>
                                <a:pt x="193421" y="45593"/>
                              </a:cubicBezTo>
                              <a:cubicBezTo>
                                <a:pt x="192278" y="43053"/>
                                <a:pt x="192405" y="40640"/>
                                <a:pt x="193040" y="37719"/>
                              </a:cubicBezTo>
                              <a:cubicBezTo>
                                <a:pt x="193802" y="35560"/>
                                <a:pt x="195326" y="32385"/>
                                <a:pt x="197739" y="29210"/>
                              </a:cubicBezTo>
                              <a:cubicBezTo>
                                <a:pt x="200152" y="26035"/>
                                <a:pt x="203581" y="21971"/>
                                <a:pt x="207899" y="17653"/>
                              </a:cubicBezTo>
                              <a:cubicBezTo>
                                <a:pt x="213995" y="11557"/>
                                <a:pt x="219202" y="6985"/>
                                <a:pt x="223139" y="3937"/>
                              </a:cubicBezTo>
                              <a:cubicBezTo>
                                <a:pt x="227203" y="1397"/>
                                <a:pt x="230759" y="0"/>
                                <a:pt x="233934"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58" name="Shape 47258"/>
                      <wps:cNvSpPr/>
                      <wps:spPr>
                        <a:xfrm>
                          <a:off x="2058073" y="2776474"/>
                          <a:ext cx="591439" cy="598932"/>
                        </a:xfrm>
                        <a:custGeom>
                          <a:avLst/>
                          <a:gdLst/>
                          <a:ahLst/>
                          <a:cxnLst/>
                          <a:rect l="0" t="0" r="0" b="0"/>
                          <a:pathLst>
                            <a:path w="591439" h="598932">
                              <a:moveTo>
                                <a:pt x="147574" y="762"/>
                              </a:moveTo>
                              <a:cubicBezTo>
                                <a:pt x="158750" y="381"/>
                                <a:pt x="167259" y="0"/>
                                <a:pt x="172847" y="1270"/>
                              </a:cubicBezTo>
                              <a:cubicBezTo>
                                <a:pt x="178435" y="2286"/>
                                <a:pt x="182372" y="3683"/>
                                <a:pt x="185039" y="4826"/>
                              </a:cubicBezTo>
                              <a:cubicBezTo>
                                <a:pt x="187706" y="5969"/>
                                <a:pt x="190119" y="7366"/>
                                <a:pt x="192786" y="9144"/>
                              </a:cubicBezTo>
                              <a:cubicBezTo>
                                <a:pt x="195707" y="11430"/>
                                <a:pt x="198882" y="13589"/>
                                <a:pt x="202565" y="16764"/>
                              </a:cubicBezTo>
                              <a:cubicBezTo>
                                <a:pt x="206121" y="19939"/>
                                <a:pt x="209931" y="23622"/>
                                <a:pt x="214503" y="28194"/>
                              </a:cubicBezTo>
                              <a:cubicBezTo>
                                <a:pt x="219456" y="33020"/>
                                <a:pt x="223647" y="37973"/>
                                <a:pt x="226822" y="41529"/>
                              </a:cubicBezTo>
                              <a:cubicBezTo>
                                <a:pt x="229743" y="45339"/>
                                <a:pt x="232156" y="48895"/>
                                <a:pt x="233680" y="51943"/>
                              </a:cubicBezTo>
                              <a:cubicBezTo>
                                <a:pt x="235585" y="55372"/>
                                <a:pt x="236347" y="57658"/>
                                <a:pt x="236728" y="59436"/>
                              </a:cubicBezTo>
                              <a:cubicBezTo>
                                <a:pt x="236855" y="61722"/>
                                <a:pt x="236347" y="63627"/>
                                <a:pt x="234950" y="65024"/>
                              </a:cubicBezTo>
                              <a:cubicBezTo>
                                <a:pt x="232664" y="67310"/>
                                <a:pt x="226822" y="67945"/>
                                <a:pt x="217551" y="67310"/>
                              </a:cubicBezTo>
                              <a:cubicBezTo>
                                <a:pt x="208407" y="66548"/>
                                <a:pt x="197866" y="66802"/>
                                <a:pt x="185166" y="67310"/>
                              </a:cubicBezTo>
                              <a:cubicBezTo>
                                <a:pt x="172593" y="68326"/>
                                <a:pt x="159004" y="70993"/>
                                <a:pt x="144399" y="75692"/>
                              </a:cubicBezTo>
                              <a:cubicBezTo>
                                <a:pt x="129794" y="80264"/>
                                <a:pt x="116205" y="89535"/>
                                <a:pt x="102870" y="102997"/>
                              </a:cubicBezTo>
                              <a:cubicBezTo>
                                <a:pt x="88138" y="117602"/>
                                <a:pt x="78740" y="135128"/>
                                <a:pt x="75565" y="155829"/>
                              </a:cubicBezTo>
                              <a:cubicBezTo>
                                <a:pt x="72644" y="176403"/>
                                <a:pt x="74549" y="199644"/>
                                <a:pt x="83439" y="224790"/>
                              </a:cubicBezTo>
                              <a:cubicBezTo>
                                <a:pt x="92329" y="250190"/>
                                <a:pt x="105791" y="277241"/>
                                <a:pt x="125476" y="305816"/>
                              </a:cubicBezTo>
                              <a:cubicBezTo>
                                <a:pt x="145415" y="335153"/>
                                <a:pt x="170561" y="364998"/>
                                <a:pt x="201803" y="396367"/>
                              </a:cubicBezTo>
                              <a:cubicBezTo>
                                <a:pt x="232664" y="427228"/>
                                <a:pt x="262255" y="452120"/>
                                <a:pt x="290449" y="471424"/>
                              </a:cubicBezTo>
                              <a:cubicBezTo>
                                <a:pt x="318516" y="490982"/>
                                <a:pt x="345186" y="504063"/>
                                <a:pt x="369316" y="511810"/>
                              </a:cubicBezTo>
                              <a:cubicBezTo>
                                <a:pt x="393954" y="519811"/>
                                <a:pt x="416052" y="521462"/>
                                <a:pt x="436372" y="517144"/>
                              </a:cubicBezTo>
                              <a:cubicBezTo>
                                <a:pt x="456946" y="513334"/>
                                <a:pt x="474980" y="503428"/>
                                <a:pt x="490474" y="488061"/>
                              </a:cubicBezTo>
                              <a:cubicBezTo>
                                <a:pt x="503428" y="475107"/>
                                <a:pt x="512572" y="461518"/>
                                <a:pt x="517398" y="446659"/>
                              </a:cubicBezTo>
                              <a:cubicBezTo>
                                <a:pt x="522351" y="431800"/>
                                <a:pt x="525653" y="418211"/>
                                <a:pt x="526288" y="405384"/>
                              </a:cubicBezTo>
                              <a:cubicBezTo>
                                <a:pt x="527304" y="392811"/>
                                <a:pt x="527939" y="381889"/>
                                <a:pt x="527177" y="372745"/>
                              </a:cubicBezTo>
                              <a:cubicBezTo>
                                <a:pt x="526542" y="363601"/>
                                <a:pt x="527812" y="357759"/>
                                <a:pt x="530352" y="355219"/>
                              </a:cubicBezTo>
                              <a:cubicBezTo>
                                <a:pt x="531622" y="353949"/>
                                <a:pt x="533019" y="353314"/>
                                <a:pt x="534543" y="353441"/>
                              </a:cubicBezTo>
                              <a:cubicBezTo>
                                <a:pt x="536067" y="353314"/>
                                <a:pt x="538353" y="354076"/>
                                <a:pt x="540766" y="355473"/>
                              </a:cubicBezTo>
                              <a:cubicBezTo>
                                <a:pt x="543433" y="357251"/>
                                <a:pt x="547116" y="359791"/>
                                <a:pt x="551053" y="363347"/>
                              </a:cubicBezTo>
                              <a:cubicBezTo>
                                <a:pt x="555117" y="366776"/>
                                <a:pt x="560324" y="371348"/>
                                <a:pt x="565912" y="377063"/>
                              </a:cubicBezTo>
                              <a:cubicBezTo>
                                <a:pt x="570103" y="381254"/>
                                <a:pt x="573532" y="384556"/>
                                <a:pt x="576199" y="387858"/>
                              </a:cubicBezTo>
                              <a:cubicBezTo>
                                <a:pt x="578993" y="391160"/>
                                <a:pt x="581406" y="394081"/>
                                <a:pt x="583438" y="396494"/>
                              </a:cubicBezTo>
                              <a:cubicBezTo>
                                <a:pt x="585089" y="399415"/>
                                <a:pt x="586486" y="401701"/>
                                <a:pt x="587629" y="404368"/>
                              </a:cubicBezTo>
                              <a:cubicBezTo>
                                <a:pt x="588772" y="407035"/>
                                <a:pt x="589661" y="409956"/>
                                <a:pt x="590550" y="414401"/>
                              </a:cubicBezTo>
                              <a:cubicBezTo>
                                <a:pt x="591439" y="418719"/>
                                <a:pt x="591439" y="426085"/>
                                <a:pt x="591312" y="436372"/>
                              </a:cubicBezTo>
                              <a:cubicBezTo>
                                <a:pt x="591312" y="446913"/>
                                <a:pt x="589153" y="458597"/>
                                <a:pt x="586232" y="471424"/>
                              </a:cubicBezTo>
                              <a:cubicBezTo>
                                <a:pt x="583184" y="484505"/>
                                <a:pt x="578104" y="497713"/>
                                <a:pt x="571500" y="511937"/>
                              </a:cubicBezTo>
                              <a:cubicBezTo>
                                <a:pt x="564642" y="525653"/>
                                <a:pt x="554609" y="538607"/>
                                <a:pt x="542290" y="550926"/>
                              </a:cubicBezTo>
                              <a:cubicBezTo>
                                <a:pt x="520954" y="572262"/>
                                <a:pt x="496443" y="586486"/>
                                <a:pt x="468884" y="592582"/>
                              </a:cubicBezTo>
                              <a:cubicBezTo>
                                <a:pt x="441071" y="598932"/>
                                <a:pt x="410845" y="598805"/>
                                <a:pt x="378206" y="589534"/>
                              </a:cubicBezTo>
                              <a:cubicBezTo>
                                <a:pt x="345440" y="580644"/>
                                <a:pt x="310642" y="565150"/>
                                <a:pt x="273812" y="540766"/>
                              </a:cubicBezTo>
                              <a:cubicBezTo>
                                <a:pt x="237236" y="517144"/>
                                <a:pt x="199009" y="485902"/>
                                <a:pt x="159385" y="446278"/>
                              </a:cubicBezTo>
                              <a:cubicBezTo>
                                <a:pt x="118999" y="405765"/>
                                <a:pt x="86487" y="366014"/>
                                <a:pt x="61849" y="327279"/>
                              </a:cubicBezTo>
                              <a:cubicBezTo>
                                <a:pt x="36830" y="288798"/>
                                <a:pt x="20320" y="251968"/>
                                <a:pt x="10414" y="217170"/>
                              </a:cubicBezTo>
                              <a:cubicBezTo>
                                <a:pt x="889" y="182626"/>
                                <a:pt x="0" y="150876"/>
                                <a:pt x="5842" y="121412"/>
                              </a:cubicBezTo>
                              <a:cubicBezTo>
                                <a:pt x="11430" y="92202"/>
                                <a:pt x="25400" y="67056"/>
                                <a:pt x="46990" y="45593"/>
                              </a:cubicBezTo>
                              <a:cubicBezTo>
                                <a:pt x="56388" y="36195"/>
                                <a:pt x="66675" y="27813"/>
                                <a:pt x="78359" y="21717"/>
                              </a:cubicBezTo>
                              <a:cubicBezTo>
                                <a:pt x="89916" y="15494"/>
                                <a:pt x="101600" y="10541"/>
                                <a:pt x="113411" y="6985"/>
                              </a:cubicBezTo>
                              <a:cubicBezTo>
                                <a:pt x="125095" y="3683"/>
                                <a:pt x="136525" y="1270"/>
                                <a:pt x="147574"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56" name="Shape 47256"/>
                      <wps:cNvSpPr/>
                      <wps:spPr>
                        <a:xfrm>
                          <a:off x="2332520" y="2486089"/>
                          <a:ext cx="301778" cy="570650"/>
                        </a:xfrm>
                        <a:custGeom>
                          <a:avLst/>
                          <a:gdLst/>
                          <a:ahLst/>
                          <a:cxnLst/>
                          <a:rect l="0" t="0" r="0" b="0"/>
                          <a:pathLst>
                            <a:path w="301778" h="570650">
                              <a:moveTo>
                                <a:pt x="178197" y="286"/>
                              </a:moveTo>
                              <a:cubicBezTo>
                                <a:pt x="193485" y="571"/>
                                <a:pt x="209233" y="2857"/>
                                <a:pt x="225552" y="7429"/>
                              </a:cubicBezTo>
                              <a:cubicBezTo>
                                <a:pt x="241872" y="12002"/>
                                <a:pt x="258668" y="18383"/>
                                <a:pt x="275923" y="26718"/>
                              </a:cubicBezTo>
                              <a:lnTo>
                                <a:pt x="301778" y="41804"/>
                              </a:lnTo>
                              <a:lnTo>
                                <a:pt x="301778" y="120867"/>
                              </a:lnTo>
                              <a:lnTo>
                                <a:pt x="279432" y="105981"/>
                              </a:lnTo>
                              <a:cubicBezTo>
                                <a:pt x="266383" y="98456"/>
                                <a:pt x="253555" y="92202"/>
                                <a:pt x="240919" y="87058"/>
                              </a:cubicBezTo>
                              <a:cubicBezTo>
                                <a:pt x="215773" y="77533"/>
                                <a:pt x="192024" y="74358"/>
                                <a:pt x="169291" y="77279"/>
                              </a:cubicBezTo>
                              <a:cubicBezTo>
                                <a:pt x="146558" y="80201"/>
                                <a:pt x="125984" y="91122"/>
                                <a:pt x="106934" y="110172"/>
                              </a:cubicBezTo>
                              <a:cubicBezTo>
                                <a:pt x="88011" y="129095"/>
                                <a:pt x="77343" y="150051"/>
                                <a:pt x="75184" y="173545"/>
                              </a:cubicBezTo>
                              <a:cubicBezTo>
                                <a:pt x="73025" y="197040"/>
                                <a:pt x="76200" y="221424"/>
                                <a:pt x="86233" y="247078"/>
                              </a:cubicBezTo>
                              <a:cubicBezTo>
                                <a:pt x="96139" y="272859"/>
                                <a:pt x="110363" y="299148"/>
                                <a:pt x="130556" y="325819"/>
                              </a:cubicBezTo>
                              <a:cubicBezTo>
                                <a:pt x="151003" y="352742"/>
                                <a:pt x="173736" y="379158"/>
                                <a:pt x="199771" y="405194"/>
                              </a:cubicBezTo>
                              <a:cubicBezTo>
                                <a:pt x="228473" y="433895"/>
                                <a:pt x="256540" y="458660"/>
                                <a:pt x="283845" y="479615"/>
                              </a:cubicBezTo>
                              <a:lnTo>
                                <a:pt x="301778" y="491872"/>
                              </a:lnTo>
                              <a:lnTo>
                                <a:pt x="301778" y="570650"/>
                              </a:lnTo>
                              <a:lnTo>
                                <a:pt x="273685" y="554038"/>
                              </a:lnTo>
                              <a:cubicBezTo>
                                <a:pt x="236982" y="528638"/>
                                <a:pt x="198628" y="496126"/>
                                <a:pt x="158242" y="455739"/>
                              </a:cubicBezTo>
                              <a:cubicBezTo>
                                <a:pt x="119761" y="417258"/>
                                <a:pt x="87884" y="379032"/>
                                <a:pt x="62738" y="341566"/>
                              </a:cubicBezTo>
                              <a:cubicBezTo>
                                <a:pt x="37592" y="303974"/>
                                <a:pt x="20574" y="267652"/>
                                <a:pt x="10541" y="232982"/>
                              </a:cubicBezTo>
                              <a:cubicBezTo>
                                <a:pt x="762" y="198818"/>
                                <a:pt x="0" y="166179"/>
                                <a:pt x="6350" y="135318"/>
                              </a:cubicBezTo>
                              <a:cubicBezTo>
                                <a:pt x="13081" y="104838"/>
                                <a:pt x="29210" y="76898"/>
                                <a:pt x="54229" y="51879"/>
                              </a:cubicBezTo>
                              <a:cubicBezTo>
                                <a:pt x="78359" y="27749"/>
                                <a:pt x="104521" y="11874"/>
                                <a:pt x="133604" y="5143"/>
                              </a:cubicBezTo>
                              <a:cubicBezTo>
                                <a:pt x="148082" y="1715"/>
                                <a:pt x="162909" y="0"/>
                                <a:pt x="178197" y="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57" name="Shape 47257"/>
                      <wps:cNvSpPr/>
                      <wps:spPr>
                        <a:xfrm>
                          <a:off x="2634299" y="2527893"/>
                          <a:ext cx="302742" cy="573320"/>
                        </a:xfrm>
                        <a:custGeom>
                          <a:avLst/>
                          <a:gdLst/>
                          <a:ahLst/>
                          <a:cxnLst/>
                          <a:rect l="0" t="0" r="0" b="0"/>
                          <a:pathLst>
                            <a:path w="302742" h="573320">
                              <a:moveTo>
                                <a:pt x="0" y="0"/>
                              </a:moveTo>
                              <a:lnTo>
                                <a:pt x="27279" y="15917"/>
                              </a:lnTo>
                              <a:cubicBezTo>
                                <a:pt x="63474" y="40936"/>
                                <a:pt x="101574" y="73067"/>
                                <a:pt x="141198" y="112691"/>
                              </a:cubicBezTo>
                              <a:cubicBezTo>
                                <a:pt x="180822" y="152315"/>
                                <a:pt x="213080" y="190923"/>
                                <a:pt x="238607" y="228769"/>
                              </a:cubicBezTo>
                              <a:cubicBezTo>
                                <a:pt x="264134" y="266742"/>
                                <a:pt x="281279" y="302810"/>
                                <a:pt x="291439" y="337354"/>
                              </a:cubicBezTo>
                              <a:cubicBezTo>
                                <a:pt x="301599" y="372025"/>
                                <a:pt x="302742" y="405045"/>
                                <a:pt x="296011" y="435652"/>
                              </a:cubicBezTo>
                              <a:cubicBezTo>
                                <a:pt x="289534" y="466513"/>
                                <a:pt x="273532" y="494199"/>
                                <a:pt x="248513" y="519218"/>
                              </a:cubicBezTo>
                              <a:cubicBezTo>
                                <a:pt x="223875" y="543856"/>
                                <a:pt x="197459" y="560112"/>
                                <a:pt x="167995" y="566462"/>
                              </a:cubicBezTo>
                              <a:cubicBezTo>
                                <a:pt x="139039" y="573320"/>
                                <a:pt x="108305" y="572939"/>
                                <a:pt x="75920" y="563541"/>
                              </a:cubicBezTo>
                              <a:cubicBezTo>
                                <a:pt x="59600" y="558969"/>
                                <a:pt x="42773" y="552429"/>
                                <a:pt x="25437" y="543888"/>
                              </a:cubicBezTo>
                              <a:lnTo>
                                <a:pt x="0" y="528846"/>
                              </a:lnTo>
                              <a:lnTo>
                                <a:pt x="0" y="450068"/>
                              </a:lnTo>
                              <a:lnTo>
                                <a:pt x="22040" y="465132"/>
                              </a:lnTo>
                              <a:cubicBezTo>
                                <a:pt x="35089" y="472832"/>
                                <a:pt x="47853" y="479150"/>
                                <a:pt x="60299" y="484166"/>
                              </a:cubicBezTo>
                              <a:cubicBezTo>
                                <a:pt x="85572" y="494453"/>
                                <a:pt x="109321" y="497501"/>
                                <a:pt x="131673" y="494199"/>
                              </a:cubicBezTo>
                              <a:cubicBezTo>
                                <a:pt x="154279" y="491532"/>
                                <a:pt x="174980" y="480229"/>
                                <a:pt x="194284" y="460925"/>
                              </a:cubicBezTo>
                              <a:cubicBezTo>
                                <a:pt x="213207" y="442002"/>
                                <a:pt x="224510" y="420539"/>
                                <a:pt x="226669" y="397044"/>
                              </a:cubicBezTo>
                              <a:cubicBezTo>
                                <a:pt x="228701" y="373676"/>
                                <a:pt x="225399" y="348530"/>
                                <a:pt x="214985" y="322622"/>
                              </a:cubicBezTo>
                              <a:cubicBezTo>
                                <a:pt x="204825" y="297095"/>
                                <a:pt x="190220" y="270425"/>
                                <a:pt x="169646" y="243374"/>
                              </a:cubicBezTo>
                              <a:cubicBezTo>
                                <a:pt x="149072" y="216323"/>
                                <a:pt x="126085" y="189780"/>
                                <a:pt x="99669" y="163364"/>
                              </a:cubicBezTo>
                              <a:cubicBezTo>
                                <a:pt x="72110" y="135805"/>
                                <a:pt x="44551" y="111294"/>
                                <a:pt x="17500" y="90720"/>
                              </a:cubicBezTo>
                              <a:lnTo>
                                <a:pt x="0" y="7906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55" name="Shape 47255"/>
                      <wps:cNvSpPr/>
                      <wps:spPr>
                        <a:xfrm>
                          <a:off x="2617762" y="2091690"/>
                          <a:ext cx="712978" cy="725043"/>
                        </a:xfrm>
                        <a:custGeom>
                          <a:avLst/>
                          <a:gdLst/>
                          <a:ahLst/>
                          <a:cxnLst/>
                          <a:rect l="0" t="0" r="0" b="0"/>
                          <a:pathLst>
                            <a:path w="712978" h="725043">
                              <a:moveTo>
                                <a:pt x="233045" y="254"/>
                              </a:moveTo>
                              <a:cubicBezTo>
                                <a:pt x="235712" y="0"/>
                                <a:pt x="238633" y="127"/>
                                <a:pt x="240792" y="889"/>
                              </a:cubicBezTo>
                              <a:cubicBezTo>
                                <a:pt x="243078" y="1651"/>
                                <a:pt x="244856" y="2921"/>
                                <a:pt x="246761" y="4826"/>
                              </a:cubicBezTo>
                              <a:cubicBezTo>
                                <a:pt x="396875" y="155067"/>
                                <a:pt x="547116" y="305181"/>
                                <a:pt x="697230" y="455422"/>
                              </a:cubicBezTo>
                              <a:cubicBezTo>
                                <a:pt x="702183" y="460248"/>
                                <a:pt x="706120" y="465328"/>
                                <a:pt x="708406" y="469900"/>
                              </a:cubicBezTo>
                              <a:cubicBezTo>
                                <a:pt x="710565" y="474599"/>
                                <a:pt x="711962" y="479171"/>
                                <a:pt x="712470" y="483108"/>
                              </a:cubicBezTo>
                              <a:cubicBezTo>
                                <a:pt x="712978" y="487172"/>
                                <a:pt x="712343" y="490728"/>
                                <a:pt x="711200" y="494157"/>
                              </a:cubicBezTo>
                              <a:cubicBezTo>
                                <a:pt x="710184" y="497586"/>
                                <a:pt x="708279" y="500253"/>
                                <a:pt x="705993" y="502539"/>
                              </a:cubicBezTo>
                              <a:cubicBezTo>
                                <a:pt x="701167" y="507365"/>
                                <a:pt x="696341" y="512191"/>
                                <a:pt x="691515" y="517017"/>
                              </a:cubicBezTo>
                              <a:cubicBezTo>
                                <a:pt x="686943" y="521462"/>
                                <a:pt x="682117" y="524764"/>
                                <a:pt x="677291" y="526669"/>
                              </a:cubicBezTo>
                              <a:cubicBezTo>
                                <a:pt x="672973" y="528701"/>
                                <a:pt x="667004" y="529463"/>
                                <a:pt x="660146" y="528701"/>
                              </a:cubicBezTo>
                              <a:cubicBezTo>
                                <a:pt x="653796" y="528193"/>
                                <a:pt x="645795" y="526542"/>
                                <a:pt x="636397" y="523113"/>
                              </a:cubicBezTo>
                              <a:cubicBezTo>
                                <a:pt x="626872" y="519684"/>
                                <a:pt x="615696" y="515112"/>
                                <a:pt x="602361" y="508762"/>
                              </a:cubicBezTo>
                              <a:cubicBezTo>
                                <a:pt x="476885" y="448818"/>
                                <a:pt x="350139" y="391160"/>
                                <a:pt x="224536" y="331216"/>
                              </a:cubicBezTo>
                              <a:cubicBezTo>
                                <a:pt x="204978" y="321945"/>
                                <a:pt x="184785" y="312166"/>
                                <a:pt x="163703" y="301498"/>
                              </a:cubicBezTo>
                              <a:cubicBezTo>
                                <a:pt x="142875" y="291338"/>
                                <a:pt x="122555" y="280797"/>
                                <a:pt x="103251" y="270510"/>
                              </a:cubicBezTo>
                              <a:cubicBezTo>
                                <a:pt x="103124" y="270637"/>
                                <a:pt x="102997" y="270891"/>
                                <a:pt x="102743" y="271145"/>
                              </a:cubicBezTo>
                              <a:cubicBezTo>
                                <a:pt x="121158" y="288798"/>
                                <a:pt x="139954" y="307213"/>
                                <a:pt x="158877" y="325755"/>
                              </a:cubicBezTo>
                              <a:cubicBezTo>
                                <a:pt x="178054" y="344424"/>
                                <a:pt x="196850" y="363220"/>
                                <a:pt x="215519" y="381762"/>
                              </a:cubicBezTo>
                              <a:cubicBezTo>
                                <a:pt x="313690" y="480060"/>
                                <a:pt x="411861" y="578231"/>
                                <a:pt x="510032" y="676402"/>
                              </a:cubicBezTo>
                              <a:cubicBezTo>
                                <a:pt x="511937" y="678307"/>
                                <a:pt x="513334" y="680085"/>
                                <a:pt x="513969" y="682371"/>
                              </a:cubicBezTo>
                              <a:cubicBezTo>
                                <a:pt x="515239" y="685038"/>
                                <a:pt x="514985" y="687324"/>
                                <a:pt x="513969" y="689991"/>
                              </a:cubicBezTo>
                              <a:cubicBezTo>
                                <a:pt x="513334" y="692785"/>
                                <a:pt x="512064" y="695579"/>
                                <a:pt x="510032" y="699135"/>
                              </a:cubicBezTo>
                              <a:cubicBezTo>
                                <a:pt x="507619" y="702310"/>
                                <a:pt x="504444" y="706247"/>
                                <a:pt x="500126" y="710565"/>
                              </a:cubicBezTo>
                              <a:cubicBezTo>
                                <a:pt x="495808" y="714883"/>
                                <a:pt x="492125" y="717804"/>
                                <a:pt x="488950" y="720090"/>
                              </a:cubicBezTo>
                              <a:cubicBezTo>
                                <a:pt x="485521" y="722122"/>
                                <a:pt x="482346" y="723773"/>
                                <a:pt x="479806" y="724154"/>
                              </a:cubicBezTo>
                              <a:cubicBezTo>
                                <a:pt x="477266" y="725043"/>
                                <a:pt x="475234" y="725043"/>
                                <a:pt x="472440" y="723900"/>
                              </a:cubicBezTo>
                              <a:cubicBezTo>
                                <a:pt x="470281" y="723138"/>
                                <a:pt x="468376" y="721868"/>
                                <a:pt x="466471" y="719963"/>
                              </a:cubicBezTo>
                              <a:cubicBezTo>
                                <a:pt x="316484" y="569849"/>
                                <a:pt x="166243" y="419735"/>
                                <a:pt x="16129" y="269494"/>
                              </a:cubicBezTo>
                              <a:cubicBezTo>
                                <a:pt x="5842" y="259334"/>
                                <a:pt x="762" y="250063"/>
                                <a:pt x="381" y="242189"/>
                              </a:cubicBezTo>
                              <a:cubicBezTo>
                                <a:pt x="0" y="234188"/>
                                <a:pt x="1778" y="227838"/>
                                <a:pt x="6350" y="223266"/>
                              </a:cubicBezTo>
                              <a:cubicBezTo>
                                <a:pt x="13335" y="216154"/>
                                <a:pt x="20574" y="209042"/>
                                <a:pt x="27686" y="201930"/>
                              </a:cubicBezTo>
                              <a:cubicBezTo>
                                <a:pt x="32639" y="196977"/>
                                <a:pt x="37719" y="193421"/>
                                <a:pt x="42418" y="191008"/>
                              </a:cubicBezTo>
                              <a:cubicBezTo>
                                <a:pt x="46863" y="188849"/>
                                <a:pt x="52197" y="187960"/>
                                <a:pt x="57531" y="187833"/>
                              </a:cubicBezTo>
                              <a:cubicBezTo>
                                <a:pt x="63373" y="188214"/>
                                <a:pt x="70104" y="189738"/>
                                <a:pt x="77597" y="192151"/>
                              </a:cubicBezTo>
                              <a:cubicBezTo>
                                <a:pt x="85217" y="194945"/>
                                <a:pt x="94361" y="198628"/>
                                <a:pt x="105029" y="203835"/>
                              </a:cubicBezTo>
                              <a:cubicBezTo>
                                <a:pt x="201676" y="250444"/>
                                <a:pt x="299339" y="295021"/>
                                <a:pt x="396113" y="341503"/>
                              </a:cubicBezTo>
                              <a:cubicBezTo>
                                <a:pt x="414020" y="349885"/>
                                <a:pt x="431165" y="357632"/>
                                <a:pt x="448183" y="365633"/>
                              </a:cubicBezTo>
                              <a:cubicBezTo>
                                <a:pt x="464820" y="374015"/>
                                <a:pt x="481584" y="381889"/>
                                <a:pt x="497713" y="390017"/>
                              </a:cubicBezTo>
                              <a:cubicBezTo>
                                <a:pt x="513715" y="398145"/>
                                <a:pt x="529717" y="405511"/>
                                <a:pt x="545338" y="413385"/>
                              </a:cubicBezTo>
                              <a:cubicBezTo>
                                <a:pt x="560832" y="421259"/>
                                <a:pt x="576961" y="429133"/>
                                <a:pt x="592709" y="436880"/>
                              </a:cubicBezTo>
                              <a:cubicBezTo>
                                <a:pt x="592836" y="436753"/>
                                <a:pt x="592836" y="436626"/>
                                <a:pt x="592963" y="436626"/>
                              </a:cubicBezTo>
                              <a:cubicBezTo>
                                <a:pt x="572770" y="416814"/>
                                <a:pt x="551688" y="396367"/>
                                <a:pt x="530098" y="374904"/>
                              </a:cubicBezTo>
                              <a:cubicBezTo>
                                <a:pt x="508381" y="353695"/>
                                <a:pt x="488061" y="333248"/>
                                <a:pt x="467995" y="313182"/>
                              </a:cubicBezTo>
                              <a:cubicBezTo>
                                <a:pt x="379857" y="225044"/>
                                <a:pt x="291465" y="136652"/>
                                <a:pt x="203200" y="48387"/>
                              </a:cubicBezTo>
                              <a:cubicBezTo>
                                <a:pt x="201295" y="46482"/>
                                <a:pt x="200152" y="44704"/>
                                <a:pt x="199263" y="42418"/>
                              </a:cubicBezTo>
                              <a:cubicBezTo>
                                <a:pt x="198501" y="40132"/>
                                <a:pt x="198120" y="37592"/>
                                <a:pt x="198628" y="34671"/>
                              </a:cubicBezTo>
                              <a:cubicBezTo>
                                <a:pt x="199390" y="31877"/>
                                <a:pt x="200914" y="28829"/>
                                <a:pt x="203327" y="25654"/>
                              </a:cubicBezTo>
                              <a:cubicBezTo>
                                <a:pt x="205740" y="22479"/>
                                <a:pt x="208915" y="18542"/>
                                <a:pt x="213106" y="14351"/>
                              </a:cubicBezTo>
                              <a:cubicBezTo>
                                <a:pt x="216916" y="10414"/>
                                <a:pt x="220853" y="7239"/>
                                <a:pt x="224028" y="4953"/>
                              </a:cubicBezTo>
                              <a:cubicBezTo>
                                <a:pt x="227203" y="2540"/>
                                <a:pt x="230251" y="889"/>
                                <a:pt x="233045"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54" name="Shape 47254"/>
                      <wps:cNvSpPr/>
                      <wps:spPr>
                        <a:xfrm>
                          <a:off x="2951137" y="1832864"/>
                          <a:ext cx="516636" cy="649097"/>
                        </a:xfrm>
                        <a:custGeom>
                          <a:avLst/>
                          <a:gdLst/>
                          <a:ahLst/>
                          <a:cxnLst/>
                          <a:rect l="0" t="0" r="0" b="0"/>
                          <a:pathLst>
                            <a:path w="516636" h="649097">
                              <a:moveTo>
                                <a:pt x="158242" y="0"/>
                              </a:moveTo>
                              <a:cubicBezTo>
                                <a:pt x="160401" y="0"/>
                                <a:pt x="162814" y="508"/>
                                <a:pt x="165862" y="2032"/>
                              </a:cubicBezTo>
                              <a:cubicBezTo>
                                <a:pt x="168910" y="3556"/>
                                <a:pt x="172720" y="5842"/>
                                <a:pt x="176276" y="8890"/>
                              </a:cubicBezTo>
                              <a:cubicBezTo>
                                <a:pt x="180340" y="12446"/>
                                <a:pt x="184785" y="16383"/>
                                <a:pt x="189738" y="21336"/>
                              </a:cubicBezTo>
                              <a:cubicBezTo>
                                <a:pt x="194564" y="26289"/>
                                <a:pt x="198501" y="30607"/>
                                <a:pt x="201676" y="34290"/>
                              </a:cubicBezTo>
                              <a:cubicBezTo>
                                <a:pt x="204724" y="37846"/>
                                <a:pt x="207010" y="41656"/>
                                <a:pt x="208153" y="44450"/>
                              </a:cubicBezTo>
                              <a:cubicBezTo>
                                <a:pt x="209677" y="47244"/>
                                <a:pt x="210058" y="49784"/>
                                <a:pt x="210312" y="52070"/>
                              </a:cubicBezTo>
                              <a:cubicBezTo>
                                <a:pt x="210058" y="54356"/>
                                <a:pt x="209550" y="55753"/>
                                <a:pt x="208280" y="57023"/>
                              </a:cubicBezTo>
                              <a:cubicBezTo>
                                <a:pt x="168148" y="97028"/>
                                <a:pt x="128143" y="137033"/>
                                <a:pt x="88138" y="177165"/>
                              </a:cubicBezTo>
                              <a:cubicBezTo>
                                <a:pt x="143510" y="232410"/>
                                <a:pt x="198882" y="287782"/>
                                <a:pt x="254254" y="343154"/>
                              </a:cubicBezTo>
                              <a:cubicBezTo>
                                <a:pt x="292100" y="305308"/>
                                <a:pt x="329819" y="267589"/>
                                <a:pt x="367665" y="229743"/>
                              </a:cubicBezTo>
                              <a:cubicBezTo>
                                <a:pt x="368935" y="228473"/>
                                <a:pt x="370332" y="227711"/>
                                <a:pt x="372364" y="227330"/>
                              </a:cubicBezTo>
                              <a:cubicBezTo>
                                <a:pt x="374523" y="227457"/>
                                <a:pt x="377063" y="227965"/>
                                <a:pt x="379730" y="228981"/>
                              </a:cubicBezTo>
                              <a:cubicBezTo>
                                <a:pt x="382270" y="230124"/>
                                <a:pt x="385699" y="232029"/>
                                <a:pt x="389255" y="235077"/>
                              </a:cubicBezTo>
                              <a:cubicBezTo>
                                <a:pt x="393065" y="238379"/>
                                <a:pt x="397764" y="242570"/>
                                <a:pt x="403098" y="247777"/>
                              </a:cubicBezTo>
                              <a:cubicBezTo>
                                <a:pt x="408051" y="252730"/>
                                <a:pt x="411480" y="256794"/>
                                <a:pt x="414655" y="260477"/>
                              </a:cubicBezTo>
                              <a:cubicBezTo>
                                <a:pt x="417830" y="264033"/>
                                <a:pt x="419989" y="267843"/>
                                <a:pt x="421132" y="270383"/>
                              </a:cubicBezTo>
                              <a:cubicBezTo>
                                <a:pt x="422656" y="273558"/>
                                <a:pt x="423164" y="275971"/>
                                <a:pt x="423291" y="278257"/>
                              </a:cubicBezTo>
                              <a:cubicBezTo>
                                <a:pt x="423164" y="280543"/>
                                <a:pt x="422910" y="282448"/>
                                <a:pt x="421640" y="283591"/>
                              </a:cubicBezTo>
                              <a:cubicBezTo>
                                <a:pt x="383794" y="321437"/>
                                <a:pt x="345948" y="359283"/>
                                <a:pt x="308229" y="397129"/>
                              </a:cubicBezTo>
                              <a:cubicBezTo>
                                <a:pt x="375920" y="464947"/>
                                <a:pt x="443738" y="532638"/>
                                <a:pt x="511556" y="600456"/>
                              </a:cubicBezTo>
                              <a:cubicBezTo>
                                <a:pt x="513334" y="602361"/>
                                <a:pt x="514731" y="604139"/>
                                <a:pt x="515493" y="606425"/>
                              </a:cubicBezTo>
                              <a:cubicBezTo>
                                <a:pt x="516636" y="608965"/>
                                <a:pt x="516636" y="611124"/>
                                <a:pt x="515620" y="613791"/>
                              </a:cubicBezTo>
                              <a:cubicBezTo>
                                <a:pt x="514985" y="616585"/>
                                <a:pt x="513842" y="619379"/>
                                <a:pt x="511683" y="622935"/>
                              </a:cubicBezTo>
                              <a:cubicBezTo>
                                <a:pt x="509270" y="626110"/>
                                <a:pt x="506095" y="630047"/>
                                <a:pt x="501777" y="634365"/>
                              </a:cubicBezTo>
                              <a:cubicBezTo>
                                <a:pt x="497840" y="638302"/>
                                <a:pt x="493903" y="641477"/>
                                <a:pt x="490601" y="643890"/>
                              </a:cubicBezTo>
                              <a:cubicBezTo>
                                <a:pt x="487172" y="645922"/>
                                <a:pt x="484124" y="647446"/>
                                <a:pt x="481203" y="648208"/>
                              </a:cubicBezTo>
                              <a:cubicBezTo>
                                <a:pt x="478663" y="649097"/>
                                <a:pt x="476631" y="649097"/>
                                <a:pt x="473964" y="647954"/>
                              </a:cubicBezTo>
                              <a:cubicBezTo>
                                <a:pt x="471678" y="647192"/>
                                <a:pt x="469773" y="645922"/>
                                <a:pt x="467995" y="644017"/>
                              </a:cubicBezTo>
                              <a:cubicBezTo>
                                <a:pt x="317246" y="493395"/>
                                <a:pt x="166624" y="342646"/>
                                <a:pt x="15875" y="192024"/>
                              </a:cubicBezTo>
                              <a:cubicBezTo>
                                <a:pt x="6223" y="182245"/>
                                <a:pt x="1270" y="173609"/>
                                <a:pt x="508" y="165862"/>
                              </a:cubicBezTo>
                              <a:cubicBezTo>
                                <a:pt x="0" y="158877"/>
                                <a:pt x="1905" y="153162"/>
                                <a:pt x="5715" y="149352"/>
                              </a:cubicBezTo>
                              <a:cubicBezTo>
                                <a:pt x="54864" y="100203"/>
                                <a:pt x="104013" y="51054"/>
                                <a:pt x="153162" y="1905"/>
                              </a:cubicBezTo>
                              <a:cubicBezTo>
                                <a:pt x="154432" y="635"/>
                                <a:pt x="155829" y="0"/>
                                <a:pt x="15824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53" name="Shape 47253"/>
                      <wps:cNvSpPr/>
                      <wps:spPr>
                        <a:xfrm>
                          <a:off x="3184055" y="1721358"/>
                          <a:ext cx="521970" cy="522351"/>
                        </a:xfrm>
                        <a:custGeom>
                          <a:avLst/>
                          <a:gdLst/>
                          <a:ahLst/>
                          <a:cxnLst/>
                          <a:rect l="0" t="0" r="0" b="0"/>
                          <a:pathLst>
                            <a:path w="521970" h="522351">
                              <a:moveTo>
                                <a:pt x="34671" y="508"/>
                              </a:moveTo>
                              <a:cubicBezTo>
                                <a:pt x="37592" y="0"/>
                                <a:pt x="39751" y="0"/>
                                <a:pt x="42037" y="762"/>
                              </a:cubicBezTo>
                              <a:cubicBezTo>
                                <a:pt x="44196" y="1524"/>
                                <a:pt x="46355" y="3175"/>
                                <a:pt x="48260" y="4953"/>
                              </a:cubicBezTo>
                              <a:cubicBezTo>
                                <a:pt x="204470" y="161290"/>
                                <a:pt x="360807" y="317500"/>
                                <a:pt x="516890" y="473583"/>
                              </a:cubicBezTo>
                              <a:cubicBezTo>
                                <a:pt x="518795" y="475488"/>
                                <a:pt x="520319" y="477774"/>
                                <a:pt x="521208" y="480060"/>
                              </a:cubicBezTo>
                              <a:cubicBezTo>
                                <a:pt x="521970" y="482219"/>
                                <a:pt x="521970" y="484378"/>
                                <a:pt x="521081" y="486918"/>
                              </a:cubicBezTo>
                              <a:cubicBezTo>
                                <a:pt x="520319" y="489839"/>
                                <a:pt x="519176" y="492633"/>
                                <a:pt x="517017" y="496062"/>
                              </a:cubicBezTo>
                              <a:cubicBezTo>
                                <a:pt x="514731" y="499237"/>
                                <a:pt x="511556" y="503174"/>
                                <a:pt x="507238" y="507492"/>
                              </a:cubicBezTo>
                              <a:cubicBezTo>
                                <a:pt x="503174" y="511556"/>
                                <a:pt x="499237" y="514731"/>
                                <a:pt x="496062" y="517144"/>
                              </a:cubicBezTo>
                              <a:cubicBezTo>
                                <a:pt x="492506" y="519176"/>
                                <a:pt x="489458" y="520700"/>
                                <a:pt x="486664" y="521335"/>
                              </a:cubicBezTo>
                              <a:cubicBezTo>
                                <a:pt x="483997" y="522351"/>
                                <a:pt x="481965" y="522351"/>
                                <a:pt x="479679" y="521462"/>
                              </a:cubicBezTo>
                              <a:cubicBezTo>
                                <a:pt x="477393" y="520700"/>
                                <a:pt x="475234" y="519049"/>
                                <a:pt x="473329" y="517144"/>
                              </a:cubicBezTo>
                              <a:cubicBezTo>
                                <a:pt x="317246" y="361061"/>
                                <a:pt x="160909" y="204851"/>
                                <a:pt x="4699" y="48514"/>
                              </a:cubicBezTo>
                              <a:cubicBezTo>
                                <a:pt x="2794" y="46736"/>
                                <a:pt x="1397" y="44323"/>
                                <a:pt x="762" y="42037"/>
                              </a:cubicBezTo>
                              <a:cubicBezTo>
                                <a:pt x="0" y="39751"/>
                                <a:pt x="127" y="37465"/>
                                <a:pt x="762" y="34544"/>
                              </a:cubicBezTo>
                              <a:cubicBezTo>
                                <a:pt x="1778" y="31877"/>
                                <a:pt x="3302" y="28956"/>
                                <a:pt x="5207" y="25400"/>
                              </a:cubicBezTo>
                              <a:cubicBezTo>
                                <a:pt x="7747" y="22098"/>
                                <a:pt x="10668" y="18542"/>
                                <a:pt x="14478" y="14732"/>
                              </a:cubicBezTo>
                              <a:cubicBezTo>
                                <a:pt x="18796" y="10414"/>
                                <a:pt x="22606" y="7239"/>
                                <a:pt x="25781" y="4826"/>
                              </a:cubicBezTo>
                              <a:cubicBezTo>
                                <a:pt x="29464" y="2794"/>
                                <a:pt x="32131" y="1524"/>
                                <a:pt x="34671"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51" name="Shape 47251"/>
                      <wps:cNvSpPr/>
                      <wps:spPr>
                        <a:xfrm>
                          <a:off x="3320072" y="1476058"/>
                          <a:ext cx="322614" cy="486470"/>
                        </a:xfrm>
                        <a:custGeom>
                          <a:avLst/>
                          <a:gdLst/>
                          <a:ahLst/>
                          <a:cxnLst/>
                          <a:rect l="0" t="0" r="0" b="0"/>
                          <a:pathLst>
                            <a:path w="322614" h="486470">
                              <a:moveTo>
                                <a:pt x="215170" y="413"/>
                              </a:moveTo>
                              <a:cubicBezTo>
                                <a:pt x="231267" y="0"/>
                                <a:pt x="247777" y="1524"/>
                                <a:pt x="264668" y="5143"/>
                              </a:cubicBezTo>
                              <a:cubicBezTo>
                                <a:pt x="281559" y="9080"/>
                                <a:pt x="298831" y="14637"/>
                                <a:pt x="316357" y="22003"/>
                              </a:cubicBezTo>
                              <a:lnTo>
                                <a:pt x="322614" y="25262"/>
                              </a:lnTo>
                              <a:lnTo>
                                <a:pt x="322614" y="100800"/>
                              </a:lnTo>
                              <a:lnTo>
                                <a:pt x="314754" y="96234"/>
                              </a:lnTo>
                              <a:cubicBezTo>
                                <a:pt x="301530" y="89916"/>
                                <a:pt x="288417" y="84963"/>
                                <a:pt x="275463" y="81216"/>
                              </a:cubicBezTo>
                              <a:cubicBezTo>
                                <a:pt x="262509" y="77407"/>
                                <a:pt x="249809" y="75406"/>
                                <a:pt x="237363" y="74946"/>
                              </a:cubicBezTo>
                              <a:cubicBezTo>
                                <a:pt x="224917" y="74485"/>
                                <a:pt x="212725" y="75565"/>
                                <a:pt x="200787" y="77914"/>
                              </a:cubicBezTo>
                              <a:cubicBezTo>
                                <a:pt x="176911" y="82867"/>
                                <a:pt x="153924" y="96964"/>
                                <a:pt x="131445" y="119570"/>
                              </a:cubicBezTo>
                              <a:cubicBezTo>
                                <a:pt x="116713" y="134302"/>
                                <a:pt x="101854" y="149034"/>
                                <a:pt x="87122" y="163766"/>
                              </a:cubicBezTo>
                              <a:lnTo>
                                <a:pt x="322614" y="399258"/>
                              </a:lnTo>
                              <a:lnTo>
                                <a:pt x="322614" y="486470"/>
                              </a:lnTo>
                              <a:lnTo>
                                <a:pt x="16002" y="179768"/>
                              </a:lnTo>
                              <a:cubicBezTo>
                                <a:pt x="6223" y="169989"/>
                                <a:pt x="1270" y="161480"/>
                                <a:pt x="508" y="153733"/>
                              </a:cubicBezTo>
                              <a:cubicBezTo>
                                <a:pt x="0" y="146621"/>
                                <a:pt x="2032" y="140907"/>
                                <a:pt x="5715" y="137223"/>
                              </a:cubicBezTo>
                              <a:cubicBezTo>
                                <a:pt x="30480" y="112458"/>
                                <a:pt x="55245" y="87693"/>
                                <a:pt x="80010" y="62928"/>
                              </a:cubicBezTo>
                              <a:cubicBezTo>
                                <a:pt x="108331" y="34607"/>
                                <a:pt x="137668" y="15557"/>
                                <a:pt x="168148" y="7302"/>
                              </a:cubicBezTo>
                              <a:cubicBezTo>
                                <a:pt x="183388" y="3175"/>
                                <a:pt x="199073" y="825"/>
                                <a:pt x="215170" y="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52" name="Shape 47252"/>
                      <wps:cNvSpPr/>
                      <wps:spPr>
                        <a:xfrm>
                          <a:off x="3642686" y="1501320"/>
                          <a:ext cx="309592" cy="605991"/>
                        </a:xfrm>
                        <a:custGeom>
                          <a:avLst/>
                          <a:gdLst/>
                          <a:ahLst/>
                          <a:cxnLst/>
                          <a:rect l="0" t="0" r="0" b="0"/>
                          <a:pathLst>
                            <a:path w="309592" h="605991">
                              <a:moveTo>
                                <a:pt x="0" y="0"/>
                              </a:moveTo>
                              <a:lnTo>
                                <a:pt x="46956" y="24458"/>
                              </a:lnTo>
                              <a:cubicBezTo>
                                <a:pt x="82770" y="46810"/>
                                <a:pt x="119219" y="76655"/>
                                <a:pt x="155795" y="113104"/>
                              </a:cubicBezTo>
                              <a:cubicBezTo>
                                <a:pt x="198086" y="155522"/>
                                <a:pt x="231487" y="196035"/>
                                <a:pt x="255490" y="234516"/>
                              </a:cubicBezTo>
                              <a:cubicBezTo>
                                <a:pt x="280128" y="273505"/>
                                <a:pt x="295241" y="310081"/>
                                <a:pt x="302353" y="344752"/>
                              </a:cubicBezTo>
                              <a:cubicBezTo>
                                <a:pt x="309592" y="379296"/>
                                <a:pt x="307560" y="412443"/>
                                <a:pt x="297781" y="442796"/>
                              </a:cubicBezTo>
                              <a:cubicBezTo>
                                <a:pt x="287875" y="473403"/>
                                <a:pt x="268952" y="502740"/>
                                <a:pt x="240758" y="530807"/>
                              </a:cubicBezTo>
                              <a:cubicBezTo>
                                <a:pt x="217644" y="553921"/>
                                <a:pt x="194530" y="577035"/>
                                <a:pt x="171416" y="600149"/>
                              </a:cubicBezTo>
                              <a:cubicBezTo>
                                <a:pt x="167606" y="603959"/>
                                <a:pt x="162018" y="605991"/>
                                <a:pt x="154398" y="605102"/>
                              </a:cubicBezTo>
                              <a:cubicBezTo>
                                <a:pt x="147159" y="604721"/>
                                <a:pt x="138650" y="599768"/>
                                <a:pt x="128744" y="589989"/>
                              </a:cubicBezTo>
                              <a:lnTo>
                                <a:pt x="0" y="461208"/>
                              </a:lnTo>
                              <a:lnTo>
                                <a:pt x="0" y="373996"/>
                              </a:lnTo>
                              <a:lnTo>
                                <a:pt x="144492" y="518488"/>
                              </a:lnTo>
                              <a:cubicBezTo>
                                <a:pt x="159351" y="503502"/>
                                <a:pt x="174337" y="488643"/>
                                <a:pt x="189196" y="473657"/>
                              </a:cubicBezTo>
                              <a:cubicBezTo>
                                <a:pt x="210278" y="452702"/>
                                <a:pt x="224121" y="431493"/>
                                <a:pt x="230471" y="409014"/>
                              </a:cubicBezTo>
                              <a:cubicBezTo>
                                <a:pt x="236821" y="386662"/>
                                <a:pt x="237456" y="363040"/>
                                <a:pt x="230598" y="337386"/>
                              </a:cubicBezTo>
                              <a:cubicBezTo>
                                <a:pt x="223740" y="311478"/>
                                <a:pt x="211421" y="284046"/>
                                <a:pt x="191609" y="254836"/>
                              </a:cubicBezTo>
                              <a:cubicBezTo>
                                <a:pt x="172178" y="225880"/>
                                <a:pt x="145889" y="194765"/>
                                <a:pt x="112742" y="161618"/>
                              </a:cubicBezTo>
                              <a:cubicBezTo>
                                <a:pt x="86326" y="135202"/>
                                <a:pt x="59402" y="113104"/>
                                <a:pt x="32097" y="94181"/>
                              </a:cubicBezTo>
                              <a:lnTo>
                                <a:pt x="0" y="755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50" name="Shape 47250"/>
                      <wps:cNvSpPr/>
                      <wps:spPr>
                        <a:xfrm>
                          <a:off x="3639096" y="1136396"/>
                          <a:ext cx="653542" cy="651891"/>
                        </a:xfrm>
                        <a:custGeom>
                          <a:avLst/>
                          <a:gdLst/>
                          <a:ahLst/>
                          <a:cxnLst/>
                          <a:rect l="0" t="0" r="0" b="0"/>
                          <a:pathLst>
                            <a:path w="653542" h="651891">
                              <a:moveTo>
                                <a:pt x="166624" y="0"/>
                              </a:moveTo>
                              <a:cubicBezTo>
                                <a:pt x="168783" y="127"/>
                                <a:pt x="171069" y="762"/>
                                <a:pt x="173990" y="2413"/>
                              </a:cubicBezTo>
                              <a:cubicBezTo>
                                <a:pt x="177165" y="3937"/>
                                <a:pt x="180213" y="5969"/>
                                <a:pt x="184150" y="8890"/>
                              </a:cubicBezTo>
                              <a:cubicBezTo>
                                <a:pt x="187833" y="12065"/>
                                <a:pt x="192532" y="16256"/>
                                <a:pt x="197485" y="21209"/>
                              </a:cubicBezTo>
                              <a:cubicBezTo>
                                <a:pt x="201930" y="25781"/>
                                <a:pt x="205486" y="29718"/>
                                <a:pt x="208788" y="33401"/>
                              </a:cubicBezTo>
                              <a:cubicBezTo>
                                <a:pt x="211582" y="37338"/>
                                <a:pt x="214122" y="40894"/>
                                <a:pt x="215138" y="43561"/>
                              </a:cubicBezTo>
                              <a:cubicBezTo>
                                <a:pt x="216789" y="46482"/>
                                <a:pt x="217424" y="48768"/>
                                <a:pt x="217551" y="50927"/>
                              </a:cubicBezTo>
                              <a:cubicBezTo>
                                <a:pt x="217424" y="53340"/>
                                <a:pt x="216535" y="54991"/>
                                <a:pt x="215392" y="56261"/>
                              </a:cubicBezTo>
                              <a:cubicBezTo>
                                <a:pt x="172593" y="99060"/>
                                <a:pt x="129921" y="141732"/>
                                <a:pt x="87122" y="184404"/>
                              </a:cubicBezTo>
                              <a:cubicBezTo>
                                <a:pt x="138176" y="235458"/>
                                <a:pt x="189357" y="286512"/>
                                <a:pt x="240284" y="337566"/>
                              </a:cubicBezTo>
                              <a:cubicBezTo>
                                <a:pt x="276987" y="300990"/>
                                <a:pt x="313563" y="264287"/>
                                <a:pt x="350266" y="227711"/>
                              </a:cubicBezTo>
                              <a:cubicBezTo>
                                <a:pt x="351536" y="226441"/>
                                <a:pt x="353187" y="225552"/>
                                <a:pt x="355473" y="225425"/>
                              </a:cubicBezTo>
                              <a:cubicBezTo>
                                <a:pt x="357759" y="225552"/>
                                <a:pt x="360680" y="226441"/>
                                <a:pt x="363220" y="227584"/>
                              </a:cubicBezTo>
                              <a:cubicBezTo>
                                <a:pt x="365887" y="228727"/>
                                <a:pt x="369443" y="231140"/>
                                <a:pt x="372999" y="234315"/>
                              </a:cubicBezTo>
                              <a:cubicBezTo>
                                <a:pt x="376682" y="237363"/>
                                <a:pt x="381127" y="241300"/>
                                <a:pt x="386080" y="246253"/>
                              </a:cubicBezTo>
                              <a:cubicBezTo>
                                <a:pt x="390525" y="250825"/>
                                <a:pt x="394081" y="254762"/>
                                <a:pt x="397256" y="258445"/>
                              </a:cubicBezTo>
                              <a:cubicBezTo>
                                <a:pt x="400431" y="262128"/>
                                <a:pt x="402463" y="265303"/>
                                <a:pt x="403606" y="267970"/>
                              </a:cubicBezTo>
                              <a:cubicBezTo>
                                <a:pt x="404749" y="270510"/>
                                <a:pt x="405257" y="273050"/>
                                <a:pt x="405003" y="274828"/>
                              </a:cubicBezTo>
                              <a:cubicBezTo>
                                <a:pt x="404876" y="277241"/>
                                <a:pt x="403987" y="278892"/>
                                <a:pt x="402717" y="280162"/>
                              </a:cubicBezTo>
                              <a:cubicBezTo>
                                <a:pt x="366014" y="316738"/>
                                <a:pt x="329438" y="353441"/>
                                <a:pt x="292735" y="390017"/>
                              </a:cubicBezTo>
                              <a:cubicBezTo>
                                <a:pt x="351028" y="448310"/>
                                <a:pt x="409194" y="506476"/>
                                <a:pt x="467487" y="564769"/>
                              </a:cubicBezTo>
                              <a:cubicBezTo>
                                <a:pt x="510794" y="521462"/>
                                <a:pt x="554101" y="478155"/>
                                <a:pt x="597408" y="434848"/>
                              </a:cubicBezTo>
                              <a:cubicBezTo>
                                <a:pt x="598678" y="433578"/>
                                <a:pt x="600329" y="432689"/>
                                <a:pt x="602615" y="432562"/>
                              </a:cubicBezTo>
                              <a:cubicBezTo>
                                <a:pt x="604901" y="432689"/>
                                <a:pt x="607314" y="433197"/>
                                <a:pt x="609981" y="434340"/>
                              </a:cubicBezTo>
                              <a:cubicBezTo>
                                <a:pt x="613029" y="435864"/>
                                <a:pt x="616458" y="437642"/>
                                <a:pt x="620014" y="440817"/>
                              </a:cubicBezTo>
                              <a:cubicBezTo>
                                <a:pt x="623824" y="443992"/>
                                <a:pt x="628523" y="448183"/>
                                <a:pt x="633476" y="453136"/>
                              </a:cubicBezTo>
                              <a:cubicBezTo>
                                <a:pt x="637921" y="457708"/>
                                <a:pt x="641477" y="461645"/>
                                <a:pt x="644525" y="465328"/>
                              </a:cubicBezTo>
                              <a:cubicBezTo>
                                <a:pt x="647700" y="469011"/>
                                <a:pt x="649986" y="472821"/>
                                <a:pt x="651510" y="475869"/>
                              </a:cubicBezTo>
                              <a:cubicBezTo>
                                <a:pt x="653034" y="478790"/>
                                <a:pt x="653542" y="481457"/>
                                <a:pt x="653542" y="483489"/>
                              </a:cubicBezTo>
                              <a:cubicBezTo>
                                <a:pt x="653542" y="485902"/>
                                <a:pt x="652526" y="487553"/>
                                <a:pt x="651383" y="488823"/>
                              </a:cubicBezTo>
                              <a:cubicBezTo>
                                <a:pt x="598932" y="541274"/>
                                <a:pt x="546481" y="593598"/>
                                <a:pt x="494030" y="646049"/>
                              </a:cubicBezTo>
                              <a:cubicBezTo>
                                <a:pt x="490347" y="649859"/>
                                <a:pt x="484632" y="651891"/>
                                <a:pt x="477139" y="650875"/>
                              </a:cubicBezTo>
                              <a:cubicBezTo>
                                <a:pt x="469900" y="650621"/>
                                <a:pt x="461264" y="645668"/>
                                <a:pt x="451485" y="635762"/>
                              </a:cubicBezTo>
                              <a:cubicBezTo>
                                <a:pt x="306324" y="490728"/>
                                <a:pt x="161163" y="345567"/>
                                <a:pt x="16002" y="200406"/>
                              </a:cubicBezTo>
                              <a:cubicBezTo>
                                <a:pt x="6223" y="190627"/>
                                <a:pt x="1270" y="182118"/>
                                <a:pt x="635" y="174244"/>
                              </a:cubicBezTo>
                              <a:cubicBezTo>
                                <a:pt x="0" y="167259"/>
                                <a:pt x="2032" y="161544"/>
                                <a:pt x="5842" y="157734"/>
                              </a:cubicBezTo>
                              <a:cubicBezTo>
                                <a:pt x="57658" y="105918"/>
                                <a:pt x="109474" y="54102"/>
                                <a:pt x="161290" y="2286"/>
                              </a:cubicBezTo>
                              <a:cubicBezTo>
                                <a:pt x="162560" y="1016"/>
                                <a:pt x="164211" y="127"/>
                                <a:pt x="16662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49" name="Shape 47249"/>
                      <wps:cNvSpPr/>
                      <wps:spPr>
                        <a:xfrm>
                          <a:off x="3893858" y="815594"/>
                          <a:ext cx="712978" cy="725170"/>
                        </a:xfrm>
                        <a:custGeom>
                          <a:avLst/>
                          <a:gdLst/>
                          <a:ahLst/>
                          <a:cxnLst/>
                          <a:rect l="0" t="0" r="0" b="0"/>
                          <a:pathLst>
                            <a:path w="712978" h="725170">
                              <a:moveTo>
                                <a:pt x="233045" y="254"/>
                              </a:moveTo>
                              <a:cubicBezTo>
                                <a:pt x="235712" y="0"/>
                                <a:pt x="238506" y="254"/>
                                <a:pt x="240792" y="889"/>
                              </a:cubicBezTo>
                              <a:cubicBezTo>
                                <a:pt x="243078" y="1778"/>
                                <a:pt x="244856" y="2922"/>
                                <a:pt x="246761" y="4826"/>
                              </a:cubicBezTo>
                              <a:cubicBezTo>
                                <a:pt x="397002" y="155067"/>
                                <a:pt x="547116" y="305181"/>
                                <a:pt x="697357" y="455422"/>
                              </a:cubicBezTo>
                              <a:cubicBezTo>
                                <a:pt x="702183" y="460248"/>
                                <a:pt x="706120" y="465328"/>
                                <a:pt x="708279" y="470027"/>
                              </a:cubicBezTo>
                              <a:cubicBezTo>
                                <a:pt x="710438" y="474599"/>
                                <a:pt x="711835" y="479171"/>
                                <a:pt x="712343" y="483235"/>
                              </a:cubicBezTo>
                              <a:cubicBezTo>
                                <a:pt x="712978" y="487172"/>
                                <a:pt x="712343" y="490728"/>
                                <a:pt x="711200" y="494157"/>
                              </a:cubicBezTo>
                              <a:cubicBezTo>
                                <a:pt x="710184" y="497586"/>
                                <a:pt x="708279" y="500253"/>
                                <a:pt x="705993" y="502539"/>
                              </a:cubicBezTo>
                              <a:cubicBezTo>
                                <a:pt x="701167" y="507365"/>
                                <a:pt x="696341" y="512191"/>
                                <a:pt x="691515" y="517017"/>
                              </a:cubicBezTo>
                              <a:cubicBezTo>
                                <a:pt x="686943" y="521589"/>
                                <a:pt x="682117" y="524764"/>
                                <a:pt x="677291" y="526669"/>
                              </a:cubicBezTo>
                              <a:cubicBezTo>
                                <a:pt x="672846" y="528701"/>
                                <a:pt x="667004" y="529463"/>
                                <a:pt x="660146" y="528701"/>
                              </a:cubicBezTo>
                              <a:cubicBezTo>
                                <a:pt x="653669" y="528320"/>
                                <a:pt x="645795" y="526542"/>
                                <a:pt x="636397" y="523113"/>
                              </a:cubicBezTo>
                              <a:cubicBezTo>
                                <a:pt x="626872" y="519557"/>
                                <a:pt x="615569" y="515239"/>
                                <a:pt x="602361" y="508889"/>
                              </a:cubicBezTo>
                              <a:cubicBezTo>
                                <a:pt x="476758" y="448818"/>
                                <a:pt x="350139" y="391160"/>
                                <a:pt x="224536" y="331089"/>
                              </a:cubicBezTo>
                              <a:cubicBezTo>
                                <a:pt x="204978" y="322072"/>
                                <a:pt x="184658" y="312293"/>
                                <a:pt x="163576" y="301625"/>
                              </a:cubicBezTo>
                              <a:cubicBezTo>
                                <a:pt x="142875" y="291338"/>
                                <a:pt x="122428" y="280924"/>
                                <a:pt x="103251" y="270637"/>
                              </a:cubicBezTo>
                              <a:cubicBezTo>
                                <a:pt x="102997" y="270764"/>
                                <a:pt x="102870" y="270891"/>
                                <a:pt x="102743" y="271018"/>
                              </a:cubicBezTo>
                              <a:cubicBezTo>
                                <a:pt x="121031" y="288925"/>
                                <a:pt x="139827" y="307213"/>
                                <a:pt x="158877" y="325755"/>
                              </a:cubicBezTo>
                              <a:cubicBezTo>
                                <a:pt x="178054" y="344297"/>
                                <a:pt x="196977" y="363220"/>
                                <a:pt x="215519" y="381762"/>
                              </a:cubicBezTo>
                              <a:cubicBezTo>
                                <a:pt x="313690" y="479933"/>
                                <a:pt x="411861" y="578231"/>
                                <a:pt x="510159" y="676402"/>
                              </a:cubicBezTo>
                              <a:cubicBezTo>
                                <a:pt x="511937" y="678307"/>
                                <a:pt x="513207" y="680212"/>
                                <a:pt x="513969" y="682371"/>
                              </a:cubicBezTo>
                              <a:cubicBezTo>
                                <a:pt x="515112" y="685038"/>
                                <a:pt x="514985" y="687451"/>
                                <a:pt x="513969" y="689864"/>
                              </a:cubicBezTo>
                              <a:cubicBezTo>
                                <a:pt x="513334" y="692785"/>
                                <a:pt x="512064" y="695706"/>
                                <a:pt x="510032" y="699135"/>
                              </a:cubicBezTo>
                              <a:cubicBezTo>
                                <a:pt x="507619" y="702310"/>
                                <a:pt x="504444" y="706247"/>
                                <a:pt x="500126" y="710565"/>
                              </a:cubicBezTo>
                              <a:cubicBezTo>
                                <a:pt x="495808" y="714883"/>
                                <a:pt x="492125" y="717804"/>
                                <a:pt x="488950" y="720217"/>
                              </a:cubicBezTo>
                              <a:cubicBezTo>
                                <a:pt x="485521" y="722249"/>
                                <a:pt x="482473" y="723773"/>
                                <a:pt x="479806" y="724154"/>
                              </a:cubicBezTo>
                              <a:cubicBezTo>
                                <a:pt x="477266" y="725170"/>
                                <a:pt x="475107" y="725043"/>
                                <a:pt x="472567" y="723900"/>
                              </a:cubicBezTo>
                              <a:cubicBezTo>
                                <a:pt x="470281" y="723138"/>
                                <a:pt x="468376" y="721868"/>
                                <a:pt x="466598" y="719963"/>
                              </a:cubicBezTo>
                              <a:cubicBezTo>
                                <a:pt x="316484" y="569849"/>
                                <a:pt x="166243" y="419735"/>
                                <a:pt x="16129" y="269494"/>
                              </a:cubicBezTo>
                              <a:cubicBezTo>
                                <a:pt x="5842" y="259334"/>
                                <a:pt x="762" y="250063"/>
                                <a:pt x="381" y="242189"/>
                              </a:cubicBezTo>
                              <a:cubicBezTo>
                                <a:pt x="0" y="234188"/>
                                <a:pt x="1778" y="227838"/>
                                <a:pt x="6350" y="223266"/>
                              </a:cubicBezTo>
                              <a:cubicBezTo>
                                <a:pt x="13462" y="216154"/>
                                <a:pt x="20447" y="209169"/>
                                <a:pt x="27559" y="202057"/>
                              </a:cubicBezTo>
                              <a:cubicBezTo>
                                <a:pt x="32639" y="196977"/>
                                <a:pt x="37719" y="193422"/>
                                <a:pt x="42291" y="191009"/>
                              </a:cubicBezTo>
                              <a:cubicBezTo>
                                <a:pt x="46863" y="188849"/>
                                <a:pt x="52070" y="188087"/>
                                <a:pt x="57531" y="187961"/>
                              </a:cubicBezTo>
                              <a:cubicBezTo>
                                <a:pt x="63373" y="188214"/>
                                <a:pt x="70104" y="189738"/>
                                <a:pt x="77470" y="192151"/>
                              </a:cubicBezTo>
                              <a:cubicBezTo>
                                <a:pt x="85217" y="194945"/>
                                <a:pt x="94234" y="198755"/>
                                <a:pt x="104902" y="203962"/>
                              </a:cubicBezTo>
                              <a:cubicBezTo>
                                <a:pt x="201676" y="250444"/>
                                <a:pt x="299212" y="295021"/>
                                <a:pt x="395986" y="341503"/>
                              </a:cubicBezTo>
                              <a:cubicBezTo>
                                <a:pt x="413893" y="350012"/>
                                <a:pt x="431038" y="357759"/>
                                <a:pt x="448056" y="365760"/>
                              </a:cubicBezTo>
                              <a:cubicBezTo>
                                <a:pt x="464820" y="374015"/>
                                <a:pt x="481584" y="381889"/>
                                <a:pt x="497713" y="390017"/>
                              </a:cubicBezTo>
                              <a:cubicBezTo>
                                <a:pt x="513842" y="398145"/>
                                <a:pt x="529590" y="405638"/>
                                <a:pt x="545338" y="413258"/>
                              </a:cubicBezTo>
                              <a:cubicBezTo>
                                <a:pt x="560705" y="421386"/>
                                <a:pt x="576961" y="429133"/>
                                <a:pt x="592709" y="436880"/>
                              </a:cubicBezTo>
                              <a:cubicBezTo>
                                <a:pt x="592709" y="436880"/>
                                <a:pt x="592836" y="436753"/>
                                <a:pt x="592836" y="436626"/>
                              </a:cubicBezTo>
                              <a:cubicBezTo>
                                <a:pt x="572643" y="416941"/>
                                <a:pt x="551688" y="396367"/>
                                <a:pt x="530098" y="374904"/>
                              </a:cubicBezTo>
                              <a:cubicBezTo>
                                <a:pt x="508381" y="353568"/>
                                <a:pt x="488061" y="333248"/>
                                <a:pt x="467995" y="313182"/>
                              </a:cubicBezTo>
                              <a:cubicBezTo>
                                <a:pt x="379857" y="225044"/>
                                <a:pt x="291465" y="136652"/>
                                <a:pt x="203200" y="48387"/>
                              </a:cubicBezTo>
                              <a:cubicBezTo>
                                <a:pt x="201295" y="46482"/>
                                <a:pt x="200025" y="44831"/>
                                <a:pt x="199263" y="42418"/>
                              </a:cubicBezTo>
                              <a:cubicBezTo>
                                <a:pt x="198501" y="40260"/>
                                <a:pt x="197993" y="37719"/>
                                <a:pt x="198628" y="34672"/>
                              </a:cubicBezTo>
                              <a:cubicBezTo>
                                <a:pt x="199263" y="31877"/>
                                <a:pt x="200914" y="28956"/>
                                <a:pt x="203327" y="25654"/>
                              </a:cubicBezTo>
                              <a:cubicBezTo>
                                <a:pt x="205613" y="22479"/>
                                <a:pt x="208788" y="18542"/>
                                <a:pt x="213106" y="14224"/>
                              </a:cubicBezTo>
                              <a:cubicBezTo>
                                <a:pt x="216916" y="10541"/>
                                <a:pt x="220853" y="7366"/>
                                <a:pt x="224028" y="4953"/>
                              </a:cubicBezTo>
                              <a:cubicBezTo>
                                <a:pt x="227203" y="2540"/>
                                <a:pt x="230124" y="1016"/>
                                <a:pt x="233045"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48" name="Shape 47248"/>
                      <wps:cNvSpPr/>
                      <wps:spPr>
                        <a:xfrm>
                          <a:off x="4183418" y="523367"/>
                          <a:ext cx="621411" cy="621538"/>
                        </a:xfrm>
                        <a:custGeom>
                          <a:avLst/>
                          <a:gdLst/>
                          <a:ahLst/>
                          <a:cxnLst/>
                          <a:rect l="0" t="0" r="0" b="0"/>
                          <a:pathLst>
                            <a:path w="621411" h="621538">
                              <a:moveTo>
                                <a:pt x="235331" y="0"/>
                              </a:moveTo>
                              <a:cubicBezTo>
                                <a:pt x="237490" y="126"/>
                                <a:pt x="240030" y="508"/>
                                <a:pt x="243078" y="2032"/>
                              </a:cubicBezTo>
                              <a:cubicBezTo>
                                <a:pt x="246126" y="3683"/>
                                <a:pt x="249682" y="6096"/>
                                <a:pt x="253238" y="9271"/>
                              </a:cubicBezTo>
                              <a:cubicBezTo>
                                <a:pt x="257302" y="12700"/>
                                <a:pt x="261747" y="16637"/>
                                <a:pt x="266700" y="21589"/>
                              </a:cubicBezTo>
                              <a:cubicBezTo>
                                <a:pt x="271526" y="26415"/>
                                <a:pt x="275463" y="30861"/>
                                <a:pt x="278511" y="34544"/>
                              </a:cubicBezTo>
                              <a:cubicBezTo>
                                <a:pt x="281686" y="38100"/>
                                <a:pt x="284099" y="41656"/>
                                <a:pt x="285369" y="44323"/>
                              </a:cubicBezTo>
                              <a:cubicBezTo>
                                <a:pt x="286766" y="47371"/>
                                <a:pt x="287274" y="49911"/>
                                <a:pt x="287401" y="52070"/>
                              </a:cubicBezTo>
                              <a:cubicBezTo>
                                <a:pt x="287274" y="54483"/>
                                <a:pt x="286385" y="56134"/>
                                <a:pt x="285115" y="57276"/>
                              </a:cubicBezTo>
                              <a:cubicBezTo>
                                <a:pt x="254381" y="88137"/>
                                <a:pt x="223774" y="118745"/>
                                <a:pt x="193040" y="149478"/>
                              </a:cubicBezTo>
                              <a:cubicBezTo>
                                <a:pt x="334137" y="290575"/>
                                <a:pt x="475234" y="431800"/>
                                <a:pt x="616331" y="572770"/>
                              </a:cubicBezTo>
                              <a:cubicBezTo>
                                <a:pt x="618236" y="574675"/>
                                <a:pt x="619760" y="576961"/>
                                <a:pt x="620649" y="579247"/>
                              </a:cubicBezTo>
                              <a:cubicBezTo>
                                <a:pt x="621411" y="581406"/>
                                <a:pt x="621411" y="583565"/>
                                <a:pt x="620522" y="586105"/>
                              </a:cubicBezTo>
                              <a:cubicBezTo>
                                <a:pt x="619760" y="589026"/>
                                <a:pt x="618490" y="591820"/>
                                <a:pt x="616458" y="595249"/>
                              </a:cubicBezTo>
                              <a:cubicBezTo>
                                <a:pt x="614172" y="598424"/>
                                <a:pt x="610997" y="602361"/>
                                <a:pt x="606679" y="606679"/>
                              </a:cubicBezTo>
                              <a:cubicBezTo>
                                <a:pt x="602615" y="610743"/>
                                <a:pt x="598678" y="613918"/>
                                <a:pt x="595503" y="616331"/>
                              </a:cubicBezTo>
                              <a:cubicBezTo>
                                <a:pt x="591947" y="618363"/>
                                <a:pt x="588899" y="619887"/>
                                <a:pt x="586105" y="620522"/>
                              </a:cubicBezTo>
                              <a:cubicBezTo>
                                <a:pt x="583438" y="621538"/>
                                <a:pt x="581406" y="621538"/>
                                <a:pt x="579120" y="620649"/>
                              </a:cubicBezTo>
                              <a:cubicBezTo>
                                <a:pt x="576834" y="619887"/>
                                <a:pt x="574675" y="618236"/>
                                <a:pt x="572770" y="616331"/>
                              </a:cubicBezTo>
                              <a:cubicBezTo>
                                <a:pt x="431673" y="475361"/>
                                <a:pt x="290576" y="334137"/>
                                <a:pt x="149479" y="193039"/>
                              </a:cubicBezTo>
                              <a:cubicBezTo>
                                <a:pt x="118745" y="223774"/>
                                <a:pt x="88011" y="254508"/>
                                <a:pt x="57277" y="285242"/>
                              </a:cubicBezTo>
                              <a:cubicBezTo>
                                <a:pt x="56007" y="286512"/>
                                <a:pt x="54356" y="287400"/>
                                <a:pt x="52197" y="287274"/>
                              </a:cubicBezTo>
                              <a:cubicBezTo>
                                <a:pt x="49784" y="287400"/>
                                <a:pt x="47498" y="286638"/>
                                <a:pt x="44577" y="285242"/>
                              </a:cubicBezTo>
                              <a:cubicBezTo>
                                <a:pt x="41783" y="283972"/>
                                <a:pt x="38354" y="281559"/>
                                <a:pt x="34798" y="278384"/>
                              </a:cubicBezTo>
                              <a:cubicBezTo>
                                <a:pt x="30861" y="275462"/>
                                <a:pt x="26416" y="271652"/>
                                <a:pt x="21590" y="266700"/>
                              </a:cubicBezTo>
                              <a:cubicBezTo>
                                <a:pt x="16510" y="261747"/>
                                <a:pt x="12700" y="257301"/>
                                <a:pt x="9398" y="252984"/>
                              </a:cubicBezTo>
                              <a:cubicBezTo>
                                <a:pt x="6223" y="249427"/>
                                <a:pt x="3810" y="245999"/>
                                <a:pt x="2286" y="242950"/>
                              </a:cubicBezTo>
                              <a:cubicBezTo>
                                <a:pt x="635" y="239902"/>
                                <a:pt x="0" y="237617"/>
                                <a:pt x="127" y="235203"/>
                              </a:cubicBezTo>
                              <a:cubicBezTo>
                                <a:pt x="0" y="233045"/>
                                <a:pt x="889" y="231394"/>
                                <a:pt x="2159" y="230124"/>
                              </a:cubicBezTo>
                              <a:cubicBezTo>
                                <a:pt x="78105" y="154177"/>
                                <a:pt x="154051" y="78232"/>
                                <a:pt x="229997" y="2159"/>
                              </a:cubicBezTo>
                              <a:cubicBezTo>
                                <a:pt x="231267" y="1015"/>
                                <a:pt x="232918" y="126"/>
                                <a:pt x="23533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47" name="Shape 47247"/>
                      <wps:cNvSpPr/>
                      <wps:spPr>
                        <a:xfrm>
                          <a:off x="4474502" y="430784"/>
                          <a:ext cx="522097" cy="522478"/>
                        </a:xfrm>
                        <a:custGeom>
                          <a:avLst/>
                          <a:gdLst/>
                          <a:ahLst/>
                          <a:cxnLst/>
                          <a:rect l="0" t="0" r="0" b="0"/>
                          <a:pathLst>
                            <a:path w="522097" h="522478">
                              <a:moveTo>
                                <a:pt x="34671" y="635"/>
                              </a:moveTo>
                              <a:cubicBezTo>
                                <a:pt x="37592" y="0"/>
                                <a:pt x="39751" y="127"/>
                                <a:pt x="42037" y="889"/>
                              </a:cubicBezTo>
                              <a:cubicBezTo>
                                <a:pt x="44196" y="1651"/>
                                <a:pt x="46482" y="3175"/>
                                <a:pt x="48387" y="5080"/>
                              </a:cubicBezTo>
                              <a:cubicBezTo>
                                <a:pt x="204597" y="161290"/>
                                <a:pt x="360807" y="317500"/>
                                <a:pt x="516890" y="473710"/>
                              </a:cubicBezTo>
                              <a:cubicBezTo>
                                <a:pt x="518795" y="475615"/>
                                <a:pt x="520446" y="477774"/>
                                <a:pt x="521335" y="480060"/>
                              </a:cubicBezTo>
                              <a:cubicBezTo>
                                <a:pt x="521970" y="482346"/>
                                <a:pt x="522097" y="484505"/>
                                <a:pt x="521081" y="487045"/>
                              </a:cubicBezTo>
                              <a:cubicBezTo>
                                <a:pt x="520446" y="489966"/>
                                <a:pt x="519176" y="492634"/>
                                <a:pt x="517144" y="496189"/>
                              </a:cubicBezTo>
                              <a:cubicBezTo>
                                <a:pt x="514731" y="499364"/>
                                <a:pt x="511556" y="503301"/>
                                <a:pt x="507238" y="507619"/>
                              </a:cubicBezTo>
                              <a:cubicBezTo>
                                <a:pt x="503174" y="511684"/>
                                <a:pt x="499237" y="514859"/>
                                <a:pt x="496062" y="517144"/>
                              </a:cubicBezTo>
                              <a:cubicBezTo>
                                <a:pt x="492633" y="519303"/>
                                <a:pt x="489458" y="520827"/>
                                <a:pt x="486664" y="521462"/>
                              </a:cubicBezTo>
                              <a:cubicBezTo>
                                <a:pt x="484124" y="522478"/>
                                <a:pt x="481965" y="522351"/>
                                <a:pt x="479806" y="521589"/>
                              </a:cubicBezTo>
                              <a:cubicBezTo>
                                <a:pt x="477393" y="520827"/>
                                <a:pt x="475234" y="519176"/>
                                <a:pt x="473329" y="517271"/>
                              </a:cubicBezTo>
                              <a:cubicBezTo>
                                <a:pt x="317246" y="361061"/>
                                <a:pt x="161036" y="204851"/>
                                <a:pt x="4826" y="48641"/>
                              </a:cubicBezTo>
                              <a:cubicBezTo>
                                <a:pt x="2921" y="46736"/>
                                <a:pt x="1524" y="44450"/>
                                <a:pt x="762" y="42164"/>
                              </a:cubicBezTo>
                              <a:cubicBezTo>
                                <a:pt x="0" y="39878"/>
                                <a:pt x="254" y="37465"/>
                                <a:pt x="762" y="34544"/>
                              </a:cubicBezTo>
                              <a:cubicBezTo>
                                <a:pt x="1778" y="32004"/>
                                <a:pt x="3302" y="28956"/>
                                <a:pt x="5334" y="25400"/>
                              </a:cubicBezTo>
                              <a:cubicBezTo>
                                <a:pt x="7747" y="22225"/>
                                <a:pt x="10795" y="18669"/>
                                <a:pt x="14478" y="14859"/>
                              </a:cubicBezTo>
                              <a:cubicBezTo>
                                <a:pt x="18796" y="10541"/>
                                <a:pt x="22733" y="7239"/>
                                <a:pt x="25781" y="4953"/>
                              </a:cubicBezTo>
                              <a:cubicBezTo>
                                <a:pt x="29464" y="2921"/>
                                <a:pt x="32131" y="1651"/>
                                <a:pt x="34671"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45" name="Shape 47245"/>
                      <wps:cNvSpPr/>
                      <wps:spPr>
                        <a:xfrm>
                          <a:off x="4684052" y="210185"/>
                          <a:ext cx="235522" cy="440740"/>
                        </a:xfrm>
                        <a:custGeom>
                          <a:avLst/>
                          <a:gdLst/>
                          <a:ahLst/>
                          <a:cxnLst/>
                          <a:rect l="0" t="0" r="0" b="0"/>
                          <a:pathLst>
                            <a:path w="235522" h="440740">
                              <a:moveTo>
                                <a:pt x="53213" y="635"/>
                              </a:moveTo>
                              <a:cubicBezTo>
                                <a:pt x="56388" y="1270"/>
                                <a:pt x="59817" y="3175"/>
                                <a:pt x="63246" y="4953"/>
                              </a:cubicBezTo>
                              <a:lnTo>
                                <a:pt x="235522" y="110019"/>
                              </a:lnTo>
                              <a:lnTo>
                                <a:pt x="235522" y="182357"/>
                              </a:lnTo>
                              <a:lnTo>
                                <a:pt x="85344" y="89408"/>
                              </a:lnTo>
                              <a:cubicBezTo>
                                <a:pt x="85217" y="89408"/>
                                <a:pt x="85217" y="89535"/>
                                <a:pt x="85090" y="89535"/>
                              </a:cubicBezTo>
                              <a:lnTo>
                                <a:pt x="235522" y="331084"/>
                              </a:lnTo>
                              <a:lnTo>
                                <a:pt x="235522" y="440740"/>
                              </a:lnTo>
                              <a:lnTo>
                                <a:pt x="4826" y="62611"/>
                              </a:lnTo>
                              <a:cubicBezTo>
                                <a:pt x="3048" y="59182"/>
                                <a:pt x="1524" y="56134"/>
                                <a:pt x="889" y="52959"/>
                              </a:cubicBezTo>
                              <a:cubicBezTo>
                                <a:pt x="0" y="50165"/>
                                <a:pt x="381" y="47498"/>
                                <a:pt x="1524" y="44069"/>
                              </a:cubicBezTo>
                              <a:cubicBezTo>
                                <a:pt x="2540" y="40894"/>
                                <a:pt x="4445" y="37338"/>
                                <a:pt x="7366" y="33655"/>
                              </a:cubicBezTo>
                              <a:cubicBezTo>
                                <a:pt x="10287" y="30099"/>
                                <a:pt x="14351" y="26035"/>
                                <a:pt x="19431" y="20955"/>
                              </a:cubicBezTo>
                              <a:cubicBezTo>
                                <a:pt x="24765" y="15621"/>
                                <a:pt x="29337" y="11176"/>
                                <a:pt x="33274" y="7874"/>
                              </a:cubicBezTo>
                              <a:cubicBezTo>
                                <a:pt x="37211" y="4699"/>
                                <a:pt x="40640" y="2667"/>
                                <a:pt x="44069" y="1524"/>
                              </a:cubicBezTo>
                              <a:cubicBezTo>
                                <a:pt x="47498" y="381"/>
                                <a:pt x="50165" y="0"/>
                                <a:pt x="53213"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46" name="Shape 47246"/>
                      <wps:cNvSpPr/>
                      <wps:spPr>
                        <a:xfrm>
                          <a:off x="4919574" y="320204"/>
                          <a:ext cx="413195" cy="538189"/>
                        </a:xfrm>
                        <a:custGeom>
                          <a:avLst/>
                          <a:gdLst/>
                          <a:ahLst/>
                          <a:cxnLst/>
                          <a:rect l="0" t="0" r="0" b="0"/>
                          <a:pathLst>
                            <a:path w="413195" h="538189">
                              <a:moveTo>
                                <a:pt x="0" y="0"/>
                              </a:moveTo>
                              <a:lnTo>
                                <a:pt x="391223" y="238596"/>
                              </a:lnTo>
                              <a:cubicBezTo>
                                <a:pt x="398209" y="243041"/>
                                <a:pt x="403034" y="246343"/>
                                <a:pt x="406717" y="249518"/>
                              </a:cubicBezTo>
                              <a:cubicBezTo>
                                <a:pt x="410146" y="252947"/>
                                <a:pt x="411924" y="256376"/>
                                <a:pt x="412559" y="259424"/>
                              </a:cubicBezTo>
                              <a:cubicBezTo>
                                <a:pt x="413195" y="262599"/>
                                <a:pt x="412052" y="266028"/>
                                <a:pt x="409384" y="269457"/>
                              </a:cubicBezTo>
                              <a:cubicBezTo>
                                <a:pt x="406464" y="273140"/>
                                <a:pt x="402780" y="277585"/>
                                <a:pt x="397446" y="282919"/>
                              </a:cubicBezTo>
                              <a:cubicBezTo>
                                <a:pt x="392240" y="288126"/>
                                <a:pt x="388176" y="292317"/>
                                <a:pt x="384620" y="294984"/>
                              </a:cubicBezTo>
                              <a:cubicBezTo>
                                <a:pt x="380936" y="297905"/>
                                <a:pt x="378015" y="299429"/>
                                <a:pt x="375348" y="299683"/>
                              </a:cubicBezTo>
                              <a:cubicBezTo>
                                <a:pt x="372809" y="300699"/>
                                <a:pt x="370777" y="300699"/>
                                <a:pt x="368364" y="299937"/>
                              </a:cubicBezTo>
                              <a:cubicBezTo>
                                <a:pt x="366204" y="299048"/>
                                <a:pt x="363538" y="298032"/>
                                <a:pt x="360490" y="296508"/>
                              </a:cubicBezTo>
                              <a:cubicBezTo>
                                <a:pt x="311595" y="266028"/>
                                <a:pt x="262319" y="236310"/>
                                <a:pt x="213551" y="205830"/>
                              </a:cubicBezTo>
                              <a:cubicBezTo>
                                <a:pt x="168084" y="251169"/>
                                <a:pt x="122618" y="296635"/>
                                <a:pt x="77279" y="341974"/>
                              </a:cubicBezTo>
                              <a:cubicBezTo>
                                <a:pt x="107633" y="389980"/>
                                <a:pt x="137351" y="438240"/>
                                <a:pt x="167703" y="486246"/>
                              </a:cubicBezTo>
                              <a:cubicBezTo>
                                <a:pt x="169482" y="489040"/>
                                <a:pt x="170624" y="491707"/>
                                <a:pt x="171386" y="493866"/>
                              </a:cubicBezTo>
                              <a:cubicBezTo>
                                <a:pt x="172529" y="496533"/>
                                <a:pt x="172402" y="498946"/>
                                <a:pt x="172021" y="501613"/>
                              </a:cubicBezTo>
                              <a:cubicBezTo>
                                <a:pt x="171767" y="504915"/>
                                <a:pt x="170243" y="507963"/>
                                <a:pt x="167830" y="511011"/>
                              </a:cubicBezTo>
                              <a:cubicBezTo>
                                <a:pt x="165164" y="514440"/>
                                <a:pt x="161734" y="518631"/>
                                <a:pt x="156909" y="523457"/>
                              </a:cubicBezTo>
                              <a:cubicBezTo>
                                <a:pt x="152083" y="528283"/>
                                <a:pt x="147638" y="531966"/>
                                <a:pt x="144209" y="534633"/>
                              </a:cubicBezTo>
                              <a:cubicBezTo>
                                <a:pt x="140145" y="537173"/>
                                <a:pt x="137096" y="538189"/>
                                <a:pt x="133795" y="537427"/>
                              </a:cubicBezTo>
                              <a:cubicBezTo>
                                <a:pt x="130746" y="536792"/>
                                <a:pt x="127445" y="534887"/>
                                <a:pt x="124270" y="531331"/>
                              </a:cubicBezTo>
                              <a:cubicBezTo>
                                <a:pt x="120840" y="527775"/>
                                <a:pt x="117539" y="522949"/>
                                <a:pt x="113093" y="516091"/>
                              </a:cubicBezTo>
                              <a:lnTo>
                                <a:pt x="0" y="330721"/>
                              </a:lnTo>
                              <a:lnTo>
                                <a:pt x="0" y="221065"/>
                              </a:lnTo>
                              <a:lnTo>
                                <a:pt x="36385" y="279490"/>
                              </a:lnTo>
                              <a:cubicBezTo>
                                <a:pt x="74359" y="241517"/>
                                <a:pt x="112459" y="203417"/>
                                <a:pt x="150432" y="165444"/>
                              </a:cubicBezTo>
                              <a:lnTo>
                                <a:pt x="0" y="723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244" name="Shape 47244"/>
                      <wps:cNvSpPr/>
                      <wps:spPr>
                        <a:xfrm>
                          <a:off x="4904906" y="0"/>
                          <a:ext cx="646811" cy="516763"/>
                        </a:xfrm>
                        <a:custGeom>
                          <a:avLst/>
                          <a:gdLst/>
                          <a:ahLst/>
                          <a:cxnLst/>
                          <a:rect l="0" t="0" r="0" b="0"/>
                          <a:pathLst>
                            <a:path w="646811" h="516763">
                              <a:moveTo>
                                <a:pt x="35052" y="635"/>
                              </a:moveTo>
                              <a:cubicBezTo>
                                <a:pt x="37973" y="0"/>
                                <a:pt x="40132" y="127"/>
                                <a:pt x="42291" y="889"/>
                              </a:cubicBezTo>
                              <a:cubicBezTo>
                                <a:pt x="44577" y="1651"/>
                                <a:pt x="46736" y="3302"/>
                                <a:pt x="48641" y="5207"/>
                              </a:cubicBezTo>
                              <a:cubicBezTo>
                                <a:pt x="189357" y="145923"/>
                                <a:pt x="330073" y="286639"/>
                                <a:pt x="470916" y="427355"/>
                              </a:cubicBezTo>
                              <a:cubicBezTo>
                                <a:pt x="510159" y="388112"/>
                                <a:pt x="549275" y="348996"/>
                                <a:pt x="588391" y="309880"/>
                              </a:cubicBezTo>
                              <a:cubicBezTo>
                                <a:pt x="589915" y="308356"/>
                                <a:pt x="591566" y="307467"/>
                                <a:pt x="593979" y="307340"/>
                              </a:cubicBezTo>
                              <a:cubicBezTo>
                                <a:pt x="596138" y="307467"/>
                                <a:pt x="599059" y="308356"/>
                                <a:pt x="601726" y="309499"/>
                              </a:cubicBezTo>
                              <a:cubicBezTo>
                                <a:pt x="604647" y="311023"/>
                                <a:pt x="608203" y="313436"/>
                                <a:pt x="611886" y="316611"/>
                              </a:cubicBezTo>
                              <a:cubicBezTo>
                                <a:pt x="615442" y="319786"/>
                                <a:pt x="620395" y="323977"/>
                                <a:pt x="625221" y="328803"/>
                              </a:cubicBezTo>
                              <a:cubicBezTo>
                                <a:pt x="630174" y="333883"/>
                                <a:pt x="633984" y="338201"/>
                                <a:pt x="637159" y="341884"/>
                              </a:cubicBezTo>
                              <a:cubicBezTo>
                                <a:pt x="640334" y="345567"/>
                                <a:pt x="642747" y="349123"/>
                                <a:pt x="644271" y="352044"/>
                              </a:cubicBezTo>
                              <a:cubicBezTo>
                                <a:pt x="646176" y="355473"/>
                                <a:pt x="646684" y="358013"/>
                                <a:pt x="646811" y="360172"/>
                              </a:cubicBezTo>
                              <a:cubicBezTo>
                                <a:pt x="646684" y="362585"/>
                                <a:pt x="646176" y="364617"/>
                                <a:pt x="644652" y="366014"/>
                              </a:cubicBezTo>
                              <a:cubicBezTo>
                                <a:pt x="596392" y="414274"/>
                                <a:pt x="548132" y="462661"/>
                                <a:pt x="499745" y="510921"/>
                              </a:cubicBezTo>
                              <a:cubicBezTo>
                                <a:pt x="495935" y="514731"/>
                                <a:pt x="490347" y="516763"/>
                                <a:pt x="482854" y="515747"/>
                              </a:cubicBezTo>
                              <a:cubicBezTo>
                                <a:pt x="475488" y="515493"/>
                                <a:pt x="466979" y="510540"/>
                                <a:pt x="457073" y="500761"/>
                              </a:cubicBezTo>
                              <a:cubicBezTo>
                                <a:pt x="306451" y="350139"/>
                                <a:pt x="155829" y="199390"/>
                                <a:pt x="5080" y="48768"/>
                              </a:cubicBezTo>
                              <a:cubicBezTo>
                                <a:pt x="3175" y="46863"/>
                                <a:pt x="1651" y="44577"/>
                                <a:pt x="889" y="42418"/>
                              </a:cubicBezTo>
                              <a:cubicBezTo>
                                <a:pt x="127" y="40132"/>
                                <a:pt x="0" y="37973"/>
                                <a:pt x="635" y="35052"/>
                              </a:cubicBezTo>
                              <a:cubicBezTo>
                                <a:pt x="1651" y="32512"/>
                                <a:pt x="3175" y="29591"/>
                                <a:pt x="5207" y="26035"/>
                              </a:cubicBezTo>
                              <a:cubicBezTo>
                                <a:pt x="7620" y="22733"/>
                                <a:pt x="10795" y="18923"/>
                                <a:pt x="14859" y="14859"/>
                              </a:cubicBezTo>
                              <a:cubicBezTo>
                                <a:pt x="19177" y="10541"/>
                                <a:pt x="22987" y="7366"/>
                                <a:pt x="26289" y="4953"/>
                              </a:cubicBezTo>
                              <a:cubicBezTo>
                                <a:pt x="29718" y="2921"/>
                                <a:pt x="32512" y="1651"/>
                                <a:pt x="35052"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14F7FC99" id="Group 47243" o:spid="_x0000_s1026" style="position:absolute;margin-left:84.9pt;margin-top:198.8pt;width:437.15pt;height:429.35pt;z-index:-251659776;mso-position-horizontal-relative:page;mso-position-vertical-relative:page" coordsize="55517,5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">
              <v:shape id="Shape 47267" o:spid="_x0000_s1027" style="position:absolute;top:48440;width:5697;height:6086;visibility:visible;mso-wrap-style:square;v-text-anchor:top" coordsize="569760,6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" path="m140576,508v4166,1143,7087,2032,8738,2540c151270,4064,153708,5461,155829,7112v2527,2032,5436,4445,8738,7112c167869,17145,171641,20828,176517,25781v4560,4572,8649,8636,11786,12192c191452,41783,193967,45212,195745,48133v2032,3048,2921,5334,3302,7239c199174,57531,198793,59182,197523,60452v-1778,1905,-6617,3175,-13856,3429c176200,64389,167310,65278,156934,66421v-9982,1651,-20752,4191,-32309,8255c113297,78994,102603,86106,92774,96012v-9119,9017,-15177,18797,-18555,29083c71158,135636,70371,146177,72174,156464v1816,10287,5588,20828,11633,31370c89865,198374,97498,208026,106934,217551v13602,13589,27356,23114,41427,28829c162446,251968,176746,254762,191376,255397v14402,889,29261,-762,44628,-3048c251244,249936,266357,246635,282232,243840v15621,-2794,32004,-5080,48387,-6223c347383,236855,364528,237363,381927,240665v17272,3937,35687,10287,53848,20066c454444,270891,473367,285750,492671,304927v22987,23114,40513,46355,52832,69596c557568,398018,564426,421005,567220,443357v2540,22479,-381,43815,-7239,63628c552869,527177,541058,544830,525437,560451v-10922,10922,-22479,19685,-34544,26416c478701,593471,467144,598678,455587,601726v-11557,3048,-21971,5334,-30861,5969c415328,608585,408089,608457,403390,607187v-5080,-1143,-10414,-3302,-16129,-7366c381800,596138,375196,590677,367322,582803v-5588,-5588,-9906,-10414,-13462,-14478c350812,564642,348272,561213,346748,558165v-1524,-3048,-2286,-5334,-2413,-7493c344589,548894,345478,547243,346748,545973v2286,-2286,8128,-3683,16510,-3683c371767,542290,381927,541655,393738,539750v11684,-1778,24765,-5207,38608,-10540c446189,524384,459524,515493,471970,503047v9398,-9398,16510,-20066,20447,-31750c496354,459613,498005,447802,496481,434848v-1397,-12319,-5207,-25019,-12446,-38227c476796,383413,467144,370586,454190,357760,440347,343789,426504,334264,412534,328549v-14097,-5588,-28448,-8382,-42799,-9271c355765,318770,341033,320167,325793,322453v-14859,2667,-30353,5715,-46228,8509c263690,333756,248196,336042,231305,336931v-16764,762,-33655,-127,-51016,-4064c162916,329057,144831,322453,126187,312293,107950,302514,88608,287910,68643,267970,48273,247523,32868,226822,21539,205613,10376,184912,4635,164592,2349,144907,,125095,2438,106426,9119,88265,15481,70359,26099,54610,40246,40513,47562,33147,55664,26416,64935,21082,74143,15621,83655,11303,93243,7874v9754,-2794,18949,-5461,27763,-6604c130277,381,136576,,140576,508xe" fillcolor="silver" stroked="f" strokeweight="0">
                <v:fill opacity="32896f"/>
                <v:stroke miterlimit="83231f" joinstyle="miter"/>
                <v:path arrowok="t" textboxrect="0,0,569760,608585"/>
              </v:shape>
              <v:shape id="Shape 47266" o:spid="_x0000_s1028" style="position:absolute;left:1703;top:45364;width:6215;height:6215;visibility:visible;mso-wrap-style:square;v-text-anchor:top" coordsize="621500,6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" path="m235420,v2159,,4572,508,7620,2032c246088,3556,249644,5969,253200,9144v4064,3556,8509,7493,13462,12445c271488,26415,275425,30861,278600,34544v3175,3556,5588,7112,6731,9906c286855,47244,287236,49784,287490,52070v-254,2286,-1016,3937,-2286,5207c254470,88011,223736,118745,193002,149478,334099,290703,475196,431800,616293,572897v1905,1778,3556,3937,4318,6350c621373,581406,621500,583564,620484,586105v-635,2794,-1905,5715,-3937,9144c614134,598424,610959,602361,606641,606679v-4064,4064,-8001,7239,-11176,9652c592036,618363,588861,619887,586067,620522v-2540,1016,-4699,889,-6985,254c576796,619887,574637,618236,572732,616458,431635,475361,290538,334263,149441,193039v-30734,30735,-61468,61469,-92202,92203c55969,286512,54318,287401,52159,287274v-2413,127,-4699,-636,-7620,-2160c41872,283972,38316,281559,34633,278384v-3810,-2921,-8255,-6858,-13081,-11684c16586,261747,12649,257302,9347,253111,6210,249428,3772,245872,2273,242824,699,239903,,237617,152,235203,,233045,864,231394,2121,230124,78067,154178,154140,78105,230086,2159,231356,888,233007,,235420,xe" fillcolor="silver" stroked="f" strokeweight="0">
                <v:fill opacity="32896f"/>
                <v:stroke miterlimit="83231f" joinstyle="miter"/>
                <v:path arrowok="t" textboxrect="0,0,621500,621538"/>
              </v:shape>
              <v:shape id="Shape 47264" o:spid="_x0000_s1029" style="position:absolute;left:4668;top:43445;width:2041;height:3526;visibility:visible;mso-wrap-style:square;v-text-anchor:top" coordsize="204106,35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" path="m188309,333r15797,2284l204106,77505,192167,75232v-9541,143,-19130,2175,-28718,5921c157353,83566,151638,86995,145542,91567v-6096,4572,-13589,11303,-22098,19812c111125,123699,98933,136017,86614,148210l204106,265702r,86921l16002,164465c6223,154686,1270,146177,508,138430,,131445,1905,125730,5715,121920,28956,98679,52070,75438,75311,52325,83693,43942,90932,37465,96901,32386v6096,-4573,11938,-9018,16891,-12447c129921,10668,145923,4191,163068,1651,171450,508,179832,,188309,333xe" fillcolor="silver" stroked="f" strokeweight="0">
                <v:fill opacity="32896f"/>
                <v:stroke miterlimit="83231f" joinstyle="miter"/>
                <v:path arrowok="t" textboxrect="0,0,204106,352623"/>
              </v:shape>
              <v:shape id="Shape 47265" o:spid="_x0000_s1030" style="position:absolute;left:6709;top:43471;width:4881;height:6191;visibility:visible;mso-wrap-style:square;v-text-anchor:top" coordsize="488043,61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" path="m,l10015,1447c27415,6019,44687,12750,61959,23545v17145,10668,34163,24639,51181,41656c129396,81331,142477,97586,152637,113334v10160,16129,17018,31750,21336,47117c178672,176199,180577,191439,180068,206425v-507,15113,-3047,30099,-7619,44705c181212,249224,190864,248589,200389,249606v9906,1397,20701,3428,32004,7238c243696,260655,256015,265608,269096,272211v13081,6605,27559,13844,43307,22987c357868,321614,403843,347269,449309,373431v11303,6857,19303,11683,23368,14351c477249,390830,480551,393496,482329,395401v1905,1906,3556,4065,4572,6096c487917,403530,488043,405688,487536,408483v-762,2921,-2286,5968,-4953,9398c479915,421309,476233,425755,471153,430834v-4318,4319,-8255,7366,-11430,9907c456675,443154,453627,444678,450325,444932v-2921,507,-5715,380,-8382,-763c439149,443154,435720,441503,431910,439089,383650,410642,335009,382701,286749,354254v-16764,-9780,-32512,-18161,-47117,-25400c224900,321614,210803,316916,197595,314248v-13081,-2793,-25273,-2539,-36958,c149334,317043,138412,323519,128634,333425v-9779,9653,-19431,19305,-29210,29084c168765,431850,238108,501193,307323,570408v1905,1904,3556,4063,4445,6350c312403,579044,312276,581330,311640,583616v-761,2920,-2031,5715,-4063,9270c305164,596061,301989,599998,297798,604190v-4318,4318,-8001,7239,-11303,9779c283065,616000,280018,617397,277097,618159v-2540,889,-4699,889,-6985,127c267826,617397,265793,615746,263889,613969l,350006,,263086r46973,46972c61197,295834,75421,281736,89645,267512v11430,-11429,19304,-23749,23495,-36321c117204,218744,118601,206171,116568,193091v-1778,-12700,-6222,-25528,-13588,-38482c95106,142036,85581,129718,73770,118034,54593,98857,35543,85521,16493,78029l,74888,,xe" fillcolor="silver" stroked="f" strokeweight="0">
                <v:fill opacity="32896f"/>
                <v:stroke miterlimit="83231f" joinstyle="miter"/>
                <v:path arrowok="t" textboxrect="0,0,488043,619048"/>
              </v:shape>
              <v:shape id="Shape 47263" o:spid="_x0000_s1031" style="position:absolute;left:7431;top:41622;width:5219;height:5224;visibility:visible;mso-wrap-style:square;v-text-anchor:top" coordsize="521970,5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" path="m34671,508c37592,,39751,,41910,762v2286,762,4445,2413,6350,4318c204470,161290,360680,317500,516890,473710v1905,1778,3556,3937,4318,6350c521970,482219,521970,484378,521081,486918v-635,2794,-1905,5715,-4064,9271c514731,499237,511556,503174,507238,507492v-4064,4191,-8001,7239,-11176,9652c492633,519176,489458,520700,486664,521335v-2540,1016,-4826,1016,-6985,254c477266,520700,475234,519049,473329,517271,317119,361061,160909,204851,4699,48641,2794,46736,1524,44323,635,42037,,39751,127,37465,635,34544,1651,31877,3302,28956,5207,25400v2540,-3175,5461,-6858,9271,-10668c18796,10414,22606,7239,25781,4826,29337,2794,32131,1524,34671,508xe" fillcolor="silver" stroked="f" strokeweight="0">
                <v:fill opacity="32896f"/>
                <v:stroke miterlimit="83231f" joinstyle="miter"/>
                <v:path arrowok="t" textboxrect="0,0,521970,522351"/>
              </v:shape>
              <v:shape id="Shape 47262" o:spid="_x0000_s1032" style="position:absolute;left:9408;top:38938;width:5914;height:5989;visibility:visible;mso-wrap-style:square;v-text-anchor:top" coordsize="591439,59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" path="m147447,762c158623,254,167132,,172720,1143v5715,1143,9652,2540,12319,3683c187579,5969,189992,7239,192786,9144v2921,2286,6096,4445,9652,7620c206121,19812,209931,23495,214503,28067v4826,4953,9144,9779,12192,13462c229616,45339,232156,48895,233680,51816v1905,3556,2540,5842,2921,7620c236855,61595,236220,63627,234950,64897v-2286,2286,-8255,3048,-17399,2286c208407,66548,197866,66802,185166,67183v-12573,1016,-26289,3810,-40767,8382c129667,80137,116205,89407,102743,102870,88138,117475,78613,135001,75565,155702v-3048,20574,-1016,43815,7874,69088c92202,250063,105791,277114,125349,305689v19939,29337,45085,59309,76454,90551c232664,427101,262255,451993,290322,471297v28067,19558,54864,32639,78994,40512c393827,519811,416052,521334,436372,517017v20574,-3684,38608,-13589,53975,-28956c503301,474980,512572,461391,517398,446532v4826,-14732,8255,-28321,8890,-41275c527304,392811,527812,381889,527050,372618v-635,-9017,635,-14860,3302,-17526c531622,353822,533019,353187,534543,353314v1397,-127,3683,635,6223,2159c543433,357124,546989,359664,551053,363220v3937,3556,9144,8128,14859,13716c569976,381127,573405,384556,576072,387857v2794,3302,5207,6097,7239,8637c585089,399288,586486,401701,587629,404368v1143,2540,1905,5588,2794,9906c591312,418719,591439,425958,591185,436245v,10541,-2159,22225,-5080,35052c583184,484378,577977,497586,571500,511809v-6858,13844,-16891,26671,-29337,38990c520954,572134,496443,586358,468757,592455v-27686,6477,-57912,6223,-90551,-2922c345440,580644,310515,565150,273812,540766,237109,517017,199009,485775,159385,446151,118999,405765,86487,365887,61849,327152,36703,288798,20320,251841,10414,217170,889,182626,,150749,5715,121284,11303,92075,25400,67056,46990,45466,56261,36195,66675,27813,78359,21717,89916,15494,101600,10287,113284,6985,125095,3683,136398,1143,147447,762xe" fillcolor="silver" stroked="f" strokeweight="0">
                <v:fill opacity="32896f"/>
                <v:stroke miterlimit="83231f" joinstyle="miter"/>
                <v:path arrowok="t" textboxrect="0,0,591439,598932"/>
              </v:shape>
              <v:shape id="Shape 47261" o:spid="_x0000_s1033" style="position:absolute;left:11117;top:35948;width:6217;height:6216;visibility:visible;mso-wrap-style:square;v-text-anchor:top" coordsize="621665,6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" path="m235585,v2032,127,4572,508,7620,2159c246253,3556,249682,6096,253365,9144v4064,3556,8382,7493,13335,12446c271653,26543,275590,30861,278765,34544v3048,3683,5588,7112,6731,9906c287020,47371,287401,49784,287655,52070v-254,2286,-1143,3937,-2286,5207c254635,88011,223774,118745,193040,149479,334264,290703,475361,431800,616458,572897v1905,1905,3556,3937,4318,6350c621538,581406,621665,583564,620522,586105v-508,2921,-1778,5715,-3937,9271c614172,598551,611124,602488,606806,606806v-4064,3937,-8001,7112,-11176,9525c592074,618363,589026,619887,586105,620649v-2413,889,-4572,762,-6858,127c576961,619887,574802,618363,572897,616459,431800,475361,290703,334264,149479,193040v-30734,30861,-61341,61468,-92075,92202c56134,286512,54356,287401,52324,287274v-2413,127,-4699,-635,-7747,-2032c41910,283972,38481,281559,34798,278384v-3810,-2921,-8382,-6731,-13208,-11557c16637,261874,12827,257302,9525,253111,6350,249428,3937,245872,2286,242951,889,239903,127,237617,254,235204,,233172,1016,231394,2286,230124,78232,154178,154178,78232,230251,2159,231394,889,233045,127,235585,xe" fillcolor="silver" stroked="f" strokeweight="0">
                <v:fill opacity="32896f"/>
                <v:stroke miterlimit="83231f" joinstyle="miter"/>
                <v:path arrowok="t" textboxrect="0,0,621665,621538"/>
              </v:shape>
              <v:shape id="Shape 47260" o:spid="_x0000_s1034" style="position:absolute;left:14027;top:35022;width:6467;height:5168;visibility:visible;mso-wrap-style:square;v-text-anchor:top" coordsize="646684,5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" path="m34925,635c37973,,40005,127,42291,889v2286,762,4318,2413,6223,4191c189230,145923,330073,286639,470789,427355v39116,-39116,78359,-78359,117475,-117475c589788,308356,591439,307467,593852,307340v2159,127,5080,1016,7747,2032c604647,311023,608076,313436,611759,316611v3556,3175,8382,7493,13208,12319c629920,333883,633857,338201,637032,341884v3175,3683,5588,7112,7239,10160c646049,355473,646557,358013,646684,360172v-127,2413,-635,4318,-2159,5842c596265,414274,548005,462534,499618,510921v-3810,3810,-9398,5842,-16891,4826c475361,515493,466852,510541,456946,500761,306324,350139,155702,199390,4953,48641,3048,46863,1524,44577,762,42418,,40132,,37973,508,35052,1524,32512,3048,29464,5080,26035v2413,-3302,5588,-7112,9652,-11176c19050,10541,22860,7366,26162,4953,29718,2921,32385,1651,34925,635xe" fillcolor="silver" stroked="f" strokeweight="0">
                <v:fill opacity="32896f"/>
                <v:stroke miterlimit="83231f" joinstyle="miter"/>
                <v:path arrowok="t" textboxrect="0,0,646684,516763"/>
              </v:shape>
              <v:shape id="Shape 47259" o:spid="_x0000_s1035" style="position:absolute;left:15833;top:31257;width:6205;height:6202;visibility:visible;mso-wrap-style:square;v-text-anchor:top" coordsize="620522,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" path="m233934,635v3175,635,5969,2413,9017,5969c245872,10541,248666,16002,252603,23368v61722,122428,121158,245872,182753,368173c495427,451485,555371,511556,615315,571500v1905,1905,3556,4064,4318,6350c620522,580136,620522,582168,619506,584835v-635,2794,-2032,5842,-4191,9398c612902,597408,609727,601345,605663,605409v-4191,4191,-7874,7112,-11176,9525c591058,616966,588010,618490,585089,619252v-2540,889,-4826,1016,-6858,127c575945,618490,573659,616966,571754,615061,511810,555117,451866,495046,391795,435102,269621,373380,146050,313944,23749,252222,16256,248412,10541,245237,6858,241935,2921,239141,1270,236347,635,233172,,229997,1143,226695,4064,222885v2921,-3683,6858,-8255,12446,-13716c21590,203962,25908,200279,29591,197358v3429,-2667,6731,-4318,9144,-5334c41783,191389,44450,190881,46863,191389v2667,1143,5588,2032,9017,3937c117602,227330,179832,258318,241554,290322v17272,9271,35306,18923,54356,29464c314833,330327,334010,340614,352933,351028v127,-127,254,-254,508,-508c342900,332486,332740,313944,322580,295402,312547,277368,302768,259334,293116,241046,260858,178943,229743,116459,197612,54356v-2159,-3175,-3302,-5842,-4191,-8763c192278,43053,192405,40640,193040,37719v762,-2159,2286,-5334,4699,-8509c200152,26035,203581,21971,207899,17653,213995,11557,219202,6985,223139,3937,227203,1397,230759,,233934,635xe" fillcolor="silver" stroked="f" strokeweight="0">
                <v:fill opacity="32896f"/>
                <v:stroke miterlimit="83231f" joinstyle="miter"/>
                <v:path arrowok="t" textboxrect="0,0,620522,620268"/>
              </v:shape>
              <v:shape id="Shape 47258" o:spid="_x0000_s1036" style="position:absolute;left:20580;top:27764;width:5915;height:5990;visibility:visible;mso-wrap-style:square;v-text-anchor:top" coordsize="591439,59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" path="m147574,762c158750,381,167259,,172847,1270v5588,1016,9525,2413,12192,3556c187706,5969,190119,7366,192786,9144v2921,2286,6096,4445,9779,7620c206121,19939,209931,23622,214503,28194v4953,4826,9144,9779,12319,13335c229743,45339,232156,48895,233680,51943v1905,3429,2667,5715,3048,7493c236855,61722,236347,63627,234950,65024v-2286,2286,-8128,2921,-17399,2286c208407,66548,197866,66802,185166,67310v-12573,1016,-26162,3683,-40767,8382c129794,80264,116205,89535,102870,102997,88138,117602,78740,135128,75565,155829v-2921,20574,-1016,43815,7874,68961c92329,250190,105791,277241,125476,305816v19939,29337,45085,59182,76327,90551c232664,427228,262255,452120,290449,471424v28067,19558,54737,32639,78867,40386c393954,519811,416052,521462,436372,517144v20574,-3810,38608,-13716,54102,-29083c503428,475107,512572,461518,517398,446659v4953,-14859,8255,-28448,8890,-41275c527304,392811,527939,381889,527177,372745v-635,-9144,635,-14986,3175,-17526c531622,353949,533019,353314,534543,353441v1524,-127,3810,635,6223,2032c543433,357251,547116,359791,551053,363347v4064,3429,9271,8001,14859,13716c570103,381254,573532,384556,576199,387858v2794,3302,5207,6223,7239,8636c585089,399415,586486,401701,587629,404368v1143,2667,2032,5588,2921,10033c591439,418719,591439,426085,591312,436372v,10541,-2159,22225,-5080,35052c583184,484505,578104,497713,571500,511937v-6858,13716,-16891,26670,-29210,38989c520954,572262,496443,586486,468884,592582v-27813,6350,-58039,6223,-90678,-3048c345440,580644,310642,565150,273812,540766,237236,517144,199009,485902,159385,446278,118999,405765,86487,366014,61849,327279,36830,288798,20320,251968,10414,217170,889,182626,,150876,5842,121412,11430,92202,25400,67056,46990,45593,56388,36195,66675,27813,78359,21717,89916,15494,101600,10541,113411,6985,125095,3683,136525,1270,147574,762xe" fillcolor="silver" stroked="f" strokeweight="0">
                <v:fill opacity="32896f"/>
                <v:stroke miterlimit="83231f" joinstyle="miter"/>
                <v:path arrowok="t" textboxrect="0,0,591439,598932"/>
              </v:shape>
              <v:shape id="Shape 47256" o:spid="_x0000_s1037" style="position:absolute;left:23325;top:24860;width:3017;height:5707;visibility:visible;mso-wrap-style:square;v-text-anchor:top" coordsize="301778,5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" path="m178197,286v15288,285,31036,2571,47355,7143c241872,12002,258668,18383,275923,26718r25855,15086l301778,120867,279432,105981c266383,98456,253555,92202,240919,87058,215773,77533,192024,74358,169291,77279v-22733,2922,-43307,13843,-62357,32893c88011,129095,77343,150051,75184,173545v-2159,23495,1016,47879,11049,73533c96139,272859,110363,299148,130556,325819v20447,26923,43180,53339,69215,79375c228473,433895,256540,458660,283845,479615r17933,12257l301778,570650,273685,554038c236982,528638,198628,496126,158242,455739,119761,417258,87884,379032,62738,341566,37592,303974,20574,267652,10541,232982,762,198818,,166179,6350,135318,13081,104838,29210,76898,54229,51879,78359,27749,104521,11874,133604,5143,148082,1715,162909,,178197,286xe" fillcolor="silver" stroked="f" strokeweight="0">
                <v:fill opacity="32896f"/>
                <v:stroke miterlimit="83231f" joinstyle="miter"/>
                <v:path arrowok="t" textboxrect="0,0,301778,570650"/>
              </v:shape>
              <v:shape id="Shape 47257" o:spid="_x0000_s1038" style="position:absolute;left:26342;top:25278;width:3028;height:5734;visibility:visible;mso-wrap-style:square;v-text-anchor:top" coordsize="302742,5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" path="m,l27279,15917v36195,25019,74295,57150,113919,96774c180822,152315,213080,190923,238607,228769v25527,37973,42672,74041,52832,108585c301599,372025,302742,405045,296011,435652v-6477,30861,-22479,58547,-47498,83566c223875,543856,197459,560112,167995,566462v-28956,6858,-59690,6477,-92075,-2921c59600,558969,42773,552429,25437,543888l,528846,,450068r22040,15064c35089,472832,47853,479150,60299,484166v25273,10287,49022,13335,71374,10033c154279,491532,174980,480229,194284,460925v18923,-18923,30226,-40386,32385,-63881c228701,373676,225399,348530,214985,322622,204825,297095,190220,270425,169646,243374,149072,216323,126085,189780,99669,163364,72110,135805,44551,111294,17500,90720l,79063,,xe" fillcolor="silver" stroked="f" strokeweight="0">
                <v:fill opacity="32896f"/>
                <v:stroke miterlimit="83231f" joinstyle="miter"/>
                <v:path arrowok="t" textboxrect="0,0,302742,573320"/>
              </v:shape>
              <v:shape id="Shape 47255" o:spid="_x0000_s1039" style="position:absolute;left:26177;top:20916;width:7130;height:7251;visibility:visible;mso-wrap-style:square;v-text-anchor:top" coordsize="712978,72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" path="m233045,254v2667,-254,5588,-127,7747,635c243078,1651,244856,2921,246761,4826,396875,155067,547116,305181,697230,455422v4953,4826,8890,9906,11176,14478c710565,474599,711962,479171,712470,483108v508,4064,-127,7620,-1270,11049c710184,497586,708279,500253,705993,502539v-4826,4826,-9652,9652,-14478,14478c686943,521462,682117,524764,677291,526669v-4318,2032,-10287,2794,-17145,2032c653796,528193,645795,526542,636397,523113v-9525,-3429,-20701,-8001,-34036,-14351c476885,448818,350139,391160,224536,331216v-19558,-9271,-39751,-19050,-60833,-29718c142875,291338,122555,280797,103251,270510v-127,127,-254,381,-508,635c121158,288798,139954,307213,158877,325755v19177,18669,37973,37465,56642,56007c313690,480060,411861,578231,510032,676402v1905,1905,3302,3683,3937,5969c515239,685038,514985,687324,513969,689991v-635,2794,-1905,5588,-3937,9144c507619,702310,504444,706247,500126,710565v-4318,4318,-8001,7239,-11176,9525c485521,722122,482346,723773,479806,724154v-2540,889,-4572,889,-7366,-254c470281,723138,468376,721868,466471,719963,316484,569849,166243,419735,16129,269494,5842,259334,762,250063,381,242189,,234188,1778,227838,6350,223266v6985,-7112,14224,-14224,21336,-21336c32639,196977,37719,193421,42418,191008v4445,-2159,9779,-3048,15113,-3175c63373,188214,70104,189738,77597,192151v7620,2794,16764,6477,27432,11684c201676,250444,299339,295021,396113,341503v17907,8382,35052,16129,52070,24130c464820,374015,481584,381889,497713,390017v16002,8128,32004,15494,47625,23368c560832,421259,576961,429133,592709,436880v127,-127,127,-254,254,-254c572770,416814,551688,396367,530098,374904,508381,353695,488061,333248,467995,313182,379857,225044,291465,136652,203200,48387v-1905,-1905,-3048,-3683,-3937,-5969c198501,40132,198120,37592,198628,34671v762,-2794,2286,-5842,4699,-9017c205740,22479,208915,18542,213106,14351v3810,-3937,7747,-7112,10922,-9398c227203,2540,230251,889,233045,254xe" fillcolor="silver" stroked="f" strokeweight="0">
                <v:fill opacity="32896f"/>
                <v:stroke miterlimit="83231f" joinstyle="miter"/>
                <v:path arrowok="t" textboxrect="0,0,712978,725043"/>
              </v:shape>
              <v:shape id="Shape 47254" o:spid="_x0000_s1040" style="position:absolute;left:29511;top:18328;width:5166;height:6491;visibility:visible;mso-wrap-style:square;v-text-anchor:top" coordsize="516636,64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" path="m158242,v2159,,4572,508,7620,2032c168910,3556,172720,5842,176276,8890v4064,3556,8509,7493,13462,12446c194564,26289,198501,30607,201676,34290v3048,3556,5334,7366,6477,10160c209677,47244,210058,49784,210312,52070v-254,2286,-762,3683,-2032,4953c168148,97028,128143,137033,88138,177165v55372,55245,110744,110617,166116,165989c292100,305308,329819,267589,367665,229743v1270,-1270,2667,-2032,4699,-2413c374523,227457,377063,227965,379730,228981v2540,1143,5969,3048,9525,6096c393065,238379,397764,242570,403098,247777v4953,4953,8382,9017,11557,12700c417830,264033,419989,267843,421132,270383v1524,3175,2032,5588,2159,7874c423164,280543,422910,282448,421640,283591v-37846,37846,-75692,75692,-113411,113538c375920,464947,443738,532638,511556,600456v1778,1905,3175,3683,3937,5969c516636,608965,516636,611124,515620,613791v-635,2794,-1778,5588,-3937,9144c509270,626110,506095,630047,501777,634365v-3937,3937,-7874,7112,-11176,9525c487172,645922,484124,647446,481203,648208v-2540,889,-4572,889,-7239,-254c471678,647192,469773,645922,467995,644017,317246,493395,166624,342646,15875,192024,6223,182245,1270,173609,508,165862,,158877,1905,153162,5715,149352,54864,100203,104013,51054,153162,1905,154432,635,155829,,158242,xe" fillcolor="silver" stroked="f" strokeweight="0">
                <v:fill opacity="32896f"/>
                <v:stroke miterlimit="83231f" joinstyle="miter"/>
                <v:path arrowok="t" textboxrect="0,0,516636,649097"/>
              </v:shape>
              <v:shape id="Shape 47253" o:spid="_x0000_s1041" style="position:absolute;left:31840;top:17213;width:5220;height:5224;visibility:visible;mso-wrap-style:square;v-text-anchor:top" coordsize="521970,5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" path="m34671,508c37592,,39751,,42037,762v2159,762,4318,2413,6223,4191c204470,161290,360807,317500,516890,473583v1905,1905,3429,4191,4318,6477c521970,482219,521970,484378,521081,486918v-762,2921,-1905,5715,-4064,9144c514731,499237,511556,503174,507238,507492v-4064,4064,-8001,7239,-11176,9652c492506,519176,489458,520700,486664,521335v-2667,1016,-4699,1016,-6985,127c477393,520700,475234,519049,473329,517144,317246,361061,160909,204851,4699,48514,2794,46736,1397,44323,762,42037,,39751,127,37465,762,34544,1778,31877,3302,28956,5207,25400v2540,-3302,5461,-6858,9271,-10668c18796,10414,22606,7239,25781,4826,29464,2794,32131,1524,34671,508xe" fillcolor="silver" stroked="f" strokeweight="0">
                <v:fill opacity="32896f"/>
                <v:stroke miterlimit="83231f" joinstyle="miter"/>
                <v:path arrowok="t" textboxrect="0,0,521970,522351"/>
              </v:shape>
              <v:shape id="Shape 47251" o:spid="_x0000_s1042" style="position:absolute;left:33200;top:14760;width:3226;height:4865;visibility:visible;mso-wrap-style:square;v-text-anchor:top" coordsize="322614,48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" path="m215170,413c231267,,247777,1524,264668,5143v16891,3937,34163,9494,51689,16860l322614,25262r,75538l314754,96234c301530,89916,288417,84963,275463,81216,262509,77407,249809,75406,237363,74946v-12446,-461,-24638,619,-36576,2968c176911,82867,153924,96964,131445,119570v-14732,14732,-29591,29464,-44323,44196l322614,399258r,87212l16002,179768c6223,169989,1270,161480,508,153733,,146621,2032,140907,5715,137223,30480,112458,55245,87693,80010,62928,108331,34607,137668,15557,168148,7302,183388,3175,199073,825,215170,413xe" fillcolor="silver" stroked="f" strokeweight="0">
                <v:fill opacity="32896f"/>
                <v:stroke miterlimit="83231f" joinstyle="miter"/>
                <v:path arrowok="t" textboxrect="0,0,322614,486470"/>
              </v:shape>
              <v:shape id="Shape 47252" o:spid="_x0000_s1043" style="position:absolute;left:36426;top:15013;width:3096;height:6060;visibility:visible;mso-wrap-style:square;v-text-anchor:top" coordsize="309592,60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" path="m,l46956,24458v35814,22352,72263,52197,108839,88646c198086,155522,231487,196035,255490,234516v24638,38989,39751,75565,46863,110236c309592,379296,307560,412443,297781,442796v-9906,30607,-28829,59944,-57023,88011c217644,553921,194530,577035,171416,600149v-3810,3810,-9398,5842,-17018,4953c147159,604721,138650,599768,128744,589989l,461208,,373996,144492,518488v14859,-14986,29845,-29845,44704,-44831c210278,452702,224121,431493,230471,409014v6350,-22352,6985,-45974,127,-71628c223740,311478,211421,284046,191609,254836,172178,225880,145889,194765,112742,161618,86326,135202,59402,113104,32097,94181l,75538,,xe" fillcolor="silver" stroked="f" strokeweight="0">
                <v:fill opacity="32896f"/>
                <v:stroke miterlimit="83231f" joinstyle="miter"/>
                <v:path arrowok="t" textboxrect="0,0,309592,605991"/>
              </v:shape>
              <v:shape id="Shape 47250" o:spid="_x0000_s1044" style="position:absolute;left:36390;top:11363;width:6536;height:6519;visibility:visible;mso-wrap-style:square;v-text-anchor:top" coordsize="653542,65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" path="m166624,v2159,127,4445,762,7366,2413c177165,3937,180213,5969,184150,8890v3683,3175,8382,7366,13335,12319c201930,25781,205486,29718,208788,33401v2794,3937,5334,7493,6350,10160c216789,46482,217424,48768,217551,50927v-127,2413,-1016,4064,-2159,5334c172593,99060,129921,141732,87122,184404v51054,51054,102235,102108,153162,153162c276987,300990,313563,264287,350266,227711v1270,-1270,2921,-2159,5207,-2286c357759,225552,360680,226441,363220,227584v2667,1143,6223,3556,9779,6731c376682,237363,381127,241300,386080,246253v4445,4572,8001,8509,11176,12192c400431,262128,402463,265303,403606,267970v1143,2540,1651,5080,1397,6858c404876,277241,403987,278892,402717,280162v-36703,36576,-73279,73279,-109982,109855c351028,448310,409194,506476,467487,564769v43307,-43307,86614,-86614,129921,-129921c598678,433578,600329,432689,602615,432562v2286,127,4699,635,7366,1778c613029,435864,616458,437642,620014,440817v3810,3175,8509,7366,13462,12319c637921,457708,641477,461645,644525,465328v3175,3683,5461,7493,6985,10541c653034,478790,653542,481457,653542,483489v,2413,-1016,4064,-2159,5334c598932,541274,546481,593598,494030,646049v-3683,3810,-9398,5842,-16891,4826c469900,650621,461264,645668,451485,635762,306324,490728,161163,345567,16002,200406,6223,190627,1270,182118,635,174244,,167259,2032,161544,5842,157734,57658,105918,109474,54102,161290,2286,162560,1016,164211,127,166624,xe" fillcolor="silver" stroked="f" strokeweight="0">
                <v:fill opacity="32896f"/>
                <v:stroke miterlimit="83231f" joinstyle="miter"/>
                <v:path arrowok="t" textboxrect="0,0,653542,651891"/>
              </v:shape>
              <v:shape id="Shape 47249" o:spid="_x0000_s1045" style="position:absolute;left:38938;top:8155;width:7130;height:7252;visibility:visible;mso-wrap-style:square;v-text-anchor:top" coordsize="712978,7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" path="m233045,254v2667,-254,5461,,7747,635c243078,1778,244856,2922,246761,4826,397002,155067,547116,305181,697357,455422v4826,4826,8763,9906,10922,14605c710438,474599,711835,479171,712343,483235v635,3937,,7493,-1143,10922c710184,497586,708279,500253,705993,502539v-4826,4826,-9652,9652,-14478,14478c686943,521589,682117,524764,677291,526669v-4445,2032,-10287,2794,-17145,2032c653669,528320,645795,526542,636397,523113v-9525,-3556,-20828,-7874,-34036,-14224c476758,448818,350139,391160,224536,331089v-19558,-9017,-39878,-18796,-60960,-29464c142875,291338,122428,280924,103251,270637v-254,127,-381,254,-508,381c121031,288925,139827,307213,158877,325755v19177,18542,38100,37465,56642,56007c313690,479933,411861,578231,510159,676402v1778,1905,3048,3810,3810,5969c515112,685038,514985,687451,513969,689864v-635,2921,-1905,5842,-3937,9271c507619,702310,504444,706247,500126,710565v-4318,4318,-8001,7239,-11176,9652c485521,722249,482473,723773,479806,724154v-2540,1016,-4699,889,-7239,-254c470281,723138,468376,721868,466598,719963,316484,569849,166243,419735,16129,269494,5842,259334,762,250063,381,242189,,234188,1778,227838,6350,223266v7112,-7112,14097,-14097,21209,-21209c32639,196977,37719,193422,42291,191009v4572,-2160,9779,-2922,15240,-3048c63373,188214,70104,189738,77470,192151v7747,2794,16764,6604,27432,11811c201676,250444,299212,295021,395986,341503v17907,8509,35052,16256,52070,24257c464820,374015,481584,381889,497713,390017v16129,8128,31877,15621,47625,23241c560705,421386,576961,429133,592709,436880v,,127,-127,127,-254c572643,416941,551688,396367,530098,374904,508381,353568,488061,333248,467995,313182,379857,225044,291465,136652,203200,48387v-1905,-1905,-3175,-3556,-3937,-5969c198501,40260,197993,37719,198628,34672v635,-2795,2286,-5716,4699,-9018c205613,22479,208788,18542,213106,14224v3810,-3683,7747,-6858,10922,-9271c227203,2540,230124,1016,233045,254xe" fillcolor="silver" stroked="f" strokeweight="0">
                <v:fill opacity="32896f"/>
                <v:stroke miterlimit="83231f" joinstyle="miter"/>
                <v:path arrowok="t" textboxrect="0,0,712978,725170"/>
              </v:shape>
              <v:shape id="Shape 47248" o:spid="_x0000_s1046" style="position:absolute;left:41834;top:5233;width:6214;height:6216;visibility:visible;mso-wrap-style:square;v-text-anchor:top" coordsize="621411,6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" path="m235331,v2159,126,4699,508,7747,2032c246126,3683,249682,6096,253238,9271v4064,3429,8509,7366,13462,12318c271526,26415,275463,30861,278511,34544v3175,3556,5588,7112,6858,9779c286766,47371,287274,49911,287401,52070v-127,2413,-1016,4064,-2286,5206c254381,88137,223774,118745,193040,149478,334137,290575,475234,431800,616331,572770v1905,1905,3429,4191,4318,6477c621411,581406,621411,583565,620522,586105v-762,2921,-2032,5715,-4064,9144c614172,598424,610997,602361,606679,606679v-4064,4064,-8001,7239,-11176,9652c591947,618363,588899,619887,586105,620522v-2667,1016,-4699,1016,-6985,127c576834,619887,574675,618236,572770,616331,431673,475361,290576,334137,149479,193039v-30734,30735,-61468,61469,-92202,92203c56007,286512,54356,287400,52197,287274v-2413,126,-4699,-636,-7620,-2032c41783,283972,38354,281559,34798,278384v-3937,-2922,-8382,-6732,-13208,-11684c16510,261747,12700,257301,9398,252984,6223,249427,3810,245999,2286,242950,635,239902,,237617,127,235203,,233045,889,231394,2159,230124,78105,154177,154051,78232,229997,2159,231267,1015,232918,126,235331,xe" fillcolor="silver" stroked="f" strokeweight="0">
                <v:fill opacity="32896f"/>
                <v:stroke miterlimit="83231f" joinstyle="miter"/>
                <v:path arrowok="t" textboxrect="0,0,621411,621538"/>
              </v:shape>
              <v:shape id="Shape 47247" o:spid="_x0000_s1047" style="position:absolute;left:44745;top:4307;width:5220;height:5225;visibility:visible;mso-wrap-style:square;v-text-anchor:top" coordsize="522097,52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" path="m34671,635c37592,,39751,127,42037,889v2159,762,4445,2286,6350,4191c204597,161290,360807,317500,516890,473710v1905,1905,3556,4064,4445,6350c521970,482346,522097,484505,521081,487045v-635,2921,-1905,5589,-3937,9144c514731,499364,511556,503301,507238,507619v-4064,4065,-8001,7240,-11176,9525c492633,519303,489458,520827,486664,521462v-2540,1016,-4699,889,-6858,127c477393,520827,475234,519176,473329,517271,317246,361061,161036,204851,4826,48641,2921,46736,1524,44450,762,42164,,39878,254,37465,762,34544,1778,32004,3302,28956,5334,25400v2413,-3175,5461,-6731,9144,-10541c18796,10541,22733,7239,25781,4953,29464,2921,32131,1651,34671,635xe" fillcolor="silver" stroked="f" strokeweight="0">
                <v:fill opacity="32896f"/>
                <v:stroke miterlimit="83231f" joinstyle="miter"/>
                <v:path arrowok="t" textboxrect="0,0,522097,522478"/>
              </v:shape>
              <v:shape id="Shape 47245" o:spid="_x0000_s1048" style="position:absolute;left:46840;top:2101;width:2355;height:4408;visibility:visible;mso-wrap-style:square;v-text-anchor:top" coordsize="235522,44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" path="m53213,635v3175,635,6604,2540,10033,4318l235522,110019r,72338l85344,89408v-127,,-127,127,-254,127l235522,331084r,109656l4826,62611c3048,59182,1524,56134,889,52959,,50165,381,47498,1524,44069,2540,40894,4445,37338,7366,33655v2921,-3556,6985,-7620,12065,-12700c24765,15621,29337,11176,33274,7874,37211,4699,40640,2667,44069,1524,47498,381,50165,,53213,635xe" fillcolor="silver" stroked="f" strokeweight="0">
                <v:fill opacity="32896f"/>
                <v:stroke miterlimit="83231f" joinstyle="miter"/>
                <v:path arrowok="t" textboxrect="0,0,235522,440740"/>
              </v:shape>
              <v:shape id="Shape 47246" o:spid="_x0000_s1049" style="position:absolute;left:49195;top:3202;width:4132;height:5381;visibility:visible;mso-wrap-style:square;v-text-anchor:top" coordsize="413195,53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" path="m,l391223,238596v6986,4445,11811,7747,15494,10922c410146,252947,411924,256376,412559,259424v636,3175,-507,6604,-3175,10033c406464,273140,402780,277585,397446,282919v-5206,5207,-9270,9398,-12826,12065c380936,297905,378015,299429,375348,299683v-2539,1016,-4571,1016,-6984,254c366204,299048,363538,298032,360490,296508,311595,266028,262319,236310,213551,205830,168084,251169,122618,296635,77279,341974v30354,48006,60072,96266,90424,144272c169482,489040,170624,491707,171386,493866v1143,2667,1016,5080,635,7747c171767,504915,170243,507963,167830,511011v-2666,3429,-6096,7620,-10921,12446c152083,528283,147638,531966,144209,534633v-4064,2540,-7113,3556,-10414,2794c130746,536792,127445,534887,124270,531331v-3430,-3556,-6731,-8382,-11177,-15240l,330721,,221065r36385,58425c74359,241517,112459,203417,150432,165444l,72338,,xe" fillcolor="silver" stroked="f" strokeweight="0">
                <v:fill opacity="32896f"/>
                <v:stroke miterlimit="83231f" joinstyle="miter"/>
                <v:path arrowok="t" textboxrect="0,0,413195,538189"/>
              </v:shape>
              <v:shape id="Shape 47244" o:spid="_x0000_s1050" style="position:absolute;left:49049;width:6468;height:5167;visibility:visible;mso-wrap-style:square;v-text-anchor:top" coordsize="646811,5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" path="m35052,635c37973,,40132,127,42291,889v2286,762,4445,2413,6350,4318c189357,145923,330073,286639,470916,427355v39243,-39243,78359,-78359,117475,-117475c589915,308356,591566,307467,593979,307340v2159,127,5080,1016,7747,2159c604647,311023,608203,313436,611886,316611v3556,3175,8509,7366,13335,12192c630174,333883,633984,338201,637159,341884v3175,3683,5588,7239,7112,10160c646176,355473,646684,358013,646811,360172v-127,2413,-635,4445,-2159,5842c596392,414274,548132,462661,499745,510921v-3810,3810,-9398,5842,-16891,4826c475488,515493,466979,510540,457073,500761,306451,350139,155829,199390,5080,48768,3175,46863,1651,44577,889,42418,127,40132,,37973,635,35052,1651,32512,3175,29591,5207,26035v2413,-3302,5588,-7112,9652,-11176c19177,10541,22987,7366,26289,4953,29718,2921,32512,1651,35052,635xe" fillcolor="silver" stroked="f" strokeweight="0">
                <v:fill opacity="32896f"/>
                <v:stroke miterlimit="83231f" joinstyle="miter"/>
                <v:path arrowok="t" textboxrect="0,0,646811,516763"/>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A268" w14:textId="799D9B1E" w:rsidR="00285D3B" w:rsidRDefault="005A082C" w:rsidP="00CC4203">
    <w:pPr>
      <w:tabs>
        <w:tab w:val="center" w:pos="6481"/>
        <w:tab w:val="center" w:pos="7201"/>
        <w:tab w:val="right" w:pos="9418"/>
      </w:tabs>
      <w:spacing w:after="0" w:line="259" w:lineRule="auto"/>
      <w:ind w:left="0" w:firstLine="0"/>
      <w:jc w:val="left"/>
    </w:pPr>
    <w:sdt>
      <w:sdtPr>
        <w:rPr>
          <w:b/>
          <w:i/>
          <w:sz w:val="24"/>
        </w:rPr>
        <w:id w:val="-701623552"/>
        <w:docPartObj>
          <w:docPartGallery w:val="Watermarks"/>
          <w:docPartUnique/>
        </w:docPartObj>
      </w:sdtPr>
      <w:sdtContent>
        <w:r w:rsidRPr="005A082C">
          <w:rPr>
            <w:b/>
            <w:i/>
            <w:noProof/>
            <w:sz w:val="24"/>
          </w:rPr>
          <w:pict w14:anchorId="759863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i/>
        <w:sz w:val="24"/>
      </w:rPr>
      <w:tab/>
    </w:r>
    <w:r>
      <w:rPr>
        <w:b/>
        <w:i/>
        <w:sz w:val="24"/>
      </w:rPr>
      <w:tab/>
      <w:t xml:space="preserve">                    November 1</w:t>
    </w:r>
    <w:r w:rsidR="00285D3B" w:rsidRPr="003D4E81">
      <w:rPr>
        <w:b/>
        <w:iCs/>
        <w:sz w:val="24"/>
        <w:szCs w:val="24"/>
      </w:rPr>
      <w:t>, 2017</w:t>
    </w:r>
    <w:r w:rsidR="00285D3B">
      <w:rPr>
        <w:sz w:val="24"/>
      </w:rPr>
      <w:tab/>
    </w:r>
    <w:r w:rsidR="00285D3B">
      <w:rPr>
        <w:b/>
        <w:i/>
        <w:sz w:val="24"/>
      </w:rPr>
      <w:t xml:space="preserve">  </w:t>
    </w:r>
  </w:p>
  <w:p w14:paraId="3E70D0B0" w14:textId="6506A3FA" w:rsidR="005A082C" w:rsidRDefault="00285D3B">
    <w:pPr>
      <w:spacing w:after="0" w:line="259" w:lineRule="auto"/>
      <w:ind w:left="0" w:right="57" w:firstLine="0"/>
      <w:jc w:val="center"/>
      <w:rPr>
        <w:b/>
        <w:i/>
        <w:sz w:val="24"/>
      </w:rPr>
    </w:pPr>
    <w:r>
      <w:rPr>
        <w:b/>
        <w:i/>
        <w:sz w:val="24"/>
      </w:rPr>
      <w:t xml:space="preserve">DRAFT </w:t>
    </w:r>
    <w:r w:rsidR="005A082C">
      <w:rPr>
        <w:b/>
        <w:i/>
        <w:sz w:val="24"/>
      </w:rPr>
      <w:t>FOR PUBLIC COMMENT</w:t>
    </w:r>
  </w:p>
  <w:p w14:paraId="0DDE5430" w14:textId="7CBB2150" w:rsidR="00285D3B" w:rsidRDefault="00285D3B">
    <w:pPr>
      <w:spacing w:after="0" w:line="259" w:lineRule="auto"/>
      <w:ind w:left="0" w:right="57" w:firstLine="0"/>
      <w:jc w:val="center"/>
    </w:pPr>
    <w:r>
      <w:rPr>
        <w:b/>
        <w:i/>
        <w:sz w:val="24"/>
      </w:rPr>
      <w:t xml:space="preserve">Guidance Note </w:t>
    </w:r>
    <w:r w:rsidR="005A082C">
      <w:rPr>
        <w:b/>
        <w:i/>
        <w:sz w:val="24"/>
      </w:rPr>
      <w:t>for</w:t>
    </w:r>
    <w:r>
      <w:rPr>
        <w:b/>
        <w:i/>
        <w:sz w:val="24"/>
      </w:rPr>
      <w:t xml:space="preserve"> ESS2 </w:t>
    </w:r>
  </w:p>
  <w:p w14:paraId="25507833" w14:textId="77777777" w:rsidR="00285D3B" w:rsidRPr="00F65F2C" w:rsidRDefault="00285D3B" w:rsidP="00BA735C">
    <w:pPr>
      <w:spacing w:after="0" w:line="259" w:lineRule="auto"/>
      <w:ind w:left="0" w:right="58" w:firstLine="0"/>
      <w:jc w:val="center"/>
      <w:rPr>
        <w:b/>
        <w:i/>
        <w:sz w:val="24"/>
      </w:rPr>
    </w:pPr>
    <w:r>
      <w:rPr>
        <w:b/>
        <w:i/>
        <w:sz w:val="24"/>
      </w:rPr>
      <w:t xml:space="preserve">Labor and Working Conditions </w:t>
    </w:r>
  </w:p>
  <w:p w14:paraId="1B20104D" w14:textId="77777777" w:rsidR="00285D3B" w:rsidRDefault="00285D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2474A" w14:textId="77777777" w:rsidR="00285D3B" w:rsidRDefault="00285D3B">
    <w:pPr>
      <w:tabs>
        <w:tab w:val="center" w:pos="6481"/>
        <w:tab w:val="center" w:pos="7201"/>
        <w:tab w:val="right" w:pos="9418"/>
      </w:tabs>
      <w:spacing w:after="0" w:line="259" w:lineRule="auto"/>
      <w:ind w:left="0" w:firstLine="0"/>
      <w:jc w:val="left"/>
    </w:pPr>
    <w:r>
      <w:rPr>
        <w:b/>
        <w:i/>
        <w:sz w:val="24"/>
      </w:rPr>
      <w:t>STRICTLY CONFIDENTIAL: INTERNAL DRAFT WORK PRODUCT</w:t>
    </w:r>
    <w:r>
      <w:rPr>
        <w:sz w:val="24"/>
      </w:rPr>
      <w:t xml:space="preserve"> </w:t>
    </w:r>
    <w:r>
      <w:rPr>
        <w:sz w:val="24"/>
      </w:rPr>
      <w:tab/>
      <w:t xml:space="preserve"> </w:t>
    </w:r>
    <w:r>
      <w:rPr>
        <w:sz w:val="24"/>
      </w:rPr>
      <w:tab/>
      <w:t xml:space="preserve"> </w:t>
    </w:r>
    <w:r>
      <w:rPr>
        <w:sz w:val="24"/>
      </w:rPr>
      <w:tab/>
    </w:r>
    <w:r>
      <w:rPr>
        <w:b/>
        <w:i/>
        <w:sz w:val="24"/>
      </w:rPr>
      <w:t xml:space="preserve">May 30, 2017 </w:t>
    </w:r>
  </w:p>
  <w:p w14:paraId="1475A10D" w14:textId="77777777" w:rsidR="00285D3B" w:rsidRDefault="00285D3B">
    <w:pPr>
      <w:spacing w:after="0" w:line="259" w:lineRule="auto"/>
      <w:ind w:left="0" w:right="2" w:firstLine="0"/>
      <w:jc w:val="center"/>
    </w:pPr>
    <w:r>
      <w:rPr>
        <w:b/>
        <w:i/>
        <w:sz w:val="24"/>
      </w:rPr>
      <w:t xml:space="preserve"> </w:t>
    </w:r>
  </w:p>
  <w:p w14:paraId="7FB027EA" w14:textId="77777777" w:rsidR="00285D3B" w:rsidRDefault="00285D3B">
    <w:pPr>
      <w:spacing w:after="0" w:line="259" w:lineRule="auto"/>
      <w:ind w:left="0" w:right="57" w:firstLine="0"/>
      <w:jc w:val="center"/>
    </w:pPr>
    <w:r>
      <w:rPr>
        <w:b/>
        <w:i/>
        <w:sz w:val="24"/>
      </w:rPr>
      <w:t xml:space="preserve">DRAFT Guidance Note 2 </w:t>
    </w:r>
  </w:p>
  <w:p w14:paraId="23F8450E" w14:textId="77777777" w:rsidR="00285D3B" w:rsidRDefault="00285D3B">
    <w:pPr>
      <w:spacing w:after="0" w:line="259" w:lineRule="auto"/>
      <w:ind w:left="0" w:right="58" w:firstLine="0"/>
      <w:jc w:val="center"/>
    </w:pPr>
    <w:r>
      <w:rPr>
        <w:b/>
        <w:i/>
        <w:sz w:val="24"/>
      </w:rPr>
      <w:t xml:space="preserve">Labor and Working Conditions </w:t>
    </w:r>
  </w:p>
  <w:p w14:paraId="067DE61B" w14:textId="77777777" w:rsidR="00285D3B" w:rsidRDefault="00285D3B">
    <w:r>
      <w:rPr>
        <w:noProof/>
        <w:lang w:eastAsia="en-US"/>
      </w:rPr>
      <mc:AlternateContent>
        <mc:Choice Requires="wpg">
          <w:drawing>
            <wp:anchor distT="0" distB="0" distL="114300" distR="114300" simplePos="0" relativeHeight="251658752" behindDoc="1" locked="0" layoutInCell="1" allowOverlap="1" wp14:anchorId="3483A084" wp14:editId="38B1C4CA">
              <wp:simplePos x="0" y="0"/>
              <wp:positionH relativeFrom="page">
                <wp:posOffset>1078446</wp:posOffset>
              </wp:positionH>
              <wp:positionV relativeFrom="page">
                <wp:posOffset>2525014</wp:posOffset>
              </wp:positionV>
              <wp:extent cx="5551716" cy="5452619"/>
              <wp:effectExtent l="0" t="0" r="0" b="0"/>
              <wp:wrapNone/>
              <wp:docPr id="47111" name="Group 47111"/>
              <wp:cNvGraphicFramePr/>
              <a:graphic xmlns:a="http://schemas.openxmlformats.org/drawingml/2006/main">
                <a:graphicData uri="http://schemas.microsoft.com/office/word/2010/wordprocessingGroup">
                  <wpg:wgp>
                    <wpg:cNvGrpSpPr/>
                    <wpg:grpSpPr>
                      <a:xfrm>
                        <a:off x="0" y="0"/>
                        <a:ext cx="5551716" cy="5452619"/>
                        <a:chOff x="0" y="0"/>
                        <a:chExt cx="5551716" cy="5452619"/>
                      </a:xfrm>
                    </wpg:grpSpPr>
                    <wps:wsp>
                      <wps:cNvPr id="47135" name="Shape 47135"/>
                      <wps:cNvSpPr/>
                      <wps:spPr>
                        <a:xfrm>
                          <a:off x="0" y="4844034"/>
                          <a:ext cx="569760" cy="608585"/>
                        </a:xfrm>
                        <a:custGeom>
                          <a:avLst/>
                          <a:gdLst/>
                          <a:ahLst/>
                          <a:cxnLst/>
                          <a:rect l="0" t="0" r="0" b="0"/>
                          <a:pathLst>
                            <a:path w="569760" h="608585">
                              <a:moveTo>
                                <a:pt x="140576" y="508"/>
                              </a:moveTo>
                              <a:cubicBezTo>
                                <a:pt x="144742" y="1651"/>
                                <a:pt x="147663" y="2540"/>
                                <a:pt x="149314" y="3048"/>
                              </a:cubicBezTo>
                              <a:cubicBezTo>
                                <a:pt x="151270" y="4064"/>
                                <a:pt x="153708" y="5461"/>
                                <a:pt x="155829" y="7112"/>
                              </a:cubicBezTo>
                              <a:cubicBezTo>
                                <a:pt x="158356" y="9144"/>
                                <a:pt x="161265" y="11557"/>
                                <a:pt x="164567" y="14224"/>
                              </a:cubicBezTo>
                              <a:cubicBezTo>
                                <a:pt x="167869" y="17145"/>
                                <a:pt x="171641" y="20828"/>
                                <a:pt x="176517" y="25781"/>
                              </a:cubicBezTo>
                              <a:cubicBezTo>
                                <a:pt x="181077" y="30353"/>
                                <a:pt x="185166" y="34417"/>
                                <a:pt x="188303" y="37973"/>
                              </a:cubicBezTo>
                              <a:cubicBezTo>
                                <a:pt x="191452" y="41783"/>
                                <a:pt x="193967" y="45212"/>
                                <a:pt x="195745" y="48133"/>
                              </a:cubicBezTo>
                              <a:cubicBezTo>
                                <a:pt x="197777" y="51181"/>
                                <a:pt x="198666" y="53467"/>
                                <a:pt x="199047" y="55372"/>
                              </a:cubicBezTo>
                              <a:cubicBezTo>
                                <a:pt x="199174" y="57531"/>
                                <a:pt x="198793" y="59182"/>
                                <a:pt x="197523" y="60452"/>
                              </a:cubicBezTo>
                              <a:cubicBezTo>
                                <a:pt x="195745" y="62357"/>
                                <a:pt x="190906" y="63627"/>
                                <a:pt x="183667" y="63881"/>
                              </a:cubicBezTo>
                              <a:cubicBezTo>
                                <a:pt x="176200" y="64389"/>
                                <a:pt x="167310" y="65278"/>
                                <a:pt x="156934" y="66421"/>
                              </a:cubicBezTo>
                              <a:cubicBezTo>
                                <a:pt x="146952" y="68072"/>
                                <a:pt x="136182" y="70612"/>
                                <a:pt x="124625" y="74676"/>
                              </a:cubicBezTo>
                              <a:cubicBezTo>
                                <a:pt x="113297" y="78994"/>
                                <a:pt x="102603" y="86106"/>
                                <a:pt x="92774" y="96012"/>
                              </a:cubicBezTo>
                              <a:cubicBezTo>
                                <a:pt x="83655" y="105029"/>
                                <a:pt x="77597" y="114809"/>
                                <a:pt x="74219" y="125095"/>
                              </a:cubicBezTo>
                              <a:cubicBezTo>
                                <a:pt x="71158" y="135636"/>
                                <a:pt x="70371" y="146177"/>
                                <a:pt x="72174" y="156464"/>
                              </a:cubicBezTo>
                              <a:cubicBezTo>
                                <a:pt x="73990" y="166751"/>
                                <a:pt x="77762" y="177292"/>
                                <a:pt x="83807" y="187834"/>
                              </a:cubicBezTo>
                              <a:cubicBezTo>
                                <a:pt x="89865" y="198374"/>
                                <a:pt x="97498" y="208026"/>
                                <a:pt x="106934" y="217551"/>
                              </a:cubicBezTo>
                              <a:cubicBezTo>
                                <a:pt x="120536" y="231140"/>
                                <a:pt x="134290" y="240665"/>
                                <a:pt x="148361" y="246380"/>
                              </a:cubicBezTo>
                              <a:cubicBezTo>
                                <a:pt x="162446" y="251968"/>
                                <a:pt x="176746" y="254762"/>
                                <a:pt x="191376" y="255397"/>
                              </a:cubicBezTo>
                              <a:cubicBezTo>
                                <a:pt x="205778" y="256286"/>
                                <a:pt x="220637" y="254635"/>
                                <a:pt x="236004" y="252349"/>
                              </a:cubicBezTo>
                              <a:cubicBezTo>
                                <a:pt x="251244" y="249936"/>
                                <a:pt x="266357" y="246635"/>
                                <a:pt x="282232" y="243840"/>
                              </a:cubicBezTo>
                              <a:cubicBezTo>
                                <a:pt x="297853" y="241046"/>
                                <a:pt x="314236" y="238760"/>
                                <a:pt x="330619" y="237617"/>
                              </a:cubicBezTo>
                              <a:cubicBezTo>
                                <a:pt x="347383" y="236855"/>
                                <a:pt x="364528" y="237363"/>
                                <a:pt x="381927" y="240665"/>
                              </a:cubicBezTo>
                              <a:cubicBezTo>
                                <a:pt x="399199" y="244602"/>
                                <a:pt x="417614" y="250952"/>
                                <a:pt x="435775" y="260731"/>
                              </a:cubicBezTo>
                              <a:cubicBezTo>
                                <a:pt x="454444" y="270891"/>
                                <a:pt x="473367" y="285750"/>
                                <a:pt x="492671" y="304927"/>
                              </a:cubicBezTo>
                              <a:cubicBezTo>
                                <a:pt x="515658" y="328041"/>
                                <a:pt x="533184" y="351282"/>
                                <a:pt x="545503" y="374523"/>
                              </a:cubicBezTo>
                              <a:cubicBezTo>
                                <a:pt x="557568" y="398018"/>
                                <a:pt x="564426" y="421005"/>
                                <a:pt x="567220" y="443357"/>
                              </a:cubicBezTo>
                              <a:cubicBezTo>
                                <a:pt x="569760" y="465836"/>
                                <a:pt x="566839" y="487172"/>
                                <a:pt x="559981" y="506985"/>
                              </a:cubicBezTo>
                              <a:cubicBezTo>
                                <a:pt x="552869" y="527177"/>
                                <a:pt x="541058" y="544830"/>
                                <a:pt x="525437" y="560451"/>
                              </a:cubicBezTo>
                              <a:cubicBezTo>
                                <a:pt x="514515" y="571373"/>
                                <a:pt x="502958" y="580136"/>
                                <a:pt x="490893" y="586867"/>
                              </a:cubicBezTo>
                              <a:cubicBezTo>
                                <a:pt x="478701" y="593471"/>
                                <a:pt x="467144" y="598678"/>
                                <a:pt x="455587" y="601726"/>
                              </a:cubicBezTo>
                              <a:cubicBezTo>
                                <a:pt x="444030" y="604774"/>
                                <a:pt x="433616" y="607060"/>
                                <a:pt x="424726" y="607695"/>
                              </a:cubicBezTo>
                              <a:cubicBezTo>
                                <a:pt x="415328" y="608585"/>
                                <a:pt x="408089" y="608457"/>
                                <a:pt x="403390" y="607187"/>
                              </a:cubicBezTo>
                              <a:cubicBezTo>
                                <a:pt x="398310" y="606044"/>
                                <a:pt x="392976" y="603885"/>
                                <a:pt x="387261" y="599821"/>
                              </a:cubicBezTo>
                              <a:cubicBezTo>
                                <a:pt x="381800" y="596138"/>
                                <a:pt x="375196" y="590677"/>
                                <a:pt x="367322" y="582803"/>
                              </a:cubicBezTo>
                              <a:cubicBezTo>
                                <a:pt x="361734" y="577215"/>
                                <a:pt x="357416" y="572389"/>
                                <a:pt x="353860" y="568325"/>
                              </a:cubicBezTo>
                              <a:cubicBezTo>
                                <a:pt x="350812" y="564642"/>
                                <a:pt x="348272" y="561213"/>
                                <a:pt x="346748" y="558165"/>
                              </a:cubicBezTo>
                              <a:cubicBezTo>
                                <a:pt x="345224" y="555117"/>
                                <a:pt x="344462" y="552831"/>
                                <a:pt x="344335" y="550672"/>
                              </a:cubicBezTo>
                              <a:cubicBezTo>
                                <a:pt x="344589" y="548894"/>
                                <a:pt x="345478" y="547243"/>
                                <a:pt x="346748" y="545973"/>
                              </a:cubicBezTo>
                              <a:cubicBezTo>
                                <a:pt x="349034" y="543687"/>
                                <a:pt x="354876" y="542290"/>
                                <a:pt x="363258" y="542290"/>
                              </a:cubicBezTo>
                              <a:cubicBezTo>
                                <a:pt x="371767" y="542290"/>
                                <a:pt x="381927" y="541655"/>
                                <a:pt x="393738" y="539750"/>
                              </a:cubicBezTo>
                              <a:cubicBezTo>
                                <a:pt x="405422" y="537972"/>
                                <a:pt x="418503" y="534543"/>
                                <a:pt x="432346" y="529210"/>
                              </a:cubicBezTo>
                              <a:cubicBezTo>
                                <a:pt x="446189" y="524384"/>
                                <a:pt x="459524" y="515493"/>
                                <a:pt x="471970" y="503047"/>
                              </a:cubicBezTo>
                              <a:cubicBezTo>
                                <a:pt x="481368" y="493649"/>
                                <a:pt x="488480" y="482981"/>
                                <a:pt x="492417" y="471297"/>
                              </a:cubicBezTo>
                              <a:cubicBezTo>
                                <a:pt x="496354" y="459613"/>
                                <a:pt x="498005" y="447802"/>
                                <a:pt x="496481" y="434848"/>
                              </a:cubicBezTo>
                              <a:cubicBezTo>
                                <a:pt x="495084" y="422529"/>
                                <a:pt x="491274" y="409829"/>
                                <a:pt x="484035" y="396621"/>
                              </a:cubicBezTo>
                              <a:cubicBezTo>
                                <a:pt x="476796" y="383413"/>
                                <a:pt x="467144" y="370586"/>
                                <a:pt x="454190" y="357760"/>
                              </a:cubicBezTo>
                              <a:cubicBezTo>
                                <a:pt x="440347" y="343789"/>
                                <a:pt x="426504" y="334264"/>
                                <a:pt x="412534" y="328549"/>
                              </a:cubicBezTo>
                              <a:cubicBezTo>
                                <a:pt x="398437" y="322961"/>
                                <a:pt x="384086" y="320167"/>
                                <a:pt x="369735" y="319278"/>
                              </a:cubicBezTo>
                              <a:cubicBezTo>
                                <a:pt x="355765" y="318770"/>
                                <a:pt x="341033" y="320167"/>
                                <a:pt x="325793" y="322453"/>
                              </a:cubicBezTo>
                              <a:cubicBezTo>
                                <a:pt x="310934" y="325120"/>
                                <a:pt x="295440" y="328168"/>
                                <a:pt x="279565" y="330962"/>
                              </a:cubicBezTo>
                              <a:cubicBezTo>
                                <a:pt x="263690" y="333756"/>
                                <a:pt x="248196" y="336042"/>
                                <a:pt x="231305" y="336931"/>
                              </a:cubicBezTo>
                              <a:cubicBezTo>
                                <a:pt x="214541" y="337693"/>
                                <a:pt x="197650" y="336804"/>
                                <a:pt x="180289" y="332867"/>
                              </a:cubicBezTo>
                              <a:cubicBezTo>
                                <a:pt x="162916" y="329057"/>
                                <a:pt x="144831" y="322453"/>
                                <a:pt x="126187" y="312293"/>
                              </a:cubicBezTo>
                              <a:cubicBezTo>
                                <a:pt x="107950" y="302514"/>
                                <a:pt x="88608" y="287910"/>
                                <a:pt x="68643" y="267970"/>
                              </a:cubicBezTo>
                              <a:cubicBezTo>
                                <a:pt x="48273" y="247523"/>
                                <a:pt x="32868" y="226822"/>
                                <a:pt x="21539" y="205613"/>
                              </a:cubicBezTo>
                              <a:cubicBezTo>
                                <a:pt x="10376" y="184912"/>
                                <a:pt x="4635" y="164592"/>
                                <a:pt x="2349" y="144907"/>
                              </a:cubicBezTo>
                              <a:cubicBezTo>
                                <a:pt x="0" y="125095"/>
                                <a:pt x="2438" y="106426"/>
                                <a:pt x="9119" y="88265"/>
                              </a:cubicBezTo>
                              <a:cubicBezTo>
                                <a:pt x="15481" y="70359"/>
                                <a:pt x="26099" y="54610"/>
                                <a:pt x="40246" y="40513"/>
                              </a:cubicBezTo>
                              <a:cubicBezTo>
                                <a:pt x="47562" y="33147"/>
                                <a:pt x="55664" y="26416"/>
                                <a:pt x="64935" y="21082"/>
                              </a:cubicBezTo>
                              <a:cubicBezTo>
                                <a:pt x="74143" y="15621"/>
                                <a:pt x="83655" y="11303"/>
                                <a:pt x="93243" y="7874"/>
                              </a:cubicBezTo>
                              <a:cubicBezTo>
                                <a:pt x="102997" y="5080"/>
                                <a:pt x="112192" y="2413"/>
                                <a:pt x="121006" y="1270"/>
                              </a:cubicBezTo>
                              <a:cubicBezTo>
                                <a:pt x="130277" y="381"/>
                                <a:pt x="136576" y="0"/>
                                <a:pt x="14057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34" name="Shape 47134"/>
                      <wps:cNvSpPr/>
                      <wps:spPr>
                        <a:xfrm>
                          <a:off x="170383" y="4536440"/>
                          <a:ext cx="621500" cy="621538"/>
                        </a:xfrm>
                        <a:custGeom>
                          <a:avLst/>
                          <a:gdLst/>
                          <a:ahLst/>
                          <a:cxnLst/>
                          <a:rect l="0" t="0" r="0" b="0"/>
                          <a:pathLst>
                            <a:path w="621500" h="621538">
                              <a:moveTo>
                                <a:pt x="235420" y="0"/>
                              </a:moveTo>
                              <a:cubicBezTo>
                                <a:pt x="237579" y="0"/>
                                <a:pt x="239992" y="508"/>
                                <a:pt x="243040" y="2032"/>
                              </a:cubicBezTo>
                              <a:cubicBezTo>
                                <a:pt x="246088" y="3556"/>
                                <a:pt x="249644" y="5969"/>
                                <a:pt x="253200" y="9144"/>
                              </a:cubicBezTo>
                              <a:cubicBezTo>
                                <a:pt x="257264" y="12700"/>
                                <a:pt x="261709" y="16637"/>
                                <a:pt x="266662" y="21589"/>
                              </a:cubicBezTo>
                              <a:cubicBezTo>
                                <a:pt x="271488" y="26415"/>
                                <a:pt x="275425" y="30861"/>
                                <a:pt x="278600" y="34544"/>
                              </a:cubicBezTo>
                              <a:cubicBezTo>
                                <a:pt x="281775" y="38100"/>
                                <a:pt x="284188" y="41656"/>
                                <a:pt x="285331" y="44450"/>
                              </a:cubicBezTo>
                              <a:cubicBezTo>
                                <a:pt x="286855" y="47244"/>
                                <a:pt x="287236" y="49784"/>
                                <a:pt x="287490" y="52070"/>
                              </a:cubicBezTo>
                              <a:cubicBezTo>
                                <a:pt x="287236" y="54356"/>
                                <a:pt x="286474" y="56007"/>
                                <a:pt x="285204" y="57277"/>
                              </a:cubicBezTo>
                              <a:cubicBezTo>
                                <a:pt x="254470" y="88011"/>
                                <a:pt x="223736" y="118745"/>
                                <a:pt x="193002" y="149478"/>
                              </a:cubicBezTo>
                              <a:cubicBezTo>
                                <a:pt x="334099" y="290703"/>
                                <a:pt x="475196" y="431800"/>
                                <a:pt x="616293" y="572897"/>
                              </a:cubicBezTo>
                              <a:cubicBezTo>
                                <a:pt x="618198" y="574675"/>
                                <a:pt x="619849" y="576834"/>
                                <a:pt x="620611" y="579247"/>
                              </a:cubicBezTo>
                              <a:cubicBezTo>
                                <a:pt x="621373" y="581406"/>
                                <a:pt x="621500" y="583564"/>
                                <a:pt x="620484" y="586105"/>
                              </a:cubicBezTo>
                              <a:cubicBezTo>
                                <a:pt x="619849" y="588899"/>
                                <a:pt x="618579" y="591820"/>
                                <a:pt x="616547" y="595249"/>
                              </a:cubicBezTo>
                              <a:cubicBezTo>
                                <a:pt x="614134" y="598424"/>
                                <a:pt x="610959" y="602361"/>
                                <a:pt x="606641" y="606679"/>
                              </a:cubicBezTo>
                              <a:cubicBezTo>
                                <a:pt x="602577" y="610743"/>
                                <a:pt x="598640" y="613918"/>
                                <a:pt x="595465" y="616331"/>
                              </a:cubicBezTo>
                              <a:cubicBezTo>
                                <a:pt x="592036" y="618363"/>
                                <a:pt x="588861" y="619887"/>
                                <a:pt x="586067" y="620522"/>
                              </a:cubicBezTo>
                              <a:cubicBezTo>
                                <a:pt x="583527" y="621538"/>
                                <a:pt x="581368" y="621411"/>
                                <a:pt x="579082" y="620776"/>
                              </a:cubicBezTo>
                              <a:cubicBezTo>
                                <a:pt x="576796" y="619887"/>
                                <a:pt x="574637" y="618236"/>
                                <a:pt x="572732" y="616458"/>
                              </a:cubicBezTo>
                              <a:cubicBezTo>
                                <a:pt x="431635" y="475361"/>
                                <a:pt x="290538" y="334263"/>
                                <a:pt x="149441" y="193039"/>
                              </a:cubicBezTo>
                              <a:cubicBezTo>
                                <a:pt x="118707" y="223774"/>
                                <a:pt x="87973" y="254508"/>
                                <a:pt x="57239" y="285242"/>
                              </a:cubicBezTo>
                              <a:cubicBezTo>
                                <a:pt x="55969" y="286512"/>
                                <a:pt x="54318" y="287401"/>
                                <a:pt x="52159" y="287274"/>
                              </a:cubicBezTo>
                              <a:cubicBezTo>
                                <a:pt x="49746" y="287401"/>
                                <a:pt x="47460" y="286638"/>
                                <a:pt x="44539" y="285114"/>
                              </a:cubicBezTo>
                              <a:cubicBezTo>
                                <a:pt x="41872" y="283972"/>
                                <a:pt x="38316" y="281559"/>
                                <a:pt x="34633" y="278384"/>
                              </a:cubicBezTo>
                              <a:cubicBezTo>
                                <a:pt x="30823" y="275463"/>
                                <a:pt x="26378" y="271526"/>
                                <a:pt x="21552" y="266700"/>
                              </a:cubicBezTo>
                              <a:cubicBezTo>
                                <a:pt x="16586" y="261747"/>
                                <a:pt x="12649" y="257302"/>
                                <a:pt x="9347" y="253111"/>
                              </a:cubicBezTo>
                              <a:cubicBezTo>
                                <a:pt x="6210" y="249428"/>
                                <a:pt x="3772" y="245872"/>
                                <a:pt x="2273" y="242824"/>
                              </a:cubicBezTo>
                              <a:cubicBezTo>
                                <a:pt x="699" y="239903"/>
                                <a:pt x="0" y="237617"/>
                                <a:pt x="152" y="235203"/>
                              </a:cubicBezTo>
                              <a:cubicBezTo>
                                <a:pt x="0" y="233045"/>
                                <a:pt x="864" y="231394"/>
                                <a:pt x="2121" y="230124"/>
                              </a:cubicBezTo>
                              <a:cubicBezTo>
                                <a:pt x="78067" y="154178"/>
                                <a:pt x="154140" y="78105"/>
                                <a:pt x="230086" y="2159"/>
                              </a:cubicBezTo>
                              <a:cubicBezTo>
                                <a:pt x="231356" y="888"/>
                                <a:pt x="233007" y="0"/>
                                <a:pt x="23542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32" name="Shape 47132"/>
                      <wps:cNvSpPr/>
                      <wps:spPr>
                        <a:xfrm>
                          <a:off x="466890" y="4344543"/>
                          <a:ext cx="204106" cy="352623"/>
                        </a:xfrm>
                        <a:custGeom>
                          <a:avLst/>
                          <a:gdLst/>
                          <a:ahLst/>
                          <a:cxnLst/>
                          <a:rect l="0" t="0" r="0" b="0"/>
                          <a:pathLst>
                            <a:path w="204106" h="352623">
                              <a:moveTo>
                                <a:pt x="188309" y="333"/>
                              </a:moveTo>
                              <a:lnTo>
                                <a:pt x="204106" y="2617"/>
                              </a:lnTo>
                              <a:lnTo>
                                <a:pt x="204106" y="77505"/>
                              </a:lnTo>
                              <a:lnTo>
                                <a:pt x="192167" y="75232"/>
                              </a:lnTo>
                              <a:cubicBezTo>
                                <a:pt x="182626" y="75375"/>
                                <a:pt x="173037" y="77407"/>
                                <a:pt x="163449" y="81153"/>
                              </a:cubicBezTo>
                              <a:cubicBezTo>
                                <a:pt x="157353" y="83566"/>
                                <a:pt x="151638" y="86995"/>
                                <a:pt x="145542" y="91567"/>
                              </a:cubicBezTo>
                              <a:cubicBezTo>
                                <a:pt x="139446" y="96139"/>
                                <a:pt x="131953" y="102870"/>
                                <a:pt x="123444" y="111379"/>
                              </a:cubicBezTo>
                              <a:cubicBezTo>
                                <a:pt x="111125" y="123699"/>
                                <a:pt x="98933" y="136017"/>
                                <a:pt x="86614" y="148210"/>
                              </a:cubicBezTo>
                              <a:lnTo>
                                <a:pt x="204106" y="265702"/>
                              </a:lnTo>
                              <a:lnTo>
                                <a:pt x="204106" y="352623"/>
                              </a:lnTo>
                              <a:lnTo>
                                <a:pt x="16002" y="164465"/>
                              </a:lnTo>
                              <a:cubicBezTo>
                                <a:pt x="6223" y="154686"/>
                                <a:pt x="1270" y="146177"/>
                                <a:pt x="508" y="138430"/>
                              </a:cubicBezTo>
                              <a:cubicBezTo>
                                <a:pt x="0" y="131445"/>
                                <a:pt x="1905" y="125730"/>
                                <a:pt x="5715" y="121920"/>
                              </a:cubicBezTo>
                              <a:cubicBezTo>
                                <a:pt x="28956" y="98679"/>
                                <a:pt x="52070" y="75438"/>
                                <a:pt x="75311" y="52325"/>
                              </a:cubicBezTo>
                              <a:cubicBezTo>
                                <a:pt x="83693" y="43942"/>
                                <a:pt x="90932" y="37465"/>
                                <a:pt x="96901" y="32386"/>
                              </a:cubicBezTo>
                              <a:cubicBezTo>
                                <a:pt x="102997" y="27813"/>
                                <a:pt x="108839" y="23368"/>
                                <a:pt x="113792" y="19939"/>
                              </a:cubicBezTo>
                              <a:cubicBezTo>
                                <a:pt x="129921" y="10668"/>
                                <a:pt x="145923" y="4191"/>
                                <a:pt x="163068" y="1651"/>
                              </a:cubicBezTo>
                              <a:cubicBezTo>
                                <a:pt x="171450" y="508"/>
                                <a:pt x="179832" y="0"/>
                                <a:pt x="188309" y="33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33" name="Shape 47133"/>
                      <wps:cNvSpPr/>
                      <wps:spPr>
                        <a:xfrm>
                          <a:off x="670997" y="4347160"/>
                          <a:ext cx="488043" cy="619048"/>
                        </a:xfrm>
                        <a:custGeom>
                          <a:avLst/>
                          <a:gdLst/>
                          <a:ahLst/>
                          <a:cxnLst/>
                          <a:rect l="0" t="0" r="0" b="0"/>
                          <a:pathLst>
                            <a:path w="488043" h="619048">
                              <a:moveTo>
                                <a:pt x="0" y="0"/>
                              </a:moveTo>
                              <a:lnTo>
                                <a:pt x="10015" y="1447"/>
                              </a:lnTo>
                              <a:cubicBezTo>
                                <a:pt x="27415" y="6019"/>
                                <a:pt x="44687" y="12750"/>
                                <a:pt x="61959" y="23545"/>
                              </a:cubicBezTo>
                              <a:cubicBezTo>
                                <a:pt x="79104" y="34213"/>
                                <a:pt x="96122" y="48184"/>
                                <a:pt x="113140" y="65201"/>
                              </a:cubicBezTo>
                              <a:cubicBezTo>
                                <a:pt x="129396" y="81331"/>
                                <a:pt x="142477" y="97586"/>
                                <a:pt x="152637" y="113334"/>
                              </a:cubicBezTo>
                              <a:cubicBezTo>
                                <a:pt x="162797" y="129463"/>
                                <a:pt x="169655" y="145084"/>
                                <a:pt x="173973" y="160451"/>
                              </a:cubicBezTo>
                              <a:cubicBezTo>
                                <a:pt x="178672" y="176199"/>
                                <a:pt x="180577" y="191439"/>
                                <a:pt x="180068" y="206425"/>
                              </a:cubicBezTo>
                              <a:cubicBezTo>
                                <a:pt x="179561" y="221538"/>
                                <a:pt x="177021" y="236524"/>
                                <a:pt x="172449" y="251130"/>
                              </a:cubicBezTo>
                              <a:cubicBezTo>
                                <a:pt x="181212" y="249224"/>
                                <a:pt x="190864" y="248589"/>
                                <a:pt x="200389" y="249606"/>
                              </a:cubicBezTo>
                              <a:cubicBezTo>
                                <a:pt x="210295" y="251003"/>
                                <a:pt x="221090" y="253034"/>
                                <a:pt x="232393" y="256844"/>
                              </a:cubicBezTo>
                              <a:cubicBezTo>
                                <a:pt x="243696" y="260655"/>
                                <a:pt x="256015" y="265608"/>
                                <a:pt x="269096" y="272211"/>
                              </a:cubicBezTo>
                              <a:cubicBezTo>
                                <a:pt x="282177" y="278816"/>
                                <a:pt x="296655" y="286055"/>
                                <a:pt x="312403" y="295198"/>
                              </a:cubicBezTo>
                              <a:cubicBezTo>
                                <a:pt x="357868" y="321614"/>
                                <a:pt x="403843" y="347269"/>
                                <a:pt x="449309" y="373431"/>
                              </a:cubicBezTo>
                              <a:cubicBezTo>
                                <a:pt x="460612" y="380288"/>
                                <a:pt x="468612" y="385114"/>
                                <a:pt x="472677" y="387782"/>
                              </a:cubicBezTo>
                              <a:cubicBezTo>
                                <a:pt x="477249" y="390830"/>
                                <a:pt x="480551" y="393496"/>
                                <a:pt x="482329" y="395401"/>
                              </a:cubicBezTo>
                              <a:cubicBezTo>
                                <a:pt x="484234" y="397307"/>
                                <a:pt x="485885" y="399466"/>
                                <a:pt x="486901" y="401497"/>
                              </a:cubicBezTo>
                              <a:cubicBezTo>
                                <a:pt x="487917" y="403530"/>
                                <a:pt x="488043" y="405688"/>
                                <a:pt x="487536" y="408483"/>
                              </a:cubicBezTo>
                              <a:cubicBezTo>
                                <a:pt x="486774" y="411404"/>
                                <a:pt x="485250" y="414451"/>
                                <a:pt x="482583" y="417881"/>
                              </a:cubicBezTo>
                              <a:cubicBezTo>
                                <a:pt x="479915" y="421309"/>
                                <a:pt x="476233" y="425755"/>
                                <a:pt x="471153" y="430834"/>
                              </a:cubicBezTo>
                              <a:cubicBezTo>
                                <a:pt x="466835" y="435153"/>
                                <a:pt x="462898" y="438200"/>
                                <a:pt x="459723" y="440741"/>
                              </a:cubicBezTo>
                              <a:cubicBezTo>
                                <a:pt x="456675" y="443154"/>
                                <a:pt x="453627" y="444678"/>
                                <a:pt x="450325" y="444932"/>
                              </a:cubicBezTo>
                              <a:cubicBezTo>
                                <a:pt x="447404" y="445439"/>
                                <a:pt x="444610" y="445312"/>
                                <a:pt x="441943" y="444169"/>
                              </a:cubicBezTo>
                              <a:cubicBezTo>
                                <a:pt x="439149" y="443154"/>
                                <a:pt x="435720" y="441503"/>
                                <a:pt x="431910" y="439089"/>
                              </a:cubicBezTo>
                              <a:cubicBezTo>
                                <a:pt x="383650" y="410642"/>
                                <a:pt x="335009" y="382701"/>
                                <a:pt x="286749" y="354254"/>
                              </a:cubicBezTo>
                              <a:cubicBezTo>
                                <a:pt x="269985" y="344474"/>
                                <a:pt x="254237" y="336093"/>
                                <a:pt x="239632" y="328854"/>
                              </a:cubicBezTo>
                              <a:cubicBezTo>
                                <a:pt x="224900" y="321614"/>
                                <a:pt x="210803" y="316916"/>
                                <a:pt x="197595" y="314248"/>
                              </a:cubicBezTo>
                              <a:cubicBezTo>
                                <a:pt x="184514" y="311455"/>
                                <a:pt x="172322" y="311709"/>
                                <a:pt x="160637" y="314248"/>
                              </a:cubicBezTo>
                              <a:cubicBezTo>
                                <a:pt x="149334" y="317043"/>
                                <a:pt x="138412" y="323519"/>
                                <a:pt x="128634" y="333425"/>
                              </a:cubicBezTo>
                              <a:cubicBezTo>
                                <a:pt x="118855" y="343078"/>
                                <a:pt x="109203" y="352730"/>
                                <a:pt x="99424" y="362509"/>
                              </a:cubicBezTo>
                              <a:cubicBezTo>
                                <a:pt x="168765" y="431850"/>
                                <a:pt x="238108" y="501193"/>
                                <a:pt x="307323" y="570408"/>
                              </a:cubicBezTo>
                              <a:cubicBezTo>
                                <a:pt x="309228" y="572312"/>
                                <a:pt x="310879" y="574471"/>
                                <a:pt x="311768" y="576758"/>
                              </a:cubicBezTo>
                              <a:cubicBezTo>
                                <a:pt x="312403" y="579044"/>
                                <a:pt x="312276" y="581330"/>
                                <a:pt x="311640" y="583616"/>
                              </a:cubicBezTo>
                              <a:cubicBezTo>
                                <a:pt x="310879" y="586536"/>
                                <a:pt x="309609" y="589331"/>
                                <a:pt x="307577" y="592886"/>
                              </a:cubicBezTo>
                              <a:cubicBezTo>
                                <a:pt x="305164" y="596061"/>
                                <a:pt x="301989" y="599998"/>
                                <a:pt x="297798" y="604190"/>
                              </a:cubicBezTo>
                              <a:cubicBezTo>
                                <a:pt x="293480" y="608508"/>
                                <a:pt x="289797" y="611429"/>
                                <a:pt x="286495" y="613969"/>
                              </a:cubicBezTo>
                              <a:cubicBezTo>
                                <a:pt x="283065" y="616000"/>
                                <a:pt x="280018" y="617397"/>
                                <a:pt x="277097" y="618159"/>
                              </a:cubicBezTo>
                              <a:cubicBezTo>
                                <a:pt x="274557" y="619048"/>
                                <a:pt x="272398" y="619048"/>
                                <a:pt x="270112" y="618286"/>
                              </a:cubicBezTo>
                              <a:cubicBezTo>
                                <a:pt x="267826" y="617397"/>
                                <a:pt x="265793" y="615746"/>
                                <a:pt x="263889" y="613969"/>
                              </a:cubicBezTo>
                              <a:lnTo>
                                <a:pt x="0" y="350006"/>
                              </a:lnTo>
                              <a:lnTo>
                                <a:pt x="0" y="263086"/>
                              </a:lnTo>
                              <a:lnTo>
                                <a:pt x="46973" y="310058"/>
                              </a:lnTo>
                              <a:cubicBezTo>
                                <a:pt x="61197" y="295834"/>
                                <a:pt x="75421" y="281736"/>
                                <a:pt x="89645" y="267512"/>
                              </a:cubicBezTo>
                              <a:cubicBezTo>
                                <a:pt x="101075" y="256083"/>
                                <a:pt x="108949" y="243763"/>
                                <a:pt x="113140" y="231191"/>
                              </a:cubicBezTo>
                              <a:cubicBezTo>
                                <a:pt x="117204" y="218744"/>
                                <a:pt x="118601" y="206171"/>
                                <a:pt x="116568" y="193091"/>
                              </a:cubicBezTo>
                              <a:cubicBezTo>
                                <a:pt x="114790" y="180391"/>
                                <a:pt x="110346" y="167563"/>
                                <a:pt x="102980" y="154609"/>
                              </a:cubicBezTo>
                              <a:cubicBezTo>
                                <a:pt x="95106" y="142036"/>
                                <a:pt x="85581" y="129718"/>
                                <a:pt x="73770" y="118034"/>
                              </a:cubicBezTo>
                              <a:cubicBezTo>
                                <a:pt x="54593" y="98857"/>
                                <a:pt x="35543" y="85521"/>
                                <a:pt x="16493" y="78029"/>
                              </a:cubicBezTo>
                              <a:lnTo>
                                <a:pt x="0" y="7488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31" name="Shape 47131"/>
                      <wps:cNvSpPr/>
                      <wps:spPr>
                        <a:xfrm>
                          <a:off x="743115" y="4162298"/>
                          <a:ext cx="521970" cy="522351"/>
                        </a:xfrm>
                        <a:custGeom>
                          <a:avLst/>
                          <a:gdLst/>
                          <a:ahLst/>
                          <a:cxnLst/>
                          <a:rect l="0" t="0" r="0" b="0"/>
                          <a:pathLst>
                            <a:path w="521970" h="522351">
                              <a:moveTo>
                                <a:pt x="34671" y="508"/>
                              </a:moveTo>
                              <a:cubicBezTo>
                                <a:pt x="37592" y="0"/>
                                <a:pt x="39751" y="0"/>
                                <a:pt x="41910" y="762"/>
                              </a:cubicBezTo>
                              <a:cubicBezTo>
                                <a:pt x="44196" y="1524"/>
                                <a:pt x="46355" y="3175"/>
                                <a:pt x="48260" y="5080"/>
                              </a:cubicBezTo>
                              <a:cubicBezTo>
                                <a:pt x="204470" y="161290"/>
                                <a:pt x="360680" y="317500"/>
                                <a:pt x="516890" y="473710"/>
                              </a:cubicBezTo>
                              <a:cubicBezTo>
                                <a:pt x="518795" y="475488"/>
                                <a:pt x="520446" y="477647"/>
                                <a:pt x="521208" y="480060"/>
                              </a:cubicBezTo>
                              <a:cubicBezTo>
                                <a:pt x="521970" y="482219"/>
                                <a:pt x="521970" y="484378"/>
                                <a:pt x="521081" y="486918"/>
                              </a:cubicBezTo>
                              <a:cubicBezTo>
                                <a:pt x="520446" y="489712"/>
                                <a:pt x="519176" y="492633"/>
                                <a:pt x="517017" y="496189"/>
                              </a:cubicBezTo>
                              <a:cubicBezTo>
                                <a:pt x="514731" y="499237"/>
                                <a:pt x="511556" y="503174"/>
                                <a:pt x="507238" y="507492"/>
                              </a:cubicBezTo>
                              <a:cubicBezTo>
                                <a:pt x="503174" y="511683"/>
                                <a:pt x="499237" y="514731"/>
                                <a:pt x="496062" y="517144"/>
                              </a:cubicBezTo>
                              <a:cubicBezTo>
                                <a:pt x="492633" y="519176"/>
                                <a:pt x="489458" y="520700"/>
                                <a:pt x="486664" y="521335"/>
                              </a:cubicBezTo>
                              <a:cubicBezTo>
                                <a:pt x="484124" y="522351"/>
                                <a:pt x="481838" y="522351"/>
                                <a:pt x="479679" y="521589"/>
                              </a:cubicBezTo>
                              <a:cubicBezTo>
                                <a:pt x="477266" y="520700"/>
                                <a:pt x="475234" y="519049"/>
                                <a:pt x="473329" y="517271"/>
                              </a:cubicBezTo>
                              <a:cubicBezTo>
                                <a:pt x="317119" y="361061"/>
                                <a:pt x="160909" y="204851"/>
                                <a:pt x="4699" y="48641"/>
                              </a:cubicBezTo>
                              <a:cubicBezTo>
                                <a:pt x="2794" y="46736"/>
                                <a:pt x="1524" y="44323"/>
                                <a:pt x="635" y="42037"/>
                              </a:cubicBezTo>
                              <a:cubicBezTo>
                                <a:pt x="0" y="39751"/>
                                <a:pt x="127" y="37465"/>
                                <a:pt x="635" y="34544"/>
                              </a:cubicBezTo>
                              <a:cubicBezTo>
                                <a:pt x="1651" y="31877"/>
                                <a:pt x="3302" y="28956"/>
                                <a:pt x="5207" y="25400"/>
                              </a:cubicBezTo>
                              <a:cubicBezTo>
                                <a:pt x="7747" y="22225"/>
                                <a:pt x="10668" y="18542"/>
                                <a:pt x="14478" y="14732"/>
                              </a:cubicBezTo>
                              <a:cubicBezTo>
                                <a:pt x="18796" y="10414"/>
                                <a:pt x="22606" y="7239"/>
                                <a:pt x="25781" y="4826"/>
                              </a:cubicBezTo>
                              <a:cubicBezTo>
                                <a:pt x="29337" y="2794"/>
                                <a:pt x="32131" y="1524"/>
                                <a:pt x="34671"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30" name="Shape 47130"/>
                      <wps:cNvSpPr/>
                      <wps:spPr>
                        <a:xfrm>
                          <a:off x="940854" y="3893820"/>
                          <a:ext cx="591439" cy="598932"/>
                        </a:xfrm>
                        <a:custGeom>
                          <a:avLst/>
                          <a:gdLst/>
                          <a:ahLst/>
                          <a:cxnLst/>
                          <a:rect l="0" t="0" r="0" b="0"/>
                          <a:pathLst>
                            <a:path w="591439" h="598932">
                              <a:moveTo>
                                <a:pt x="147447" y="762"/>
                              </a:moveTo>
                              <a:cubicBezTo>
                                <a:pt x="158623" y="254"/>
                                <a:pt x="167132" y="0"/>
                                <a:pt x="172720" y="1143"/>
                              </a:cubicBezTo>
                              <a:cubicBezTo>
                                <a:pt x="178435" y="2286"/>
                                <a:pt x="182372" y="3683"/>
                                <a:pt x="185039" y="4826"/>
                              </a:cubicBezTo>
                              <a:cubicBezTo>
                                <a:pt x="187579" y="5969"/>
                                <a:pt x="189992" y="7239"/>
                                <a:pt x="192786" y="9144"/>
                              </a:cubicBezTo>
                              <a:cubicBezTo>
                                <a:pt x="195707" y="11430"/>
                                <a:pt x="198882" y="13589"/>
                                <a:pt x="202438" y="16764"/>
                              </a:cubicBezTo>
                              <a:cubicBezTo>
                                <a:pt x="206121" y="19812"/>
                                <a:pt x="209931" y="23495"/>
                                <a:pt x="214503" y="28067"/>
                              </a:cubicBezTo>
                              <a:cubicBezTo>
                                <a:pt x="219329" y="33020"/>
                                <a:pt x="223647" y="37846"/>
                                <a:pt x="226695" y="41529"/>
                              </a:cubicBezTo>
                              <a:cubicBezTo>
                                <a:pt x="229616" y="45339"/>
                                <a:pt x="232156" y="48895"/>
                                <a:pt x="233680" y="51816"/>
                              </a:cubicBezTo>
                              <a:cubicBezTo>
                                <a:pt x="235585" y="55372"/>
                                <a:pt x="236220" y="57658"/>
                                <a:pt x="236601" y="59436"/>
                              </a:cubicBezTo>
                              <a:cubicBezTo>
                                <a:pt x="236855" y="61595"/>
                                <a:pt x="236220" y="63627"/>
                                <a:pt x="234950" y="64897"/>
                              </a:cubicBezTo>
                              <a:cubicBezTo>
                                <a:pt x="232664" y="67183"/>
                                <a:pt x="226695" y="67945"/>
                                <a:pt x="217551" y="67183"/>
                              </a:cubicBezTo>
                              <a:cubicBezTo>
                                <a:pt x="208407" y="66548"/>
                                <a:pt x="197866" y="66802"/>
                                <a:pt x="185166" y="67183"/>
                              </a:cubicBezTo>
                              <a:cubicBezTo>
                                <a:pt x="172593" y="68199"/>
                                <a:pt x="158877" y="70993"/>
                                <a:pt x="144399" y="75565"/>
                              </a:cubicBezTo>
                              <a:cubicBezTo>
                                <a:pt x="129667" y="80137"/>
                                <a:pt x="116205" y="89407"/>
                                <a:pt x="102743" y="102870"/>
                              </a:cubicBezTo>
                              <a:cubicBezTo>
                                <a:pt x="88138" y="117475"/>
                                <a:pt x="78613" y="135001"/>
                                <a:pt x="75565" y="155702"/>
                              </a:cubicBezTo>
                              <a:cubicBezTo>
                                <a:pt x="72517" y="176276"/>
                                <a:pt x="74549" y="199517"/>
                                <a:pt x="83439" y="224790"/>
                              </a:cubicBezTo>
                              <a:cubicBezTo>
                                <a:pt x="92202" y="250063"/>
                                <a:pt x="105791" y="277114"/>
                                <a:pt x="125349" y="305689"/>
                              </a:cubicBezTo>
                              <a:cubicBezTo>
                                <a:pt x="145288" y="335026"/>
                                <a:pt x="170434" y="364998"/>
                                <a:pt x="201803" y="396240"/>
                              </a:cubicBezTo>
                              <a:cubicBezTo>
                                <a:pt x="232664" y="427101"/>
                                <a:pt x="262255" y="451993"/>
                                <a:pt x="290322" y="471297"/>
                              </a:cubicBezTo>
                              <a:cubicBezTo>
                                <a:pt x="318389" y="490855"/>
                                <a:pt x="345186" y="503936"/>
                                <a:pt x="369316" y="511809"/>
                              </a:cubicBezTo>
                              <a:cubicBezTo>
                                <a:pt x="393827" y="519811"/>
                                <a:pt x="416052" y="521334"/>
                                <a:pt x="436372" y="517017"/>
                              </a:cubicBezTo>
                              <a:cubicBezTo>
                                <a:pt x="456946" y="513333"/>
                                <a:pt x="474980" y="503428"/>
                                <a:pt x="490347" y="488061"/>
                              </a:cubicBezTo>
                              <a:cubicBezTo>
                                <a:pt x="503301" y="474980"/>
                                <a:pt x="512572" y="461391"/>
                                <a:pt x="517398" y="446532"/>
                              </a:cubicBezTo>
                              <a:cubicBezTo>
                                <a:pt x="522224" y="431800"/>
                                <a:pt x="525653" y="418211"/>
                                <a:pt x="526288" y="405257"/>
                              </a:cubicBezTo>
                              <a:cubicBezTo>
                                <a:pt x="527304" y="392811"/>
                                <a:pt x="527812" y="381889"/>
                                <a:pt x="527050" y="372618"/>
                              </a:cubicBezTo>
                              <a:cubicBezTo>
                                <a:pt x="526415" y="363601"/>
                                <a:pt x="527685" y="357758"/>
                                <a:pt x="530352" y="355092"/>
                              </a:cubicBezTo>
                              <a:cubicBezTo>
                                <a:pt x="531622" y="353822"/>
                                <a:pt x="533019" y="353187"/>
                                <a:pt x="534543" y="353314"/>
                              </a:cubicBezTo>
                              <a:cubicBezTo>
                                <a:pt x="535940" y="353187"/>
                                <a:pt x="538226" y="353949"/>
                                <a:pt x="540766" y="355473"/>
                              </a:cubicBezTo>
                              <a:cubicBezTo>
                                <a:pt x="543433" y="357124"/>
                                <a:pt x="546989" y="359664"/>
                                <a:pt x="551053" y="363220"/>
                              </a:cubicBezTo>
                              <a:cubicBezTo>
                                <a:pt x="554990" y="366776"/>
                                <a:pt x="560197" y="371348"/>
                                <a:pt x="565912" y="376936"/>
                              </a:cubicBezTo>
                              <a:cubicBezTo>
                                <a:pt x="569976" y="381127"/>
                                <a:pt x="573405" y="384556"/>
                                <a:pt x="576072" y="387857"/>
                              </a:cubicBezTo>
                              <a:cubicBezTo>
                                <a:pt x="578866" y="391159"/>
                                <a:pt x="581279" y="393954"/>
                                <a:pt x="583311" y="396494"/>
                              </a:cubicBezTo>
                              <a:cubicBezTo>
                                <a:pt x="585089" y="399288"/>
                                <a:pt x="586486" y="401701"/>
                                <a:pt x="587629" y="404368"/>
                              </a:cubicBezTo>
                              <a:cubicBezTo>
                                <a:pt x="588772" y="406908"/>
                                <a:pt x="589534" y="409956"/>
                                <a:pt x="590423" y="414274"/>
                              </a:cubicBezTo>
                              <a:cubicBezTo>
                                <a:pt x="591312" y="418719"/>
                                <a:pt x="591439" y="425958"/>
                                <a:pt x="591185" y="436245"/>
                              </a:cubicBezTo>
                              <a:cubicBezTo>
                                <a:pt x="591185" y="446786"/>
                                <a:pt x="589026" y="458470"/>
                                <a:pt x="586105" y="471297"/>
                              </a:cubicBezTo>
                              <a:cubicBezTo>
                                <a:pt x="583184" y="484378"/>
                                <a:pt x="577977" y="497586"/>
                                <a:pt x="571500" y="511809"/>
                              </a:cubicBezTo>
                              <a:cubicBezTo>
                                <a:pt x="564642" y="525653"/>
                                <a:pt x="554609" y="538480"/>
                                <a:pt x="542163" y="550799"/>
                              </a:cubicBezTo>
                              <a:cubicBezTo>
                                <a:pt x="520954" y="572134"/>
                                <a:pt x="496443" y="586358"/>
                                <a:pt x="468757" y="592455"/>
                              </a:cubicBezTo>
                              <a:cubicBezTo>
                                <a:pt x="441071" y="598932"/>
                                <a:pt x="410845" y="598678"/>
                                <a:pt x="378206" y="589533"/>
                              </a:cubicBezTo>
                              <a:cubicBezTo>
                                <a:pt x="345440" y="580644"/>
                                <a:pt x="310515" y="565150"/>
                                <a:pt x="273812" y="540766"/>
                              </a:cubicBezTo>
                              <a:cubicBezTo>
                                <a:pt x="237109" y="517017"/>
                                <a:pt x="199009" y="485775"/>
                                <a:pt x="159385" y="446151"/>
                              </a:cubicBezTo>
                              <a:cubicBezTo>
                                <a:pt x="118999" y="405765"/>
                                <a:pt x="86487" y="365887"/>
                                <a:pt x="61849" y="327152"/>
                              </a:cubicBezTo>
                              <a:cubicBezTo>
                                <a:pt x="36703" y="288798"/>
                                <a:pt x="20320" y="251841"/>
                                <a:pt x="10414" y="217170"/>
                              </a:cubicBezTo>
                              <a:cubicBezTo>
                                <a:pt x="889" y="182626"/>
                                <a:pt x="0" y="150749"/>
                                <a:pt x="5715" y="121284"/>
                              </a:cubicBezTo>
                              <a:cubicBezTo>
                                <a:pt x="11303" y="92075"/>
                                <a:pt x="25400" y="67056"/>
                                <a:pt x="46990" y="45466"/>
                              </a:cubicBezTo>
                              <a:cubicBezTo>
                                <a:pt x="56261" y="36195"/>
                                <a:pt x="66675" y="27813"/>
                                <a:pt x="78359" y="21717"/>
                              </a:cubicBezTo>
                              <a:cubicBezTo>
                                <a:pt x="89916" y="15494"/>
                                <a:pt x="101600" y="10287"/>
                                <a:pt x="113284" y="6985"/>
                              </a:cubicBezTo>
                              <a:cubicBezTo>
                                <a:pt x="125095" y="3683"/>
                                <a:pt x="136398" y="1143"/>
                                <a:pt x="147447"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29" name="Shape 47129"/>
                      <wps:cNvSpPr/>
                      <wps:spPr>
                        <a:xfrm>
                          <a:off x="1111796" y="3594862"/>
                          <a:ext cx="621665" cy="621538"/>
                        </a:xfrm>
                        <a:custGeom>
                          <a:avLst/>
                          <a:gdLst/>
                          <a:ahLst/>
                          <a:cxnLst/>
                          <a:rect l="0" t="0" r="0" b="0"/>
                          <a:pathLst>
                            <a:path w="621665" h="621538">
                              <a:moveTo>
                                <a:pt x="235585" y="0"/>
                              </a:moveTo>
                              <a:cubicBezTo>
                                <a:pt x="237617" y="127"/>
                                <a:pt x="240157" y="508"/>
                                <a:pt x="243205" y="2159"/>
                              </a:cubicBezTo>
                              <a:cubicBezTo>
                                <a:pt x="246253" y="3556"/>
                                <a:pt x="249682" y="6096"/>
                                <a:pt x="253365" y="9144"/>
                              </a:cubicBezTo>
                              <a:cubicBezTo>
                                <a:pt x="257429" y="12700"/>
                                <a:pt x="261747" y="16637"/>
                                <a:pt x="266700" y="21590"/>
                              </a:cubicBezTo>
                              <a:cubicBezTo>
                                <a:pt x="271653" y="26543"/>
                                <a:pt x="275590" y="30861"/>
                                <a:pt x="278765" y="34544"/>
                              </a:cubicBezTo>
                              <a:cubicBezTo>
                                <a:pt x="281813" y="38227"/>
                                <a:pt x="284353" y="41656"/>
                                <a:pt x="285496" y="44450"/>
                              </a:cubicBezTo>
                              <a:cubicBezTo>
                                <a:pt x="287020" y="47371"/>
                                <a:pt x="287401" y="49784"/>
                                <a:pt x="287655" y="52070"/>
                              </a:cubicBezTo>
                              <a:cubicBezTo>
                                <a:pt x="287401" y="54356"/>
                                <a:pt x="286512" y="56007"/>
                                <a:pt x="285369" y="57277"/>
                              </a:cubicBezTo>
                              <a:cubicBezTo>
                                <a:pt x="254635" y="88011"/>
                                <a:pt x="223774" y="118745"/>
                                <a:pt x="193040" y="149479"/>
                              </a:cubicBezTo>
                              <a:cubicBezTo>
                                <a:pt x="334264" y="290703"/>
                                <a:pt x="475361" y="431800"/>
                                <a:pt x="616458" y="572897"/>
                              </a:cubicBezTo>
                              <a:cubicBezTo>
                                <a:pt x="618363" y="574802"/>
                                <a:pt x="620014" y="576834"/>
                                <a:pt x="620776" y="579247"/>
                              </a:cubicBezTo>
                              <a:cubicBezTo>
                                <a:pt x="621538" y="581406"/>
                                <a:pt x="621665" y="583564"/>
                                <a:pt x="620522" y="586105"/>
                              </a:cubicBezTo>
                              <a:cubicBezTo>
                                <a:pt x="620014" y="589026"/>
                                <a:pt x="618744" y="591820"/>
                                <a:pt x="616585" y="595376"/>
                              </a:cubicBezTo>
                              <a:cubicBezTo>
                                <a:pt x="614172" y="598551"/>
                                <a:pt x="611124" y="602488"/>
                                <a:pt x="606806" y="606806"/>
                              </a:cubicBezTo>
                              <a:cubicBezTo>
                                <a:pt x="602742" y="610743"/>
                                <a:pt x="598805" y="613918"/>
                                <a:pt x="595630" y="616331"/>
                              </a:cubicBezTo>
                              <a:cubicBezTo>
                                <a:pt x="592074" y="618363"/>
                                <a:pt x="589026" y="619887"/>
                                <a:pt x="586105" y="620649"/>
                              </a:cubicBezTo>
                              <a:cubicBezTo>
                                <a:pt x="583692" y="621538"/>
                                <a:pt x="581533" y="621411"/>
                                <a:pt x="579247" y="620776"/>
                              </a:cubicBezTo>
                              <a:cubicBezTo>
                                <a:pt x="576961" y="619887"/>
                                <a:pt x="574802" y="618363"/>
                                <a:pt x="572897" y="616459"/>
                              </a:cubicBezTo>
                              <a:cubicBezTo>
                                <a:pt x="431800" y="475361"/>
                                <a:pt x="290703" y="334264"/>
                                <a:pt x="149479" y="193040"/>
                              </a:cubicBezTo>
                              <a:cubicBezTo>
                                <a:pt x="118745" y="223901"/>
                                <a:pt x="88138" y="254508"/>
                                <a:pt x="57404" y="285242"/>
                              </a:cubicBezTo>
                              <a:cubicBezTo>
                                <a:pt x="56134" y="286512"/>
                                <a:pt x="54356" y="287401"/>
                                <a:pt x="52324" y="287274"/>
                              </a:cubicBezTo>
                              <a:cubicBezTo>
                                <a:pt x="49911" y="287401"/>
                                <a:pt x="47625" y="286639"/>
                                <a:pt x="44577" y="285242"/>
                              </a:cubicBezTo>
                              <a:cubicBezTo>
                                <a:pt x="41910" y="283972"/>
                                <a:pt x="38481" y="281559"/>
                                <a:pt x="34798" y="278384"/>
                              </a:cubicBezTo>
                              <a:cubicBezTo>
                                <a:pt x="30988" y="275463"/>
                                <a:pt x="26416" y="271653"/>
                                <a:pt x="21590" y="266827"/>
                              </a:cubicBezTo>
                              <a:cubicBezTo>
                                <a:pt x="16637" y="261874"/>
                                <a:pt x="12827" y="257302"/>
                                <a:pt x="9525" y="253111"/>
                              </a:cubicBezTo>
                              <a:cubicBezTo>
                                <a:pt x="6350" y="249428"/>
                                <a:pt x="3937" y="245872"/>
                                <a:pt x="2286" y="242951"/>
                              </a:cubicBezTo>
                              <a:cubicBezTo>
                                <a:pt x="889" y="239903"/>
                                <a:pt x="127" y="237617"/>
                                <a:pt x="254" y="235204"/>
                              </a:cubicBezTo>
                              <a:cubicBezTo>
                                <a:pt x="0" y="233172"/>
                                <a:pt x="1016" y="231394"/>
                                <a:pt x="2286" y="230124"/>
                              </a:cubicBezTo>
                              <a:cubicBezTo>
                                <a:pt x="78232" y="154178"/>
                                <a:pt x="154178" y="78232"/>
                                <a:pt x="230251" y="2159"/>
                              </a:cubicBezTo>
                              <a:cubicBezTo>
                                <a:pt x="231394" y="889"/>
                                <a:pt x="233045" y="127"/>
                                <a:pt x="23558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28" name="Shape 47128"/>
                      <wps:cNvSpPr/>
                      <wps:spPr>
                        <a:xfrm>
                          <a:off x="1402753" y="3502279"/>
                          <a:ext cx="646684" cy="516763"/>
                        </a:xfrm>
                        <a:custGeom>
                          <a:avLst/>
                          <a:gdLst/>
                          <a:ahLst/>
                          <a:cxnLst/>
                          <a:rect l="0" t="0" r="0" b="0"/>
                          <a:pathLst>
                            <a:path w="646684" h="516763">
                              <a:moveTo>
                                <a:pt x="34925" y="635"/>
                              </a:moveTo>
                              <a:cubicBezTo>
                                <a:pt x="37973" y="0"/>
                                <a:pt x="40005" y="127"/>
                                <a:pt x="42291" y="889"/>
                              </a:cubicBezTo>
                              <a:cubicBezTo>
                                <a:pt x="44577" y="1651"/>
                                <a:pt x="46609" y="3302"/>
                                <a:pt x="48514" y="5080"/>
                              </a:cubicBezTo>
                              <a:cubicBezTo>
                                <a:pt x="189230" y="145923"/>
                                <a:pt x="330073" y="286639"/>
                                <a:pt x="470789" y="427355"/>
                              </a:cubicBezTo>
                              <a:cubicBezTo>
                                <a:pt x="509905" y="388239"/>
                                <a:pt x="549148" y="348996"/>
                                <a:pt x="588264" y="309880"/>
                              </a:cubicBezTo>
                              <a:cubicBezTo>
                                <a:pt x="589788" y="308356"/>
                                <a:pt x="591439" y="307467"/>
                                <a:pt x="593852" y="307340"/>
                              </a:cubicBezTo>
                              <a:cubicBezTo>
                                <a:pt x="596011" y="307467"/>
                                <a:pt x="598932" y="308356"/>
                                <a:pt x="601599" y="309372"/>
                              </a:cubicBezTo>
                              <a:cubicBezTo>
                                <a:pt x="604647" y="311023"/>
                                <a:pt x="608076" y="313436"/>
                                <a:pt x="611759" y="316611"/>
                              </a:cubicBezTo>
                              <a:cubicBezTo>
                                <a:pt x="615315" y="319786"/>
                                <a:pt x="620141" y="324104"/>
                                <a:pt x="624967" y="328930"/>
                              </a:cubicBezTo>
                              <a:cubicBezTo>
                                <a:pt x="629920" y="333883"/>
                                <a:pt x="633857" y="338201"/>
                                <a:pt x="637032" y="341884"/>
                              </a:cubicBezTo>
                              <a:cubicBezTo>
                                <a:pt x="640207" y="345567"/>
                                <a:pt x="642620" y="348996"/>
                                <a:pt x="644271" y="352044"/>
                              </a:cubicBezTo>
                              <a:cubicBezTo>
                                <a:pt x="646049" y="355473"/>
                                <a:pt x="646557" y="358013"/>
                                <a:pt x="646684" y="360172"/>
                              </a:cubicBezTo>
                              <a:cubicBezTo>
                                <a:pt x="646557" y="362585"/>
                                <a:pt x="646049" y="364490"/>
                                <a:pt x="644525" y="366014"/>
                              </a:cubicBezTo>
                              <a:cubicBezTo>
                                <a:pt x="596265" y="414274"/>
                                <a:pt x="548005" y="462534"/>
                                <a:pt x="499618" y="510921"/>
                              </a:cubicBezTo>
                              <a:cubicBezTo>
                                <a:pt x="495808" y="514731"/>
                                <a:pt x="490220" y="516763"/>
                                <a:pt x="482727" y="515747"/>
                              </a:cubicBezTo>
                              <a:cubicBezTo>
                                <a:pt x="475361" y="515493"/>
                                <a:pt x="466852" y="510541"/>
                                <a:pt x="456946" y="500761"/>
                              </a:cubicBezTo>
                              <a:cubicBezTo>
                                <a:pt x="306324" y="350139"/>
                                <a:pt x="155702" y="199390"/>
                                <a:pt x="4953" y="48641"/>
                              </a:cubicBezTo>
                              <a:cubicBezTo>
                                <a:pt x="3048" y="46863"/>
                                <a:pt x="1524" y="44577"/>
                                <a:pt x="762" y="42418"/>
                              </a:cubicBezTo>
                              <a:cubicBezTo>
                                <a:pt x="0" y="40132"/>
                                <a:pt x="0" y="37973"/>
                                <a:pt x="508" y="35052"/>
                              </a:cubicBezTo>
                              <a:cubicBezTo>
                                <a:pt x="1524" y="32512"/>
                                <a:pt x="3048" y="29464"/>
                                <a:pt x="5080" y="26035"/>
                              </a:cubicBezTo>
                              <a:cubicBezTo>
                                <a:pt x="7493" y="22733"/>
                                <a:pt x="10668" y="18923"/>
                                <a:pt x="14732" y="14859"/>
                              </a:cubicBezTo>
                              <a:cubicBezTo>
                                <a:pt x="19050" y="10541"/>
                                <a:pt x="22860" y="7366"/>
                                <a:pt x="26162" y="4953"/>
                              </a:cubicBezTo>
                              <a:cubicBezTo>
                                <a:pt x="29718" y="2921"/>
                                <a:pt x="32385" y="1651"/>
                                <a:pt x="34925"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27" name="Shape 47127"/>
                      <wps:cNvSpPr/>
                      <wps:spPr>
                        <a:xfrm>
                          <a:off x="1583347" y="3125724"/>
                          <a:ext cx="620522" cy="620268"/>
                        </a:xfrm>
                        <a:custGeom>
                          <a:avLst/>
                          <a:gdLst/>
                          <a:ahLst/>
                          <a:cxnLst/>
                          <a:rect l="0" t="0" r="0" b="0"/>
                          <a:pathLst>
                            <a:path w="620522" h="620268">
                              <a:moveTo>
                                <a:pt x="233934" y="635"/>
                              </a:moveTo>
                              <a:cubicBezTo>
                                <a:pt x="237109" y="1270"/>
                                <a:pt x="239903" y="3048"/>
                                <a:pt x="242951" y="6604"/>
                              </a:cubicBezTo>
                              <a:cubicBezTo>
                                <a:pt x="245872" y="10541"/>
                                <a:pt x="248666" y="16002"/>
                                <a:pt x="252603" y="23368"/>
                              </a:cubicBezTo>
                              <a:cubicBezTo>
                                <a:pt x="314325" y="145796"/>
                                <a:pt x="373761" y="269240"/>
                                <a:pt x="435356" y="391541"/>
                              </a:cubicBezTo>
                              <a:cubicBezTo>
                                <a:pt x="495427" y="451485"/>
                                <a:pt x="555371" y="511556"/>
                                <a:pt x="615315" y="571500"/>
                              </a:cubicBezTo>
                              <a:cubicBezTo>
                                <a:pt x="617220" y="573405"/>
                                <a:pt x="618871" y="575564"/>
                                <a:pt x="619633" y="577850"/>
                              </a:cubicBezTo>
                              <a:cubicBezTo>
                                <a:pt x="620522" y="580136"/>
                                <a:pt x="620522" y="582168"/>
                                <a:pt x="619506" y="584835"/>
                              </a:cubicBezTo>
                              <a:cubicBezTo>
                                <a:pt x="618871" y="587629"/>
                                <a:pt x="617474" y="590677"/>
                                <a:pt x="615315" y="594233"/>
                              </a:cubicBezTo>
                              <a:cubicBezTo>
                                <a:pt x="612902" y="597408"/>
                                <a:pt x="609727" y="601345"/>
                                <a:pt x="605663" y="605409"/>
                              </a:cubicBezTo>
                              <a:cubicBezTo>
                                <a:pt x="601472" y="609600"/>
                                <a:pt x="597789" y="612521"/>
                                <a:pt x="594487" y="614934"/>
                              </a:cubicBezTo>
                              <a:cubicBezTo>
                                <a:pt x="591058" y="616966"/>
                                <a:pt x="588010" y="618490"/>
                                <a:pt x="585089" y="619252"/>
                              </a:cubicBezTo>
                              <a:cubicBezTo>
                                <a:pt x="582549" y="620141"/>
                                <a:pt x="580263" y="620268"/>
                                <a:pt x="578231" y="619379"/>
                              </a:cubicBezTo>
                              <a:cubicBezTo>
                                <a:pt x="575945" y="618490"/>
                                <a:pt x="573659" y="616966"/>
                                <a:pt x="571754" y="615061"/>
                              </a:cubicBezTo>
                              <a:cubicBezTo>
                                <a:pt x="511810" y="555117"/>
                                <a:pt x="451866" y="495046"/>
                                <a:pt x="391795" y="435102"/>
                              </a:cubicBezTo>
                              <a:cubicBezTo>
                                <a:pt x="269621" y="373380"/>
                                <a:pt x="146050" y="313944"/>
                                <a:pt x="23749" y="252222"/>
                              </a:cubicBezTo>
                              <a:cubicBezTo>
                                <a:pt x="16256" y="248412"/>
                                <a:pt x="10541" y="245237"/>
                                <a:pt x="6858" y="241935"/>
                              </a:cubicBezTo>
                              <a:cubicBezTo>
                                <a:pt x="2921" y="239141"/>
                                <a:pt x="1270" y="236347"/>
                                <a:pt x="635" y="233172"/>
                              </a:cubicBezTo>
                              <a:cubicBezTo>
                                <a:pt x="0" y="229997"/>
                                <a:pt x="1143" y="226695"/>
                                <a:pt x="4064" y="222885"/>
                              </a:cubicBezTo>
                              <a:cubicBezTo>
                                <a:pt x="6985" y="219202"/>
                                <a:pt x="10922" y="214630"/>
                                <a:pt x="16510" y="209169"/>
                              </a:cubicBezTo>
                              <a:cubicBezTo>
                                <a:pt x="21590" y="203962"/>
                                <a:pt x="25908" y="200279"/>
                                <a:pt x="29591" y="197358"/>
                              </a:cubicBezTo>
                              <a:cubicBezTo>
                                <a:pt x="33020" y="194691"/>
                                <a:pt x="36322" y="193040"/>
                                <a:pt x="38735" y="192024"/>
                              </a:cubicBezTo>
                              <a:cubicBezTo>
                                <a:pt x="41783" y="191389"/>
                                <a:pt x="44450" y="190881"/>
                                <a:pt x="46863" y="191389"/>
                              </a:cubicBezTo>
                              <a:cubicBezTo>
                                <a:pt x="49530" y="192532"/>
                                <a:pt x="52451" y="193421"/>
                                <a:pt x="55880" y="195326"/>
                              </a:cubicBezTo>
                              <a:cubicBezTo>
                                <a:pt x="117602" y="227330"/>
                                <a:pt x="179832" y="258318"/>
                                <a:pt x="241554" y="290322"/>
                              </a:cubicBezTo>
                              <a:cubicBezTo>
                                <a:pt x="258826" y="299593"/>
                                <a:pt x="276860" y="309245"/>
                                <a:pt x="295910" y="319786"/>
                              </a:cubicBezTo>
                              <a:cubicBezTo>
                                <a:pt x="314833" y="330327"/>
                                <a:pt x="334010" y="340614"/>
                                <a:pt x="352933" y="351028"/>
                              </a:cubicBezTo>
                              <a:cubicBezTo>
                                <a:pt x="353060" y="350901"/>
                                <a:pt x="353187" y="350774"/>
                                <a:pt x="353441" y="350520"/>
                              </a:cubicBezTo>
                              <a:cubicBezTo>
                                <a:pt x="342900" y="332486"/>
                                <a:pt x="332740" y="313944"/>
                                <a:pt x="322580" y="295402"/>
                              </a:cubicBezTo>
                              <a:cubicBezTo>
                                <a:pt x="312547" y="277368"/>
                                <a:pt x="302768" y="259334"/>
                                <a:pt x="293116" y="241046"/>
                              </a:cubicBezTo>
                              <a:cubicBezTo>
                                <a:pt x="260858" y="178943"/>
                                <a:pt x="229743" y="116459"/>
                                <a:pt x="197612" y="54356"/>
                              </a:cubicBezTo>
                              <a:cubicBezTo>
                                <a:pt x="195453" y="51181"/>
                                <a:pt x="194310" y="48514"/>
                                <a:pt x="193421" y="45593"/>
                              </a:cubicBezTo>
                              <a:cubicBezTo>
                                <a:pt x="192278" y="43053"/>
                                <a:pt x="192405" y="40640"/>
                                <a:pt x="193040" y="37719"/>
                              </a:cubicBezTo>
                              <a:cubicBezTo>
                                <a:pt x="193802" y="35560"/>
                                <a:pt x="195326" y="32385"/>
                                <a:pt x="197739" y="29210"/>
                              </a:cubicBezTo>
                              <a:cubicBezTo>
                                <a:pt x="200152" y="26035"/>
                                <a:pt x="203581" y="21971"/>
                                <a:pt x="207899" y="17653"/>
                              </a:cubicBezTo>
                              <a:cubicBezTo>
                                <a:pt x="213995" y="11557"/>
                                <a:pt x="219202" y="6985"/>
                                <a:pt x="223139" y="3937"/>
                              </a:cubicBezTo>
                              <a:cubicBezTo>
                                <a:pt x="227203" y="1397"/>
                                <a:pt x="230759" y="0"/>
                                <a:pt x="233934"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26" name="Shape 47126"/>
                      <wps:cNvSpPr/>
                      <wps:spPr>
                        <a:xfrm>
                          <a:off x="2058073" y="2776474"/>
                          <a:ext cx="591439" cy="598932"/>
                        </a:xfrm>
                        <a:custGeom>
                          <a:avLst/>
                          <a:gdLst/>
                          <a:ahLst/>
                          <a:cxnLst/>
                          <a:rect l="0" t="0" r="0" b="0"/>
                          <a:pathLst>
                            <a:path w="591439" h="598932">
                              <a:moveTo>
                                <a:pt x="147574" y="762"/>
                              </a:moveTo>
                              <a:cubicBezTo>
                                <a:pt x="158750" y="381"/>
                                <a:pt x="167259" y="0"/>
                                <a:pt x="172847" y="1270"/>
                              </a:cubicBezTo>
                              <a:cubicBezTo>
                                <a:pt x="178435" y="2286"/>
                                <a:pt x="182372" y="3683"/>
                                <a:pt x="185039" y="4826"/>
                              </a:cubicBezTo>
                              <a:cubicBezTo>
                                <a:pt x="187706" y="5969"/>
                                <a:pt x="190119" y="7366"/>
                                <a:pt x="192786" y="9144"/>
                              </a:cubicBezTo>
                              <a:cubicBezTo>
                                <a:pt x="195707" y="11430"/>
                                <a:pt x="198882" y="13589"/>
                                <a:pt x="202565" y="16764"/>
                              </a:cubicBezTo>
                              <a:cubicBezTo>
                                <a:pt x="206121" y="19939"/>
                                <a:pt x="209931" y="23622"/>
                                <a:pt x="214503" y="28194"/>
                              </a:cubicBezTo>
                              <a:cubicBezTo>
                                <a:pt x="219456" y="33020"/>
                                <a:pt x="223647" y="37973"/>
                                <a:pt x="226822" y="41529"/>
                              </a:cubicBezTo>
                              <a:cubicBezTo>
                                <a:pt x="229743" y="45339"/>
                                <a:pt x="232156" y="48895"/>
                                <a:pt x="233680" y="51943"/>
                              </a:cubicBezTo>
                              <a:cubicBezTo>
                                <a:pt x="235585" y="55372"/>
                                <a:pt x="236347" y="57658"/>
                                <a:pt x="236728" y="59436"/>
                              </a:cubicBezTo>
                              <a:cubicBezTo>
                                <a:pt x="236855" y="61722"/>
                                <a:pt x="236347" y="63627"/>
                                <a:pt x="234950" y="65024"/>
                              </a:cubicBezTo>
                              <a:cubicBezTo>
                                <a:pt x="232664" y="67310"/>
                                <a:pt x="226822" y="67945"/>
                                <a:pt x="217551" y="67310"/>
                              </a:cubicBezTo>
                              <a:cubicBezTo>
                                <a:pt x="208407" y="66548"/>
                                <a:pt x="197866" y="66802"/>
                                <a:pt x="185166" y="67310"/>
                              </a:cubicBezTo>
                              <a:cubicBezTo>
                                <a:pt x="172593" y="68326"/>
                                <a:pt x="159004" y="70993"/>
                                <a:pt x="144399" y="75692"/>
                              </a:cubicBezTo>
                              <a:cubicBezTo>
                                <a:pt x="129794" y="80264"/>
                                <a:pt x="116205" y="89535"/>
                                <a:pt x="102870" y="102997"/>
                              </a:cubicBezTo>
                              <a:cubicBezTo>
                                <a:pt x="88138" y="117602"/>
                                <a:pt x="78740" y="135128"/>
                                <a:pt x="75565" y="155829"/>
                              </a:cubicBezTo>
                              <a:cubicBezTo>
                                <a:pt x="72644" y="176403"/>
                                <a:pt x="74549" y="199644"/>
                                <a:pt x="83439" y="224790"/>
                              </a:cubicBezTo>
                              <a:cubicBezTo>
                                <a:pt x="92329" y="250190"/>
                                <a:pt x="105791" y="277241"/>
                                <a:pt x="125476" y="305816"/>
                              </a:cubicBezTo>
                              <a:cubicBezTo>
                                <a:pt x="145415" y="335153"/>
                                <a:pt x="170561" y="364998"/>
                                <a:pt x="201803" y="396367"/>
                              </a:cubicBezTo>
                              <a:cubicBezTo>
                                <a:pt x="232664" y="427228"/>
                                <a:pt x="262255" y="452120"/>
                                <a:pt x="290449" y="471424"/>
                              </a:cubicBezTo>
                              <a:cubicBezTo>
                                <a:pt x="318516" y="490982"/>
                                <a:pt x="345186" y="504063"/>
                                <a:pt x="369316" y="511810"/>
                              </a:cubicBezTo>
                              <a:cubicBezTo>
                                <a:pt x="393954" y="519811"/>
                                <a:pt x="416052" y="521462"/>
                                <a:pt x="436372" y="517144"/>
                              </a:cubicBezTo>
                              <a:cubicBezTo>
                                <a:pt x="456946" y="513334"/>
                                <a:pt x="474980" y="503428"/>
                                <a:pt x="490474" y="488061"/>
                              </a:cubicBezTo>
                              <a:cubicBezTo>
                                <a:pt x="503428" y="475107"/>
                                <a:pt x="512572" y="461518"/>
                                <a:pt x="517398" y="446659"/>
                              </a:cubicBezTo>
                              <a:cubicBezTo>
                                <a:pt x="522351" y="431800"/>
                                <a:pt x="525653" y="418211"/>
                                <a:pt x="526288" y="405384"/>
                              </a:cubicBezTo>
                              <a:cubicBezTo>
                                <a:pt x="527304" y="392811"/>
                                <a:pt x="527939" y="381889"/>
                                <a:pt x="527177" y="372745"/>
                              </a:cubicBezTo>
                              <a:cubicBezTo>
                                <a:pt x="526542" y="363601"/>
                                <a:pt x="527812" y="357759"/>
                                <a:pt x="530352" y="355219"/>
                              </a:cubicBezTo>
                              <a:cubicBezTo>
                                <a:pt x="531622" y="353949"/>
                                <a:pt x="533019" y="353314"/>
                                <a:pt x="534543" y="353441"/>
                              </a:cubicBezTo>
                              <a:cubicBezTo>
                                <a:pt x="536067" y="353314"/>
                                <a:pt x="538353" y="354076"/>
                                <a:pt x="540766" y="355473"/>
                              </a:cubicBezTo>
                              <a:cubicBezTo>
                                <a:pt x="543433" y="357251"/>
                                <a:pt x="547116" y="359791"/>
                                <a:pt x="551053" y="363347"/>
                              </a:cubicBezTo>
                              <a:cubicBezTo>
                                <a:pt x="555117" y="366776"/>
                                <a:pt x="560324" y="371348"/>
                                <a:pt x="565912" y="377063"/>
                              </a:cubicBezTo>
                              <a:cubicBezTo>
                                <a:pt x="570103" y="381254"/>
                                <a:pt x="573532" y="384556"/>
                                <a:pt x="576199" y="387858"/>
                              </a:cubicBezTo>
                              <a:cubicBezTo>
                                <a:pt x="578993" y="391160"/>
                                <a:pt x="581406" y="394081"/>
                                <a:pt x="583438" y="396494"/>
                              </a:cubicBezTo>
                              <a:cubicBezTo>
                                <a:pt x="585089" y="399415"/>
                                <a:pt x="586486" y="401701"/>
                                <a:pt x="587629" y="404368"/>
                              </a:cubicBezTo>
                              <a:cubicBezTo>
                                <a:pt x="588772" y="407035"/>
                                <a:pt x="589661" y="409956"/>
                                <a:pt x="590550" y="414401"/>
                              </a:cubicBezTo>
                              <a:cubicBezTo>
                                <a:pt x="591439" y="418719"/>
                                <a:pt x="591439" y="426085"/>
                                <a:pt x="591312" y="436372"/>
                              </a:cubicBezTo>
                              <a:cubicBezTo>
                                <a:pt x="591312" y="446913"/>
                                <a:pt x="589153" y="458597"/>
                                <a:pt x="586232" y="471424"/>
                              </a:cubicBezTo>
                              <a:cubicBezTo>
                                <a:pt x="583184" y="484505"/>
                                <a:pt x="578104" y="497713"/>
                                <a:pt x="571500" y="511937"/>
                              </a:cubicBezTo>
                              <a:cubicBezTo>
                                <a:pt x="564642" y="525653"/>
                                <a:pt x="554609" y="538607"/>
                                <a:pt x="542290" y="550926"/>
                              </a:cubicBezTo>
                              <a:cubicBezTo>
                                <a:pt x="520954" y="572262"/>
                                <a:pt x="496443" y="586486"/>
                                <a:pt x="468884" y="592582"/>
                              </a:cubicBezTo>
                              <a:cubicBezTo>
                                <a:pt x="441071" y="598932"/>
                                <a:pt x="410845" y="598805"/>
                                <a:pt x="378206" y="589534"/>
                              </a:cubicBezTo>
                              <a:cubicBezTo>
                                <a:pt x="345440" y="580644"/>
                                <a:pt x="310642" y="565150"/>
                                <a:pt x="273812" y="540766"/>
                              </a:cubicBezTo>
                              <a:cubicBezTo>
                                <a:pt x="237236" y="517144"/>
                                <a:pt x="199009" y="485902"/>
                                <a:pt x="159385" y="446278"/>
                              </a:cubicBezTo>
                              <a:cubicBezTo>
                                <a:pt x="118999" y="405765"/>
                                <a:pt x="86487" y="366014"/>
                                <a:pt x="61849" y="327279"/>
                              </a:cubicBezTo>
                              <a:cubicBezTo>
                                <a:pt x="36830" y="288798"/>
                                <a:pt x="20320" y="251968"/>
                                <a:pt x="10414" y="217170"/>
                              </a:cubicBezTo>
                              <a:cubicBezTo>
                                <a:pt x="889" y="182626"/>
                                <a:pt x="0" y="150876"/>
                                <a:pt x="5842" y="121412"/>
                              </a:cubicBezTo>
                              <a:cubicBezTo>
                                <a:pt x="11430" y="92202"/>
                                <a:pt x="25400" y="67056"/>
                                <a:pt x="46990" y="45593"/>
                              </a:cubicBezTo>
                              <a:cubicBezTo>
                                <a:pt x="56388" y="36195"/>
                                <a:pt x="66675" y="27813"/>
                                <a:pt x="78359" y="21717"/>
                              </a:cubicBezTo>
                              <a:cubicBezTo>
                                <a:pt x="89916" y="15494"/>
                                <a:pt x="101600" y="10541"/>
                                <a:pt x="113411" y="6985"/>
                              </a:cubicBezTo>
                              <a:cubicBezTo>
                                <a:pt x="125095" y="3683"/>
                                <a:pt x="136525" y="1270"/>
                                <a:pt x="147574"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24" name="Shape 47124"/>
                      <wps:cNvSpPr/>
                      <wps:spPr>
                        <a:xfrm>
                          <a:off x="2332520" y="2486089"/>
                          <a:ext cx="301778" cy="570650"/>
                        </a:xfrm>
                        <a:custGeom>
                          <a:avLst/>
                          <a:gdLst/>
                          <a:ahLst/>
                          <a:cxnLst/>
                          <a:rect l="0" t="0" r="0" b="0"/>
                          <a:pathLst>
                            <a:path w="301778" h="570650">
                              <a:moveTo>
                                <a:pt x="178197" y="286"/>
                              </a:moveTo>
                              <a:cubicBezTo>
                                <a:pt x="193485" y="571"/>
                                <a:pt x="209233" y="2857"/>
                                <a:pt x="225552" y="7429"/>
                              </a:cubicBezTo>
                              <a:cubicBezTo>
                                <a:pt x="241872" y="12002"/>
                                <a:pt x="258668" y="18383"/>
                                <a:pt x="275923" y="26718"/>
                              </a:cubicBezTo>
                              <a:lnTo>
                                <a:pt x="301778" y="41804"/>
                              </a:lnTo>
                              <a:lnTo>
                                <a:pt x="301778" y="120867"/>
                              </a:lnTo>
                              <a:lnTo>
                                <a:pt x="279432" y="105981"/>
                              </a:lnTo>
                              <a:cubicBezTo>
                                <a:pt x="266383" y="98456"/>
                                <a:pt x="253555" y="92202"/>
                                <a:pt x="240919" y="87058"/>
                              </a:cubicBezTo>
                              <a:cubicBezTo>
                                <a:pt x="215773" y="77533"/>
                                <a:pt x="192024" y="74358"/>
                                <a:pt x="169291" y="77279"/>
                              </a:cubicBezTo>
                              <a:cubicBezTo>
                                <a:pt x="146558" y="80201"/>
                                <a:pt x="125984" y="91122"/>
                                <a:pt x="106934" y="110172"/>
                              </a:cubicBezTo>
                              <a:cubicBezTo>
                                <a:pt x="88011" y="129095"/>
                                <a:pt x="77343" y="150051"/>
                                <a:pt x="75184" y="173545"/>
                              </a:cubicBezTo>
                              <a:cubicBezTo>
                                <a:pt x="73025" y="197040"/>
                                <a:pt x="76200" y="221424"/>
                                <a:pt x="86233" y="247078"/>
                              </a:cubicBezTo>
                              <a:cubicBezTo>
                                <a:pt x="96139" y="272859"/>
                                <a:pt x="110363" y="299148"/>
                                <a:pt x="130556" y="325819"/>
                              </a:cubicBezTo>
                              <a:cubicBezTo>
                                <a:pt x="151003" y="352742"/>
                                <a:pt x="173736" y="379158"/>
                                <a:pt x="199771" y="405194"/>
                              </a:cubicBezTo>
                              <a:cubicBezTo>
                                <a:pt x="228473" y="433895"/>
                                <a:pt x="256540" y="458660"/>
                                <a:pt x="283845" y="479615"/>
                              </a:cubicBezTo>
                              <a:lnTo>
                                <a:pt x="301778" y="491872"/>
                              </a:lnTo>
                              <a:lnTo>
                                <a:pt x="301778" y="570650"/>
                              </a:lnTo>
                              <a:lnTo>
                                <a:pt x="273685" y="554038"/>
                              </a:lnTo>
                              <a:cubicBezTo>
                                <a:pt x="236982" y="528638"/>
                                <a:pt x="198628" y="496126"/>
                                <a:pt x="158242" y="455739"/>
                              </a:cubicBezTo>
                              <a:cubicBezTo>
                                <a:pt x="119761" y="417258"/>
                                <a:pt x="87884" y="379032"/>
                                <a:pt x="62738" y="341566"/>
                              </a:cubicBezTo>
                              <a:cubicBezTo>
                                <a:pt x="37592" y="303974"/>
                                <a:pt x="20574" y="267652"/>
                                <a:pt x="10541" y="232982"/>
                              </a:cubicBezTo>
                              <a:cubicBezTo>
                                <a:pt x="762" y="198818"/>
                                <a:pt x="0" y="166179"/>
                                <a:pt x="6350" y="135318"/>
                              </a:cubicBezTo>
                              <a:cubicBezTo>
                                <a:pt x="13081" y="104838"/>
                                <a:pt x="29210" y="76898"/>
                                <a:pt x="54229" y="51879"/>
                              </a:cubicBezTo>
                              <a:cubicBezTo>
                                <a:pt x="78359" y="27749"/>
                                <a:pt x="104521" y="11874"/>
                                <a:pt x="133604" y="5143"/>
                              </a:cubicBezTo>
                              <a:cubicBezTo>
                                <a:pt x="148082" y="1715"/>
                                <a:pt x="162909" y="0"/>
                                <a:pt x="178197" y="28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25" name="Shape 47125"/>
                      <wps:cNvSpPr/>
                      <wps:spPr>
                        <a:xfrm>
                          <a:off x="2634299" y="2527893"/>
                          <a:ext cx="302742" cy="573320"/>
                        </a:xfrm>
                        <a:custGeom>
                          <a:avLst/>
                          <a:gdLst/>
                          <a:ahLst/>
                          <a:cxnLst/>
                          <a:rect l="0" t="0" r="0" b="0"/>
                          <a:pathLst>
                            <a:path w="302742" h="573320">
                              <a:moveTo>
                                <a:pt x="0" y="0"/>
                              </a:moveTo>
                              <a:lnTo>
                                <a:pt x="27279" y="15917"/>
                              </a:lnTo>
                              <a:cubicBezTo>
                                <a:pt x="63474" y="40936"/>
                                <a:pt x="101574" y="73067"/>
                                <a:pt x="141198" y="112691"/>
                              </a:cubicBezTo>
                              <a:cubicBezTo>
                                <a:pt x="180822" y="152315"/>
                                <a:pt x="213080" y="190923"/>
                                <a:pt x="238607" y="228769"/>
                              </a:cubicBezTo>
                              <a:cubicBezTo>
                                <a:pt x="264134" y="266742"/>
                                <a:pt x="281279" y="302810"/>
                                <a:pt x="291439" y="337354"/>
                              </a:cubicBezTo>
                              <a:cubicBezTo>
                                <a:pt x="301599" y="372025"/>
                                <a:pt x="302742" y="405045"/>
                                <a:pt x="296011" y="435652"/>
                              </a:cubicBezTo>
                              <a:cubicBezTo>
                                <a:pt x="289534" y="466513"/>
                                <a:pt x="273532" y="494199"/>
                                <a:pt x="248513" y="519218"/>
                              </a:cubicBezTo>
                              <a:cubicBezTo>
                                <a:pt x="223875" y="543856"/>
                                <a:pt x="197459" y="560112"/>
                                <a:pt x="167995" y="566462"/>
                              </a:cubicBezTo>
                              <a:cubicBezTo>
                                <a:pt x="139039" y="573320"/>
                                <a:pt x="108305" y="572939"/>
                                <a:pt x="75920" y="563541"/>
                              </a:cubicBezTo>
                              <a:cubicBezTo>
                                <a:pt x="59600" y="558969"/>
                                <a:pt x="42773" y="552429"/>
                                <a:pt x="25437" y="543888"/>
                              </a:cubicBezTo>
                              <a:lnTo>
                                <a:pt x="0" y="528846"/>
                              </a:lnTo>
                              <a:lnTo>
                                <a:pt x="0" y="450068"/>
                              </a:lnTo>
                              <a:lnTo>
                                <a:pt x="22040" y="465132"/>
                              </a:lnTo>
                              <a:cubicBezTo>
                                <a:pt x="35089" y="472832"/>
                                <a:pt x="47853" y="479150"/>
                                <a:pt x="60299" y="484166"/>
                              </a:cubicBezTo>
                              <a:cubicBezTo>
                                <a:pt x="85572" y="494453"/>
                                <a:pt x="109321" y="497501"/>
                                <a:pt x="131673" y="494199"/>
                              </a:cubicBezTo>
                              <a:cubicBezTo>
                                <a:pt x="154279" y="491532"/>
                                <a:pt x="174980" y="480229"/>
                                <a:pt x="194284" y="460925"/>
                              </a:cubicBezTo>
                              <a:cubicBezTo>
                                <a:pt x="213207" y="442002"/>
                                <a:pt x="224510" y="420539"/>
                                <a:pt x="226669" y="397044"/>
                              </a:cubicBezTo>
                              <a:cubicBezTo>
                                <a:pt x="228701" y="373676"/>
                                <a:pt x="225399" y="348530"/>
                                <a:pt x="214985" y="322622"/>
                              </a:cubicBezTo>
                              <a:cubicBezTo>
                                <a:pt x="204825" y="297095"/>
                                <a:pt x="190220" y="270425"/>
                                <a:pt x="169646" y="243374"/>
                              </a:cubicBezTo>
                              <a:cubicBezTo>
                                <a:pt x="149072" y="216323"/>
                                <a:pt x="126085" y="189780"/>
                                <a:pt x="99669" y="163364"/>
                              </a:cubicBezTo>
                              <a:cubicBezTo>
                                <a:pt x="72110" y="135805"/>
                                <a:pt x="44551" y="111294"/>
                                <a:pt x="17500" y="90720"/>
                              </a:cubicBezTo>
                              <a:lnTo>
                                <a:pt x="0" y="7906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23" name="Shape 47123"/>
                      <wps:cNvSpPr/>
                      <wps:spPr>
                        <a:xfrm>
                          <a:off x="2617762" y="2091690"/>
                          <a:ext cx="712978" cy="725043"/>
                        </a:xfrm>
                        <a:custGeom>
                          <a:avLst/>
                          <a:gdLst/>
                          <a:ahLst/>
                          <a:cxnLst/>
                          <a:rect l="0" t="0" r="0" b="0"/>
                          <a:pathLst>
                            <a:path w="712978" h="725043">
                              <a:moveTo>
                                <a:pt x="233045" y="254"/>
                              </a:moveTo>
                              <a:cubicBezTo>
                                <a:pt x="235712" y="0"/>
                                <a:pt x="238633" y="127"/>
                                <a:pt x="240792" y="889"/>
                              </a:cubicBezTo>
                              <a:cubicBezTo>
                                <a:pt x="243078" y="1651"/>
                                <a:pt x="244856" y="2921"/>
                                <a:pt x="246761" y="4826"/>
                              </a:cubicBezTo>
                              <a:cubicBezTo>
                                <a:pt x="396875" y="155067"/>
                                <a:pt x="547116" y="305181"/>
                                <a:pt x="697230" y="455422"/>
                              </a:cubicBezTo>
                              <a:cubicBezTo>
                                <a:pt x="702183" y="460248"/>
                                <a:pt x="706120" y="465328"/>
                                <a:pt x="708406" y="469900"/>
                              </a:cubicBezTo>
                              <a:cubicBezTo>
                                <a:pt x="710565" y="474599"/>
                                <a:pt x="711962" y="479171"/>
                                <a:pt x="712470" y="483108"/>
                              </a:cubicBezTo>
                              <a:cubicBezTo>
                                <a:pt x="712978" y="487172"/>
                                <a:pt x="712343" y="490728"/>
                                <a:pt x="711200" y="494157"/>
                              </a:cubicBezTo>
                              <a:cubicBezTo>
                                <a:pt x="710184" y="497586"/>
                                <a:pt x="708279" y="500253"/>
                                <a:pt x="705993" y="502539"/>
                              </a:cubicBezTo>
                              <a:cubicBezTo>
                                <a:pt x="701167" y="507365"/>
                                <a:pt x="696341" y="512191"/>
                                <a:pt x="691515" y="517017"/>
                              </a:cubicBezTo>
                              <a:cubicBezTo>
                                <a:pt x="686943" y="521462"/>
                                <a:pt x="682117" y="524764"/>
                                <a:pt x="677291" y="526669"/>
                              </a:cubicBezTo>
                              <a:cubicBezTo>
                                <a:pt x="672973" y="528701"/>
                                <a:pt x="667004" y="529463"/>
                                <a:pt x="660146" y="528701"/>
                              </a:cubicBezTo>
                              <a:cubicBezTo>
                                <a:pt x="653796" y="528193"/>
                                <a:pt x="645795" y="526542"/>
                                <a:pt x="636397" y="523113"/>
                              </a:cubicBezTo>
                              <a:cubicBezTo>
                                <a:pt x="626872" y="519684"/>
                                <a:pt x="615696" y="515112"/>
                                <a:pt x="602361" y="508762"/>
                              </a:cubicBezTo>
                              <a:cubicBezTo>
                                <a:pt x="476885" y="448818"/>
                                <a:pt x="350139" y="391160"/>
                                <a:pt x="224536" y="331216"/>
                              </a:cubicBezTo>
                              <a:cubicBezTo>
                                <a:pt x="204978" y="321945"/>
                                <a:pt x="184785" y="312166"/>
                                <a:pt x="163703" y="301498"/>
                              </a:cubicBezTo>
                              <a:cubicBezTo>
                                <a:pt x="142875" y="291338"/>
                                <a:pt x="122555" y="280797"/>
                                <a:pt x="103251" y="270510"/>
                              </a:cubicBezTo>
                              <a:cubicBezTo>
                                <a:pt x="103124" y="270637"/>
                                <a:pt x="102997" y="270891"/>
                                <a:pt x="102743" y="271145"/>
                              </a:cubicBezTo>
                              <a:cubicBezTo>
                                <a:pt x="121158" y="288798"/>
                                <a:pt x="139954" y="307213"/>
                                <a:pt x="158877" y="325755"/>
                              </a:cubicBezTo>
                              <a:cubicBezTo>
                                <a:pt x="178054" y="344424"/>
                                <a:pt x="196850" y="363220"/>
                                <a:pt x="215519" y="381762"/>
                              </a:cubicBezTo>
                              <a:cubicBezTo>
                                <a:pt x="313690" y="480060"/>
                                <a:pt x="411861" y="578231"/>
                                <a:pt x="510032" y="676402"/>
                              </a:cubicBezTo>
                              <a:cubicBezTo>
                                <a:pt x="511937" y="678307"/>
                                <a:pt x="513334" y="680085"/>
                                <a:pt x="513969" y="682371"/>
                              </a:cubicBezTo>
                              <a:cubicBezTo>
                                <a:pt x="515239" y="685038"/>
                                <a:pt x="514985" y="687324"/>
                                <a:pt x="513969" y="689991"/>
                              </a:cubicBezTo>
                              <a:cubicBezTo>
                                <a:pt x="513334" y="692785"/>
                                <a:pt x="512064" y="695579"/>
                                <a:pt x="510032" y="699135"/>
                              </a:cubicBezTo>
                              <a:cubicBezTo>
                                <a:pt x="507619" y="702310"/>
                                <a:pt x="504444" y="706247"/>
                                <a:pt x="500126" y="710565"/>
                              </a:cubicBezTo>
                              <a:cubicBezTo>
                                <a:pt x="495808" y="714883"/>
                                <a:pt x="492125" y="717804"/>
                                <a:pt x="488950" y="720090"/>
                              </a:cubicBezTo>
                              <a:cubicBezTo>
                                <a:pt x="485521" y="722122"/>
                                <a:pt x="482346" y="723773"/>
                                <a:pt x="479806" y="724154"/>
                              </a:cubicBezTo>
                              <a:cubicBezTo>
                                <a:pt x="477266" y="725043"/>
                                <a:pt x="475234" y="725043"/>
                                <a:pt x="472440" y="723900"/>
                              </a:cubicBezTo>
                              <a:cubicBezTo>
                                <a:pt x="470281" y="723138"/>
                                <a:pt x="468376" y="721868"/>
                                <a:pt x="466471" y="719963"/>
                              </a:cubicBezTo>
                              <a:cubicBezTo>
                                <a:pt x="316484" y="569849"/>
                                <a:pt x="166243" y="419735"/>
                                <a:pt x="16129" y="269494"/>
                              </a:cubicBezTo>
                              <a:cubicBezTo>
                                <a:pt x="5842" y="259334"/>
                                <a:pt x="762" y="250063"/>
                                <a:pt x="381" y="242189"/>
                              </a:cubicBezTo>
                              <a:cubicBezTo>
                                <a:pt x="0" y="234188"/>
                                <a:pt x="1778" y="227838"/>
                                <a:pt x="6350" y="223266"/>
                              </a:cubicBezTo>
                              <a:cubicBezTo>
                                <a:pt x="13335" y="216154"/>
                                <a:pt x="20574" y="209042"/>
                                <a:pt x="27686" y="201930"/>
                              </a:cubicBezTo>
                              <a:cubicBezTo>
                                <a:pt x="32639" y="196977"/>
                                <a:pt x="37719" y="193421"/>
                                <a:pt x="42418" y="191008"/>
                              </a:cubicBezTo>
                              <a:cubicBezTo>
                                <a:pt x="46863" y="188849"/>
                                <a:pt x="52197" y="187960"/>
                                <a:pt x="57531" y="187833"/>
                              </a:cubicBezTo>
                              <a:cubicBezTo>
                                <a:pt x="63373" y="188214"/>
                                <a:pt x="70104" y="189738"/>
                                <a:pt x="77597" y="192151"/>
                              </a:cubicBezTo>
                              <a:cubicBezTo>
                                <a:pt x="85217" y="194945"/>
                                <a:pt x="94361" y="198628"/>
                                <a:pt x="105029" y="203835"/>
                              </a:cubicBezTo>
                              <a:cubicBezTo>
                                <a:pt x="201676" y="250444"/>
                                <a:pt x="299339" y="295021"/>
                                <a:pt x="396113" y="341503"/>
                              </a:cubicBezTo>
                              <a:cubicBezTo>
                                <a:pt x="414020" y="349885"/>
                                <a:pt x="431165" y="357632"/>
                                <a:pt x="448183" y="365633"/>
                              </a:cubicBezTo>
                              <a:cubicBezTo>
                                <a:pt x="464820" y="374015"/>
                                <a:pt x="481584" y="381889"/>
                                <a:pt x="497713" y="390017"/>
                              </a:cubicBezTo>
                              <a:cubicBezTo>
                                <a:pt x="513715" y="398145"/>
                                <a:pt x="529717" y="405511"/>
                                <a:pt x="545338" y="413385"/>
                              </a:cubicBezTo>
                              <a:cubicBezTo>
                                <a:pt x="560832" y="421259"/>
                                <a:pt x="576961" y="429133"/>
                                <a:pt x="592709" y="436880"/>
                              </a:cubicBezTo>
                              <a:cubicBezTo>
                                <a:pt x="592836" y="436753"/>
                                <a:pt x="592836" y="436626"/>
                                <a:pt x="592963" y="436626"/>
                              </a:cubicBezTo>
                              <a:cubicBezTo>
                                <a:pt x="572770" y="416814"/>
                                <a:pt x="551688" y="396367"/>
                                <a:pt x="530098" y="374904"/>
                              </a:cubicBezTo>
                              <a:cubicBezTo>
                                <a:pt x="508381" y="353695"/>
                                <a:pt x="488061" y="333248"/>
                                <a:pt x="467995" y="313182"/>
                              </a:cubicBezTo>
                              <a:cubicBezTo>
                                <a:pt x="379857" y="225044"/>
                                <a:pt x="291465" y="136652"/>
                                <a:pt x="203200" y="48387"/>
                              </a:cubicBezTo>
                              <a:cubicBezTo>
                                <a:pt x="201295" y="46482"/>
                                <a:pt x="200152" y="44704"/>
                                <a:pt x="199263" y="42418"/>
                              </a:cubicBezTo>
                              <a:cubicBezTo>
                                <a:pt x="198501" y="40132"/>
                                <a:pt x="198120" y="37592"/>
                                <a:pt x="198628" y="34671"/>
                              </a:cubicBezTo>
                              <a:cubicBezTo>
                                <a:pt x="199390" y="31877"/>
                                <a:pt x="200914" y="28829"/>
                                <a:pt x="203327" y="25654"/>
                              </a:cubicBezTo>
                              <a:cubicBezTo>
                                <a:pt x="205740" y="22479"/>
                                <a:pt x="208915" y="18542"/>
                                <a:pt x="213106" y="14351"/>
                              </a:cubicBezTo>
                              <a:cubicBezTo>
                                <a:pt x="216916" y="10414"/>
                                <a:pt x="220853" y="7239"/>
                                <a:pt x="224028" y="4953"/>
                              </a:cubicBezTo>
                              <a:cubicBezTo>
                                <a:pt x="227203" y="2540"/>
                                <a:pt x="230251" y="889"/>
                                <a:pt x="233045"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22" name="Shape 47122"/>
                      <wps:cNvSpPr/>
                      <wps:spPr>
                        <a:xfrm>
                          <a:off x="2951137" y="1832864"/>
                          <a:ext cx="516636" cy="649097"/>
                        </a:xfrm>
                        <a:custGeom>
                          <a:avLst/>
                          <a:gdLst/>
                          <a:ahLst/>
                          <a:cxnLst/>
                          <a:rect l="0" t="0" r="0" b="0"/>
                          <a:pathLst>
                            <a:path w="516636" h="649097">
                              <a:moveTo>
                                <a:pt x="158242" y="0"/>
                              </a:moveTo>
                              <a:cubicBezTo>
                                <a:pt x="160401" y="0"/>
                                <a:pt x="162814" y="508"/>
                                <a:pt x="165862" y="2032"/>
                              </a:cubicBezTo>
                              <a:cubicBezTo>
                                <a:pt x="168910" y="3556"/>
                                <a:pt x="172720" y="5842"/>
                                <a:pt x="176276" y="8890"/>
                              </a:cubicBezTo>
                              <a:cubicBezTo>
                                <a:pt x="180340" y="12446"/>
                                <a:pt x="184785" y="16383"/>
                                <a:pt x="189738" y="21336"/>
                              </a:cubicBezTo>
                              <a:cubicBezTo>
                                <a:pt x="194564" y="26289"/>
                                <a:pt x="198501" y="30607"/>
                                <a:pt x="201676" y="34290"/>
                              </a:cubicBezTo>
                              <a:cubicBezTo>
                                <a:pt x="204724" y="37846"/>
                                <a:pt x="207010" y="41656"/>
                                <a:pt x="208153" y="44450"/>
                              </a:cubicBezTo>
                              <a:cubicBezTo>
                                <a:pt x="209677" y="47244"/>
                                <a:pt x="210058" y="49784"/>
                                <a:pt x="210312" y="52070"/>
                              </a:cubicBezTo>
                              <a:cubicBezTo>
                                <a:pt x="210058" y="54356"/>
                                <a:pt x="209550" y="55753"/>
                                <a:pt x="208280" y="57023"/>
                              </a:cubicBezTo>
                              <a:cubicBezTo>
                                <a:pt x="168148" y="97028"/>
                                <a:pt x="128143" y="137033"/>
                                <a:pt x="88138" y="177165"/>
                              </a:cubicBezTo>
                              <a:cubicBezTo>
                                <a:pt x="143510" y="232410"/>
                                <a:pt x="198882" y="287782"/>
                                <a:pt x="254254" y="343154"/>
                              </a:cubicBezTo>
                              <a:cubicBezTo>
                                <a:pt x="292100" y="305308"/>
                                <a:pt x="329819" y="267589"/>
                                <a:pt x="367665" y="229743"/>
                              </a:cubicBezTo>
                              <a:cubicBezTo>
                                <a:pt x="368935" y="228473"/>
                                <a:pt x="370332" y="227711"/>
                                <a:pt x="372364" y="227330"/>
                              </a:cubicBezTo>
                              <a:cubicBezTo>
                                <a:pt x="374523" y="227457"/>
                                <a:pt x="377063" y="227965"/>
                                <a:pt x="379730" y="228981"/>
                              </a:cubicBezTo>
                              <a:cubicBezTo>
                                <a:pt x="382270" y="230124"/>
                                <a:pt x="385699" y="232029"/>
                                <a:pt x="389255" y="235077"/>
                              </a:cubicBezTo>
                              <a:cubicBezTo>
                                <a:pt x="393065" y="238379"/>
                                <a:pt x="397764" y="242570"/>
                                <a:pt x="403098" y="247777"/>
                              </a:cubicBezTo>
                              <a:cubicBezTo>
                                <a:pt x="408051" y="252730"/>
                                <a:pt x="411480" y="256794"/>
                                <a:pt x="414655" y="260477"/>
                              </a:cubicBezTo>
                              <a:cubicBezTo>
                                <a:pt x="417830" y="264033"/>
                                <a:pt x="419989" y="267843"/>
                                <a:pt x="421132" y="270383"/>
                              </a:cubicBezTo>
                              <a:cubicBezTo>
                                <a:pt x="422656" y="273558"/>
                                <a:pt x="423164" y="275971"/>
                                <a:pt x="423291" y="278257"/>
                              </a:cubicBezTo>
                              <a:cubicBezTo>
                                <a:pt x="423164" y="280543"/>
                                <a:pt x="422910" y="282448"/>
                                <a:pt x="421640" y="283591"/>
                              </a:cubicBezTo>
                              <a:cubicBezTo>
                                <a:pt x="383794" y="321437"/>
                                <a:pt x="345948" y="359283"/>
                                <a:pt x="308229" y="397129"/>
                              </a:cubicBezTo>
                              <a:cubicBezTo>
                                <a:pt x="375920" y="464947"/>
                                <a:pt x="443738" y="532638"/>
                                <a:pt x="511556" y="600456"/>
                              </a:cubicBezTo>
                              <a:cubicBezTo>
                                <a:pt x="513334" y="602361"/>
                                <a:pt x="514731" y="604139"/>
                                <a:pt x="515493" y="606425"/>
                              </a:cubicBezTo>
                              <a:cubicBezTo>
                                <a:pt x="516636" y="608965"/>
                                <a:pt x="516636" y="611124"/>
                                <a:pt x="515620" y="613791"/>
                              </a:cubicBezTo>
                              <a:cubicBezTo>
                                <a:pt x="514985" y="616585"/>
                                <a:pt x="513842" y="619379"/>
                                <a:pt x="511683" y="622935"/>
                              </a:cubicBezTo>
                              <a:cubicBezTo>
                                <a:pt x="509270" y="626110"/>
                                <a:pt x="506095" y="630047"/>
                                <a:pt x="501777" y="634365"/>
                              </a:cubicBezTo>
                              <a:cubicBezTo>
                                <a:pt x="497840" y="638302"/>
                                <a:pt x="493903" y="641477"/>
                                <a:pt x="490601" y="643890"/>
                              </a:cubicBezTo>
                              <a:cubicBezTo>
                                <a:pt x="487172" y="645922"/>
                                <a:pt x="484124" y="647446"/>
                                <a:pt x="481203" y="648208"/>
                              </a:cubicBezTo>
                              <a:cubicBezTo>
                                <a:pt x="478663" y="649097"/>
                                <a:pt x="476631" y="649097"/>
                                <a:pt x="473964" y="647954"/>
                              </a:cubicBezTo>
                              <a:cubicBezTo>
                                <a:pt x="471678" y="647192"/>
                                <a:pt x="469773" y="645922"/>
                                <a:pt x="467995" y="644017"/>
                              </a:cubicBezTo>
                              <a:cubicBezTo>
                                <a:pt x="317246" y="493395"/>
                                <a:pt x="166624" y="342646"/>
                                <a:pt x="15875" y="192024"/>
                              </a:cubicBezTo>
                              <a:cubicBezTo>
                                <a:pt x="6223" y="182245"/>
                                <a:pt x="1270" y="173609"/>
                                <a:pt x="508" y="165862"/>
                              </a:cubicBezTo>
                              <a:cubicBezTo>
                                <a:pt x="0" y="158877"/>
                                <a:pt x="1905" y="153162"/>
                                <a:pt x="5715" y="149352"/>
                              </a:cubicBezTo>
                              <a:cubicBezTo>
                                <a:pt x="54864" y="100203"/>
                                <a:pt x="104013" y="51054"/>
                                <a:pt x="153162" y="1905"/>
                              </a:cubicBezTo>
                              <a:cubicBezTo>
                                <a:pt x="154432" y="635"/>
                                <a:pt x="155829" y="0"/>
                                <a:pt x="15824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21" name="Shape 47121"/>
                      <wps:cNvSpPr/>
                      <wps:spPr>
                        <a:xfrm>
                          <a:off x="3184055" y="1721358"/>
                          <a:ext cx="521970" cy="522351"/>
                        </a:xfrm>
                        <a:custGeom>
                          <a:avLst/>
                          <a:gdLst/>
                          <a:ahLst/>
                          <a:cxnLst/>
                          <a:rect l="0" t="0" r="0" b="0"/>
                          <a:pathLst>
                            <a:path w="521970" h="522351">
                              <a:moveTo>
                                <a:pt x="34671" y="508"/>
                              </a:moveTo>
                              <a:cubicBezTo>
                                <a:pt x="37592" y="0"/>
                                <a:pt x="39751" y="0"/>
                                <a:pt x="42037" y="762"/>
                              </a:cubicBezTo>
                              <a:cubicBezTo>
                                <a:pt x="44196" y="1524"/>
                                <a:pt x="46355" y="3175"/>
                                <a:pt x="48260" y="4953"/>
                              </a:cubicBezTo>
                              <a:cubicBezTo>
                                <a:pt x="204470" y="161290"/>
                                <a:pt x="360807" y="317500"/>
                                <a:pt x="516890" y="473583"/>
                              </a:cubicBezTo>
                              <a:cubicBezTo>
                                <a:pt x="518795" y="475488"/>
                                <a:pt x="520319" y="477774"/>
                                <a:pt x="521208" y="480060"/>
                              </a:cubicBezTo>
                              <a:cubicBezTo>
                                <a:pt x="521970" y="482219"/>
                                <a:pt x="521970" y="484378"/>
                                <a:pt x="521081" y="486918"/>
                              </a:cubicBezTo>
                              <a:cubicBezTo>
                                <a:pt x="520319" y="489839"/>
                                <a:pt x="519176" y="492633"/>
                                <a:pt x="517017" y="496062"/>
                              </a:cubicBezTo>
                              <a:cubicBezTo>
                                <a:pt x="514731" y="499237"/>
                                <a:pt x="511556" y="503174"/>
                                <a:pt x="507238" y="507492"/>
                              </a:cubicBezTo>
                              <a:cubicBezTo>
                                <a:pt x="503174" y="511556"/>
                                <a:pt x="499237" y="514731"/>
                                <a:pt x="496062" y="517144"/>
                              </a:cubicBezTo>
                              <a:cubicBezTo>
                                <a:pt x="492506" y="519176"/>
                                <a:pt x="489458" y="520700"/>
                                <a:pt x="486664" y="521335"/>
                              </a:cubicBezTo>
                              <a:cubicBezTo>
                                <a:pt x="483997" y="522351"/>
                                <a:pt x="481965" y="522351"/>
                                <a:pt x="479679" y="521462"/>
                              </a:cubicBezTo>
                              <a:cubicBezTo>
                                <a:pt x="477393" y="520700"/>
                                <a:pt x="475234" y="519049"/>
                                <a:pt x="473329" y="517144"/>
                              </a:cubicBezTo>
                              <a:cubicBezTo>
                                <a:pt x="317246" y="361061"/>
                                <a:pt x="160909" y="204851"/>
                                <a:pt x="4699" y="48514"/>
                              </a:cubicBezTo>
                              <a:cubicBezTo>
                                <a:pt x="2794" y="46736"/>
                                <a:pt x="1397" y="44323"/>
                                <a:pt x="762" y="42037"/>
                              </a:cubicBezTo>
                              <a:cubicBezTo>
                                <a:pt x="0" y="39751"/>
                                <a:pt x="127" y="37465"/>
                                <a:pt x="762" y="34544"/>
                              </a:cubicBezTo>
                              <a:cubicBezTo>
                                <a:pt x="1778" y="31877"/>
                                <a:pt x="3302" y="28956"/>
                                <a:pt x="5207" y="25400"/>
                              </a:cubicBezTo>
                              <a:cubicBezTo>
                                <a:pt x="7747" y="22098"/>
                                <a:pt x="10668" y="18542"/>
                                <a:pt x="14478" y="14732"/>
                              </a:cubicBezTo>
                              <a:cubicBezTo>
                                <a:pt x="18796" y="10414"/>
                                <a:pt x="22606" y="7239"/>
                                <a:pt x="25781" y="4826"/>
                              </a:cubicBezTo>
                              <a:cubicBezTo>
                                <a:pt x="29464" y="2794"/>
                                <a:pt x="32131" y="1524"/>
                                <a:pt x="34671"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19" name="Shape 47119"/>
                      <wps:cNvSpPr/>
                      <wps:spPr>
                        <a:xfrm>
                          <a:off x="3320072" y="1476058"/>
                          <a:ext cx="322614" cy="486470"/>
                        </a:xfrm>
                        <a:custGeom>
                          <a:avLst/>
                          <a:gdLst/>
                          <a:ahLst/>
                          <a:cxnLst/>
                          <a:rect l="0" t="0" r="0" b="0"/>
                          <a:pathLst>
                            <a:path w="322614" h="486470">
                              <a:moveTo>
                                <a:pt x="215170" y="413"/>
                              </a:moveTo>
                              <a:cubicBezTo>
                                <a:pt x="231267" y="0"/>
                                <a:pt x="247777" y="1524"/>
                                <a:pt x="264668" y="5143"/>
                              </a:cubicBezTo>
                              <a:cubicBezTo>
                                <a:pt x="281559" y="9080"/>
                                <a:pt x="298831" y="14637"/>
                                <a:pt x="316357" y="22003"/>
                              </a:cubicBezTo>
                              <a:lnTo>
                                <a:pt x="322614" y="25262"/>
                              </a:lnTo>
                              <a:lnTo>
                                <a:pt x="322614" y="100800"/>
                              </a:lnTo>
                              <a:lnTo>
                                <a:pt x="314754" y="96234"/>
                              </a:lnTo>
                              <a:cubicBezTo>
                                <a:pt x="301530" y="89916"/>
                                <a:pt x="288417" y="84963"/>
                                <a:pt x="275463" y="81216"/>
                              </a:cubicBezTo>
                              <a:cubicBezTo>
                                <a:pt x="262509" y="77407"/>
                                <a:pt x="249809" y="75406"/>
                                <a:pt x="237363" y="74946"/>
                              </a:cubicBezTo>
                              <a:cubicBezTo>
                                <a:pt x="224917" y="74485"/>
                                <a:pt x="212725" y="75565"/>
                                <a:pt x="200787" y="77914"/>
                              </a:cubicBezTo>
                              <a:cubicBezTo>
                                <a:pt x="176911" y="82867"/>
                                <a:pt x="153924" y="96964"/>
                                <a:pt x="131445" y="119570"/>
                              </a:cubicBezTo>
                              <a:cubicBezTo>
                                <a:pt x="116713" y="134302"/>
                                <a:pt x="101854" y="149034"/>
                                <a:pt x="87122" y="163766"/>
                              </a:cubicBezTo>
                              <a:lnTo>
                                <a:pt x="322614" y="399258"/>
                              </a:lnTo>
                              <a:lnTo>
                                <a:pt x="322614" y="486470"/>
                              </a:lnTo>
                              <a:lnTo>
                                <a:pt x="16002" y="179768"/>
                              </a:lnTo>
                              <a:cubicBezTo>
                                <a:pt x="6223" y="169989"/>
                                <a:pt x="1270" y="161480"/>
                                <a:pt x="508" y="153733"/>
                              </a:cubicBezTo>
                              <a:cubicBezTo>
                                <a:pt x="0" y="146621"/>
                                <a:pt x="2032" y="140907"/>
                                <a:pt x="5715" y="137223"/>
                              </a:cubicBezTo>
                              <a:cubicBezTo>
                                <a:pt x="30480" y="112458"/>
                                <a:pt x="55245" y="87693"/>
                                <a:pt x="80010" y="62928"/>
                              </a:cubicBezTo>
                              <a:cubicBezTo>
                                <a:pt x="108331" y="34607"/>
                                <a:pt x="137668" y="15557"/>
                                <a:pt x="168148" y="7302"/>
                              </a:cubicBezTo>
                              <a:cubicBezTo>
                                <a:pt x="183388" y="3175"/>
                                <a:pt x="199073" y="825"/>
                                <a:pt x="215170" y="41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20" name="Shape 47120"/>
                      <wps:cNvSpPr/>
                      <wps:spPr>
                        <a:xfrm>
                          <a:off x="3642686" y="1501320"/>
                          <a:ext cx="309592" cy="605991"/>
                        </a:xfrm>
                        <a:custGeom>
                          <a:avLst/>
                          <a:gdLst/>
                          <a:ahLst/>
                          <a:cxnLst/>
                          <a:rect l="0" t="0" r="0" b="0"/>
                          <a:pathLst>
                            <a:path w="309592" h="605991">
                              <a:moveTo>
                                <a:pt x="0" y="0"/>
                              </a:moveTo>
                              <a:lnTo>
                                <a:pt x="46956" y="24458"/>
                              </a:lnTo>
                              <a:cubicBezTo>
                                <a:pt x="82770" y="46810"/>
                                <a:pt x="119219" y="76655"/>
                                <a:pt x="155795" y="113104"/>
                              </a:cubicBezTo>
                              <a:cubicBezTo>
                                <a:pt x="198086" y="155522"/>
                                <a:pt x="231487" y="196035"/>
                                <a:pt x="255490" y="234516"/>
                              </a:cubicBezTo>
                              <a:cubicBezTo>
                                <a:pt x="280128" y="273505"/>
                                <a:pt x="295241" y="310081"/>
                                <a:pt x="302353" y="344752"/>
                              </a:cubicBezTo>
                              <a:cubicBezTo>
                                <a:pt x="309592" y="379296"/>
                                <a:pt x="307560" y="412443"/>
                                <a:pt x="297781" y="442796"/>
                              </a:cubicBezTo>
                              <a:cubicBezTo>
                                <a:pt x="287875" y="473403"/>
                                <a:pt x="268952" y="502740"/>
                                <a:pt x="240758" y="530807"/>
                              </a:cubicBezTo>
                              <a:cubicBezTo>
                                <a:pt x="217644" y="553921"/>
                                <a:pt x="194530" y="577035"/>
                                <a:pt x="171416" y="600149"/>
                              </a:cubicBezTo>
                              <a:cubicBezTo>
                                <a:pt x="167606" y="603959"/>
                                <a:pt x="162018" y="605991"/>
                                <a:pt x="154398" y="605102"/>
                              </a:cubicBezTo>
                              <a:cubicBezTo>
                                <a:pt x="147159" y="604721"/>
                                <a:pt x="138650" y="599768"/>
                                <a:pt x="128744" y="589989"/>
                              </a:cubicBezTo>
                              <a:lnTo>
                                <a:pt x="0" y="461208"/>
                              </a:lnTo>
                              <a:lnTo>
                                <a:pt x="0" y="373996"/>
                              </a:lnTo>
                              <a:lnTo>
                                <a:pt x="144492" y="518488"/>
                              </a:lnTo>
                              <a:cubicBezTo>
                                <a:pt x="159351" y="503502"/>
                                <a:pt x="174337" y="488643"/>
                                <a:pt x="189196" y="473657"/>
                              </a:cubicBezTo>
                              <a:cubicBezTo>
                                <a:pt x="210278" y="452702"/>
                                <a:pt x="224121" y="431493"/>
                                <a:pt x="230471" y="409014"/>
                              </a:cubicBezTo>
                              <a:cubicBezTo>
                                <a:pt x="236821" y="386662"/>
                                <a:pt x="237456" y="363040"/>
                                <a:pt x="230598" y="337386"/>
                              </a:cubicBezTo>
                              <a:cubicBezTo>
                                <a:pt x="223740" y="311478"/>
                                <a:pt x="211421" y="284046"/>
                                <a:pt x="191609" y="254836"/>
                              </a:cubicBezTo>
                              <a:cubicBezTo>
                                <a:pt x="172178" y="225880"/>
                                <a:pt x="145889" y="194765"/>
                                <a:pt x="112742" y="161618"/>
                              </a:cubicBezTo>
                              <a:cubicBezTo>
                                <a:pt x="86326" y="135202"/>
                                <a:pt x="59402" y="113104"/>
                                <a:pt x="32097" y="94181"/>
                              </a:cubicBezTo>
                              <a:lnTo>
                                <a:pt x="0" y="755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18" name="Shape 47118"/>
                      <wps:cNvSpPr/>
                      <wps:spPr>
                        <a:xfrm>
                          <a:off x="3639096" y="1136396"/>
                          <a:ext cx="653542" cy="651891"/>
                        </a:xfrm>
                        <a:custGeom>
                          <a:avLst/>
                          <a:gdLst/>
                          <a:ahLst/>
                          <a:cxnLst/>
                          <a:rect l="0" t="0" r="0" b="0"/>
                          <a:pathLst>
                            <a:path w="653542" h="651891">
                              <a:moveTo>
                                <a:pt x="166624" y="0"/>
                              </a:moveTo>
                              <a:cubicBezTo>
                                <a:pt x="168783" y="127"/>
                                <a:pt x="171069" y="762"/>
                                <a:pt x="173990" y="2413"/>
                              </a:cubicBezTo>
                              <a:cubicBezTo>
                                <a:pt x="177165" y="3937"/>
                                <a:pt x="180213" y="5969"/>
                                <a:pt x="184150" y="8890"/>
                              </a:cubicBezTo>
                              <a:cubicBezTo>
                                <a:pt x="187833" y="12065"/>
                                <a:pt x="192532" y="16256"/>
                                <a:pt x="197485" y="21209"/>
                              </a:cubicBezTo>
                              <a:cubicBezTo>
                                <a:pt x="201930" y="25781"/>
                                <a:pt x="205486" y="29718"/>
                                <a:pt x="208788" y="33401"/>
                              </a:cubicBezTo>
                              <a:cubicBezTo>
                                <a:pt x="211582" y="37338"/>
                                <a:pt x="214122" y="40894"/>
                                <a:pt x="215138" y="43561"/>
                              </a:cubicBezTo>
                              <a:cubicBezTo>
                                <a:pt x="216789" y="46482"/>
                                <a:pt x="217424" y="48768"/>
                                <a:pt x="217551" y="50927"/>
                              </a:cubicBezTo>
                              <a:cubicBezTo>
                                <a:pt x="217424" y="53340"/>
                                <a:pt x="216535" y="54991"/>
                                <a:pt x="215392" y="56261"/>
                              </a:cubicBezTo>
                              <a:cubicBezTo>
                                <a:pt x="172593" y="99060"/>
                                <a:pt x="129921" y="141732"/>
                                <a:pt x="87122" y="184404"/>
                              </a:cubicBezTo>
                              <a:cubicBezTo>
                                <a:pt x="138176" y="235458"/>
                                <a:pt x="189357" y="286512"/>
                                <a:pt x="240284" y="337566"/>
                              </a:cubicBezTo>
                              <a:cubicBezTo>
                                <a:pt x="276987" y="300990"/>
                                <a:pt x="313563" y="264287"/>
                                <a:pt x="350266" y="227711"/>
                              </a:cubicBezTo>
                              <a:cubicBezTo>
                                <a:pt x="351536" y="226441"/>
                                <a:pt x="353187" y="225552"/>
                                <a:pt x="355473" y="225425"/>
                              </a:cubicBezTo>
                              <a:cubicBezTo>
                                <a:pt x="357759" y="225552"/>
                                <a:pt x="360680" y="226441"/>
                                <a:pt x="363220" y="227584"/>
                              </a:cubicBezTo>
                              <a:cubicBezTo>
                                <a:pt x="365887" y="228727"/>
                                <a:pt x="369443" y="231140"/>
                                <a:pt x="372999" y="234315"/>
                              </a:cubicBezTo>
                              <a:cubicBezTo>
                                <a:pt x="376682" y="237363"/>
                                <a:pt x="381127" y="241300"/>
                                <a:pt x="386080" y="246253"/>
                              </a:cubicBezTo>
                              <a:cubicBezTo>
                                <a:pt x="390525" y="250825"/>
                                <a:pt x="394081" y="254762"/>
                                <a:pt x="397256" y="258445"/>
                              </a:cubicBezTo>
                              <a:cubicBezTo>
                                <a:pt x="400431" y="262128"/>
                                <a:pt x="402463" y="265303"/>
                                <a:pt x="403606" y="267970"/>
                              </a:cubicBezTo>
                              <a:cubicBezTo>
                                <a:pt x="404749" y="270510"/>
                                <a:pt x="405257" y="273050"/>
                                <a:pt x="405003" y="274828"/>
                              </a:cubicBezTo>
                              <a:cubicBezTo>
                                <a:pt x="404876" y="277241"/>
                                <a:pt x="403987" y="278892"/>
                                <a:pt x="402717" y="280162"/>
                              </a:cubicBezTo>
                              <a:cubicBezTo>
                                <a:pt x="366014" y="316738"/>
                                <a:pt x="329438" y="353441"/>
                                <a:pt x="292735" y="390017"/>
                              </a:cubicBezTo>
                              <a:cubicBezTo>
                                <a:pt x="351028" y="448310"/>
                                <a:pt x="409194" y="506476"/>
                                <a:pt x="467487" y="564769"/>
                              </a:cubicBezTo>
                              <a:cubicBezTo>
                                <a:pt x="510794" y="521462"/>
                                <a:pt x="554101" y="478155"/>
                                <a:pt x="597408" y="434848"/>
                              </a:cubicBezTo>
                              <a:cubicBezTo>
                                <a:pt x="598678" y="433578"/>
                                <a:pt x="600329" y="432689"/>
                                <a:pt x="602615" y="432562"/>
                              </a:cubicBezTo>
                              <a:cubicBezTo>
                                <a:pt x="604901" y="432689"/>
                                <a:pt x="607314" y="433197"/>
                                <a:pt x="609981" y="434340"/>
                              </a:cubicBezTo>
                              <a:cubicBezTo>
                                <a:pt x="613029" y="435864"/>
                                <a:pt x="616458" y="437642"/>
                                <a:pt x="620014" y="440817"/>
                              </a:cubicBezTo>
                              <a:cubicBezTo>
                                <a:pt x="623824" y="443992"/>
                                <a:pt x="628523" y="448183"/>
                                <a:pt x="633476" y="453136"/>
                              </a:cubicBezTo>
                              <a:cubicBezTo>
                                <a:pt x="637921" y="457708"/>
                                <a:pt x="641477" y="461645"/>
                                <a:pt x="644525" y="465328"/>
                              </a:cubicBezTo>
                              <a:cubicBezTo>
                                <a:pt x="647700" y="469011"/>
                                <a:pt x="649986" y="472821"/>
                                <a:pt x="651510" y="475869"/>
                              </a:cubicBezTo>
                              <a:cubicBezTo>
                                <a:pt x="653034" y="478790"/>
                                <a:pt x="653542" y="481457"/>
                                <a:pt x="653542" y="483489"/>
                              </a:cubicBezTo>
                              <a:cubicBezTo>
                                <a:pt x="653542" y="485902"/>
                                <a:pt x="652526" y="487553"/>
                                <a:pt x="651383" y="488823"/>
                              </a:cubicBezTo>
                              <a:cubicBezTo>
                                <a:pt x="598932" y="541274"/>
                                <a:pt x="546481" y="593598"/>
                                <a:pt x="494030" y="646049"/>
                              </a:cubicBezTo>
                              <a:cubicBezTo>
                                <a:pt x="490347" y="649859"/>
                                <a:pt x="484632" y="651891"/>
                                <a:pt x="477139" y="650875"/>
                              </a:cubicBezTo>
                              <a:cubicBezTo>
                                <a:pt x="469900" y="650621"/>
                                <a:pt x="461264" y="645668"/>
                                <a:pt x="451485" y="635762"/>
                              </a:cubicBezTo>
                              <a:cubicBezTo>
                                <a:pt x="306324" y="490728"/>
                                <a:pt x="161163" y="345567"/>
                                <a:pt x="16002" y="200406"/>
                              </a:cubicBezTo>
                              <a:cubicBezTo>
                                <a:pt x="6223" y="190627"/>
                                <a:pt x="1270" y="182118"/>
                                <a:pt x="635" y="174244"/>
                              </a:cubicBezTo>
                              <a:cubicBezTo>
                                <a:pt x="0" y="167259"/>
                                <a:pt x="2032" y="161544"/>
                                <a:pt x="5842" y="157734"/>
                              </a:cubicBezTo>
                              <a:cubicBezTo>
                                <a:pt x="57658" y="105918"/>
                                <a:pt x="109474" y="54102"/>
                                <a:pt x="161290" y="2286"/>
                              </a:cubicBezTo>
                              <a:cubicBezTo>
                                <a:pt x="162560" y="1016"/>
                                <a:pt x="164211" y="127"/>
                                <a:pt x="16662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17" name="Shape 47117"/>
                      <wps:cNvSpPr/>
                      <wps:spPr>
                        <a:xfrm>
                          <a:off x="3893858" y="815594"/>
                          <a:ext cx="712978" cy="725170"/>
                        </a:xfrm>
                        <a:custGeom>
                          <a:avLst/>
                          <a:gdLst/>
                          <a:ahLst/>
                          <a:cxnLst/>
                          <a:rect l="0" t="0" r="0" b="0"/>
                          <a:pathLst>
                            <a:path w="712978" h="725170">
                              <a:moveTo>
                                <a:pt x="233045" y="254"/>
                              </a:moveTo>
                              <a:cubicBezTo>
                                <a:pt x="235712" y="0"/>
                                <a:pt x="238506" y="254"/>
                                <a:pt x="240792" y="889"/>
                              </a:cubicBezTo>
                              <a:cubicBezTo>
                                <a:pt x="243078" y="1778"/>
                                <a:pt x="244856" y="2922"/>
                                <a:pt x="246761" y="4826"/>
                              </a:cubicBezTo>
                              <a:cubicBezTo>
                                <a:pt x="397002" y="155067"/>
                                <a:pt x="547116" y="305181"/>
                                <a:pt x="697357" y="455422"/>
                              </a:cubicBezTo>
                              <a:cubicBezTo>
                                <a:pt x="702183" y="460248"/>
                                <a:pt x="706120" y="465328"/>
                                <a:pt x="708279" y="470027"/>
                              </a:cubicBezTo>
                              <a:cubicBezTo>
                                <a:pt x="710438" y="474599"/>
                                <a:pt x="711835" y="479171"/>
                                <a:pt x="712343" y="483235"/>
                              </a:cubicBezTo>
                              <a:cubicBezTo>
                                <a:pt x="712978" y="487172"/>
                                <a:pt x="712343" y="490728"/>
                                <a:pt x="711200" y="494157"/>
                              </a:cubicBezTo>
                              <a:cubicBezTo>
                                <a:pt x="710184" y="497586"/>
                                <a:pt x="708279" y="500253"/>
                                <a:pt x="705993" y="502539"/>
                              </a:cubicBezTo>
                              <a:cubicBezTo>
                                <a:pt x="701167" y="507365"/>
                                <a:pt x="696341" y="512191"/>
                                <a:pt x="691515" y="517017"/>
                              </a:cubicBezTo>
                              <a:cubicBezTo>
                                <a:pt x="686943" y="521589"/>
                                <a:pt x="682117" y="524764"/>
                                <a:pt x="677291" y="526669"/>
                              </a:cubicBezTo>
                              <a:cubicBezTo>
                                <a:pt x="672846" y="528701"/>
                                <a:pt x="667004" y="529463"/>
                                <a:pt x="660146" y="528701"/>
                              </a:cubicBezTo>
                              <a:cubicBezTo>
                                <a:pt x="653669" y="528320"/>
                                <a:pt x="645795" y="526542"/>
                                <a:pt x="636397" y="523113"/>
                              </a:cubicBezTo>
                              <a:cubicBezTo>
                                <a:pt x="626872" y="519557"/>
                                <a:pt x="615569" y="515239"/>
                                <a:pt x="602361" y="508889"/>
                              </a:cubicBezTo>
                              <a:cubicBezTo>
                                <a:pt x="476758" y="448818"/>
                                <a:pt x="350139" y="391160"/>
                                <a:pt x="224536" y="331089"/>
                              </a:cubicBezTo>
                              <a:cubicBezTo>
                                <a:pt x="204978" y="322072"/>
                                <a:pt x="184658" y="312293"/>
                                <a:pt x="163576" y="301625"/>
                              </a:cubicBezTo>
                              <a:cubicBezTo>
                                <a:pt x="142875" y="291338"/>
                                <a:pt x="122428" y="280924"/>
                                <a:pt x="103251" y="270637"/>
                              </a:cubicBezTo>
                              <a:cubicBezTo>
                                <a:pt x="102997" y="270764"/>
                                <a:pt x="102870" y="270891"/>
                                <a:pt x="102743" y="271018"/>
                              </a:cubicBezTo>
                              <a:cubicBezTo>
                                <a:pt x="121031" y="288925"/>
                                <a:pt x="139827" y="307213"/>
                                <a:pt x="158877" y="325755"/>
                              </a:cubicBezTo>
                              <a:cubicBezTo>
                                <a:pt x="178054" y="344297"/>
                                <a:pt x="196977" y="363220"/>
                                <a:pt x="215519" y="381762"/>
                              </a:cubicBezTo>
                              <a:cubicBezTo>
                                <a:pt x="313690" y="479933"/>
                                <a:pt x="411861" y="578231"/>
                                <a:pt x="510159" y="676402"/>
                              </a:cubicBezTo>
                              <a:cubicBezTo>
                                <a:pt x="511937" y="678307"/>
                                <a:pt x="513207" y="680212"/>
                                <a:pt x="513969" y="682371"/>
                              </a:cubicBezTo>
                              <a:cubicBezTo>
                                <a:pt x="515112" y="685038"/>
                                <a:pt x="514985" y="687451"/>
                                <a:pt x="513969" y="689864"/>
                              </a:cubicBezTo>
                              <a:cubicBezTo>
                                <a:pt x="513334" y="692785"/>
                                <a:pt x="512064" y="695706"/>
                                <a:pt x="510032" y="699135"/>
                              </a:cubicBezTo>
                              <a:cubicBezTo>
                                <a:pt x="507619" y="702310"/>
                                <a:pt x="504444" y="706247"/>
                                <a:pt x="500126" y="710565"/>
                              </a:cubicBezTo>
                              <a:cubicBezTo>
                                <a:pt x="495808" y="714883"/>
                                <a:pt x="492125" y="717804"/>
                                <a:pt x="488950" y="720217"/>
                              </a:cubicBezTo>
                              <a:cubicBezTo>
                                <a:pt x="485521" y="722249"/>
                                <a:pt x="482473" y="723773"/>
                                <a:pt x="479806" y="724154"/>
                              </a:cubicBezTo>
                              <a:cubicBezTo>
                                <a:pt x="477266" y="725170"/>
                                <a:pt x="475107" y="725043"/>
                                <a:pt x="472567" y="723900"/>
                              </a:cubicBezTo>
                              <a:cubicBezTo>
                                <a:pt x="470281" y="723138"/>
                                <a:pt x="468376" y="721868"/>
                                <a:pt x="466598" y="719963"/>
                              </a:cubicBezTo>
                              <a:cubicBezTo>
                                <a:pt x="316484" y="569849"/>
                                <a:pt x="166243" y="419735"/>
                                <a:pt x="16129" y="269494"/>
                              </a:cubicBezTo>
                              <a:cubicBezTo>
                                <a:pt x="5842" y="259334"/>
                                <a:pt x="762" y="250063"/>
                                <a:pt x="381" y="242189"/>
                              </a:cubicBezTo>
                              <a:cubicBezTo>
                                <a:pt x="0" y="234188"/>
                                <a:pt x="1778" y="227838"/>
                                <a:pt x="6350" y="223266"/>
                              </a:cubicBezTo>
                              <a:cubicBezTo>
                                <a:pt x="13462" y="216154"/>
                                <a:pt x="20447" y="209169"/>
                                <a:pt x="27559" y="202057"/>
                              </a:cubicBezTo>
                              <a:cubicBezTo>
                                <a:pt x="32639" y="196977"/>
                                <a:pt x="37719" y="193422"/>
                                <a:pt x="42291" y="191009"/>
                              </a:cubicBezTo>
                              <a:cubicBezTo>
                                <a:pt x="46863" y="188849"/>
                                <a:pt x="52070" y="188087"/>
                                <a:pt x="57531" y="187961"/>
                              </a:cubicBezTo>
                              <a:cubicBezTo>
                                <a:pt x="63373" y="188214"/>
                                <a:pt x="70104" y="189738"/>
                                <a:pt x="77470" y="192151"/>
                              </a:cubicBezTo>
                              <a:cubicBezTo>
                                <a:pt x="85217" y="194945"/>
                                <a:pt x="94234" y="198755"/>
                                <a:pt x="104902" y="203962"/>
                              </a:cubicBezTo>
                              <a:cubicBezTo>
                                <a:pt x="201676" y="250444"/>
                                <a:pt x="299212" y="295021"/>
                                <a:pt x="395986" y="341503"/>
                              </a:cubicBezTo>
                              <a:cubicBezTo>
                                <a:pt x="413893" y="350012"/>
                                <a:pt x="431038" y="357759"/>
                                <a:pt x="448056" y="365760"/>
                              </a:cubicBezTo>
                              <a:cubicBezTo>
                                <a:pt x="464820" y="374015"/>
                                <a:pt x="481584" y="381889"/>
                                <a:pt x="497713" y="390017"/>
                              </a:cubicBezTo>
                              <a:cubicBezTo>
                                <a:pt x="513842" y="398145"/>
                                <a:pt x="529590" y="405638"/>
                                <a:pt x="545338" y="413258"/>
                              </a:cubicBezTo>
                              <a:cubicBezTo>
                                <a:pt x="560705" y="421386"/>
                                <a:pt x="576961" y="429133"/>
                                <a:pt x="592709" y="436880"/>
                              </a:cubicBezTo>
                              <a:cubicBezTo>
                                <a:pt x="592709" y="436880"/>
                                <a:pt x="592836" y="436753"/>
                                <a:pt x="592836" y="436626"/>
                              </a:cubicBezTo>
                              <a:cubicBezTo>
                                <a:pt x="572643" y="416941"/>
                                <a:pt x="551688" y="396367"/>
                                <a:pt x="530098" y="374904"/>
                              </a:cubicBezTo>
                              <a:cubicBezTo>
                                <a:pt x="508381" y="353568"/>
                                <a:pt x="488061" y="333248"/>
                                <a:pt x="467995" y="313182"/>
                              </a:cubicBezTo>
                              <a:cubicBezTo>
                                <a:pt x="379857" y="225044"/>
                                <a:pt x="291465" y="136652"/>
                                <a:pt x="203200" y="48387"/>
                              </a:cubicBezTo>
                              <a:cubicBezTo>
                                <a:pt x="201295" y="46482"/>
                                <a:pt x="200025" y="44831"/>
                                <a:pt x="199263" y="42418"/>
                              </a:cubicBezTo>
                              <a:cubicBezTo>
                                <a:pt x="198501" y="40260"/>
                                <a:pt x="197993" y="37719"/>
                                <a:pt x="198628" y="34672"/>
                              </a:cubicBezTo>
                              <a:cubicBezTo>
                                <a:pt x="199263" y="31877"/>
                                <a:pt x="200914" y="28956"/>
                                <a:pt x="203327" y="25654"/>
                              </a:cubicBezTo>
                              <a:cubicBezTo>
                                <a:pt x="205613" y="22479"/>
                                <a:pt x="208788" y="18542"/>
                                <a:pt x="213106" y="14224"/>
                              </a:cubicBezTo>
                              <a:cubicBezTo>
                                <a:pt x="216916" y="10541"/>
                                <a:pt x="220853" y="7366"/>
                                <a:pt x="224028" y="4953"/>
                              </a:cubicBezTo>
                              <a:cubicBezTo>
                                <a:pt x="227203" y="2540"/>
                                <a:pt x="230124" y="1016"/>
                                <a:pt x="233045"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16" name="Shape 47116"/>
                      <wps:cNvSpPr/>
                      <wps:spPr>
                        <a:xfrm>
                          <a:off x="4183418" y="523367"/>
                          <a:ext cx="621411" cy="621538"/>
                        </a:xfrm>
                        <a:custGeom>
                          <a:avLst/>
                          <a:gdLst/>
                          <a:ahLst/>
                          <a:cxnLst/>
                          <a:rect l="0" t="0" r="0" b="0"/>
                          <a:pathLst>
                            <a:path w="621411" h="621538">
                              <a:moveTo>
                                <a:pt x="235331" y="0"/>
                              </a:moveTo>
                              <a:cubicBezTo>
                                <a:pt x="237490" y="126"/>
                                <a:pt x="240030" y="508"/>
                                <a:pt x="243078" y="2032"/>
                              </a:cubicBezTo>
                              <a:cubicBezTo>
                                <a:pt x="246126" y="3683"/>
                                <a:pt x="249682" y="6096"/>
                                <a:pt x="253238" y="9271"/>
                              </a:cubicBezTo>
                              <a:cubicBezTo>
                                <a:pt x="257302" y="12700"/>
                                <a:pt x="261747" y="16637"/>
                                <a:pt x="266700" y="21589"/>
                              </a:cubicBezTo>
                              <a:cubicBezTo>
                                <a:pt x="271526" y="26415"/>
                                <a:pt x="275463" y="30861"/>
                                <a:pt x="278511" y="34544"/>
                              </a:cubicBezTo>
                              <a:cubicBezTo>
                                <a:pt x="281686" y="38100"/>
                                <a:pt x="284099" y="41656"/>
                                <a:pt x="285369" y="44323"/>
                              </a:cubicBezTo>
                              <a:cubicBezTo>
                                <a:pt x="286766" y="47371"/>
                                <a:pt x="287274" y="49911"/>
                                <a:pt x="287401" y="52070"/>
                              </a:cubicBezTo>
                              <a:cubicBezTo>
                                <a:pt x="287274" y="54483"/>
                                <a:pt x="286385" y="56134"/>
                                <a:pt x="285115" y="57276"/>
                              </a:cubicBezTo>
                              <a:cubicBezTo>
                                <a:pt x="254381" y="88137"/>
                                <a:pt x="223774" y="118745"/>
                                <a:pt x="193040" y="149478"/>
                              </a:cubicBezTo>
                              <a:cubicBezTo>
                                <a:pt x="334137" y="290575"/>
                                <a:pt x="475234" y="431800"/>
                                <a:pt x="616331" y="572770"/>
                              </a:cubicBezTo>
                              <a:cubicBezTo>
                                <a:pt x="618236" y="574675"/>
                                <a:pt x="619760" y="576961"/>
                                <a:pt x="620649" y="579247"/>
                              </a:cubicBezTo>
                              <a:cubicBezTo>
                                <a:pt x="621411" y="581406"/>
                                <a:pt x="621411" y="583565"/>
                                <a:pt x="620522" y="586105"/>
                              </a:cubicBezTo>
                              <a:cubicBezTo>
                                <a:pt x="619760" y="589026"/>
                                <a:pt x="618490" y="591820"/>
                                <a:pt x="616458" y="595249"/>
                              </a:cubicBezTo>
                              <a:cubicBezTo>
                                <a:pt x="614172" y="598424"/>
                                <a:pt x="610997" y="602361"/>
                                <a:pt x="606679" y="606679"/>
                              </a:cubicBezTo>
                              <a:cubicBezTo>
                                <a:pt x="602615" y="610743"/>
                                <a:pt x="598678" y="613918"/>
                                <a:pt x="595503" y="616331"/>
                              </a:cubicBezTo>
                              <a:cubicBezTo>
                                <a:pt x="591947" y="618363"/>
                                <a:pt x="588899" y="619887"/>
                                <a:pt x="586105" y="620522"/>
                              </a:cubicBezTo>
                              <a:cubicBezTo>
                                <a:pt x="583438" y="621538"/>
                                <a:pt x="581406" y="621538"/>
                                <a:pt x="579120" y="620649"/>
                              </a:cubicBezTo>
                              <a:cubicBezTo>
                                <a:pt x="576834" y="619887"/>
                                <a:pt x="574675" y="618236"/>
                                <a:pt x="572770" y="616331"/>
                              </a:cubicBezTo>
                              <a:cubicBezTo>
                                <a:pt x="431673" y="475361"/>
                                <a:pt x="290576" y="334137"/>
                                <a:pt x="149479" y="193039"/>
                              </a:cubicBezTo>
                              <a:cubicBezTo>
                                <a:pt x="118745" y="223774"/>
                                <a:pt x="88011" y="254508"/>
                                <a:pt x="57277" y="285242"/>
                              </a:cubicBezTo>
                              <a:cubicBezTo>
                                <a:pt x="56007" y="286512"/>
                                <a:pt x="54356" y="287400"/>
                                <a:pt x="52197" y="287274"/>
                              </a:cubicBezTo>
                              <a:cubicBezTo>
                                <a:pt x="49784" y="287400"/>
                                <a:pt x="47498" y="286638"/>
                                <a:pt x="44577" y="285242"/>
                              </a:cubicBezTo>
                              <a:cubicBezTo>
                                <a:pt x="41783" y="283972"/>
                                <a:pt x="38354" y="281559"/>
                                <a:pt x="34798" y="278384"/>
                              </a:cubicBezTo>
                              <a:cubicBezTo>
                                <a:pt x="30861" y="275462"/>
                                <a:pt x="26416" y="271652"/>
                                <a:pt x="21590" y="266700"/>
                              </a:cubicBezTo>
                              <a:cubicBezTo>
                                <a:pt x="16510" y="261747"/>
                                <a:pt x="12700" y="257301"/>
                                <a:pt x="9398" y="252984"/>
                              </a:cubicBezTo>
                              <a:cubicBezTo>
                                <a:pt x="6223" y="249427"/>
                                <a:pt x="3810" y="245999"/>
                                <a:pt x="2286" y="242950"/>
                              </a:cubicBezTo>
                              <a:cubicBezTo>
                                <a:pt x="635" y="239902"/>
                                <a:pt x="0" y="237617"/>
                                <a:pt x="127" y="235203"/>
                              </a:cubicBezTo>
                              <a:cubicBezTo>
                                <a:pt x="0" y="233045"/>
                                <a:pt x="889" y="231394"/>
                                <a:pt x="2159" y="230124"/>
                              </a:cubicBezTo>
                              <a:cubicBezTo>
                                <a:pt x="78105" y="154177"/>
                                <a:pt x="154051" y="78232"/>
                                <a:pt x="229997" y="2159"/>
                              </a:cubicBezTo>
                              <a:cubicBezTo>
                                <a:pt x="231267" y="1015"/>
                                <a:pt x="232918" y="126"/>
                                <a:pt x="23533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15" name="Shape 47115"/>
                      <wps:cNvSpPr/>
                      <wps:spPr>
                        <a:xfrm>
                          <a:off x="4474502" y="430784"/>
                          <a:ext cx="522097" cy="522478"/>
                        </a:xfrm>
                        <a:custGeom>
                          <a:avLst/>
                          <a:gdLst/>
                          <a:ahLst/>
                          <a:cxnLst/>
                          <a:rect l="0" t="0" r="0" b="0"/>
                          <a:pathLst>
                            <a:path w="522097" h="522478">
                              <a:moveTo>
                                <a:pt x="34671" y="635"/>
                              </a:moveTo>
                              <a:cubicBezTo>
                                <a:pt x="37592" y="0"/>
                                <a:pt x="39751" y="127"/>
                                <a:pt x="42037" y="889"/>
                              </a:cubicBezTo>
                              <a:cubicBezTo>
                                <a:pt x="44196" y="1651"/>
                                <a:pt x="46482" y="3175"/>
                                <a:pt x="48387" y="5080"/>
                              </a:cubicBezTo>
                              <a:cubicBezTo>
                                <a:pt x="204597" y="161290"/>
                                <a:pt x="360807" y="317500"/>
                                <a:pt x="516890" y="473710"/>
                              </a:cubicBezTo>
                              <a:cubicBezTo>
                                <a:pt x="518795" y="475615"/>
                                <a:pt x="520446" y="477774"/>
                                <a:pt x="521335" y="480060"/>
                              </a:cubicBezTo>
                              <a:cubicBezTo>
                                <a:pt x="521970" y="482346"/>
                                <a:pt x="522097" y="484505"/>
                                <a:pt x="521081" y="487045"/>
                              </a:cubicBezTo>
                              <a:cubicBezTo>
                                <a:pt x="520446" y="489966"/>
                                <a:pt x="519176" y="492634"/>
                                <a:pt x="517144" y="496189"/>
                              </a:cubicBezTo>
                              <a:cubicBezTo>
                                <a:pt x="514731" y="499364"/>
                                <a:pt x="511556" y="503301"/>
                                <a:pt x="507238" y="507619"/>
                              </a:cubicBezTo>
                              <a:cubicBezTo>
                                <a:pt x="503174" y="511684"/>
                                <a:pt x="499237" y="514859"/>
                                <a:pt x="496062" y="517144"/>
                              </a:cubicBezTo>
                              <a:cubicBezTo>
                                <a:pt x="492633" y="519303"/>
                                <a:pt x="489458" y="520827"/>
                                <a:pt x="486664" y="521462"/>
                              </a:cubicBezTo>
                              <a:cubicBezTo>
                                <a:pt x="484124" y="522478"/>
                                <a:pt x="481965" y="522351"/>
                                <a:pt x="479806" y="521589"/>
                              </a:cubicBezTo>
                              <a:cubicBezTo>
                                <a:pt x="477393" y="520827"/>
                                <a:pt x="475234" y="519176"/>
                                <a:pt x="473329" y="517271"/>
                              </a:cubicBezTo>
                              <a:cubicBezTo>
                                <a:pt x="317246" y="361061"/>
                                <a:pt x="161036" y="204851"/>
                                <a:pt x="4826" y="48641"/>
                              </a:cubicBezTo>
                              <a:cubicBezTo>
                                <a:pt x="2921" y="46736"/>
                                <a:pt x="1524" y="44450"/>
                                <a:pt x="762" y="42164"/>
                              </a:cubicBezTo>
                              <a:cubicBezTo>
                                <a:pt x="0" y="39878"/>
                                <a:pt x="254" y="37465"/>
                                <a:pt x="762" y="34544"/>
                              </a:cubicBezTo>
                              <a:cubicBezTo>
                                <a:pt x="1778" y="32004"/>
                                <a:pt x="3302" y="28956"/>
                                <a:pt x="5334" y="25400"/>
                              </a:cubicBezTo>
                              <a:cubicBezTo>
                                <a:pt x="7747" y="22225"/>
                                <a:pt x="10795" y="18669"/>
                                <a:pt x="14478" y="14859"/>
                              </a:cubicBezTo>
                              <a:cubicBezTo>
                                <a:pt x="18796" y="10541"/>
                                <a:pt x="22733" y="7239"/>
                                <a:pt x="25781" y="4953"/>
                              </a:cubicBezTo>
                              <a:cubicBezTo>
                                <a:pt x="29464" y="2921"/>
                                <a:pt x="32131" y="1651"/>
                                <a:pt x="34671"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13" name="Shape 47113"/>
                      <wps:cNvSpPr/>
                      <wps:spPr>
                        <a:xfrm>
                          <a:off x="4684052" y="210185"/>
                          <a:ext cx="235522" cy="440740"/>
                        </a:xfrm>
                        <a:custGeom>
                          <a:avLst/>
                          <a:gdLst/>
                          <a:ahLst/>
                          <a:cxnLst/>
                          <a:rect l="0" t="0" r="0" b="0"/>
                          <a:pathLst>
                            <a:path w="235522" h="440740">
                              <a:moveTo>
                                <a:pt x="53213" y="635"/>
                              </a:moveTo>
                              <a:cubicBezTo>
                                <a:pt x="56388" y="1270"/>
                                <a:pt x="59817" y="3175"/>
                                <a:pt x="63246" y="4953"/>
                              </a:cubicBezTo>
                              <a:lnTo>
                                <a:pt x="235522" y="110019"/>
                              </a:lnTo>
                              <a:lnTo>
                                <a:pt x="235522" y="182357"/>
                              </a:lnTo>
                              <a:lnTo>
                                <a:pt x="85344" y="89408"/>
                              </a:lnTo>
                              <a:cubicBezTo>
                                <a:pt x="85217" y="89408"/>
                                <a:pt x="85217" y="89535"/>
                                <a:pt x="85090" y="89535"/>
                              </a:cubicBezTo>
                              <a:lnTo>
                                <a:pt x="235522" y="331084"/>
                              </a:lnTo>
                              <a:lnTo>
                                <a:pt x="235522" y="440740"/>
                              </a:lnTo>
                              <a:lnTo>
                                <a:pt x="4826" y="62611"/>
                              </a:lnTo>
                              <a:cubicBezTo>
                                <a:pt x="3048" y="59182"/>
                                <a:pt x="1524" y="56134"/>
                                <a:pt x="889" y="52959"/>
                              </a:cubicBezTo>
                              <a:cubicBezTo>
                                <a:pt x="0" y="50165"/>
                                <a:pt x="381" y="47498"/>
                                <a:pt x="1524" y="44069"/>
                              </a:cubicBezTo>
                              <a:cubicBezTo>
                                <a:pt x="2540" y="40894"/>
                                <a:pt x="4445" y="37338"/>
                                <a:pt x="7366" y="33655"/>
                              </a:cubicBezTo>
                              <a:cubicBezTo>
                                <a:pt x="10287" y="30099"/>
                                <a:pt x="14351" y="26035"/>
                                <a:pt x="19431" y="20955"/>
                              </a:cubicBezTo>
                              <a:cubicBezTo>
                                <a:pt x="24765" y="15621"/>
                                <a:pt x="29337" y="11176"/>
                                <a:pt x="33274" y="7874"/>
                              </a:cubicBezTo>
                              <a:cubicBezTo>
                                <a:pt x="37211" y="4699"/>
                                <a:pt x="40640" y="2667"/>
                                <a:pt x="44069" y="1524"/>
                              </a:cubicBezTo>
                              <a:cubicBezTo>
                                <a:pt x="47498" y="381"/>
                                <a:pt x="50165" y="0"/>
                                <a:pt x="53213"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14" name="Shape 47114"/>
                      <wps:cNvSpPr/>
                      <wps:spPr>
                        <a:xfrm>
                          <a:off x="4919574" y="320204"/>
                          <a:ext cx="413195" cy="538189"/>
                        </a:xfrm>
                        <a:custGeom>
                          <a:avLst/>
                          <a:gdLst/>
                          <a:ahLst/>
                          <a:cxnLst/>
                          <a:rect l="0" t="0" r="0" b="0"/>
                          <a:pathLst>
                            <a:path w="413195" h="538189">
                              <a:moveTo>
                                <a:pt x="0" y="0"/>
                              </a:moveTo>
                              <a:lnTo>
                                <a:pt x="391223" y="238596"/>
                              </a:lnTo>
                              <a:cubicBezTo>
                                <a:pt x="398209" y="243041"/>
                                <a:pt x="403034" y="246343"/>
                                <a:pt x="406717" y="249518"/>
                              </a:cubicBezTo>
                              <a:cubicBezTo>
                                <a:pt x="410146" y="252947"/>
                                <a:pt x="411924" y="256376"/>
                                <a:pt x="412559" y="259424"/>
                              </a:cubicBezTo>
                              <a:cubicBezTo>
                                <a:pt x="413195" y="262599"/>
                                <a:pt x="412052" y="266028"/>
                                <a:pt x="409384" y="269457"/>
                              </a:cubicBezTo>
                              <a:cubicBezTo>
                                <a:pt x="406464" y="273140"/>
                                <a:pt x="402780" y="277585"/>
                                <a:pt x="397446" y="282919"/>
                              </a:cubicBezTo>
                              <a:cubicBezTo>
                                <a:pt x="392240" y="288126"/>
                                <a:pt x="388176" y="292317"/>
                                <a:pt x="384620" y="294984"/>
                              </a:cubicBezTo>
                              <a:cubicBezTo>
                                <a:pt x="380936" y="297905"/>
                                <a:pt x="378015" y="299429"/>
                                <a:pt x="375348" y="299683"/>
                              </a:cubicBezTo>
                              <a:cubicBezTo>
                                <a:pt x="372809" y="300699"/>
                                <a:pt x="370777" y="300699"/>
                                <a:pt x="368364" y="299937"/>
                              </a:cubicBezTo>
                              <a:cubicBezTo>
                                <a:pt x="366204" y="299048"/>
                                <a:pt x="363538" y="298032"/>
                                <a:pt x="360490" y="296508"/>
                              </a:cubicBezTo>
                              <a:cubicBezTo>
                                <a:pt x="311595" y="266028"/>
                                <a:pt x="262319" y="236310"/>
                                <a:pt x="213551" y="205830"/>
                              </a:cubicBezTo>
                              <a:cubicBezTo>
                                <a:pt x="168084" y="251169"/>
                                <a:pt x="122618" y="296635"/>
                                <a:pt x="77279" y="341974"/>
                              </a:cubicBezTo>
                              <a:cubicBezTo>
                                <a:pt x="107633" y="389980"/>
                                <a:pt x="137351" y="438240"/>
                                <a:pt x="167703" y="486246"/>
                              </a:cubicBezTo>
                              <a:cubicBezTo>
                                <a:pt x="169482" y="489040"/>
                                <a:pt x="170624" y="491707"/>
                                <a:pt x="171386" y="493866"/>
                              </a:cubicBezTo>
                              <a:cubicBezTo>
                                <a:pt x="172529" y="496533"/>
                                <a:pt x="172402" y="498946"/>
                                <a:pt x="172021" y="501613"/>
                              </a:cubicBezTo>
                              <a:cubicBezTo>
                                <a:pt x="171767" y="504915"/>
                                <a:pt x="170243" y="507963"/>
                                <a:pt x="167830" y="511011"/>
                              </a:cubicBezTo>
                              <a:cubicBezTo>
                                <a:pt x="165164" y="514440"/>
                                <a:pt x="161734" y="518631"/>
                                <a:pt x="156909" y="523457"/>
                              </a:cubicBezTo>
                              <a:cubicBezTo>
                                <a:pt x="152083" y="528283"/>
                                <a:pt x="147638" y="531966"/>
                                <a:pt x="144209" y="534633"/>
                              </a:cubicBezTo>
                              <a:cubicBezTo>
                                <a:pt x="140145" y="537173"/>
                                <a:pt x="137096" y="538189"/>
                                <a:pt x="133795" y="537427"/>
                              </a:cubicBezTo>
                              <a:cubicBezTo>
                                <a:pt x="130746" y="536792"/>
                                <a:pt x="127445" y="534887"/>
                                <a:pt x="124270" y="531331"/>
                              </a:cubicBezTo>
                              <a:cubicBezTo>
                                <a:pt x="120840" y="527775"/>
                                <a:pt x="117539" y="522949"/>
                                <a:pt x="113093" y="516091"/>
                              </a:cubicBezTo>
                              <a:lnTo>
                                <a:pt x="0" y="330721"/>
                              </a:lnTo>
                              <a:lnTo>
                                <a:pt x="0" y="221065"/>
                              </a:lnTo>
                              <a:lnTo>
                                <a:pt x="36385" y="279490"/>
                              </a:lnTo>
                              <a:cubicBezTo>
                                <a:pt x="74359" y="241517"/>
                                <a:pt x="112459" y="203417"/>
                                <a:pt x="150432" y="165444"/>
                              </a:cubicBezTo>
                              <a:lnTo>
                                <a:pt x="0" y="723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7112" name="Shape 47112"/>
                      <wps:cNvSpPr/>
                      <wps:spPr>
                        <a:xfrm>
                          <a:off x="4904906" y="0"/>
                          <a:ext cx="646811" cy="516763"/>
                        </a:xfrm>
                        <a:custGeom>
                          <a:avLst/>
                          <a:gdLst/>
                          <a:ahLst/>
                          <a:cxnLst/>
                          <a:rect l="0" t="0" r="0" b="0"/>
                          <a:pathLst>
                            <a:path w="646811" h="516763">
                              <a:moveTo>
                                <a:pt x="35052" y="635"/>
                              </a:moveTo>
                              <a:cubicBezTo>
                                <a:pt x="37973" y="0"/>
                                <a:pt x="40132" y="127"/>
                                <a:pt x="42291" y="889"/>
                              </a:cubicBezTo>
                              <a:cubicBezTo>
                                <a:pt x="44577" y="1651"/>
                                <a:pt x="46736" y="3302"/>
                                <a:pt x="48641" y="5207"/>
                              </a:cubicBezTo>
                              <a:cubicBezTo>
                                <a:pt x="189357" y="145923"/>
                                <a:pt x="330073" y="286639"/>
                                <a:pt x="470916" y="427355"/>
                              </a:cubicBezTo>
                              <a:cubicBezTo>
                                <a:pt x="510159" y="388112"/>
                                <a:pt x="549275" y="348996"/>
                                <a:pt x="588391" y="309880"/>
                              </a:cubicBezTo>
                              <a:cubicBezTo>
                                <a:pt x="589915" y="308356"/>
                                <a:pt x="591566" y="307467"/>
                                <a:pt x="593979" y="307340"/>
                              </a:cubicBezTo>
                              <a:cubicBezTo>
                                <a:pt x="596138" y="307467"/>
                                <a:pt x="599059" y="308356"/>
                                <a:pt x="601726" y="309499"/>
                              </a:cubicBezTo>
                              <a:cubicBezTo>
                                <a:pt x="604647" y="311023"/>
                                <a:pt x="608203" y="313436"/>
                                <a:pt x="611886" y="316611"/>
                              </a:cubicBezTo>
                              <a:cubicBezTo>
                                <a:pt x="615442" y="319786"/>
                                <a:pt x="620395" y="323977"/>
                                <a:pt x="625221" y="328803"/>
                              </a:cubicBezTo>
                              <a:cubicBezTo>
                                <a:pt x="630174" y="333883"/>
                                <a:pt x="633984" y="338201"/>
                                <a:pt x="637159" y="341884"/>
                              </a:cubicBezTo>
                              <a:cubicBezTo>
                                <a:pt x="640334" y="345567"/>
                                <a:pt x="642747" y="349123"/>
                                <a:pt x="644271" y="352044"/>
                              </a:cubicBezTo>
                              <a:cubicBezTo>
                                <a:pt x="646176" y="355473"/>
                                <a:pt x="646684" y="358013"/>
                                <a:pt x="646811" y="360172"/>
                              </a:cubicBezTo>
                              <a:cubicBezTo>
                                <a:pt x="646684" y="362585"/>
                                <a:pt x="646176" y="364617"/>
                                <a:pt x="644652" y="366014"/>
                              </a:cubicBezTo>
                              <a:cubicBezTo>
                                <a:pt x="596392" y="414274"/>
                                <a:pt x="548132" y="462661"/>
                                <a:pt x="499745" y="510921"/>
                              </a:cubicBezTo>
                              <a:cubicBezTo>
                                <a:pt x="495935" y="514731"/>
                                <a:pt x="490347" y="516763"/>
                                <a:pt x="482854" y="515747"/>
                              </a:cubicBezTo>
                              <a:cubicBezTo>
                                <a:pt x="475488" y="515493"/>
                                <a:pt x="466979" y="510540"/>
                                <a:pt x="457073" y="500761"/>
                              </a:cubicBezTo>
                              <a:cubicBezTo>
                                <a:pt x="306451" y="350139"/>
                                <a:pt x="155829" y="199390"/>
                                <a:pt x="5080" y="48768"/>
                              </a:cubicBezTo>
                              <a:cubicBezTo>
                                <a:pt x="3175" y="46863"/>
                                <a:pt x="1651" y="44577"/>
                                <a:pt x="889" y="42418"/>
                              </a:cubicBezTo>
                              <a:cubicBezTo>
                                <a:pt x="127" y="40132"/>
                                <a:pt x="0" y="37973"/>
                                <a:pt x="635" y="35052"/>
                              </a:cubicBezTo>
                              <a:cubicBezTo>
                                <a:pt x="1651" y="32512"/>
                                <a:pt x="3175" y="29591"/>
                                <a:pt x="5207" y="26035"/>
                              </a:cubicBezTo>
                              <a:cubicBezTo>
                                <a:pt x="7620" y="22733"/>
                                <a:pt x="10795" y="18923"/>
                                <a:pt x="14859" y="14859"/>
                              </a:cubicBezTo>
                              <a:cubicBezTo>
                                <a:pt x="19177" y="10541"/>
                                <a:pt x="22987" y="7366"/>
                                <a:pt x="26289" y="4953"/>
                              </a:cubicBezTo>
                              <a:cubicBezTo>
                                <a:pt x="29718" y="2921"/>
                                <a:pt x="32512" y="1651"/>
                                <a:pt x="35052"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4E81B0F4" id="Group 47111" o:spid="_x0000_s1026" style="position:absolute;margin-left:84.9pt;margin-top:198.8pt;width:437.15pt;height:429.35pt;z-index:-251657728;mso-position-horizontal-relative:page;mso-position-vertical-relative:page" coordsize="55517,5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">
              <v:shape id="Shape 47135" o:spid="_x0000_s1027" style="position:absolute;top:48440;width:5697;height:6086;visibility:visible;mso-wrap-style:square;v-text-anchor:top" coordsize="569760,6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" path="m140576,508v4166,1143,7087,2032,8738,2540c151270,4064,153708,5461,155829,7112v2527,2032,5436,4445,8738,7112c167869,17145,171641,20828,176517,25781v4560,4572,8649,8636,11786,12192c191452,41783,193967,45212,195745,48133v2032,3048,2921,5334,3302,7239c199174,57531,198793,59182,197523,60452v-1778,1905,-6617,3175,-13856,3429c176200,64389,167310,65278,156934,66421v-9982,1651,-20752,4191,-32309,8255c113297,78994,102603,86106,92774,96012v-9119,9017,-15177,18797,-18555,29083c71158,135636,70371,146177,72174,156464v1816,10287,5588,20828,11633,31370c89865,198374,97498,208026,106934,217551v13602,13589,27356,23114,41427,28829c162446,251968,176746,254762,191376,255397v14402,889,29261,-762,44628,-3048c251244,249936,266357,246635,282232,243840v15621,-2794,32004,-5080,48387,-6223c347383,236855,364528,237363,381927,240665v17272,3937,35687,10287,53848,20066c454444,270891,473367,285750,492671,304927v22987,23114,40513,46355,52832,69596c557568,398018,564426,421005,567220,443357v2540,22479,-381,43815,-7239,63628c552869,527177,541058,544830,525437,560451v-10922,10922,-22479,19685,-34544,26416c478701,593471,467144,598678,455587,601726v-11557,3048,-21971,5334,-30861,5969c415328,608585,408089,608457,403390,607187v-5080,-1143,-10414,-3302,-16129,-7366c381800,596138,375196,590677,367322,582803v-5588,-5588,-9906,-10414,-13462,-14478c350812,564642,348272,561213,346748,558165v-1524,-3048,-2286,-5334,-2413,-7493c344589,548894,345478,547243,346748,545973v2286,-2286,8128,-3683,16510,-3683c371767,542290,381927,541655,393738,539750v11684,-1778,24765,-5207,38608,-10540c446189,524384,459524,515493,471970,503047v9398,-9398,16510,-20066,20447,-31750c496354,459613,498005,447802,496481,434848v-1397,-12319,-5207,-25019,-12446,-38227c476796,383413,467144,370586,454190,357760,440347,343789,426504,334264,412534,328549v-14097,-5588,-28448,-8382,-42799,-9271c355765,318770,341033,320167,325793,322453v-14859,2667,-30353,5715,-46228,8509c263690,333756,248196,336042,231305,336931v-16764,762,-33655,-127,-51016,-4064c162916,329057,144831,322453,126187,312293,107950,302514,88608,287910,68643,267970,48273,247523,32868,226822,21539,205613,10376,184912,4635,164592,2349,144907,,125095,2438,106426,9119,88265,15481,70359,26099,54610,40246,40513,47562,33147,55664,26416,64935,21082,74143,15621,83655,11303,93243,7874v9754,-2794,18949,-5461,27763,-6604c130277,381,136576,,140576,508xe" fillcolor="silver" stroked="f" strokeweight="0">
                <v:fill opacity="32896f"/>
                <v:stroke miterlimit="83231f" joinstyle="miter"/>
                <v:path arrowok="t" textboxrect="0,0,569760,608585"/>
              </v:shape>
              <v:shape id="Shape 47134" o:spid="_x0000_s1028" style="position:absolute;left:1703;top:45364;width:6215;height:6215;visibility:visible;mso-wrap-style:square;v-text-anchor:top" coordsize="621500,6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" path="m235420,v2159,,4572,508,7620,2032c246088,3556,249644,5969,253200,9144v4064,3556,8509,7493,13462,12445c271488,26415,275425,30861,278600,34544v3175,3556,5588,7112,6731,9906c286855,47244,287236,49784,287490,52070v-254,2286,-1016,3937,-2286,5207c254470,88011,223736,118745,193002,149478,334099,290703,475196,431800,616293,572897v1905,1778,3556,3937,4318,6350c621373,581406,621500,583564,620484,586105v-635,2794,-1905,5715,-3937,9144c614134,598424,610959,602361,606641,606679v-4064,4064,-8001,7239,-11176,9652c592036,618363,588861,619887,586067,620522v-2540,1016,-4699,889,-6985,254c576796,619887,574637,618236,572732,616458,431635,475361,290538,334263,149441,193039v-30734,30735,-61468,61469,-92202,92203c55969,286512,54318,287401,52159,287274v-2413,127,-4699,-636,-7620,-2160c41872,283972,38316,281559,34633,278384v-3810,-2921,-8255,-6858,-13081,-11684c16586,261747,12649,257302,9347,253111,6210,249428,3772,245872,2273,242824,699,239903,,237617,152,235203,,233045,864,231394,2121,230124,78067,154178,154140,78105,230086,2159,231356,888,233007,,235420,xe" fillcolor="silver" stroked="f" strokeweight="0">
                <v:fill opacity="32896f"/>
                <v:stroke miterlimit="83231f" joinstyle="miter"/>
                <v:path arrowok="t" textboxrect="0,0,621500,621538"/>
              </v:shape>
              <v:shape id="Shape 47132" o:spid="_x0000_s1029" style="position:absolute;left:4668;top:43445;width:2041;height:3526;visibility:visible;mso-wrap-style:square;v-text-anchor:top" coordsize="204106,35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" path="m188309,333r15797,2284l204106,77505,192167,75232v-9541,143,-19130,2175,-28718,5921c157353,83566,151638,86995,145542,91567v-6096,4572,-13589,11303,-22098,19812c111125,123699,98933,136017,86614,148210l204106,265702r,86921l16002,164465c6223,154686,1270,146177,508,138430,,131445,1905,125730,5715,121920,28956,98679,52070,75438,75311,52325,83693,43942,90932,37465,96901,32386v6096,-4573,11938,-9018,16891,-12447c129921,10668,145923,4191,163068,1651,171450,508,179832,,188309,333xe" fillcolor="silver" stroked="f" strokeweight="0">
                <v:fill opacity="32896f"/>
                <v:stroke miterlimit="83231f" joinstyle="miter"/>
                <v:path arrowok="t" textboxrect="0,0,204106,352623"/>
              </v:shape>
              <v:shape id="Shape 47133" o:spid="_x0000_s1030" style="position:absolute;left:6709;top:43471;width:4881;height:6191;visibility:visible;mso-wrap-style:square;v-text-anchor:top" coordsize="488043,61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" path="m,l10015,1447c27415,6019,44687,12750,61959,23545v17145,10668,34163,24639,51181,41656c129396,81331,142477,97586,152637,113334v10160,16129,17018,31750,21336,47117c178672,176199,180577,191439,180068,206425v-507,15113,-3047,30099,-7619,44705c181212,249224,190864,248589,200389,249606v9906,1397,20701,3428,32004,7238c243696,260655,256015,265608,269096,272211v13081,6605,27559,13844,43307,22987c357868,321614,403843,347269,449309,373431v11303,6857,19303,11683,23368,14351c477249,390830,480551,393496,482329,395401v1905,1906,3556,4065,4572,6096c487917,403530,488043,405688,487536,408483v-762,2921,-2286,5968,-4953,9398c479915,421309,476233,425755,471153,430834v-4318,4319,-8255,7366,-11430,9907c456675,443154,453627,444678,450325,444932v-2921,507,-5715,380,-8382,-763c439149,443154,435720,441503,431910,439089,383650,410642,335009,382701,286749,354254v-16764,-9780,-32512,-18161,-47117,-25400c224900,321614,210803,316916,197595,314248v-13081,-2793,-25273,-2539,-36958,c149334,317043,138412,323519,128634,333425v-9779,9653,-19431,19305,-29210,29084c168765,431850,238108,501193,307323,570408v1905,1904,3556,4063,4445,6350c312403,579044,312276,581330,311640,583616v-761,2920,-2031,5715,-4063,9270c305164,596061,301989,599998,297798,604190v-4318,4318,-8001,7239,-11303,9779c283065,616000,280018,617397,277097,618159v-2540,889,-4699,889,-6985,127c267826,617397,265793,615746,263889,613969l,350006,,263086r46973,46972c61197,295834,75421,281736,89645,267512v11430,-11429,19304,-23749,23495,-36321c117204,218744,118601,206171,116568,193091v-1778,-12700,-6222,-25528,-13588,-38482c95106,142036,85581,129718,73770,118034,54593,98857,35543,85521,16493,78029l,74888,,xe" fillcolor="silver" stroked="f" strokeweight="0">
                <v:fill opacity="32896f"/>
                <v:stroke miterlimit="83231f" joinstyle="miter"/>
                <v:path arrowok="t" textboxrect="0,0,488043,619048"/>
              </v:shape>
              <v:shape id="Shape 47131" o:spid="_x0000_s1031" style="position:absolute;left:7431;top:41622;width:5219;height:5224;visibility:visible;mso-wrap-style:square;v-text-anchor:top" coordsize="521970,5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" path="m34671,508c37592,,39751,,41910,762v2286,762,4445,2413,6350,4318c204470,161290,360680,317500,516890,473710v1905,1778,3556,3937,4318,6350c521970,482219,521970,484378,521081,486918v-635,2794,-1905,5715,-4064,9271c514731,499237,511556,503174,507238,507492v-4064,4191,-8001,7239,-11176,9652c492633,519176,489458,520700,486664,521335v-2540,1016,-4826,1016,-6985,254c477266,520700,475234,519049,473329,517271,317119,361061,160909,204851,4699,48641,2794,46736,1524,44323,635,42037,,39751,127,37465,635,34544,1651,31877,3302,28956,5207,25400v2540,-3175,5461,-6858,9271,-10668c18796,10414,22606,7239,25781,4826,29337,2794,32131,1524,34671,508xe" fillcolor="silver" stroked="f" strokeweight="0">
                <v:fill opacity="32896f"/>
                <v:stroke miterlimit="83231f" joinstyle="miter"/>
                <v:path arrowok="t" textboxrect="0,0,521970,522351"/>
              </v:shape>
              <v:shape id="Shape 47130" o:spid="_x0000_s1032" style="position:absolute;left:9408;top:38938;width:5914;height:5989;visibility:visible;mso-wrap-style:square;v-text-anchor:top" coordsize="591439,59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" path="m147447,762c158623,254,167132,,172720,1143v5715,1143,9652,2540,12319,3683c187579,5969,189992,7239,192786,9144v2921,2286,6096,4445,9652,7620c206121,19812,209931,23495,214503,28067v4826,4953,9144,9779,12192,13462c229616,45339,232156,48895,233680,51816v1905,3556,2540,5842,2921,7620c236855,61595,236220,63627,234950,64897v-2286,2286,-8255,3048,-17399,2286c208407,66548,197866,66802,185166,67183v-12573,1016,-26289,3810,-40767,8382c129667,80137,116205,89407,102743,102870,88138,117475,78613,135001,75565,155702v-3048,20574,-1016,43815,7874,69088c92202,250063,105791,277114,125349,305689v19939,29337,45085,59309,76454,90551c232664,427101,262255,451993,290322,471297v28067,19558,54864,32639,78994,40512c393827,519811,416052,521334,436372,517017v20574,-3684,38608,-13589,53975,-28956c503301,474980,512572,461391,517398,446532v4826,-14732,8255,-28321,8890,-41275c527304,392811,527812,381889,527050,372618v-635,-9017,635,-14860,3302,-17526c531622,353822,533019,353187,534543,353314v1397,-127,3683,635,6223,2159c543433,357124,546989,359664,551053,363220v3937,3556,9144,8128,14859,13716c569976,381127,573405,384556,576072,387857v2794,3302,5207,6097,7239,8637c585089,399288,586486,401701,587629,404368v1143,2540,1905,5588,2794,9906c591312,418719,591439,425958,591185,436245v,10541,-2159,22225,-5080,35052c583184,484378,577977,497586,571500,511809v-6858,13844,-16891,26671,-29337,38990c520954,572134,496443,586358,468757,592455v-27686,6477,-57912,6223,-90551,-2922c345440,580644,310515,565150,273812,540766,237109,517017,199009,485775,159385,446151,118999,405765,86487,365887,61849,327152,36703,288798,20320,251841,10414,217170,889,182626,,150749,5715,121284,11303,92075,25400,67056,46990,45466,56261,36195,66675,27813,78359,21717,89916,15494,101600,10287,113284,6985,125095,3683,136398,1143,147447,762xe" fillcolor="silver" stroked="f" strokeweight="0">
                <v:fill opacity="32896f"/>
                <v:stroke miterlimit="83231f" joinstyle="miter"/>
                <v:path arrowok="t" textboxrect="0,0,591439,598932"/>
              </v:shape>
              <v:shape id="Shape 47129" o:spid="_x0000_s1033" style="position:absolute;left:11117;top:35948;width:6217;height:6216;visibility:visible;mso-wrap-style:square;v-text-anchor:top" coordsize="621665,6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" path="m235585,v2032,127,4572,508,7620,2159c246253,3556,249682,6096,253365,9144v4064,3556,8382,7493,13335,12446c271653,26543,275590,30861,278765,34544v3048,3683,5588,7112,6731,9906c287020,47371,287401,49784,287655,52070v-254,2286,-1143,3937,-2286,5207c254635,88011,223774,118745,193040,149479,334264,290703,475361,431800,616458,572897v1905,1905,3556,3937,4318,6350c621538,581406,621665,583564,620522,586105v-508,2921,-1778,5715,-3937,9271c614172,598551,611124,602488,606806,606806v-4064,3937,-8001,7112,-11176,9525c592074,618363,589026,619887,586105,620649v-2413,889,-4572,762,-6858,127c576961,619887,574802,618363,572897,616459,431800,475361,290703,334264,149479,193040v-30734,30861,-61341,61468,-92075,92202c56134,286512,54356,287401,52324,287274v-2413,127,-4699,-635,-7747,-2032c41910,283972,38481,281559,34798,278384v-3810,-2921,-8382,-6731,-13208,-11557c16637,261874,12827,257302,9525,253111,6350,249428,3937,245872,2286,242951,889,239903,127,237617,254,235204,,233172,1016,231394,2286,230124,78232,154178,154178,78232,230251,2159,231394,889,233045,127,235585,xe" fillcolor="silver" stroked="f" strokeweight="0">
                <v:fill opacity="32896f"/>
                <v:stroke miterlimit="83231f" joinstyle="miter"/>
                <v:path arrowok="t" textboxrect="0,0,621665,621538"/>
              </v:shape>
              <v:shape id="Shape 47128" o:spid="_x0000_s1034" style="position:absolute;left:14027;top:35022;width:6467;height:5168;visibility:visible;mso-wrap-style:square;v-text-anchor:top" coordsize="646684,5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" path="m34925,635c37973,,40005,127,42291,889v2286,762,4318,2413,6223,4191c189230,145923,330073,286639,470789,427355v39116,-39116,78359,-78359,117475,-117475c589788,308356,591439,307467,593852,307340v2159,127,5080,1016,7747,2032c604647,311023,608076,313436,611759,316611v3556,3175,8382,7493,13208,12319c629920,333883,633857,338201,637032,341884v3175,3683,5588,7112,7239,10160c646049,355473,646557,358013,646684,360172v-127,2413,-635,4318,-2159,5842c596265,414274,548005,462534,499618,510921v-3810,3810,-9398,5842,-16891,4826c475361,515493,466852,510541,456946,500761,306324,350139,155702,199390,4953,48641,3048,46863,1524,44577,762,42418,,40132,,37973,508,35052,1524,32512,3048,29464,5080,26035v2413,-3302,5588,-7112,9652,-11176c19050,10541,22860,7366,26162,4953,29718,2921,32385,1651,34925,635xe" fillcolor="silver" stroked="f" strokeweight="0">
                <v:fill opacity="32896f"/>
                <v:stroke miterlimit="83231f" joinstyle="miter"/>
                <v:path arrowok="t" textboxrect="0,0,646684,516763"/>
              </v:shape>
              <v:shape id="Shape 47127" o:spid="_x0000_s1035" style="position:absolute;left:15833;top:31257;width:6205;height:6202;visibility:visible;mso-wrap-style:square;v-text-anchor:top" coordsize="620522,62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" path="m233934,635v3175,635,5969,2413,9017,5969c245872,10541,248666,16002,252603,23368v61722,122428,121158,245872,182753,368173c495427,451485,555371,511556,615315,571500v1905,1905,3556,4064,4318,6350c620522,580136,620522,582168,619506,584835v-635,2794,-2032,5842,-4191,9398c612902,597408,609727,601345,605663,605409v-4191,4191,-7874,7112,-11176,9525c591058,616966,588010,618490,585089,619252v-2540,889,-4826,1016,-6858,127c575945,618490,573659,616966,571754,615061,511810,555117,451866,495046,391795,435102,269621,373380,146050,313944,23749,252222,16256,248412,10541,245237,6858,241935,2921,239141,1270,236347,635,233172,,229997,1143,226695,4064,222885v2921,-3683,6858,-8255,12446,-13716c21590,203962,25908,200279,29591,197358v3429,-2667,6731,-4318,9144,-5334c41783,191389,44450,190881,46863,191389v2667,1143,5588,2032,9017,3937c117602,227330,179832,258318,241554,290322v17272,9271,35306,18923,54356,29464c314833,330327,334010,340614,352933,351028v127,-127,254,-254,508,-508c342900,332486,332740,313944,322580,295402,312547,277368,302768,259334,293116,241046,260858,178943,229743,116459,197612,54356v-2159,-3175,-3302,-5842,-4191,-8763c192278,43053,192405,40640,193040,37719v762,-2159,2286,-5334,4699,-8509c200152,26035,203581,21971,207899,17653,213995,11557,219202,6985,223139,3937,227203,1397,230759,,233934,635xe" fillcolor="silver" stroked="f" strokeweight="0">
                <v:fill opacity="32896f"/>
                <v:stroke miterlimit="83231f" joinstyle="miter"/>
                <v:path arrowok="t" textboxrect="0,0,620522,620268"/>
              </v:shape>
              <v:shape id="Shape 47126" o:spid="_x0000_s1036" style="position:absolute;left:20580;top:27764;width:5915;height:5990;visibility:visible;mso-wrap-style:square;v-text-anchor:top" coordsize="591439,59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" path="m147574,762c158750,381,167259,,172847,1270v5588,1016,9525,2413,12192,3556c187706,5969,190119,7366,192786,9144v2921,2286,6096,4445,9779,7620c206121,19939,209931,23622,214503,28194v4953,4826,9144,9779,12319,13335c229743,45339,232156,48895,233680,51943v1905,3429,2667,5715,3048,7493c236855,61722,236347,63627,234950,65024v-2286,2286,-8128,2921,-17399,2286c208407,66548,197866,66802,185166,67310v-12573,1016,-26162,3683,-40767,8382c129794,80264,116205,89535,102870,102997,88138,117602,78740,135128,75565,155829v-2921,20574,-1016,43815,7874,68961c92329,250190,105791,277241,125476,305816v19939,29337,45085,59182,76327,90551c232664,427228,262255,452120,290449,471424v28067,19558,54737,32639,78867,40386c393954,519811,416052,521462,436372,517144v20574,-3810,38608,-13716,54102,-29083c503428,475107,512572,461518,517398,446659v4953,-14859,8255,-28448,8890,-41275c527304,392811,527939,381889,527177,372745v-635,-9144,635,-14986,3175,-17526c531622,353949,533019,353314,534543,353441v1524,-127,3810,635,6223,2032c543433,357251,547116,359791,551053,363347v4064,3429,9271,8001,14859,13716c570103,381254,573532,384556,576199,387858v2794,3302,5207,6223,7239,8636c585089,399415,586486,401701,587629,404368v1143,2667,2032,5588,2921,10033c591439,418719,591439,426085,591312,436372v,10541,-2159,22225,-5080,35052c583184,484505,578104,497713,571500,511937v-6858,13716,-16891,26670,-29210,38989c520954,572262,496443,586486,468884,592582v-27813,6350,-58039,6223,-90678,-3048c345440,580644,310642,565150,273812,540766,237236,517144,199009,485902,159385,446278,118999,405765,86487,366014,61849,327279,36830,288798,20320,251968,10414,217170,889,182626,,150876,5842,121412,11430,92202,25400,67056,46990,45593,56388,36195,66675,27813,78359,21717,89916,15494,101600,10541,113411,6985,125095,3683,136525,1270,147574,762xe" fillcolor="silver" stroked="f" strokeweight="0">
                <v:fill opacity="32896f"/>
                <v:stroke miterlimit="83231f" joinstyle="miter"/>
                <v:path arrowok="t" textboxrect="0,0,591439,598932"/>
              </v:shape>
              <v:shape id="Shape 47124" o:spid="_x0000_s1037" style="position:absolute;left:23325;top:24860;width:3017;height:5707;visibility:visible;mso-wrap-style:square;v-text-anchor:top" coordsize="301778,5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" path="m178197,286v15288,285,31036,2571,47355,7143c241872,12002,258668,18383,275923,26718r25855,15086l301778,120867,279432,105981c266383,98456,253555,92202,240919,87058,215773,77533,192024,74358,169291,77279v-22733,2922,-43307,13843,-62357,32893c88011,129095,77343,150051,75184,173545v-2159,23495,1016,47879,11049,73533c96139,272859,110363,299148,130556,325819v20447,26923,43180,53339,69215,79375c228473,433895,256540,458660,283845,479615r17933,12257l301778,570650,273685,554038c236982,528638,198628,496126,158242,455739,119761,417258,87884,379032,62738,341566,37592,303974,20574,267652,10541,232982,762,198818,,166179,6350,135318,13081,104838,29210,76898,54229,51879,78359,27749,104521,11874,133604,5143,148082,1715,162909,,178197,286xe" fillcolor="silver" stroked="f" strokeweight="0">
                <v:fill opacity="32896f"/>
                <v:stroke miterlimit="83231f" joinstyle="miter"/>
                <v:path arrowok="t" textboxrect="0,0,301778,570650"/>
              </v:shape>
              <v:shape id="Shape 47125" o:spid="_x0000_s1038" style="position:absolute;left:26342;top:25278;width:3028;height:5734;visibility:visible;mso-wrap-style:square;v-text-anchor:top" coordsize="302742,5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" path="m,l27279,15917v36195,25019,74295,57150,113919,96774c180822,152315,213080,190923,238607,228769v25527,37973,42672,74041,52832,108585c301599,372025,302742,405045,296011,435652v-6477,30861,-22479,58547,-47498,83566c223875,543856,197459,560112,167995,566462v-28956,6858,-59690,6477,-92075,-2921c59600,558969,42773,552429,25437,543888l,528846,,450068r22040,15064c35089,472832,47853,479150,60299,484166v25273,10287,49022,13335,71374,10033c154279,491532,174980,480229,194284,460925v18923,-18923,30226,-40386,32385,-63881c228701,373676,225399,348530,214985,322622,204825,297095,190220,270425,169646,243374,149072,216323,126085,189780,99669,163364,72110,135805,44551,111294,17500,90720l,79063,,xe" fillcolor="silver" stroked="f" strokeweight="0">
                <v:fill opacity="32896f"/>
                <v:stroke miterlimit="83231f" joinstyle="miter"/>
                <v:path arrowok="t" textboxrect="0,0,302742,573320"/>
              </v:shape>
              <v:shape id="Shape 47123" o:spid="_x0000_s1039" style="position:absolute;left:26177;top:20916;width:7130;height:7251;visibility:visible;mso-wrap-style:square;v-text-anchor:top" coordsize="712978,72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" path="m233045,254v2667,-254,5588,-127,7747,635c243078,1651,244856,2921,246761,4826,396875,155067,547116,305181,697230,455422v4953,4826,8890,9906,11176,14478c710565,474599,711962,479171,712470,483108v508,4064,-127,7620,-1270,11049c710184,497586,708279,500253,705993,502539v-4826,4826,-9652,9652,-14478,14478c686943,521462,682117,524764,677291,526669v-4318,2032,-10287,2794,-17145,2032c653796,528193,645795,526542,636397,523113v-9525,-3429,-20701,-8001,-34036,-14351c476885,448818,350139,391160,224536,331216v-19558,-9271,-39751,-19050,-60833,-29718c142875,291338,122555,280797,103251,270510v-127,127,-254,381,-508,635c121158,288798,139954,307213,158877,325755v19177,18669,37973,37465,56642,56007c313690,480060,411861,578231,510032,676402v1905,1905,3302,3683,3937,5969c515239,685038,514985,687324,513969,689991v-635,2794,-1905,5588,-3937,9144c507619,702310,504444,706247,500126,710565v-4318,4318,-8001,7239,-11176,9525c485521,722122,482346,723773,479806,724154v-2540,889,-4572,889,-7366,-254c470281,723138,468376,721868,466471,719963,316484,569849,166243,419735,16129,269494,5842,259334,762,250063,381,242189,,234188,1778,227838,6350,223266v6985,-7112,14224,-14224,21336,-21336c32639,196977,37719,193421,42418,191008v4445,-2159,9779,-3048,15113,-3175c63373,188214,70104,189738,77597,192151v7620,2794,16764,6477,27432,11684c201676,250444,299339,295021,396113,341503v17907,8382,35052,16129,52070,24130c464820,374015,481584,381889,497713,390017v16002,8128,32004,15494,47625,23368c560832,421259,576961,429133,592709,436880v127,-127,127,-254,254,-254c572770,416814,551688,396367,530098,374904,508381,353695,488061,333248,467995,313182,379857,225044,291465,136652,203200,48387v-1905,-1905,-3048,-3683,-3937,-5969c198501,40132,198120,37592,198628,34671v762,-2794,2286,-5842,4699,-9017c205740,22479,208915,18542,213106,14351v3810,-3937,7747,-7112,10922,-9398c227203,2540,230251,889,233045,254xe" fillcolor="silver" stroked="f" strokeweight="0">
                <v:fill opacity="32896f"/>
                <v:stroke miterlimit="83231f" joinstyle="miter"/>
                <v:path arrowok="t" textboxrect="0,0,712978,725043"/>
              </v:shape>
              <v:shape id="Shape 47122" o:spid="_x0000_s1040" style="position:absolute;left:29511;top:18328;width:5166;height:6491;visibility:visible;mso-wrap-style:square;v-text-anchor:top" coordsize="516636,649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" path="m158242,v2159,,4572,508,7620,2032c168910,3556,172720,5842,176276,8890v4064,3556,8509,7493,13462,12446c194564,26289,198501,30607,201676,34290v3048,3556,5334,7366,6477,10160c209677,47244,210058,49784,210312,52070v-254,2286,-762,3683,-2032,4953c168148,97028,128143,137033,88138,177165v55372,55245,110744,110617,166116,165989c292100,305308,329819,267589,367665,229743v1270,-1270,2667,-2032,4699,-2413c374523,227457,377063,227965,379730,228981v2540,1143,5969,3048,9525,6096c393065,238379,397764,242570,403098,247777v4953,4953,8382,9017,11557,12700c417830,264033,419989,267843,421132,270383v1524,3175,2032,5588,2159,7874c423164,280543,422910,282448,421640,283591v-37846,37846,-75692,75692,-113411,113538c375920,464947,443738,532638,511556,600456v1778,1905,3175,3683,3937,5969c516636,608965,516636,611124,515620,613791v-635,2794,-1778,5588,-3937,9144c509270,626110,506095,630047,501777,634365v-3937,3937,-7874,7112,-11176,9525c487172,645922,484124,647446,481203,648208v-2540,889,-4572,889,-7239,-254c471678,647192,469773,645922,467995,644017,317246,493395,166624,342646,15875,192024,6223,182245,1270,173609,508,165862,,158877,1905,153162,5715,149352,54864,100203,104013,51054,153162,1905,154432,635,155829,,158242,xe" fillcolor="silver" stroked="f" strokeweight="0">
                <v:fill opacity="32896f"/>
                <v:stroke miterlimit="83231f" joinstyle="miter"/>
                <v:path arrowok="t" textboxrect="0,0,516636,649097"/>
              </v:shape>
              <v:shape id="Shape 47121" o:spid="_x0000_s1041" style="position:absolute;left:31840;top:17213;width:5220;height:5224;visibility:visible;mso-wrap-style:square;v-text-anchor:top" coordsize="521970,5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" path="m34671,508c37592,,39751,,42037,762v2159,762,4318,2413,6223,4191c204470,161290,360807,317500,516890,473583v1905,1905,3429,4191,4318,6477c521970,482219,521970,484378,521081,486918v-762,2921,-1905,5715,-4064,9144c514731,499237,511556,503174,507238,507492v-4064,4064,-8001,7239,-11176,9652c492506,519176,489458,520700,486664,521335v-2667,1016,-4699,1016,-6985,127c477393,520700,475234,519049,473329,517144,317246,361061,160909,204851,4699,48514,2794,46736,1397,44323,762,42037,,39751,127,37465,762,34544,1778,31877,3302,28956,5207,25400v2540,-3302,5461,-6858,9271,-10668c18796,10414,22606,7239,25781,4826,29464,2794,32131,1524,34671,508xe" fillcolor="silver" stroked="f" strokeweight="0">
                <v:fill opacity="32896f"/>
                <v:stroke miterlimit="83231f" joinstyle="miter"/>
                <v:path arrowok="t" textboxrect="0,0,521970,522351"/>
              </v:shape>
              <v:shape id="Shape 47119" o:spid="_x0000_s1042" style="position:absolute;left:33200;top:14760;width:3226;height:4865;visibility:visible;mso-wrap-style:square;v-text-anchor:top" coordsize="322614,48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" path="m215170,413c231267,,247777,1524,264668,5143v16891,3937,34163,9494,51689,16860l322614,25262r,75538l314754,96234c301530,89916,288417,84963,275463,81216,262509,77407,249809,75406,237363,74946v-12446,-461,-24638,619,-36576,2968c176911,82867,153924,96964,131445,119570v-14732,14732,-29591,29464,-44323,44196l322614,399258r,87212l16002,179768c6223,169989,1270,161480,508,153733,,146621,2032,140907,5715,137223,30480,112458,55245,87693,80010,62928,108331,34607,137668,15557,168148,7302,183388,3175,199073,825,215170,413xe" fillcolor="silver" stroked="f" strokeweight="0">
                <v:fill opacity="32896f"/>
                <v:stroke miterlimit="83231f" joinstyle="miter"/>
                <v:path arrowok="t" textboxrect="0,0,322614,486470"/>
              </v:shape>
              <v:shape id="Shape 47120" o:spid="_x0000_s1043" style="position:absolute;left:36426;top:15013;width:3096;height:6060;visibility:visible;mso-wrap-style:square;v-text-anchor:top" coordsize="309592,605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" path="m,l46956,24458v35814,22352,72263,52197,108839,88646c198086,155522,231487,196035,255490,234516v24638,38989,39751,75565,46863,110236c309592,379296,307560,412443,297781,442796v-9906,30607,-28829,59944,-57023,88011c217644,553921,194530,577035,171416,600149v-3810,3810,-9398,5842,-17018,4953c147159,604721,138650,599768,128744,589989l,461208,,373996,144492,518488v14859,-14986,29845,-29845,44704,-44831c210278,452702,224121,431493,230471,409014v6350,-22352,6985,-45974,127,-71628c223740,311478,211421,284046,191609,254836,172178,225880,145889,194765,112742,161618,86326,135202,59402,113104,32097,94181l,75538,,xe" fillcolor="silver" stroked="f" strokeweight="0">
                <v:fill opacity="32896f"/>
                <v:stroke miterlimit="83231f" joinstyle="miter"/>
                <v:path arrowok="t" textboxrect="0,0,309592,605991"/>
              </v:shape>
              <v:shape id="Shape 47118" o:spid="_x0000_s1044" style="position:absolute;left:36390;top:11363;width:6536;height:6519;visibility:visible;mso-wrap-style:square;v-text-anchor:top" coordsize="653542,65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" path="m166624,v2159,127,4445,762,7366,2413c177165,3937,180213,5969,184150,8890v3683,3175,8382,7366,13335,12319c201930,25781,205486,29718,208788,33401v2794,3937,5334,7493,6350,10160c216789,46482,217424,48768,217551,50927v-127,2413,-1016,4064,-2159,5334c172593,99060,129921,141732,87122,184404v51054,51054,102235,102108,153162,153162c276987,300990,313563,264287,350266,227711v1270,-1270,2921,-2159,5207,-2286c357759,225552,360680,226441,363220,227584v2667,1143,6223,3556,9779,6731c376682,237363,381127,241300,386080,246253v4445,4572,8001,8509,11176,12192c400431,262128,402463,265303,403606,267970v1143,2540,1651,5080,1397,6858c404876,277241,403987,278892,402717,280162v-36703,36576,-73279,73279,-109982,109855c351028,448310,409194,506476,467487,564769v43307,-43307,86614,-86614,129921,-129921c598678,433578,600329,432689,602615,432562v2286,127,4699,635,7366,1778c613029,435864,616458,437642,620014,440817v3810,3175,8509,7366,13462,12319c637921,457708,641477,461645,644525,465328v3175,3683,5461,7493,6985,10541c653034,478790,653542,481457,653542,483489v,2413,-1016,4064,-2159,5334c598932,541274,546481,593598,494030,646049v-3683,3810,-9398,5842,-16891,4826c469900,650621,461264,645668,451485,635762,306324,490728,161163,345567,16002,200406,6223,190627,1270,182118,635,174244,,167259,2032,161544,5842,157734,57658,105918,109474,54102,161290,2286,162560,1016,164211,127,166624,xe" fillcolor="silver" stroked="f" strokeweight="0">
                <v:fill opacity="32896f"/>
                <v:stroke miterlimit="83231f" joinstyle="miter"/>
                <v:path arrowok="t" textboxrect="0,0,653542,651891"/>
              </v:shape>
              <v:shape id="Shape 47117" o:spid="_x0000_s1045" style="position:absolute;left:38938;top:8155;width:7130;height:7252;visibility:visible;mso-wrap-style:square;v-text-anchor:top" coordsize="712978,7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" path="m233045,254v2667,-254,5461,,7747,635c243078,1778,244856,2922,246761,4826,397002,155067,547116,305181,697357,455422v4826,4826,8763,9906,10922,14605c710438,474599,711835,479171,712343,483235v635,3937,,7493,-1143,10922c710184,497586,708279,500253,705993,502539v-4826,4826,-9652,9652,-14478,14478c686943,521589,682117,524764,677291,526669v-4445,2032,-10287,2794,-17145,2032c653669,528320,645795,526542,636397,523113v-9525,-3556,-20828,-7874,-34036,-14224c476758,448818,350139,391160,224536,331089v-19558,-9017,-39878,-18796,-60960,-29464c142875,291338,122428,280924,103251,270637v-254,127,-381,254,-508,381c121031,288925,139827,307213,158877,325755v19177,18542,38100,37465,56642,56007c313690,479933,411861,578231,510159,676402v1778,1905,3048,3810,3810,5969c515112,685038,514985,687451,513969,689864v-635,2921,-1905,5842,-3937,9271c507619,702310,504444,706247,500126,710565v-4318,4318,-8001,7239,-11176,9652c485521,722249,482473,723773,479806,724154v-2540,1016,-4699,889,-7239,-254c470281,723138,468376,721868,466598,719963,316484,569849,166243,419735,16129,269494,5842,259334,762,250063,381,242189,,234188,1778,227838,6350,223266v7112,-7112,14097,-14097,21209,-21209c32639,196977,37719,193422,42291,191009v4572,-2160,9779,-2922,15240,-3048c63373,188214,70104,189738,77470,192151v7747,2794,16764,6604,27432,11811c201676,250444,299212,295021,395986,341503v17907,8509,35052,16256,52070,24257c464820,374015,481584,381889,497713,390017v16129,8128,31877,15621,47625,23241c560705,421386,576961,429133,592709,436880v,,127,-127,127,-254c572643,416941,551688,396367,530098,374904,508381,353568,488061,333248,467995,313182,379857,225044,291465,136652,203200,48387v-1905,-1905,-3175,-3556,-3937,-5969c198501,40260,197993,37719,198628,34672v635,-2795,2286,-5716,4699,-9018c205613,22479,208788,18542,213106,14224v3810,-3683,7747,-6858,10922,-9271c227203,2540,230124,1016,233045,254xe" fillcolor="silver" stroked="f" strokeweight="0">
                <v:fill opacity="32896f"/>
                <v:stroke miterlimit="83231f" joinstyle="miter"/>
                <v:path arrowok="t" textboxrect="0,0,712978,725170"/>
              </v:shape>
              <v:shape id="Shape 47116" o:spid="_x0000_s1046" style="position:absolute;left:41834;top:5233;width:6214;height:6216;visibility:visible;mso-wrap-style:square;v-text-anchor:top" coordsize="621411,6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" path="m235331,v2159,126,4699,508,7747,2032c246126,3683,249682,6096,253238,9271v4064,3429,8509,7366,13462,12318c271526,26415,275463,30861,278511,34544v3175,3556,5588,7112,6858,9779c286766,47371,287274,49911,287401,52070v-127,2413,-1016,4064,-2286,5206c254381,88137,223774,118745,193040,149478,334137,290575,475234,431800,616331,572770v1905,1905,3429,4191,4318,6477c621411,581406,621411,583565,620522,586105v-762,2921,-2032,5715,-4064,9144c614172,598424,610997,602361,606679,606679v-4064,4064,-8001,7239,-11176,9652c591947,618363,588899,619887,586105,620522v-2667,1016,-4699,1016,-6985,127c576834,619887,574675,618236,572770,616331,431673,475361,290576,334137,149479,193039v-30734,30735,-61468,61469,-92202,92203c56007,286512,54356,287400,52197,287274v-2413,126,-4699,-636,-7620,-2032c41783,283972,38354,281559,34798,278384v-3937,-2922,-8382,-6732,-13208,-11684c16510,261747,12700,257301,9398,252984,6223,249427,3810,245999,2286,242950,635,239902,,237617,127,235203,,233045,889,231394,2159,230124,78105,154177,154051,78232,229997,2159,231267,1015,232918,126,235331,xe" fillcolor="silver" stroked="f" strokeweight="0">
                <v:fill opacity="32896f"/>
                <v:stroke miterlimit="83231f" joinstyle="miter"/>
                <v:path arrowok="t" textboxrect="0,0,621411,621538"/>
              </v:shape>
              <v:shape id="Shape 47115" o:spid="_x0000_s1047" style="position:absolute;left:44745;top:4307;width:5220;height:5225;visibility:visible;mso-wrap-style:square;v-text-anchor:top" coordsize="522097,52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" path="m34671,635c37592,,39751,127,42037,889v2159,762,4445,2286,6350,4191c204597,161290,360807,317500,516890,473710v1905,1905,3556,4064,4445,6350c521970,482346,522097,484505,521081,487045v-635,2921,-1905,5589,-3937,9144c514731,499364,511556,503301,507238,507619v-4064,4065,-8001,7240,-11176,9525c492633,519303,489458,520827,486664,521462v-2540,1016,-4699,889,-6858,127c477393,520827,475234,519176,473329,517271,317246,361061,161036,204851,4826,48641,2921,46736,1524,44450,762,42164,,39878,254,37465,762,34544,1778,32004,3302,28956,5334,25400v2413,-3175,5461,-6731,9144,-10541c18796,10541,22733,7239,25781,4953,29464,2921,32131,1651,34671,635xe" fillcolor="silver" stroked="f" strokeweight="0">
                <v:fill opacity="32896f"/>
                <v:stroke miterlimit="83231f" joinstyle="miter"/>
                <v:path arrowok="t" textboxrect="0,0,522097,522478"/>
              </v:shape>
              <v:shape id="Shape 47113" o:spid="_x0000_s1048" style="position:absolute;left:46840;top:2101;width:2355;height:4408;visibility:visible;mso-wrap-style:square;v-text-anchor:top" coordsize="235522,44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" path="m53213,635v3175,635,6604,2540,10033,4318l235522,110019r,72338l85344,89408v-127,,-127,127,-254,127l235522,331084r,109656l4826,62611c3048,59182,1524,56134,889,52959,,50165,381,47498,1524,44069,2540,40894,4445,37338,7366,33655v2921,-3556,6985,-7620,12065,-12700c24765,15621,29337,11176,33274,7874,37211,4699,40640,2667,44069,1524,47498,381,50165,,53213,635xe" fillcolor="silver" stroked="f" strokeweight="0">
                <v:fill opacity="32896f"/>
                <v:stroke miterlimit="83231f" joinstyle="miter"/>
                <v:path arrowok="t" textboxrect="0,0,235522,440740"/>
              </v:shape>
              <v:shape id="Shape 47114" o:spid="_x0000_s1049" style="position:absolute;left:49195;top:3202;width:4132;height:5381;visibility:visible;mso-wrap-style:square;v-text-anchor:top" coordsize="413195,53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" path="m,l391223,238596v6986,4445,11811,7747,15494,10922c410146,252947,411924,256376,412559,259424v636,3175,-507,6604,-3175,10033c406464,273140,402780,277585,397446,282919v-5206,5207,-9270,9398,-12826,12065c380936,297905,378015,299429,375348,299683v-2539,1016,-4571,1016,-6984,254c366204,299048,363538,298032,360490,296508,311595,266028,262319,236310,213551,205830,168084,251169,122618,296635,77279,341974v30354,48006,60072,96266,90424,144272c169482,489040,170624,491707,171386,493866v1143,2667,1016,5080,635,7747c171767,504915,170243,507963,167830,511011v-2666,3429,-6096,7620,-10921,12446c152083,528283,147638,531966,144209,534633v-4064,2540,-7113,3556,-10414,2794c130746,536792,127445,534887,124270,531331v-3430,-3556,-6731,-8382,-11177,-15240l,330721,,221065r36385,58425c74359,241517,112459,203417,150432,165444l,72338,,xe" fillcolor="silver" stroked="f" strokeweight="0">
                <v:fill opacity="32896f"/>
                <v:stroke miterlimit="83231f" joinstyle="miter"/>
                <v:path arrowok="t" textboxrect="0,0,413195,538189"/>
              </v:shape>
              <v:shape id="Shape 47112" o:spid="_x0000_s1050" style="position:absolute;left:49049;width:6468;height:5167;visibility:visible;mso-wrap-style:square;v-text-anchor:top" coordsize="646811,5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" path="m35052,635c37973,,40132,127,42291,889v2286,762,4445,2413,6350,4318c189357,145923,330073,286639,470916,427355v39243,-39243,78359,-78359,117475,-117475c589915,308356,591566,307467,593979,307340v2159,127,5080,1016,7747,2159c604647,311023,608203,313436,611886,316611v3556,3175,8509,7366,13335,12192c630174,333883,633984,338201,637159,341884v3175,3683,5588,7239,7112,10160c646176,355473,646684,358013,646811,360172v-127,2413,-635,4445,-2159,5842c596392,414274,548132,462661,499745,510921v-3810,3810,-9398,5842,-16891,4826c475488,515493,466979,510540,457073,500761,306451,350139,155829,199390,5080,48768,3175,46863,1651,44577,889,42418,127,40132,,37973,635,35052,1651,32512,3175,29591,5207,26035v2413,-3302,5588,-7112,9652,-11176c19177,10541,22987,7366,26289,4953,29718,2921,32512,1651,35052,635xe" fillcolor="silver" stroked="f" strokeweight="0">
                <v:fill opacity="32896f"/>
                <v:stroke miterlimit="83231f" joinstyle="miter"/>
                <v:path arrowok="t" textboxrect="0,0,646811,516763"/>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2E9"/>
    <w:multiLevelType w:val="hybridMultilevel"/>
    <w:tmpl w:val="6854D2B8"/>
    <w:lvl w:ilvl="0" w:tplc="7B6663F4">
      <w:start w:val="1"/>
      <w:numFmt w:val="lowerLetter"/>
      <w:lvlText w:val="(%1)"/>
      <w:lvlJc w:val="left"/>
      <w:pPr>
        <w:ind w:left="7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24F29E50">
      <w:start w:val="1"/>
      <w:numFmt w:val="lowerLetter"/>
      <w:lvlText w:val="%2"/>
      <w:lvlJc w:val="left"/>
      <w:pPr>
        <w:ind w:left="154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ED66F1A6">
      <w:start w:val="1"/>
      <w:numFmt w:val="lowerRoman"/>
      <w:lvlText w:val="%3"/>
      <w:lvlJc w:val="left"/>
      <w:pPr>
        <w:ind w:left="226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368E4DB2">
      <w:start w:val="1"/>
      <w:numFmt w:val="decimal"/>
      <w:lvlText w:val="%4"/>
      <w:lvlJc w:val="left"/>
      <w:pPr>
        <w:ind w:left="298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1E3A1B8E">
      <w:start w:val="1"/>
      <w:numFmt w:val="lowerLetter"/>
      <w:lvlText w:val="%5"/>
      <w:lvlJc w:val="left"/>
      <w:pPr>
        <w:ind w:left="370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6DDCFD26">
      <w:start w:val="1"/>
      <w:numFmt w:val="lowerRoman"/>
      <w:lvlText w:val="%6"/>
      <w:lvlJc w:val="left"/>
      <w:pPr>
        <w:ind w:left="442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2C841568">
      <w:start w:val="1"/>
      <w:numFmt w:val="decimal"/>
      <w:lvlText w:val="%7"/>
      <w:lvlJc w:val="left"/>
      <w:pPr>
        <w:ind w:left="514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74B6D7FE">
      <w:start w:val="1"/>
      <w:numFmt w:val="lowerLetter"/>
      <w:lvlText w:val="%8"/>
      <w:lvlJc w:val="left"/>
      <w:pPr>
        <w:ind w:left="586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D7300F14">
      <w:start w:val="1"/>
      <w:numFmt w:val="lowerRoman"/>
      <w:lvlText w:val="%9"/>
      <w:lvlJc w:val="left"/>
      <w:pPr>
        <w:ind w:left="658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810C42"/>
    <w:multiLevelType w:val="hybridMultilevel"/>
    <w:tmpl w:val="513CD9B0"/>
    <w:lvl w:ilvl="0" w:tplc="D73E0878">
      <w:start w:val="10"/>
      <w:numFmt w:val="decimal"/>
      <w:lvlText w:val="%1."/>
      <w:lvlJc w:val="left"/>
      <w:pPr>
        <w:ind w:left="10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2D3E08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5A8D2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02011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8443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4CF07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9AB1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82B91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2CF62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B40918"/>
    <w:multiLevelType w:val="hybridMultilevel"/>
    <w:tmpl w:val="1532A6BA"/>
    <w:lvl w:ilvl="0" w:tplc="9A589F64">
      <w:start w:val="1"/>
      <w:numFmt w:val="lowerLetter"/>
      <w:lvlText w:val="(%1)"/>
      <w:lvlJc w:val="left"/>
      <w:pPr>
        <w:ind w:left="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92475A">
      <w:start w:val="1"/>
      <w:numFmt w:val="lowerLetter"/>
      <w:lvlText w:val="%2"/>
      <w:lvlJc w:val="left"/>
      <w:pPr>
        <w:ind w:left="1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22F4CE">
      <w:start w:val="1"/>
      <w:numFmt w:val="lowerRoman"/>
      <w:lvlText w:val="%3"/>
      <w:lvlJc w:val="left"/>
      <w:pPr>
        <w:ind w:left="2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ECB55E">
      <w:start w:val="1"/>
      <w:numFmt w:val="decimal"/>
      <w:lvlText w:val="%4"/>
      <w:lvlJc w:val="left"/>
      <w:pPr>
        <w:ind w:left="3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AA5EFE">
      <w:start w:val="1"/>
      <w:numFmt w:val="lowerLetter"/>
      <w:lvlText w:val="%5"/>
      <w:lvlJc w:val="left"/>
      <w:pPr>
        <w:ind w:left="3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3089BC">
      <w:start w:val="1"/>
      <w:numFmt w:val="lowerRoman"/>
      <w:lvlText w:val="%6"/>
      <w:lvlJc w:val="left"/>
      <w:pPr>
        <w:ind w:left="4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4CCFCC">
      <w:start w:val="1"/>
      <w:numFmt w:val="decimal"/>
      <w:lvlText w:val="%7"/>
      <w:lvlJc w:val="left"/>
      <w:pPr>
        <w:ind w:left="5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825D98">
      <w:start w:val="1"/>
      <w:numFmt w:val="lowerLetter"/>
      <w:lvlText w:val="%8"/>
      <w:lvlJc w:val="left"/>
      <w:pPr>
        <w:ind w:left="5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3AF3C4">
      <w:start w:val="1"/>
      <w:numFmt w:val="lowerRoman"/>
      <w:lvlText w:val="%9"/>
      <w:lvlJc w:val="left"/>
      <w:pPr>
        <w:ind w:left="6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DE0D48"/>
    <w:multiLevelType w:val="hybridMultilevel"/>
    <w:tmpl w:val="1FE26E46"/>
    <w:lvl w:ilvl="0" w:tplc="8D52F2DA">
      <w:start w:val="19"/>
      <w:numFmt w:val="decimal"/>
      <w:lvlText w:val="%1."/>
      <w:lvlJc w:val="left"/>
      <w:pPr>
        <w:ind w:left="108" w:firstLine="0"/>
      </w:pPr>
      <w:rPr>
        <w:rFonts w:ascii="Calibri" w:hAnsi="Calibri" w:cs="Calibri" w:hint="default"/>
        <w:b w:val="0"/>
        <w:bCs/>
        <w:i/>
        <w:iCs/>
        <w:strike w:val="0"/>
        <w:dstrike w:val="0"/>
        <w:color w:val="000000"/>
        <w:sz w:val="20"/>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A2E80"/>
    <w:multiLevelType w:val="hybridMultilevel"/>
    <w:tmpl w:val="60FE5014"/>
    <w:lvl w:ilvl="0" w:tplc="84EA7A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F22588">
      <w:start w:val="1"/>
      <w:numFmt w:val="bullet"/>
      <w:lvlText w:val="o"/>
      <w:lvlJc w:val="left"/>
      <w:pPr>
        <w:ind w:left="1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BA361C">
      <w:start w:val="1"/>
      <w:numFmt w:val="bullet"/>
      <w:lvlText w:val="▪"/>
      <w:lvlJc w:val="left"/>
      <w:pPr>
        <w:ind w:left="18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462640">
      <w:start w:val="1"/>
      <w:numFmt w:val="bullet"/>
      <w:lvlText w:val="•"/>
      <w:lvlJc w:val="left"/>
      <w:pPr>
        <w:ind w:left="2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2061F4">
      <w:start w:val="1"/>
      <w:numFmt w:val="bullet"/>
      <w:lvlText w:val="o"/>
      <w:lvlJc w:val="left"/>
      <w:pPr>
        <w:ind w:left="3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7A8908">
      <w:start w:val="1"/>
      <w:numFmt w:val="bullet"/>
      <w:lvlText w:val="▪"/>
      <w:lvlJc w:val="left"/>
      <w:pPr>
        <w:ind w:left="40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A62184">
      <w:start w:val="1"/>
      <w:numFmt w:val="bullet"/>
      <w:lvlText w:val="•"/>
      <w:lvlJc w:val="left"/>
      <w:pPr>
        <w:ind w:left="4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CE8FB8">
      <w:start w:val="1"/>
      <w:numFmt w:val="bullet"/>
      <w:lvlText w:val="o"/>
      <w:lvlJc w:val="left"/>
      <w:pPr>
        <w:ind w:left="5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42500E">
      <w:start w:val="1"/>
      <w:numFmt w:val="bullet"/>
      <w:lvlText w:val="▪"/>
      <w:lvlJc w:val="left"/>
      <w:pPr>
        <w:ind w:left="6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574C43"/>
    <w:multiLevelType w:val="hybridMultilevel"/>
    <w:tmpl w:val="78AE1A7E"/>
    <w:lvl w:ilvl="0" w:tplc="7E6EA2BC">
      <w:start w:val="42"/>
      <w:numFmt w:val="decimal"/>
      <w:lvlText w:val="%1."/>
      <w:lvlJc w:val="left"/>
      <w:pPr>
        <w:ind w:left="468" w:hanging="360"/>
      </w:pPr>
      <w:rPr>
        <w:rFonts w:ascii="Calibri" w:hAnsi="Calibri" w:cs="Calibri" w:hint="default"/>
        <w:b w:val="0"/>
        <w:bCs/>
        <w:i/>
        <w:iCs/>
        <w:strike w:val="0"/>
        <w:dstrike w:val="0"/>
        <w:color w:val="000000"/>
        <w:sz w:val="20"/>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30C60"/>
    <w:multiLevelType w:val="hybridMultilevel"/>
    <w:tmpl w:val="EF9494D2"/>
    <w:lvl w:ilvl="0" w:tplc="04090001">
      <w:start w:val="1"/>
      <w:numFmt w:val="bullet"/>
      <w:lvlText w:val=""/>
      <w:lvlJc w:val="left"/>
      <w:pPr>
        <w:ind w:left="1666" w:hanging="360"/>
      </w:pPr>
      <w:rPr>
        <w:rFonts w:ascii="Symbol" w:hAnsi="Symbol" w:hint="default"/>
      </w:rPr>
    </w:lvl>
    <w:lvl w:ilvl="1" w:tplc="04090019" w:tentative="1">
      <w:start w:val="1"/>
      <w:numFmt w:val="lowerLetter"/>
      <w:lvlText w:val="%2."/>
      <w:lvlJc w:val="left"/>
      <w:pPr>
        <w:ind w:left="2386" w:hanging="360"/>
      </w:pPr>
    </w:lvl>
    <w:lvl w:ilvl="2" w:tplc="0409001B" w:tentative="1">
      <w:start w:val="1"/>
      <w:numFmt w:val="lowerRoman"/>
      <w:lvlText w:val="%3."/>
      <w:lvlJc w:val="right"/>
      <w:pPr>
        <w:ind w:left="3106" w:hanging="180"/>
      </w:pPr>
    </w:lvl>
    <w:lvl w:ilvl="3" w:tplc="0409000F" w:tentative="1">
      <w:start w:val="1"/>
      <w:numFmt w:val="decimal"/>
      <w:lvlText w:val="%4."/>
      <w:lvlJc w:val="left"/>
      <w:pPr>
        <w:ind w:left="3826" w:hanging="360"/>
      </w:pPr>
    </w:lvl>
    <w:lvl w:ilvl="4" w:tplc="04090019" w:tentative="1">
      <w:start w:val="1"/>
      <w:numFmt w:val="lowerLetter"/>
      <w:lvlText w:val="%5."/>
      <w:lvlJc w:val="left"/>
      <w:pPr>
        <w:ind w:left="4546" w:hanging="360"/>
      </w:pPr>
    </w:lvl>
    <w:lvl w:ilvl="5" w:tplc="0409001B" w:tentative="1">
      <w:start w:val="1"/>
      <w:numFmt w:val="lowerRoman"/>
      <w:lvlText w:val="%6."/>
      <w:lvlJc w:val="right"/>
      <w:pPr>
        <w:ind w:left="5266" w:hanging="180"/>
      </w:pPr>
    </w:lvl>
    <w:lvl w:ilvl="6" w:tplc="0409000F" w:tentative="1">
      <w:start w:val="1"/>
      <w:numFmt w:val="decimal"/>
      <w:lvlText w:val="%7."/>
      <w:lvlJc w:val="left"/>
      <w:pPr>
        <w:ind w:left="5986" w:hanging="360"/>
      </w:pPr>
    </w:lvl>
    <w:lvl w:ilvl="7" w:tplc="04090019" w:tentative="1">
      <w:start w:val="1"/>
      <w:numFmt w:val="lowerLetter"/>
      <w:lvlText w:val="%8."/>
      <w:lvlJc w:val="left"/>
      <w:pPr>
        <w:ind w:left="6706" w:hanging="360"/>
      </w:pPr>
    </w:lvl>
    <w:lvl w:ilvl="8" w:tplc="0409001B" w:tentative="1">
      <w:start w:val="1"/>
      <w:numFmt w:val="lowerRoman"/>
      <w:lvlText w:val="%9."/>
      <w:lvlJc w:val="right"/>
      <w:pPr>
        <w:ind w:left="7426" w:hanging="180"/>
      </w:pPr>
    </w:lvl>
  </w:abstractNum>
  <w:abstractNum w:abstractNumId="7" w15:restartNumberingAfterBreak="0">
    <w:nsid w:val="1F6114FF"/>
    <w:multiLevelType w:val="hybridMultilevel"/>
    <w:tmpl w:val="6DC0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9367E"/>
    <w:multiLevelType w:val="hybridMultilevel"/>
    <w:tmpl w:val="7BF87EBA"/>
    <w:lvl w:ilvl="0" w:tplc="0CA6A3E6">
      <w:start w:val="40"/>
      <w:numFmt w:val="decimal"/>
      <w:lvlText w:val="%1."/>
      <w:lvlJc w:val="left"/>
      <w:pPr>
        <w:ind w:left="108"/>
      </w:pPr>
      <w:rPr>
        <w:rFonts w:ascii="Calibri" w:hAnsi="Calibri" w:cs="Calibri" w:hint="default"/>
        <w:b w:val="0"/>
        <w:bCs/>
        <w:i/>
        <w:iCs/>
        <w:strike w:val="0"/>
        <w:dstrike w:val="0"/>
        <w:color w:val="000000"/>
        <w:sz w:val="20"/>
        <w:szCs w:val="22"/>
        <w:u w:val="none" w:color="000000"/>
        <w:bdr w:val="none" w:sz="0" w:space="0" w:color="auto"/>
        <w:shd w:val="clear" w:color="auto" w:fill="auto"/>
        <w:vertAlign w:val="baseline"/>
      </w:rPr>
    </w:lvl>
    <w:lvl w:ilvl="1" w:tplc="9D1815F8">
      <w:start w:val="1"/>
      <w:numFmt w:val="lowerLetter"/>
      <w:lvlText w:val="%2"/>
      <w:lvlJc w:val="left"/>
      <w:pPr>
        <w:ind w:left="123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098699F6">
      <w:start w:val="1"/>
      <w:numFmt w:val="lowerRoman"/>
      <w:lvlText w:val="%3"/>
      <w:lvlJc w:val="left"/>
      <w:pPr>
        <w:ind w:left="195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FCAE481E">
      <w:start w:val="1"/>
      <w:numFmt w:val="decimal"/>
      <w:lvlText w:val="%4"/>
      <w:lvlJc w:val="left"/>
      <w:pPr>
        <w:ind w:left="267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222C7916">
      <w:start w:val="1"/>
      <w:numFmt w:val="lowerLetter"/>
      <w:lvlText w:val="%5"/>
      <w:lvlJc w:val="left"/>
      <w:pPr>
        <w:ind w:left="339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B69E8318">
      <w:start w:val="1"/>
      <w:numFmt w:val="lowerRoman"/>
      <w:lvlText w:val="%6"/>
      <w:lvlJc w:val="left"/>
      <w:pPr>
        <w:ind w:left="411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CFA6D33E">
      <w:start w:val="1"/>
      <w:numFmt w:val="decimal"/>
      <w:lvlText w:val="%7"/>
      <w:lvlJc w:val="left"/>
      <w:pPr>
        <w:ind w:left="483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A8788E64">
      <w:start w:val="1"/>
      <w:numFmt w:val="lowerLetter"/>
      <w:lvlText w:val="%8"/>
      <w:lvlJc w:val="left"/>
      <w:pPr>
        <w:ind w:left="555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0916EED6">
      <w:start w:val="1"/>
      <w:numFmt w:val="lowerRoman"/>
      <w:lvlText w:val="%9"/>
      <w:lvlJc w:val="left"/>
      <w:pPr>
        <w:ind w:left="627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7674EB"/>
    <w:multiLevelType w:val="hybridMultilevel"/>
    <w:tmpl w:val="62EA4ABA"/>
    <w:lvl w:ilvl="0" w:tplc="71DEBC4C">
      <w:start w:val="24"/>
      <w:numFmt w:val="decimal"/>
      <w:lvlText w:val="%1."/>
      <w:lvlJc w:val="left"/>
      <w:pPr>
        <w:ind w:left="108" w:firstLine="0"/>
      </w:pPr>
      <w:rPr>
        <w:rFonts w:ascii="Calibri" w:hAnsi="Calibri" w:cs="Calibri" w:hint="default"/>
        <w:b w:val="0"/>
        <w:bCs/>
        <w:i/>
        <w:iCs/>
        <w:strike w:val="0"/>
        <w:dstrike w:val="0"/>
        <w:color w:val="000000"/>
        <w:sz w:val="20"/>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57DF4"/>
    <w:multiLevelType w:val="hybridMultilevel"/>
    <w:tmpl w:val="99607A9C"/>
    <w:lvl w:ilvl="0" w:tplc="04090001">
      <w:start w:val="1"/>
      <w:numFmt w:val="bullet"/>
      <w:lvlText w:val=""/>
      <w:lvlJc w:val="left"/>
      <w:pPr>
        <w:ind w:left="94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192475A">
      <w:start w:val="1"/>
      <w:numFmt w:val="lowerLetter"/>
      <w:lvlText w:val="%2"/>
      <w:lvlJc w:val="left"/>
      <w:pPr>
        <w:ind w:left="1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22F4CE">
      <w:start w:val="1"/>
      <w:numFmt w:val="lowerRoman"/>
      <w:lvlText w:val="%3"/>
      <w:lvlJc w:val="left"/>
      <w:pPr>
        <w:ind w:left="2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ECB55E">
      <w:start w:val="1"/>
      <w:numFmt w:val="decimal"/>
      <w:lvlText w:val="%4"/>
      <w:lvlJc w:val="left"/>
      <w:pPr>
        <w:ind w:left="3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AA5EFE">
      <w:start w:val="1"/>
      <w:numFmt w:val="lowerLetter"/>
      <w:lvlText w:val="%5"/>
      <w:lvlJc w:val="left"/>
      <w:pPr>
        <w:ind w:left="3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3089BC">
      <w:start w:val="1"/>
      <w:numFmt w:val="lowerRoman"/>
      <w:lvlText w:val="%6"/>
      <w:lvlJc w:val="left"/>
      <w:pPr>
        <w:ind w:left="4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4CCFCC">
      <w:start w:val="1"/>
      <w:numFmt w:val="decimal"/>
      <w:lvlText w:val="%7"/>
      <w:lvlJc w:val="left"/>
      <w:pPr>
        <w:ind w:left="5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825D98">
      <w:start w:val="1"/>
      <w:numFmt w:val="lowerLetter"/>
      <w:lvlText w:val="%8"/>
      <w:lvlJc w:val="left"/>
      <w:pPr>
        <w:ind w:left="5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3AF3C4">
      <w:start w:val="1"/>
      <w:numFmt w:val="lowerRoman"/>
      <w:lvlText w:val="%9"/>
      <w:lvlJc w:val="left"/>
      <w:pPr>
        <w:ind w:left="6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53075C"/>
    <w:multiLevelType w:val="hybridMultilevel"/>
    <w:tmpl w:val="013A68C2"/>
    <w:lvl w:ilvl="0" w:tplc="9E96716E">
      <w:start w:val="26"/>
      <w:numFmt w:val="decimal"/>
      <w:lvlText w:val="%1."/>
      <w:lvlJc w:val="left"/>
      <w:pPr>
        <w:ind w:left="108"/>
      </w:pPr>
      <w:rPr>
        <w:rFonts w:ascii="Calibri" w:hAnsi="Calibri" w:cs="Calibri" w:hint="default"/>
        <w:b w:val="0"/>
        <w:bCs/>
        <w:i/>
        <w:iCs/>
        <w:strike w:val="0"/>
        <w:dstrike w:val="0"/>
        <w:color w:val="000000"/>
        <w:sz w:val="20"/>
        <w:szCs w:val="22"/>
        <w:u w:val="none" w:color="000000"/>
        <w:bdr w:val="none" w:sz="0" w:space="0" w:color="auto"/>
        <w:shd w:val="clear" w:color="auto" w:fill="auto"/>
        <w:vertAlign w:val="baseline"/>
      </w:rPr>
    </w:lvl>
    <w:lvl w:ilvl="1" w:tplc="9006C920">
      <w:start w:val="1"/>
      <w:numFmt w:val="lowerLetter"/>
      <w:lvlText w:val="%2"/>
      <w:lvlJc w:val="left"/>
      <w:pPr>
        <w:ind w:left="12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70BEA238">
      <w:start w:val="1"/>
      <w:numFmt w:val="lowerRoman"/>
      <w:lvlText w:val="%3"/>
      <w:lvlJc w:val="left"/>
      <w:pPr>
        <w:ind w:left="19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B56C93E8">
      <w:start w:val="1"/>
      <w:numFmt w:val="decimal"/>
      <w:lvlText w:val="%4"/>
      <w:lvlJc w:val="left"/>
      <w:pPr>
        <w:ind w:left="27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C4B8569E">
      <w:start w:val="1"/>
      <w:numFmt w:val="lowerLetter"/>
      <w:lvlText w:val="%5"/>
      <w:lvlJc w:val="left"/>
      <w:pPr>
        <w:ind w:left="34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4CDAE020">
      <w:start w:val="1"/>
      <w:numFmt w:val="lowerRoman"/>
      <w:lvlText w:val="%6"/>
      <w:lvlJc w:val="left"/>
      <w:pPr>
        <w:ind w:left="41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DBD2A8D4">
      <w:start w:val="1"/>
      <w:numFmt w:val="decimal"/>
      <w:lvlText w:val="%7"/>
      <w:lvlJc w:val="left"/>
      <w:pPr>
        <w:ind w:left="48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43AC688E">
      <w:start w:val="1"/>
      <w:numFmt w:val="lowerLetter"/>
      <w:lvlText w:val="%8"/>
      <w:lvlJc w:val="left"/>
      <w:pPr>
        <w:ind w:left="55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7E980750">
      <w:start w:val="1"/>
      <w:numFmt w:val="lowerRoman"/>
      <w:lvlText w:val="%9"/>
      <w:lvlJc w:val="left"/>
      <w:pPr>
        <w:ind w:left="63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FB1C21"/>
    <w:multiLevelType w:val="hybridMultilevel"/>
    <w:tmpl w:val="31923476"/>
    <w:lvl w:ilvl="0" w:tplc="536A66C2">
      <w:start w:val="30"/>
      <w:numFmt w:val="decimal"/>
      <w:lvlText w:val="%1."/>
      <w:lvlJc w:val="left"/>
      <w:pPr>
        <w:ind w:left="108" w:firstLine="0"/>
      </w:pPr>
      <w:rPr>
        <w:rFonts w:ascii="Calibri" w:eastAsia="Calibri" w:hAnsi="Calibri" w:cs="Calibri" w:hint="default"/>
        <w:b/>
        <w:bCs/>
        <w:i/>
        <w:iCs/>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D1E7D"/>
    <w:multiLevelType w:val="hybridMultilevel"/>
    <w:tmpl w:val="9EB4FE74"/>
    <w:lvl w:ilvl="0" w:tplc="88F8F2A8">
      <w:start w:val="4"/>
      <w:numFmt w:val="decimal"/>
      <w:lvlText w:val="%1."/>
      <w:lvlJc w:val="left"/>
      <w:pPr>
        <w:ind w:left="818"/>
      </w:pPr>
      <w:rPr>
        <w:rFonts w:ascii="Calibri" w:hAnsi="Calibri" w:cs="Calibri" w:hint="default"/>
        <w:b w:val="0"/>
        <w:bCs/>
        <w:i/>
        <w:iCs/>
        <w:strike w:val="0"/>
        <w:dstrike w:val="0"/>
        <w:color w:val="000000"/>
        <w:sz w:val="20"/>
        <w:szCs w:val="22"/>
        <w:u w:val="none" w:color="000000"/>
        <w:bdr w:val="none" w:sz="0" w:space="0" w:color="auto"/>
        <w:shd w:val="clear" w:color="auto" w:fill="auto"/>
        <w:vertAlign w:val="baseline"/>
      </w:rPr>
    </w:lvl>
    <w:lvl w:ilvl="1" w:tplc="20140BC0">
      <w:start w:val="1"/>
      <w:numFmt w:val="lowerLetter"/>
      <w:lvlText w:val="%2"/>
      <w:lvlJc w:val="left"/>
      <w:pPr>
        <w:ind w:left="119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099E4570">
      <w:start w:val="1"/>
      <w:numFmt w:val="lowerRoman"/>
      <w:lvlText w:val="%3"/>
      <w:lvlJc w:val="left"/>
      <w:pPr>
        <w:ind w:left="191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6C4884CA">
      <w:start w:val="1"/>
      <w:numFmt w:val="decimal"/>
      <w:lvlText w:val="%4"/>
      <w:lvlJc w:val="left"/>
      <w:pPr>
        <w:ind w:left="263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BFDA8A72">
      <w:start w:val="1"/>
      <w:numFmt w:val="lowerLetter"/>
      <w:lvlText w:val="%5"/>
      <w:lvlJc w:val="left"/>
      <w:pPr>
        <w:ind w:left="335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9B3CC5D2">
      <w:start w:val="1"/>
      <w:numFmt w:val="lowerRoman"/>
      <w:lvlText w:val="%6"/>
      <w:lvlJc w:val="left"/>
      <w:pPr>
        <w:ind w:left="407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9C0ACD58">
      <w:start w:val="1"/>
      <w:numFmt w:val="decimal"/>
      <w:lvlText w:val="%7"/>
      <w:lvlJc w:val="left"/>
      <w:pPr>
        <w:ind w:left="479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2AEAB316">
      <w:start w:val="1"/>
      <w:numFmt w:val="lowerLetter"/>
      <w:lvlText w:val="%8"/>
      <w:lvlJc w:val="left"/>
      <w:pPr>
        <w:ind w:left="551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C8D66EE2">
      <w:start w:val="1"/>
      <w:numFmt w:val="lowerRoman"/>
      <w:lvlText w:val="%9"/>
      <w:lvlJc w:val="left"/>
      <w:pPr>
        <w:ind w:left="623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711743"/>
    <w:multiLevelType w:val="hybridMultilevel"/>
    <w:tmpl w:val="C40202DE"/>
    <w:lvl w:ilvl="0" w:tplc="D8E688D2">
      <w:start w:val="10"/>
      <w:numFmt w:val="decimal"/>
      <w:lvlText w:val="%1."/>
      <w:lvlJc w:val="left"/>
      <w:pPr>
        <w:ind w:left="108"/>
      </w:pPr>
      <w:rPr>
        <w:rFonts w:ascii="Calibri" w:hAnsi="Calibri" w:cs="Calibri" w:hint="default"/>
        <w:b w:val="0"/>
        <w:bCs/>
        <w:i/>
        <w:iCs/>
        <w:strike w:val="0"/>
        <w:dstrike w:val="0"/>
        <w:color w:val="000000"/>
        <w:sz w:val="20"/>
        <w:szCs w:val="22"/>
        <w:u w:val="none" w:color="000000"/>
        <w:bdr w:val="none" w:sz="0" w:space="0" w:color="auto"/>
        <w:shd w:val="clear" w:color="auto" w:fill="auto"/>
        <w:vertAlign w:val="baseline"/>
      </w:rPr>
    </w:lvl>
    <w:lvl w:ilvl="1" w:tplc="2D3E08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5A8D2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02011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8443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4CF07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9AB1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82B91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2CF62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151366"/>
    <w:multiLevelType w:val="hybridMultilevel"/>
    <w:tmpl w:val="BB4A9546"/>
    <w:lvl w:ilvl="0" w:tplc="2D2C4B04">
      <w:start w:val="22"/>
      <w:numFmt w:val="decimal"/>
      <w:lvlText w:val="%1."/>
      <w:lvlJc w:val="left"/>
      <w:pPr>
        <w:ind w:left="10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37BA50AA">
      <w:start w:val="1"/>
      <w:numFmt w:val="lowerLetter"/>
      <w:lvlText w:val="%2"/>
      <w:lvlJc w:val="left"/>
      <w:pPr>
        <w:ind w:left="119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FD74E8C6">
      <w:start w:val="1"/>
      <w:numFmt w:val="lowerRoman"/>
      <w:lvlText w:val="%3"/>
      <w:lvlJc w:val="left"/>
      <w:pPr>
        <w:ind w:left="191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6FFA31C4">
      <w:start w:val="1"/>
      <w:numFmt w:val="decimal"/>
      <w:lvlText w:val="%4"/>
      <w:lvlJc w:val="left"/>
      <w:pPr>
        <w:ind w:left="263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949CB18A">
      <w:start w:val="1"/>
      <w:numFmt w:val="lowerLetter"/>
      <w:lvlText w:val="%5"/>
      <w:lvlJc w:val="left"/>
      <w:pPr>
        <w:ind w:left="335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85C8D0D6">
      <w:start w:val="1"/>
      <w:numFmt w:val="lowerRoman"/>
      <w:lvlText w:val="%6"/>
      <w:lvlJc w:val="left"/>
      <w:pPr>
        <w:ind w:left="407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2028032E">
      <w:start w:val="1"/>
      <w:numFmt w:val="decimal"/>
      <w:lvlText w:val="%7"/>
      <w:lvlJc w:val="left"/>
      <w:pPr>
        <w:ind w:left="479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4ED0160C">
      <w:start w:val="1"/>
      <w:numFmt w:val="lowerLetter"/>
      <w:lvlText w:val="%8"/>
      <w:lvlJc w:val="left"/>
      <w:pPr>
        <w:ind w:left="551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4AE0E1CE">
      <w:start w:val="1"/>
      <w:numFmt w:val="lowerRoman"/>
      <w:lvlText w:val="%9"/>
      <w:lvlJc w:val="left"/>
      <w:pPr>
        <w:ind w:left="623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3F4862"/>
    <w:multiLevelType w:val="hybridMultilevel"/>
    <w:tmpl w:val="2808270A"/>
    <w:lvl w:ilvl="0" w:tplc="F7762F44">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8AE586">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C6410E">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DE171E">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207BCE">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464E38">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28DF50">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CCCEDC">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96C0CE">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035764"/>
    <w:multiLevelType w:val="hybridMultilevel"/>
    <w:tmpl w:val="C5A28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C0A72"/>
    <w:multiLevelType w:val="hybridMultilevel"/>
    <w:tmpl w:val="6046D3F4"/>
    <w:lvl w:ilvl="0" w:tplc="4C96795C">
      <w:start w:val="19"/>
      <w:numFmt w:val="decimal"/>
      <w:lvlText w:val="%1."/>
      <w:lvlJc w:val="left"/>
      <w:pPr>
        <w:ind w:left="108" w:firstLine="0"/>
      </w:pPr>
      <w:rPr>
        <w:rFonts w:ascii="Calibri" w:eastAsia="Calibri" w:hAnsi="Calibri" w:cs="Calibri" w:hint="default"/>
        <w:b/>
        <w:bCs/>
        <w:i/>
        <w:iCs/>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D421A"/>
    <w:multiLevelType w:val="hybridMultilevel"/>
    <w:tmpl w:val="63F06ABA"/>
    <w:lvl w:ilvl="0" w:tplc="F94EAF44">
      <w:start w:val="15"/>
      <w:numFmt w:val="decimal"/>
      <w:lvlText w:val="%1."/>
      <w:lvlJc w:val="left"/>
      <w:pPr>
        <w:ind w:left="10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3A24BF4A">
      <w:start w:val="1"/>
      <w:numFmt w:val="lowerLetter"/>
      <w:lvlText w:val="%2"/>
      <w:lvlJc w:val="left"/>
      <w:pPr>
        <w:ind w:left="119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06FA21CA">
      <w:start w:val="1"/>
      <w:numFmt w:val="lowerRoman"/>
      <w:lvlText w:val="%3"/>
      <w:lvlJc w:val="left"/>
      <w:pPr>
        <w:ind w:left="191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90523EFA">
      <w:start w:val="1"/>
      <w:numFmt w:val="decimal"/>
      <w:lvlText w:val="%4"/>
      <w:lvlJc w:val="left"/>
      <w:pPr>
        <w:ind w:left="263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8778A8BE">
      <w:start w:val="1"/>
      <w:numFmt w:val="lowerLetter"/>
      <w:lvlText w:val="%5"/>
      <w:lvlJc w:val="left"/>
      <w:pPr>
        <w:ind w:left="335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14067DA6">
      <w:start w:val="1"/>
      <w:numFmt w:val="lowerRoman"/>
      <w:lvlText w:val="%6"/>
      <w:lvlJc w:val="left"/>
      <w:pPr>
        <w:ind w:left="407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B0A4357C">
      <w:start w:val="1"/>
      <w:numFmt w:val="decimal"/>
      <w:lvlText w:val="%7"/>
      <w:lvlJc w:val="left"/>
      <w:pPr>
        <w:ind w:left="479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4DC29AE2">
      <w:start w:val="1"/>
      <w:numFmt w:val="lowerLetter"/>
      <w:lvlText w:val="%8"/>
      <w:lvlJc w:val="left"/>
      <w:pPr>
        <w:ind w:left="551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3B886178">
      <w:start w:val="1"/>
      <w:numFmt w:val="lowerRoman"/>
      <w:lvlText w:val="%9"/>
      <w:lvlJc w:val="left"/>
      <w:pPr>
        <w:ind w:left="623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BAE4161"/>
    <w:multiLevelType w:val="hybridMultilevel"/>
    <w:tmpl w:val="8B522ED6"/>
    <w:lvl w:ilvl="0" w:tplc="53FC43F6">
      <w:start w:val="19"/>
      <w:numFmt w:val="decimal"/>
      <w:lvlText w:val="%1."/>
      <w:lvlJc w:val="left"/>
      <w:pPr>
        <w:ind w:left="108" w:firstLine="0"/>
      </w:pPr>
      <w:rPr>
        <w:rFonts w:ascii="Calibri" w:eastAsia="Calibri" w:hAnsi="Calibri" w:cs="Calibri" w:hint="default"/>
        <w:b/>
        <w:bCs/>
        <w:i/>
        <w:iCs/>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6970"/>
    <w:multiLevelType w:val="hybridMultilevel"/>
    <w:tmpl w:val="E09EBF34"/>
    <w:lvl w:ilvl="0" w:tplc="00D8D062">
      <w:start w:val="15"/>
      <w:numFmt w:val="decimal"/>
      <w:lvlText w:val="%1."/>
      <w:lvlJc w:val="left"/>
      <w:pPr>
        <w:ind w:left="10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3A24BF4A">
      <w:start w:val="1"/>
      <w:numFmt w:val="lowerLetter"/>
      <w:lvlText w:val="%2"/>
      <w:lvlJc w:val="left"/>
      <w:pPr>
        <w:ind w:left="119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06FA21CA">
      <w:start w:val="1"/>
      <w:numFmt w:val="lowerRoman"/>
      <w:lvlText w:val="%3"/>
      <w:lvlJc w:val="left"/>
      <w:pPr>
        <w:ind w:left="191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90523EFA">
      <w:start w:val="1"/>
      <w:numFmt w:val="decimal"/>
      <w:lvlText w:val="%4"/>
      <w:lvlJc w:val="left"/>
      <w:pPr>
        <w:ind w:left="263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8778A8BE">
      <w:start w:val="1"/>
      <w:numFmt w:val="lowerLetter"/>
      <w:lvlText w:val="%5"/>
      <w:lvlJc w:val="left"/>
      <w:pPr>
        <w:ind w:left="335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14067DA6">
      <w:start w:val="1"/>
      <w:numFmt w:val="lowerRoman"/>
      <w:lvlText w:val="%6"/>
      <w:lvlJc w:val="left"/>
      <w:pPr>
        <w:ind w:left="407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B0A4357C">
      <w:start w:val="1"/>
      <w:numFmt w:val="decimal"/>
      <w:lvlText w:val="%7"/>
      <w:lvlJc w:val="left"/>
      <w:pPr>
        <w:ind w:left="479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4DC29AE2">
      <w:start w:val="1"/>
      <w:numFmt w:val="lowerLetter"/>
      <w:lvlText w:val="%8"/>
      <w:lvlJc w:val="left"/>
      <w:pPr>
        <w:ind w:left="551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3B886178">
      <w:start w:val="1"/>
      <w:numFmt w:val="lowerRoman"/>
      <w:lvlText w:val="%9"/>
      <w:lvlJc w:val="left"/>
      <w:pPr>
        <w:ind w:left="623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FB96DC6"/>
    <w:multiLevelType w:val="hybridMultilevel"/>
    <w:tmpl w:val="2994655A"/>
    <w:lvl w:ilvl="0" w:tplc="39BA2340">
      <w:start w:val="36"/>
      <w:numFmt w:val="decimal"/>
      <w:lvlText w:val="%1."/>
      <w:lvlJc w:val="left"/>
      <w:pPr>
        <w:ind w:left="720" w:hanging="360"/>
      </w:pPr>
      <w:rPr>
        <w:rFonts w:ascii="Calibri" w:eastAsia="Calibri" w:hAnsi="Calibri" w:cs="Calibri" w:hint="default"/>
        <w:b/>
        <w:bCs/>
        <w:i/>
        <w:iCs/>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C6F9B"/>
    <w:multiLevelType w:val="hybridMultilevel"/>
    <w:tmpl w:val="660EC050"/>
    <w:lvl w:ilvl="0" w:tplc="D85E1A54">
      <w:start w:val="6"/>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C484E"/>
    <w:multiLevelType w:val="hybridMultilevel"/>
    <w:tmpl w:val="2B8C04E0"/>
    <w:lvl w:ilvl="0" w:tplc="6216817E">
      <w:start w:val="1"/>
      <w:numFmt w:val="decimal"/>
      <w:lvlText w:val="%1."/>
      <w:lvlJc w:val="left"/>
      <w:pPr>
        <w:ind w:left="720" w:hanging="360"/>
      </w:pPr>
      <w:rPr>
        <w:rFonts w:ascii="Calibri" w:hAnsi="Calibri"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982A89"/>
    <w:multiLevelType w:val="hybridMultilevel"/>
    <w:tmpl w:val="E7C62914"/>
    <w:lvl w:ilvl="0" w:tplc="39BA2340">
      <w:start w:val="36"/>
      <w:numFmt w:val="decimal"/>
      <w:lvlText w:val="%1."/>
      <w:lvlJc w:val="left"/>
      <w:pPr>
        <w:ind w:left="108" w:firstLine="0"/>
      </w:pPr>
      <w:rPr>
        <w:rFonts w:ascii="Calibri" w:eastAsia="Calibri" w:hAnsi="Calibri" w:cs="Calibri" w:hint="default"/>
        <w:b/>
        <w:bCs/>
        <w:i/>
        <w:iCs/>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53C4B"/>
    <w:multiLevelType w:val="hybridMultilevel"/>
    <w:tmpl w:val="8646C780"/>
    <w:lvl w:ilvl="0" w:tplc="EFBA5092">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549640">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C6B36A">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7C12C6">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E2DFEA">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8AE2C6">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AA796C">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5A0CD8">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AED972">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D92FFF"/>
    <w:multiLevelType w:val="hybridMultilevel"/>
    <w:tmpl w:val="3A2ABD10"/>
    <w:lvl w:ilvl="0" w:tplc="EE10777C">
      <w:start w:val="30"/>
      <w:numFmt w:val="decimal"/>
      <w:lvlText w:val="%1."/>
      <w:lvlJc w:val="left"/>
      <w:pPr>
        <w:ind w:left="108" w:firstLine="0"/>
      </w:pPr>
      <w:rPr>
        <w:rFonts w:ascii="Calibri" w:hAnsi="Calibri" w:cs="Calibri" w:hint="default"/>
        <w:b w:val="0"/>
        <w:bCs/>
        <w:i/>
        <w:iCs/>
        <w:strike w:val="0"/>
        <w:dstrike w:val="0"/>
        <w:color w:val="000000"/>
        <w:sz w:val="20"/>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46022"/>
    <w:multiLevelType w:val="hybridMultilevel"/>
    <w:tmpl w:val="957081CA"/>
    <w:lvl w:ilvl="0" w:tplc="8F3A136A">
      <w:start w:val="1"/>
      <w:numFmt w:val="lowerLetter"/>
      <w:lvlText w:val="(%1)"/>
      <w:lvlJc w:val="left"/>
      <w:pPr>
        <w:ind w:left="14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0B30B212">
      <w:start w:val="1"/>
      <w:numFmt w:val="lowerLetter"/>
      <w:lvlText w:val="%2"/>
      <w:lvlJc w:val="left"/>
      <w:pPr>
        <w:ind w:left="226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0E6EFA56">
      <w:start w:val="1"/>
      <w:numFmt w:val="lowerRoman"/>
      <w:lvlText w:val="%3"/>
      <w:lvlJc w:val="left"/>
      <w:pPr>
        <w:ind w:left="298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5B6EFF50">
      <w:start w:val="1"/>
      <w:numFmt w:val="decimal"/>
      <w:lvlText w:val="%4"/>
      <w:lvlJc w:val="left"/>
      <w:pPr>
        <w:ind w:left="370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47F4AA78">
      <w:start w:val="1"/>
      <w:numFmt w:val="lowerLetter"/>
      <w:lvlText w:val="%5"/>
      <w:lvlJc w:val="left"/>
      <w:pPr>
        <w:ind w:left="442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6B668FA0">
      <w:start w:val="1"/>
      <w:numFmt w:val="lowerRoman"/>
      <w:lvlText w:val="%6"/>
      <w:lvlJc w:val="left"/>
      <w:pPr>
        <w:ind w:left="514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6A2A6460">
      <w:start w:val="1"/>
      <w:numFmt w:val="decimal"/>
      <w:lvlText w:val="%7"/>
      <w:lvlJc w:val="left"/>
      <w:pPr>
        <w:ind w:left="586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4E3E247C">
      <w:start w:val="1"/>
      <w:numFmt w:val="lowerLetter"/>
      <w:lvlText w:val="%8"/>
      <w:lvlJc w:val="left"/>
      <w:pPr>
        <w:ind w:left="658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1FF2EDCA">
      <w:start w:val="1"/>
      <w:numFmt w:val="lowerRoman"/>
      <w:lvlText w:val="%9"/>
      <w:lvlJc w:val="left"/>
      <w:pPr>
        <w:ind w:left="730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58E7C36"/>
    <w:multiLevelType w:val="hybridMultilevel"/>
    <w:tmpl w:val="DD7C655C"/>
    <w:lvl w:ilvl="0" w:tplc="85E878A4">
      <w:start w:val="5"/>
      <w:numFmt w:val="decimal"/>
      <w:lvlText w:val="%1."/>
      <w:lvlJc w:val="left"/>
      <w:pPr>
        <w:ind w:left="720" w:hanging="360"/>
      </w:pPr>
      <w:rPr>
        <w:rFonts w:ascii="Calibri" w:hAnsi="Calibri"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F0AB4"/>
    <w:multiLevelType w:val="hybridMultilevel"/>
    <w:tmpl w:val="7CB6C3B4"/>
    <w:lvl w:ilvl="0" w:tplc="8B2EFFAA">
      <w:start w:val="1"/>
      <w:numFmt w:val="lowerLetter"/>
      <w:lvlText w:val="(%1)"/>
      <w:lvlJc w:val="left"/>
      <w:pPr>
        <w:ind w:left="629"/>
      </w:pPr>
      <w:rPr>
        <w:rFonts w:hint="default"/>
        <w:b w:val="0"/>
        <w:bCs/>
        <w:i/>
        <w:iCs/>
        <w:strike w:val="0"/>
        <w:dstrike w:val="0"/>
        <w:color w:val="000000"/>
        <w:sz w:val="20"/>
        <w:szCs w:val="22"/>
        <w:u w:val="none" w:color="000000"/>
        <w:bdr w:val="none" w:sz="0" w:space="0" w:color="auto"/>
        <w:shd w:val="clear" w:color="auto" w:fill="auto"/>
        <w:vertAlign w:val="baseline"/>
      </w:rPr>
    </w:lvl>
    <w:lvl w:ilvl="1" w:tplc="7E06504A">
      <w:start w:val="1"/>
      <w:numFmt w:val="lowerLetter"/>
      <w:lvlText w:val="%2"/>
      <w:lvlJc w:val="left"/>
      <w:pPr>
        <w:ind w:left="188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AA6EF126">
      <w:start w:val="1"/>
      <w:numFmt w:val="lowerRoman"/>
      <w:lvlText w:val="%3"/>
      <w:lvlJc w:val="left"/>
      <w:pPr>
        <w:ind w:left="260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CBC6ED90">
      <w:start w:val="1"/>
      <w:numFmt w:val="decimal"/>
      <w:lvlText w:val="%4"/>
      <w:lvlJc w:val="left"/>
      <w:pPr>
        <w:ind w:left="332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50AC70B0">
      <w:start w:val="1"/>
      <w:numFmt w:val="lowerLetter"/>
      <w:lvlText w:val="%5"/>
      <w:lvlJc w:val="left"/>
      <w:pPr>
        <w:ind w:left="404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8E4EE0DE">
      <w:start w:val="1"/>
      <w:numFmt w:val="lowerRoman"/>
      <w:lvlText w:val="%6"/>
      <w:lvlJc w:val="left"/>
      <w:pPr>
        <w:ind w:left="476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2926EDD8">
      <w:start w:val="1"/>
      <w:numFmt w:val="decimal"/>
      <w:lvlText w:val="%7"/>
      <w:lvlJc w:val="left"/>
      <w:pPr>
        <w:ind w:left="548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17BCDE42">
      <w:start w:val="1"/>
      <w:numFmt w:val="lowerLetter"/>
      <w:lvlText w:val="%8"/>
      <w:lvlJc w:val="left"/>
      <w:pPr>
        <w:ind w:left="620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08DEAACA">
      <w:start w:val="1"/>
      <w:numFmt w:val="lowerRoman"/>
      <w:lvlText w:val="%9"/>
      <w:lvlJc w:val="left"/>
      <w:pPr>
        <w:ind w:left="692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685725F"/>
    <w:multiLevelType w:val="hybridMultilevel"/>
    <w:tmpl w:val="FF54ED6E"/>
    <w:lvl w:ilvl="0" w:tplc="41560C9C">
      <w:start w:val="3"/>
      <w:numFmt w:val="decimal"/>
      <w:lvlText w:val="%1."/>
      <w:lvlJc w:val="left"/>
      <w:pPr>
        <w:ind w:left="720" w:hanging="360"/>
      </w:pPr>
      <w:rPr>
        <w:rFonts w:ascii="Calibri" w:hAnsi="Calibri"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33B38"/>
    <w:multiLevelType w:val="hybridMultilevel"/>
    <w:tmpl w:val="1F38FB42"/>
    <w:lvl w:ilvl="0" w:tplc="99EED70E">
      <w:start w:val="32"/>
      <w:numFmt w:val="decimal"/>
      <w:lvlText w:val="%1."/>
      <w:lvlJc w:val="left"/>
      <w:pPr>
        <w:ind w:left="10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BE241674">
      <w:start w:val="1"/>
      <w:numFmt w:val="lowerLetter"/>
      <w:lvlText w:val="%2"/>
      <w:lvlJc w:val="left"/>
      <w:pPr>
        <w:ind w:left="12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C0C87440">
      <w:start w:val="1"/>
      <w:numFmt w:val="lowerRoman"/>
      <w:lvlText w:val="%3"/>
      <w:lvlJc w:val="left"/>
      <w:pPr>
        <w:ind w:left="19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4CAAA9F6">
      <w:start w:val="1"/>
      <w:numFmt w:val="decimal"/>
      <w:lvlText w:val="%4"/>
      <w:lvlJc w:val="left"/>
      <w:pPr>
        <w:ind w:left="27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E6C224B0">
      <w:start w:val="1"/>
      <w:numFmt w:val="lowerLetter"/>
      <w:lvlText w:val="%5"/>
      <w:lvlJc w:val="left"/>
      <w:pPr>
        <w:ind w:left="34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FECA3124">
      <w:start w:val="1"/>
      <w:numFmt w:val="lowerRoman"/>
      <w:lvlText w:val="%6"/>
      <w:lvlJc w:val="left"/>
      <w:pPr>
        <w:ind w:left="41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7BA8420C">
      <w:start w:val="1"/>
      <w:numFmt w:val="decimal"/>
      <w:lvlText w:val="%7"/>
      <w:lvlJc w:val="left"/>
      <w:pPr>
        <w:ind w:left="48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530A3D76">
      <w:start w:val="1"/>
      <w:numFmt w:val="lowerLetter"/>
      <w:lvlText w:val="%8"/>
      <w:lvlJc w:val="left"/>
      <w:pPr>
        <w:ind w:left="55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6A8CF4B8">
      <w:start w:val="1"/>
      <w:numFmt w:val="lowerRoman"/>
      <w:lvlText w:val="%9"/>
      <w:lvlJc w:val="left"/>
      <w:pPr>
        <w:ind w:left="63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F2A0A45"/>
    <w:multiLevelType w:val="hybridMultilevel"/>
    <w:tmpl w:val="717AF62E"/>
    <w:lvl w:ilvl="0" w:tplc="04090011">
      <w:start w:val="1"/>
      <w:numFmt w:val="decimal"/>
      <w:lvlText w:val="%1)"/>
      <w:lvlJc w:val="left"/>
      <w:pPr>
        <w:ind w:left="1666" w:hanging="360"/>
      </w:pPr>
    </w:lvl>
    <w:lvl w:ilvl="1" w:tplc="04090019" w:tentative="1">
      <w:start w:val="1"/>
      <w:numFmt w:val="lowerLetter"/>
      <w:lvlText w:val="%2."/>
      <w:lvlJc w:val="left"/>
      <w:pPr>
        <w:ind w:left="2386" w:hanging="360"/>
      </w:pPr>
    </w:lvl>
    <w:lvl w:ilvl="2" w:tplc="0409001B" w:tentative="1">
      <w:start w:val="1"/>
      <w:numFmt w:val="lowerRoman"/>
      <w:lvlText w:val="%3."/>
      <w:lvlJc w:val="right"/>
      <w:pPr>
        <w:ind w:left="3106" w:hanging="180"/>
      </w:pPr>
    </w:lvl>
    <w:lvl w:ilvl="3" w:tplc="0409000F" w:tentative="1">
      <w:start w:val="1"/>
      <w:numFmt w:val="decimal"/>
      <w:lvlText w:val="%4."/>
      <w:lvlJc w:val="left"/>
      <w:pPr>
        <w:ind w:left="3826" w:hanging="360"/>
      </w:pPr>
    </w:lvl>
    <w:lvl w:ilvl="4" w:tplc="04090019" w:tentative="1">
      <w:start w:val="1"/>
      <w:numFmt w:val="lowerLetter"/>
      <w:lvlText w:val="%5."/>
      <w:lvlJc w:val="left"/>
      <w:pPr>
        <w:ind w:left="4546" w:hanging="360"/>
      </w:pPr>
    </w:lvl>
    <w:lvl w:ilvl="5" w:tplc="0409001B" w:tentative="1">
      <w:start w:val="1"/>
      <w:numFmt w:val="lowerRoman"/>
      <w:lvlText w:val="%6."/>
      <w:lvlJc w:val="right"/>
      <w:pPr>
        <w:ind w:left="5266" w:hanging="180"/>
      </w:pPr>
    </w:lvl>
    <w:lvl w:ilvl="6" w:tplc="0409000F" w:tentative="1">
      <w:start w:val="1"/>
      <w:numFmt w:val="decimal"/>
      <w:lvlText w:val="%7."/>
      <w:lvlJc w:val="left"/>
      <w:pPr>
        <w:ind w:left="5986" w:hanging="360"/>
      </w:pPr>
    </w:lvl>
    <w:lvl w:ilvl="7" w:tplc="04090019" w:tentative="1">
      <w:start w:val="1"/>
      <w:numFmt w:val="lowerLetter"/>
      <w:lvlText w:val="%8."/>
      <w:lvlJc w:val="left"/>
      <w:pPr>
        <w:ind w:left="6706" w:hanging="360"/>
      </w:pPr>
    </w:lvl>
    <w:lvl w:ilvl="8" w:tplc="0409001B" w:tentative="1">
      <w:start w:val="1"/>
      <w:numFmt w:val="lowerRoman"/>
      <w:lvlText w:val="%9."/>
      <w:lvlJc w:val="right"/>
      <w:pPr>
        <w:ind w:left="7426" w:hanging="180"/>
      </w:pPr>
    </w:lvl>
  </w:abstractNum>
  <w:abstractNum w:abstractNumId="34" w15:restartNumberingAfterBreak="0">
    <w:nsid w:val="603E0518"/>
    <w:multiLevelType w:val="hybridMultilevel"/>
    <w:tmpl w:val="2B18A360"/>
    <w:lvl w:ilvl="0" w:tplc="26E811FC">
      <w:start w:val="36"/>
      <w:numFmt w:val="decimal"/>
      <w:lvlText w:val="%1."/>
      <w:lvlJc w:val="left"/>
      <w:pPr>
        <w:ind w:left="10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47CE2DCE">
      <w:start w:val="1"/>
      <w:numFmt w:val="lowerLetter"/>
      <w:lvlText w:val="%2"/>
      <w:lvlJc w:val="left"/>
      <w:pPr>
        <w:ind w:left="12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C33EB390">
      <w:start w:val="1"/>
      <w:numFmt w:val="lowerRoman"/>
      <w:lvlText w:val="%3"/>
      <w:lvlJc w:val="left"/>
      <w:pPr>
        <w:ind w:left="19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468A8918">
      <w:start w:val="1"/>
      <w:numFmt w:val="decimal"/>
      <w:lvlText w:val="%4"/>
      <w:lvlJc w:val="left"/>
      <w:pPr>
        <w:ind w:left="27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EAA69C62">
      <w:start w:val="1"/>
      <w:numFmt w:val="lowerLetter"/>
      <w:lvlText w:val="%5"/>
      <w:lvlJc w:val="left"/>
      <w:pPr>
        <w:ind w:left="34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09264E74">
      <w:start w:val="1"/>
      <w:numFmt w:val="lowerRoman"/>
      <w:lvlText w:val="%6"/>
      <w:lvlJc w:val="left"/>
      <w:pPr>
        <w:ind w:left="41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0A4EA9A0">
      <w:start w:val="1"/>
      <w:numFmt w:val="decimal"/>
      <w:lvlText w:val="%7"/>
      <w:lvlJc w:val="left"/>
      <w:pPr>
        <w:ind w:left="48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E8EC41A2">
      <w:start w:val="1"/>
      <w:numFmt w:val="lowerLetter"/>
      <w:lvlText w:val="%8"/>
      <w:lvlJc w:val="left"/>
      <w:pPr>
        <w:ind w:left="55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3F2A857A">
      <w:start w:val="1"/>
      <w:numFmt w:val="lowerRoman"/>
      <w:lvlText w:val="%9"/>
      <w:lvlJc w:val="left"/>
      <w:pPr>
        <w:ind w:left="63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04F751F"/>
    <w:multiLevelType w:val="hybridMultilevel"/>
    <w:tmpl w:val="D158CC7C"/>
    <w:lvl w:ilvl="0" w:tplc="37E222F0">
      <w:start w:val="36"/>
      <w:numFmt w:val="decimal"/>
      <w:lvlText w:val="%1."/>
      <w:lvlJc w:val="left"/>
      <w:pPr>
        <w:ind w:left="108" w:firstLine="0"/>
      </w:pPr>
      <w:rPr>
        <w:rFonts w:ascii="Calibri" w:hAnsi="Calibri" w:cs="Calibri" w:hint="default"/>
        <w:b w:val="0"/>
        <w:bCs/>
        <w:i/>
        <w:iCs/>
        <w:strike w:val="0"/>
        <w:dstrike w:val="0"/>
        <w:color w:val="000000"/>
        <w:sz w:val="20"/>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1E47F1"/>
    <w:multiLevelType w:val="hybridMultilevel"/>
    <w:tmpl w:val="39840F72"/>
    <w:lvl w:ilvl="0" w:tplc="019C3596">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C8B5BC">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323870">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6C9EB8">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03586">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081B70">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D2A1A4">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41A78">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0C9AB6">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6702600"/>
    <w:multiLevelType w:val="hybridMultilevel"/>
    <w:tmpl w:val="7CC864A4"/>
    <w:lvl w:ilvl="0" w:tplc="7D48DB24">
      <w:start w:val="18"/>
      <w:numFmt w:val="decimal"/>
      <w:lvlText w:val="%1."/>
      <w:lvlJc w:val="left"/>
      <w:pPr>
        <w:ind w:left="108" w:firstLine="0"/>
      </w:pPr>
      <w:rPr>
        <w:rFonts w:ascii="Calibri" w:hAnsi="Calibri" w:cs="Calibri" w:hint="default"/>
        <w:b w:val="0"/>
        <w:bCs/>
        <w:i/>
        <w:iCs/>
        <w:strike w:val="0"/>
        <w:dstrike w:val="0"/>
        <w:color w:val="000000"/>
        <w:sz w:val="20"/>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B31F95"/>
    <w:multiLevelType w:val="hybridMultilevel"/>
    <w:tmpl w:val="34E469BC"/>
    <w:lvl w:ilvl="0" w:tplc="F17A759A">
      <w:start w:val="36"/>
      <w:numFmt w:val="decimal"/>
      <w:lvlText w:val="%1."/>
      <w:lvlJc w:val="left"/>
      <w:pPr>
        <w:ind w:left="108" w:firstLine="0"/>
      </w:pPr>
      <w:rPr>
        <w:rFonts w:ascii="Calibri" w:eastAsia="Calibri" w:hAnsi="Calibri" w:cs="Calibri" w:hint="default"/>
        <w:b/>
        <w:bCs/>
        <w:i/>
        <w:iCs/>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623EE5"/>
    <w:multiLevelType w:val="hybridMultilevel"/>
    <w:tmpl w:val="AD5C4FEE"/>
    <w:lvl w:ilvl="0" w:tplc="F17A759A">
      <w:start w:val="36"/>
      <w:numFmt w:val="decimal"/>
      <w:lvlText w:val="%1."/>
      <w:lvlJc w:val="left"/>
      <w:pPr>
        <w:ind w:left="108" w:firstLine="0"/>
      </w:pPr>
      <w:rPr>
        <w:rFonts w:ascii="Calibri" w:eastAsia="Calibri" w:hAnsi="Calibri" w:cs="Calibri" w:hint="default"/>
        <w:b/>
        <w:bCs/>
        <w:i/>
        <w:iCs/>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021DE"/>
    <w:multiLevelType w:val="hybridMultilevel"/>
    <w:tmpl w:val="04381422"/>
    <w:lvl w:ilvl="0" w:tplc="B0147F42">
      <w:start w:val="26"/>
      <w:numFmt w:val="decimal"/>
      <w:lvlText w:val="%1."/>
      <w:lvlJc w:val="left"/>
      <w:pPr>
        <w:ind w:left="10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9006C920">
      <w:start w:val="1"/>
      <w:numFmt w:val="lowerLetter"/>
      <w:lvlText w:val="%2"/>
      <w:lvlJc w:val="left"/>
      <w:pPr>
        <w:ind w:left="12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70BEA238">
      <w:start w:val="1"/>
      <w:numFmt w:val="lowerRoman"/>
      <w:lvlText w:val="%3"/>
      <w:lvlJc w:val="left"/>
      <w:pPr>
        <w:ind w:left="19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B56C93E8">
      <w:start w:val="1"/>
      <w:numFmt w:val="decimal"/>
      <w:lvlText w:val="%4"/>
      <w:lvlJc w:val="left"/>
      <w:pPr>
        <w:ind w:left="27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C4B8569E">
      <w:start w:val="1"/>
      <w:numFmt w:val="lowerLetter"/>
      <w:lvlText w:val="%5"/>
      <w:lvlJc w:val="left"/>
      <w:pPr>
        <w:ind w:left="34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4CDAE020">
      <w:start w:val="1"/>
      <w:numFmt w:val="lowerRoman"/>
      <w:lvlText w:val="%6"/>
      <w:lvlJc w:val="left"/>
      <w:pPr>
        <w:ind w:left="41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DBD2A8D4">
      <w:start w:val="1"/>
      <w:numFmt w:val="decimal"/>
      <w:lvlText w:val="%7"/>
      <w:lvlJc w:val="left"/>
      <w:pPr>
        <w:ind w:left="48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43AC688E">
      <w:start w:val="1"/>
      <w:numFmt w:val="lowerLetter"/>
      <w:lvlText w:val="%8"/>
      <w:lvlJc w:val="left"/>
      <w:pPr>
        <w:ind w:left="55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7E980750">
      <w:start w:val="1"/>
      <w:numFmt w:val="lowerRoman"/>
      <w:lvlText w:val="%9"/>
      <w:lvlJc w:val="left"/>
      <w:pPr>
        <w:ind w:left="63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AD64FAA"/>
    <w:multiLevelType w:val="hybridMultilevel"/>
    <w:tmpl w:val="6E263F32"/>
    <w:lvl w:ilvl="0" w:tplc="D0584D14">
      <w:start w:val="26"/>
      <w:numFmt w:val="decimal"/>
      <w:lvlText w:val="%1."/>
      <w:lvlJc w:val="left"/>
      <w:pPr>
        <w:ind w:left="10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9006C920">
      <w:start w:val="1"/>
      <w:numFmt w:val="lowerLetter"/>
      <w:lvlText w:val="%2"/>
      <w:lvlJc w:val="left"/>
      <w:pPr>
        <w:ind w:left="12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70BEA238">
      <w:start w:val="1"/>
      <w:numFmt w:val="lowerRoman"/>
      <w:lvlText w:val="%3"/>
      <w:lvlJc w:val="left"/>
      <w:pPr>
        <w:ind w:left="19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B56C93E8">
      <w:start w:val="1"/>
      <w:numFmt w:val="decimal"/>
      <w:lvlText w:val="%4"/>
      <w:lvlJc w:val="left"/>
      <w:pPr>
        <w:ind w:left="27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C4B8569E">
      <w:start w:val="1"/>
      <w:numFmt w:val="lowerLetter"/>
      <w:lvlText w:val="%5"/>
      <w:lvlJc w:val="left"/>
      <w:pPr>
        <w:ind w:left="34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4CDAE020">
      <w:start w:val="1"/>
      <w:numFmt w:val="lowerRoman"/>
      <w:lvlText w:val="%6"/>
      <w:lvlJc w:val="left"/>
      <w:pPr>
        <w:ind w:left="41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DBD2A8D4">
      <w:start w:val="1"/>
      <w:numFmt w:val="decimal"/>
      <w:lvlText w:val="%7"/>
      <w:lvlJc w:val="left"/>
      <w:pPr>
        <w:ind w:left="48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43AC688E">
      <w:start w:val="1"/>
      <w:numFmt w:val="lowerLetter"/>
      <w:lvlText w:val="%8"/>
      <w:lvlJc w:val="left"/>
      <w:pPr>
        <w:ind w:left="55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7E980750">
      <w:start w:val="1"/>
      <w:numFmt w:val="lowerRoman"/>
      <w:lvlText w:val="%9"/>
      <w:lvlJc w:val="left"/>
      <w:pPr>
        <w:ind w:left="63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2D06CCB"/>
    <w:multiLevelType w:val="hybridMultilevel"/>
    <w:tmpl w:val="0A98DD9E"/>
    <w:lvl w:ilvl="0" w:tplc="8B2EFFAA">
      <w:start w:val="1"/>
      <w:numFmt w:val="lowerLetter"/>
      <w:lvlText w:val="(%1)"/>
      <w:lvlJc w:val="left"/>
      <w:pPr>
        <w:ind w:left="720"/>
      </w:pPr>
      <w:rPr>
        <w:rFonts w:hint="default"/>
        <w:b w:val="0"/>
        <w:bCs/>
        <w:i/>
        <w:iCs/>
        <w:strike w:val="0"/>
        <w:dstrike w:val="0"/>
        <w:color w:val="000000"/>
        <w:sz w:val="20"/>
        <w:szCs w:val="22"/>
        <w:u w:val="none" w:color="000000"/>
        <w:bdr w:val="none" w:sz="0" w:space="0" w:color="auto"/>
        <w:shd w:val="clear" w:color="auto" w:fill="auto"/>
        <w:vertAlign w:val="baseline"/>
      </w:rPr>
    </w:lvl>
    <w:lvl w:ilvl="1" w:tplc="24F29E50">
      <w:start w:val="1"/>
      <w:numFmt w:val="lowerLetter"/>
      <w:lvlText w:val="%2"/>
      <w:lvlJc w:val="left"/>
      <w:pPr>
        <w:ind w:left="154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ED66F1A6">
      <w:start w:val="1"/>
      <w:numFmt w:val="lowerRoman"/>
      <w:lvlText w:val="%3"/>
      <w:lvlJc w:val="left"/>
      <w:pPr>
        <w:ind w:left="226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368E4DB2">
      <w:start w:val="1"/>
      <w:numFmt w:val="decimal"/>
      <w:lvlText w:val="%4"/>
      <w:lvlJc w:val="left"/>
      <w:pPr>
        <w:ind w:left="298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1E3A1B8E">
      <w:start w:val="1"/>
      <w:numFmt w:val="lowerLetter"/>
      <w:lvlText w:val="%5"/>
      <w:lvlJc w:val="left"/>
      <w:pPr>
        <w:ind w:left="370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6DDCFD26">
      <w:start w:val="1"/>
      <w:numFmt w:val="lowerRoman"/>
      <w:lvlText w:val="%6"/>
      <w:lvlJc w:val="left"/>
      <w:pPr>
        <w:ind w:left="442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2C841568">
      <w:start w:val="1"/>
      <w:numFmt w:val="decimal"/>
      <w:lvlText w:val="%7"/>
      <w:lvlJc w:val="left"/>
      <w:pPr>
        <w:ind w:left="514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74B6D7FE">
      <w:start w:val="1"/>
      <w:numFmt w:val="lowerLetter"/>
      <w:lvlText w:val="%8"/>
      <w:lvlJc w:val="left"/>
      <w:pPr>
        <w:ind w:left="586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D7300F14">
      <w:start w:val="1"/>
      <w:numFmt w:val="lowerRoman"/>
      <w:lvlText w:val="%9"/>
      <w:lvlJc w:val="left"/>
      <w:pPr>
        <w:ind w:left="658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3846E09"/>
    <w:multiLevelType w:val="hybridMultilevel"/>
    <w:tmpl w:val="3BB636D0"/>
    <w:lvl w:ilvl="0" w:tplc="1B026650">
      <w:start w:val="1"/>
      <w:numFmt w:val="lowerLetter"/>
      <w:lvlText w:val="(%1)"/>
      <w:lvlJc w:val="left"/>
      <w:pPr>
        <w:ind w:left="629"/>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7E06504A">
      <w:start w:val="1"/>
      <w:numFmt w:val="lowerLetter"/>
      <w:lvlText w:val="%2"/>
      <w:lvlJc w:val="left"/>
      <w:pPr>
        <w:ind w:left="188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AA6EF126">
      <w:start w:val="1"/>
      <w:numFmt w:val="lowerRoman"/>
      <w:lvlText w:val="%3"/>
      <w:lvlJc w:val="left"/>
      <w:pPr>
        <w:ind w:left="260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CBC6ED90">
      <w:start w:val="1"/>
      <w:numFmt w:val="decimal"/>
      <w:lvlText w:val="%4"/>
      <w:lvlJc w:val="left"/>
      <w:pPr>
        <w:ind w:left="332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50AC70B0">
      <w:start w:val="1"/>
      <w:numFmt w:val="lowerLetter"/>
      <w:lvlText w:val="%5"/>
      <w:lvlJc w:val="left"/>
      <w:pPr>
        <w:ind w:left="404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8E4EE0DE">
      <w:start w:val="1"/>
      <w:numFmt w:val="lowerRoman"/>
      <w:lvlText w:val="%6"/>
      <w:lvlJc w:val="left"/>
      <w:pPr>
        <w:ind w:left="476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2926EDD8">
      <w:start w:val="1"/>
      <w:numFmt w:val="decimal"/>
      <w:lvlText w:val="%7"/>
      <w:lvlJc w:val="left"/>
      <w:pPr>
        <w:ind w:left="548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17BCDE42">
      <w:start w:val="1"/>
      <w:numFmt w:val="lowerLetter"/>
      <w:lvlText w:val="%8"/>
      <w:lvlJc w:val="left"/>
      <w:pPr>
        <w:ind w:left="620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08DEAACA">
      <w:start w:val="1"/>
      <w:numFmt w:val="lowerRoman"/>
      <w:lvlText w:val="%9"/>
      <w:lvlJc w:val="left"/>
      <w:pPr>
        <w:ind w:left="692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4541095"/>
    <w:multiLevelType w:val="hybridMultilevel"/>
    <w:tmpl w:val="BCE2D2D6"/>
    <w:lvl w:ilvl="0" w:tplc="D85E1A54">
      <w:start w:val="6"/>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517205"/>
    <w:multiLevelType w:val="hybridMultilevel"/>
    <w:tmpl w:val="ECA87660"/>
    <w:lvl w:ilvl="0" w:tplc="8B2EFFAA">
      <w:start w:val="1"/>
      <w:numFmt w:val="lowerLetter"/>
      <w:lvlText w:val="(%1)"/>
      <w:lvlJc w:val="left"/>
      <w:pPr>
        <w:ind w:left="1440"/>
      </w:pPr>
      <w:rPr>
        <w:rFonts w:hint="default"/>
        <w:b w:val="0"/>
        <w:bCs/>
        <w:i/>
        <w:iCs/>
        <w:strike w:val="0"/>
        <w:dstrike w:val="0"/>
        <w:color w:val="000000"/>
        <w:sz w:val="20"/>
        <w:szCs w:val="22"/>
        <w:u w:val="none" w:color="000000"/>
        <w:bdr w:val="none" w:sz="0" w:space="0" w:color="auto"/>
        <w:shd w:val="clear" w:color="auto" w:fill="auto"/>
        <w:vertAlign w:val="baseline"/>
      </w:rPr>
    </w:lvl>
    <w:lvl w:ilvl="1" w:tplc="0B30B212">
      <w:start w:val="1"/>
      <w:numFmt w:val="lowerLetter"/>
      <w:lvlText w:val="%2"/>
      <w:lvlJc w:val="left"/>
      <w:pPr>
        <w:ind w:left="226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0E6EFA56">
      <w:start w:val="1"/>
      <w:numFmt w:val="lowerRoman"/>
      <w:lvlText w:val="%3"/>
      <w:lvlJc w:val="left"/>
      <w:pPr>
        <w:ind w:left="298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5B6EFF50">
      <w:start w:val="1"/>
      <w:numFmt w:val="decimal"/>
      <w:lvlText w:val="%4"/>
      <w:lvlJc w:val="left"/>
      <w:pPr>
        <w:ind w:left="370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47F4AA78">
      <w:start w:val="1"/>
      <w:numFmt w:val="lowerLetter"/>
      <w:lvlText w:val="%5"/>
      <w:lvlJc w:val="left"/>
      <w:pPr>
        <w:ind w:left="442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6B668FA0">
      <w:start w:val="1"/>
      <w:numFmt w:val="lowerRoman"/>
      <w:lvlText w:val="%6"/>
      <w:lvlJc w:val="left"/>
      <w:pPr>
        <w:ind w:left="514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6A2A6460">
      <w:start w:val="1"/>
      <w:numFmt w:val="decimal"/>
      <w:lvlText w:val="%7"/>
      <w:lvlJc w:val="left"/>
      <w:pPr>
        <w:ind w:left="586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4E3E247C">
      <w:start w:val="1"/>
      <w:numFmt w:val="lowerLetter"/>
      <w:lvlText w:val="%8"/>
      <w:lvlJc w:val="left"/>
      <w:pPr>
        <w:ind w:left="658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1FF2EDCA">
      <w:start w:val="1"/>
      <w:numFmt w:val="lowerRoman"/>
      <w:lvlText w:val="%9"/>
      <w:lvlJc w:val="left"/>
      <w:pPr>
        <w:ind w:left="730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FD318DA"/>
    <w:multiLevelType w:val="hybridMultilevel"/>
    <w:tmpl w:val="3B7E9FB2"/>
    <w:lvl w:ilvl="0" w:tplc="19042A38">
      <w:start w:val="1"/>
      <w:numFmt w:val="decimal"/>
      <w:lvlText w:val="%1."/>
      <w:lvlJc w:val="left"/>
      <w:pPr>
        <w:ind w:left="144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
  </w:num>
  <w:num w:numId="3">
    <w:abstractNumId w:val="13"/>
  </w:num>
  <w:num w:numId="4">
    <w:abstractNumId w:val="14"/>
  </w:num>
  <w:num w:numId="5">
    <w:abstractNumId w:val="21"/>
  </w:num>
  <w:num w:numId="6">
    <w:abstractNumId w:val="26"/>
  </w:num>
  <w:num w:numId="7">
    <w:abstractNumId w:val="15"/>
  </w:num>
  <w:num w:numId="8">
    <w:abstractNumId w:val="11"/>
  </w:num>
  <w:num w:numId="9">
    <w:abstractNumId w:val="36"/>
  </w:num>
  <w:num w:numId="10">
    <w:abstractNumId w:val="32"/>
  </w:num>
  <w:num w:numId="11">
    <w:abstractNumId w:val="34"/>
  </w:num>
  <w:num w:numId="12">
    <w:abstractNumId w:val="8"/>
  </w:num>
  <w:num w:numId="13">
    <w:abstractNumId w:val="4"/>
  </w:num>
  <w:num w:numId="14">
    <w:abstractNumId w:val="28"/>
  </w:num>
  <w:num w:numId="15">
    <w:abstractNumId w:val="0"/>
  </w:num>
  <w:num w:numId="16">
    <w:abstractNumId w:val="43"/>
  </w:num>
  <w:num w:numId="17">
    <w:abstractNumId w:val="33"/>
  </w:num>
  <w:num w:numId="18">
    <w:abstractNumId w:val="6"/>
  </w:num>
  <w:num w:numId="19">
    <w:abstractNumId w:val="10"/>
  </w:num>
  <w:num w:numId="20">
    <w:abstractNumId w:val="24"/>
  </w:num>
  <w:num w:numId="21">
    <w:abstractNumId w:val="31"/>
  </w:num>
  <w:num w:numId="22">
    <w:abstractNumId w:val="17"/>
  </w:num>
  <w:num w:numId="23">
    <w:abstractNumId w:val="29"/>
  </w:num>
  <w:num w:numId="24">
    <w:abstractNumId w:val="23"/>
  </w:num>
  <w:num w:numId="25">
    <w:abstractNumId w:val="44"/>
  </w:num>
  <w:num w:numId="26">
    <w:abstractNumId w:val="46"/>
  </w:num>
  <w:num w:numId="27">
    <w:abstractNumId w:val="1"/>
  </w:num>
  <w:num w:numId="28">
    <w:abstractNumId w:val="19"/>
  </w:num>
  <w:num w:numId="29">
    <w:abstractNumId w:val="37"/>
  </w:num>
  <w:num w:numId="30">
    <w:abstractNumId w:val="3"/>
  </w:num>
  <w:num w:numId="31">
    <w:abstractNumId w:val="18"/>
  </w:num>
  <w:num w:numId="32">
    <w:abstractNumId w:val="9"/>
  </w:num>
  <w:num w:numId="33">
    <w:abstractNumId w:val="40"/>
  </w:num>
  <w:num w:numId="34">
    <w:abstractNumId w:val="27"/>
  </w:num>
  <w:num w:numId="35">
    <w:abstractNumId w:val="12"/>
  </w:num>
  <w:num w:numId="36">
    <w:abstractNumId w:val="41"/>
  </w:num>
  <w:num w:numId="37">
    <w:abstractNumId w:val="35"/>
  </w:num>
  <w:num w:numId="38">
    <w:abstractNumId w:val="25"/>
  </w:num>
  <w:num w:numId="39">
    <w:abstractNumId w:val="38"/>
  </w:num>
  <w:num w:numId="40">
    <w:abstractNumId w:val="39"/>
  </w:num>
  <w:num w:numId="41">
    <w:abstractNumId w:val="22"/>
  </w:num>
  <w:num w:numId="42">
    <w:abstractNumId w:val="5"/>
  </w:num>
  <w:num w:numId="43">
    <w:abstractNumId w:val="20"/>
  </w:num>
  <w:num w:numId="44">
    <w:abstractNumId w:val="7"/>
  </w:num>
  <w:num w:numId="45">
    <w:abstractNumId w:val="45"/>
  </w:num>
  <w:num w:numId="46">
    <w:abstractNumId w:val="4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2B"/>
    <w:rsid w:val="00001FD2"/>
    <w:rsid w:val="00003993"/>
    <w:rsid w:val="00003BE9"/>
    <w:rsid w:val="00003DF1"/>
    <w:rsid w:val="000060E6"/>
    <w:rsid w:val="00007472"/>
    <w:rsid w:val="000136BB"/>
    <w:rsid w:val="00016498"/>
    <w:rsid w:val="0001707B"/>
    <w:rsid w:val="00017811"/>
    <w:rsid w:val="00020844"/>
    <w:rsid w:val="00021C18"/>
    <w:rsid w:val="00021E70"/>
    <w:rsid w:val="00022625"/>
    <w:rsid w:val="000247C5"/>
    <w:rsid w:val="00024C03"/>
    <w:rsid w:val="00030A53"/>
    <w:rsid w:val="00031A50"/>
    <w:rsid w:val="00033122"/>
    <w:rsid w:val="00034726"/>
    <w:rsid w:val="000359BB"/>
    <w:rsid w:val="00036F08"/>
    <w:rsid w:val="00037056"/>
    <w:rsid w:val="00037239"/>
    <w:rsid w:val="00037283"/>
    <w:rsid w:val="0004155A"/>
    <w:rsid w:val="0004234A"/>
    <w:rsid w:val="00043A72"/>
    <w:rsid w:val="000459DF"/>
    <w:rsid w:val="000460AD"/>
    <w:rsid w:val="00046E46"/>
    <w:rsid w:val="00047C7E"/>
    <w:rsid w:val="00047FA9"/>
    <w:rsid w:val="000521BC"/>
    <w:rsid w:val="00052565"/>
    <w:rsid w:val="00053DA1"/>
    <w:rsid w:val="00055A3A"/>
    <w:rsid w:val="0005642D"/>
    <w:rsid w:val="00061122"/>
    <w:rsid w:val="000650D5"/>
    <w:rsid w:val="00071DA6"/>
    <w:rsid w:val="00072265"/>
    <w:rsid w:val="0007319B"/>
    <w:rsid w:val="0007410F"/>
    <w:rsid w:val="00075873"/>
    <w:rsid w:val="00075E37"/>
    <w:rsid w:val="000772A7"/>
    <w:rsid w:val="00084807"/>
    <w:rsid w:val="00085165"/>
    <w:rsid w:val="00085794"/>
    <w:rsid w:val="000903CB"/>
    <w:rsid w:val="0009112C"/>
    <w:rsid w:val="000936E2"/>
    <w:rsid w:val="00094744"/>
    <w:rsid w:val="00095AC3"/>
    <w:rsid w:val="00096664"/>
    <w:rsid w:val="000A34ED"/>
    <w:rsid w:val="000A6973"/>
    <w:rsid w:val="000B3067"/>
    <w:rsid w:val="000B3544"/>
    <w:rsid w:val="000B587F"/>
    <w:rsid w:val="000B73AE"/>
    <w:rsid w:val="000B77BE"/>
    <w:rsid w:val="000C0C60"/>
    <w:rsid w:val="000C0C7A"/>
    <w:rsid w:val="000C11FF"/>
    <w:rsid w:val="000C1579"/>
    <w:rsid w:val="000C19D2"/>
    <w:rsid w:val="000C35B0"/>
    <w:rsid w:val="000C4831"/>
    <w:rsid w:val="000C52B3"/>
    <w:rsid w:val="000C5A21"/>
    <w:rsid w:val="000C63EB"/>
    <w:rsid w:val="000C7FED"/>
    <w:rsid w:val="000D0027"/>
    <w:rsid w:val="000D0446"/>
    <w:rsid w:val="000D0E5C"/>
    <w:rsid w:val="000D2118"/>
    <w:rsid w:val="000D2355"/>
    <w:rsid w:val="000D27F6"/>
    <w:rsid w:val="000D2C87"/>
    <w:rsid w:val="000D3346"/>
    <w:rsid w:val="000D4B0B"/>
    <w:rsid w:val="000E1A1E"/>
    <w:rsid w:val="000E21C4"/>
    <w:rsid w:val="000E2C8E"/>
    <w:rsid w:val="000E358A"/>
    <w:rsid w:val="000E449F"/>
    <w:rsid w:val="000E53FF"/>
    <w:rsid w:val="000E5CF2"/>
    <w:rsid w:val="000E799F"/>
    <w:rsid w:val="000F1271"/>
    <w:rsid w:val="000F1BF0"/>
    <w:rsid w:val="000F1BFE"/>
    <w:rsid w:val="000F246F"/>
    <w:rsid w:val="000F2949"/>
    <w:rsid w:val="000F422C"/>
    <w:rsid w:val="000F5992"/>
    <w:rsid w:val="000F6D24"/>
    <w:rsid w:val="00100050"/>
    <w:rsid w:val="001008DB"/>
    <w:rsid w:val="00100DEB"/>
    <w:rsid w:val="00103DDC"/>
    <w:rsid w:val="0010411C"/>
    <w:rsid w:val="001042E6"/>
    <w:rsid w:val="0010722B"/>
    <w:rsid w:val="00107377"/>
    <w:rsid w:val="00110C90"/>
    <w:rsid w:val="00111318"/>
    <w:rsid w:val="001122D1"/>
    <w:rsid w:val="00113C05"/>
    <w:rsid w:val="001143C3"/>
    <w:rsid w:val="00114E02"/>
    <w:rsid w:val="0012185A"/>
    <w:rsid w:val="00122031"/>
    <w:rsid w:val="001222A5"/>
    <w:rsid w:val="001228EE"/>
    <w:rsid w:val="00123B73"/>
    <w:rsid w:val="00123ECF"/>
    <w:rsid w:val="001240CD"/>
    <w:rsid w:val="001263B5"/>
    <w:rsid w:val="00130DBE"/>
    <w:rsid w:val="00131015"/>
    <w:rsid w:val="00132BE2"/>
    <w:rsid w:val="00132ED7"/>
    <w:rsid w:val="001356D9"/>
    <w:rsid w:val="00137FB2"/>
    <w:rsid w:val="00141334"/>
    <w:rsid w:val="00141B58"/>
    <w:rsid w:val="00142CBA"/>
    <w:rsid w:val="00142D5A"/>
    <w:rsid w:val="00143762"/>
    <w:rsid w:val="00143826"/>
    <w:rsid w:val="00145C29"/>
    <w:rsid w:val="0014619E"/>
    <w:rsid w:val="00146881"/>
    <w:rsid w:val="001477B7"/>
    <w:rsid w:val="00150F9E"/>
    <w:rsid w:val="001517F1"/>
    <w:rsid w:val="00151833"/>
    <w:rsid w:val="001518D6"/>
    <w:rsid w:val="001520E1"/>
    <w:rsid w:val="00152404"/>
    <w:rsid w:val="00152D51"/>
    <w:rsid w:val="00153117"/>
    <w:rsid w:val="0015327B"/>
    <w:rsid w:val="00154716"/>
    <w:rsid w:val="00154C1F"/>
    <w:rsid w:val="00154C4B"/>
    <w:rsid w:val="00160F80"/>
    <w:rsid w:val="00161715"/>
    <w:rsid w:val="00162A4D"/>
    <w:rsid w:val="001630E4"/>
    <w:rsid w:val="001643E4"/>
    <w:rsid w:val="00164AD8"/>
    <w:rsid w:val="00165BD3"/>
    <w:rsid w:val="00165FC9"/>
    <w:rsid w:val="00170887"/>
    <w:rsid w:val="00170FFC"/>
    <w:rsid w:val="00173942"/>
    <w:rsid w:val="00174B3A"/>
    <w:rsid w:val="00174C87"/>
    <w:rsid w:val="00176144"/>
    <w:rsid w:val="00177B68"/>
    <w:rsid w:val="00177D17"/>
    <w:rsid w:val="0018059F"/>
    <w:rsid w:val="001822DA"/>
    <w:rsid w:val="00185B3C"/>
    <w:rsid w:val="00186B87"/>
    <w:rsid w:val="001878D9"/>
    <w:rsid w:val="0018791E"/>
    <w:rsid w:val="001975E2"/>
    <w:rsid w:val="001A03E9"/>
    <w:rsid w:val="001A043C"/>
    <w:rsid w:val="001A0D7B"/>
    <w:rsid w:val="001A5463"/>
    <w:rsid w:val="001B02E3"/>
    <w:rsid w:val="001B144C"/>
    <w:rsid w:val="001B29D7"/>
    <w:rsid w:val="001B2A84"/>
    <w:rsid w:val="001B4617"/>
    <w:rsid w:val="001B4D63"/>
    <w:rsid w:val="001B5132"/>
    <w:rsid w:val="001B6A17"/>
    <w:rsid w:val="001C1123"/>
    <w:rsid w:val="001C7A73"/>
    <w:rsid w:val="001D0786"/>
    <w:rsid w:val="001D1C6F"/>
    <w:rsid w:val="001D1CE1"/>
    <w:rsid w:val="001D26E4"/>
    <w:rsid w:val="001D3F1F"/>
    <w:rsid w:val="001D5098"/>
    <w:rsid w:val="001D513C"/>
    <w:rsid w:val="001D64F7"/>
    <w:rsid w:val="001E149C"/>
    <w:rsid w:val="001E2D93"/>
    <w:rsid w:val="001E3B2F"/>
    <w:rsid w:val="001E4FF0"/>
    <w:rsid w:val="001E56FC"/>
    <w:rsid w:val="001E6CFD"/>
    <w:rsid w:val="001E7C91"/>
    <w:rsid w:val="001F2798"/>
    <w:rsid w:val="001F31F5"/>
    <w:rsid w:val="001F3FE1"/>
    <w:rsid w:val="001F57F1"/>
    <w:rsid w:val="001F65C9"/>
    <w:rsid w:val="001F7271"/>
    <w:rsid w:val="001F7980"/>
    <w:rsid w:val="002001E2"/>
    <w:rsid w:val="00203007"/>
    <w:rsid w:val="00203398"/>
    <w:rsid w:val="00203F2B"/>
    <w:rsid w:val="00204528"/>
    <w:rsid w:val="002050DE"/>
    <w:rsid w:val="00205D3F"/>
    <w:rsid w:val="00206D8F"/>
    <w:rsid w:val="00207D66"/>
    <w:rsid w:val="002108BA"/>
    <w:rsid w:val="00210CE5"/>
    <w:rsid w:val="00210EAA"/>
    <w:rsid w:val="00210FF3"/>
    <w:rsid w:val="00213E54"/>
    <w:rsid w:val="0021513F"/>
    <w:rsid w:val="00215A46"/>
    <w:rsid w:val="002161B3"/>
    <w:rsid w:val="00217888"/>
    <w:rsid w:val="00220A15"/>
    <w:rsid w:val="00222902"/>
    <w:rsid w:val="00222BE5"/>
    <w:rsid w:val="0022495E"/>
    <w:rsid w:val="00224BE7"/>
    <w:rsid w:val="002307F7"/>
    <w:rsid w:val="00232209"/>
    <w:rsid w:val="00233C0B"/>
    <w:rsid w:val="0023727A"/>
    <w:rsid w:val="00241AA0"/>
    <w:rsid w:val="002425FF"/>
    <w:rsid w:val="00242625"/>
    <w:rsid w:val="00243A28"/>
    <w:rsid w:val="00243D14"/>
    <w:rsid w:val="00244A68"/>
    <w:rsid w:val="00245EBE"/>
    <w:rsid w:val="00250077"/>
    <w:rsid w:val="002513A0"/>
    <w:rsid w:val="00251859"/>
    <w:rsid w:val="002521D5"/>
    <w:rsid w:val="00252DFE"/>
    <w:rsid w:val="00253AA3"/>
    <w:rsid w:val="0025591B"/>
    <w:rsid w:val="00260A6F"/>
    <w:rsid w:val="00264A66"/>
    <w:rsid w:val="00265D52"/>
    <w:rsid w:val="00267FAD"/>
    <w:rsid w:val="00273140"/>
    <w:rsid w:val="0027445F"/>
    <w:rsid w:val="00275F3D"/>
    <w:rsid w:val="00276C1D"/>
    <w:rsid w:val="00277D4C"/>
    <w:rsid w:val="00281743"/>
    <w:rsid w:val="0028186B"/>
    <w:rsid w:val="00282597"/>
    <w:rsid w:val="002829BD"/>
    <w:rsid w:val="00283A4E"/>
    <w:rsid w:val="0028560E"/>
    <w:rsid w:val="00285D3B"/>
    <w:rsid w:val="00285F5D"/>
    <w:rsid w:val="0028638B"/>
    <w:rsid w:val="002875D4"/>
    <w:rsid w:val="002879B5"/>
    <w:rsid w:val="00290E20"/>
    <w:rsid w:val="00294649"/>
    <w:rsid w:val="00296116"/>
    <w:rsid w:val="002A0DC3"/>
    <w:rsid w:val="002A263F"/>
    <w:rsid w:val="002A477D"/>
    <w:rsid w:val="002A490E"/>
    <w:rsid w:val="002A64CC"/>
    <w:rsid w:val="002A6BB3"/>
    <w:rsid w:val="002A7D73"/>
    <w:rsid w:val="002B03CC"/>
    <w:rsid w:val="002B0C0C"/>
    <w:rsid w:val="002B1326"/>
    <w:rsid w:val="002B262B"/>
    <w:rsid w:val="002B4F0E"/>
    <w:rsid w:val="002C08A8"/>
    <w:rsid w:val="002C69CF"/>
    <w:rsid w:val="002C72F5"/>
    <w:rsid w:val="002C7453"/>
    <w:rsid w:val="002C7DE1"/>
    <w:rsid w:val="002D0364"/>
    <w:rsid w:val="002D5D7A"/>
    <w:rsid w:val="002E071E"/>
    <w:rsid w:val="002E09BD"/>
    <w:rsid w:val="002E1B25"/>
    <w:rsid w:val="002E2205"/>
    <w:rsid w:val="002E36E7"/>
    <w:rsid w:val="002E54C9"/>
    <w:rsid w:val="002E5649"/>
    <w:rsid w:val="002E744A"/>
    <w:rsid w:val="002E7770"/>
    <w:rsid w:val="002F1ED5"/>
    <w:rsid w:val="002F3CA4"/>
    <w:rsid w:val="002F6912"/>
    <w:rsid w:val="002F6D95"/>
    <w:rsid w:val="002F7E59"/>
    <w:rsid w:val="00300396"/>
    <w:rsid w:val="00302726"/>
    <w:rsid w:val="003050C6"/>
    <w:rsid w:val="00305618"/>
    <w:rsid w:val="00310EF8"/>
    <w:rsid w:val="00314890"/>
    <w:rsid w:val="003158BD"/>
    <w:rsid w:val="003174E7"/>
    <w:rsid w:val="003179DC"/>
    <w:rsid w:val="0032001C"/>
    <w:rsid w:val="0032090D"/>
    <w:rsid w:val="00322830"/>
    <w:rsid w:val="0032445D"/>
    <w:rsid w:val="003257DB"/>
    <w:rsid w:val="00326928"/>
    <w:rsid w:val="003273ED"/>
    <w:rsid w:val="00330F3A"/>
    <w:rsid w:val="003315B8"/>
    <w:rsid w:val="0033409E"/>
    <w:rsid w:val="00336925"/>
    <w:rsid w:val="0034133B"/>
    <w:rsid w:val="0034168F"/>
    <w:rsid w:val="003417EB"/>
    <w:rsid w:val="0034245E"/>
    <w:rsid w:val="00343D12"/>
    <w:rsid w:val="003440AB"/>
    <w:rsid w:val="003461CE"/>
    <w:rsid w:val="0034632C"/>
    <w:rsid w:val="0034657A"/>
    <w:rsid w:val="003501D2"/>
    <w:rsid w:val="00352042"/>
    <w:rsid w:val="00352B7B"/>
    <w:rsid w:val="00352FD4"/>
    <w:rsid w:val="00353356"/>
    <w:rsid w:val="003548E3"/>
    <w:rsid w:val="00354B3C"/>
    <w:rsid w:val="00355EE9"/>
    <w:rsid w:val="00356F8A"/>
    <w:rsid w:val="00360B1F"/>
    <w:rsid w:val="00360E42"/>
    <w:rsid w:val="00362889"/>
    <w:rsid w:val="003636EF"/>
    <w:rsid w:val="0036585C"/>
    <w:rsid w:val="0036606C"/>
    <w:rsid w:val="0036612B"/>
    <w:rsid w:val="00366157"/>
    <w:rsid w:val="00367156"/>
    <w:rsid w:val="00367FDD"/>
    <w:rsid w:val="00372679"/>
    <w:rsid w:val="00374678"/>
    <w:rsid w:val="00377A5A"/>
    <w:rsid w:val="00377D7C"/>
    <w:rsid w:val="00381994"/>
    <w:rsid w:val="00383B0B"/>
    <w:rsid w:val="00383EDA"/>
    <w:rsid w:val="0038657B"/>
    <w:rsid w:val="0039008B"/>
    <w:rsid w:val="003922C7"/>
    <w:rsid w:val="00394A24"/>
    <w:rsid w:val="00396FBC"/>
    <w:rsid w:val="00397DAB"/>
    <w:rsid w:val="003A0EC5"/>
    <w:rsid w:val="003A2023"/>
    <w:rsid w:val="003A42C8"/>
    <w:rsid w:val="003A6ACF"/>
    <w:rsid w:val="003A6C75"/>
    <w:rsid w:val="003B0A3D"/>
    <w:rsid w:val="003B2157"/>
    <w:rsid w:val="003B30DB"/>
    <w:rsid w:val="003B3314"/>
    <w:rsid w:val="003B65A5"/>
    <w:rsid w:val="003B66C3"/>
    <w:rsid w:val="003B6EDE"/>
    <w:rsid w:val="003B7E12"/>
    <w:rsid w:val="003C1EBA"/>
    <w:rsid w:val="003C25F6"/>
    <w:rsid w:val="003C55B1"/>
    <w:rsid w:val="003D2747"/>
    <w:rsid w:val="003D3163"/>
    <w:rsid w:val="003D3ED2"/>
    <w:rsid w:val="003D463D"/>
    <w:rsid w:val="003D4E74"/>
    <w:rsid w:val="003D6F90"/>
    <w:rsid w:val="003E0B86"/>
    <w:rsid w:val="003E0C19"/>
    <w:rsid w:val="003E1625"/>
    <w:rsid w:val="003E1DD5"/>
    <w:rsid w:val="003E2AA0"/>
    <w:rsid w:val="003E2F92"/>
    <w:rsid w:val="003E3A92"/>
    <w:rsid w:val="003E4061"/>
    <w:rsid w:val="003E67E6"/>
    <w:rsid w:val="003F12DD"/>
    <w:rsid w:val="003F12F5"/>
    <w:rsid w:val="003F1F69"/>
    <w:rsid w:val="003F4141"/>
    <w:rsid w:val="003F44A2"/>
    <w:rsid w:val="003F7789"/>
    <w:rsid w:val="003F7DE9"/>
    <w:rsid w:val="00405996"/>
    <w:rsid w:val="00405D9F"/>
    <w:rsid w:val="00413713"/>
    <w:rsid w:val="00413759"/>
    <w:rsid w:val="00417C71"/>
    <w:rsid w:val="00420DDC"/>
    <w:rsid w:val="00421377"/>
    <w:rsid w:val="00421E68"/>
    <w:rsid w:val="00425343"/>
    <w:rsid w:val="0042625D"/>
    <w:rsid w:val="004278CB"/>
    <w:rsid w:val="004328ED"/>
    <w:rsid w:val="00435261"/>
    <w:rsid w:val="00435436"/>
    <w:rsid w:val="00435E61"/>
    <w:rsid w:val="0043605B"/>
    <w:rsid w:val="00436D5F"/>
    <w:rsid w:val="00440419"/>
    <w:rsid w:val="00441DB3"/>
    <w:rsid w:val="00442606"/>
    <w:rsid w:val="0044274E"/>
    <w:rsid w:val="004432E2"/>
    <w:rsid w:val="00443D6C"/>
    <w:rsid w:val="00444072"/>
    <w:rsid w:val="004457AC"/>
    <w:rsid w:val="0045080C"/>
    <w:rsid w:val="0045283D"/>
    <w:rsid w:val="00452AD5"/>
    <w:rsid w:val="00453978"/>
    <w:rsid w:val="00453D26"/>
    <w:rsid w:val="0045505B"/>
    <w:rsid w:val="004562C2"/>
    <w:rsid w:val="00464186"/>
    <w:rsid w:val="00467837"/>
    <w:rsid w:val="00470434"/>
    <w:rsid w:val="0047124E"/>
    <w:rsid w:val="00471BCD"/>
    <w:rsid w:val="00472E5A"/>
    <w:rsid w:val="00474A4D"/>
    <w:rsid w:val="004751F7"/>
    <w:rsid w:val="00475255"/>
    <w:rsid w:val="004754B6"/>
    <w:rsid w:val="00475B05"/>
    <w:rsid w:val="0048060A"/>
    <w:rsid w:val="00483673"/>
    <w:rsid w:val="004838FA"/>
    <w:rsid w:val="00483D9D"/>
    <w:rsid w:val="00484D41"/>
    <w:rsid w:val="0048521A"/>
    <w:rsid w:val="00486AAF"/>
    <w:rsid w:val="00487DFC"/>
    <w:rsid w:val="004910A1"/>
    <w:rsid w:val="00491E6E"/>
    <w:rsid w:val="004920FD"/>
    <w:rsid w:val="004948DE"/>
    <w:rsid w:val="00497DF5"/>
    <w:rsid w:val="004A020E"/>
    <w:rsid w:val="004A3A97"/>
    <w:rsid w:val="004A5588"/>
    <w:rsid w:val="004A618F"/>
    <w:rsid w:val="004A7506"/>
    <w:rsid w:val="004A7549"/>
    <w:rsid w:val="004A770A"/>
    <w:rsid w:val="004A770C"/>
    <w:rsid w:val="004B0C53"/>
    <w:rsid w:val="004B162D"/>
    <w:rsid w:val="004B1BA9"/>
    <w:rsid w:val="004B1CF1"/>
    <w:rsid w:val="004B3243"/>
    <w:rsid w:val="004B3F6A"/>
    <w:rsid w:val="004B571E"/>
    <w:rsid w:val="004B6851"/>
    <w:rsid w:val="004C2B5F"/>
    <w:rsid w:val="004C3338"/>
    <w:rsid w:val="004C7132"/>
    <w:rsid w:val="004C7700"/>
    <w:rsid w:val="004C795C"/>
    <w:rsid w:val="004D069C"/>
    <w:rsid w:val="004D0A53"/>
    <w:rsid w:val="004D11EC"/>
    <w:rsid w:val="004D1DB1"/>
    <w:rsid w:val="004D2E4E"/>
    <w:rsid w:val="004D43F4"/>
    <w:rsid w:val="004D4C89"/>
    <w:rsid w:val="004D572D"/>
    <w:rsid w:val="004E036F"/>
    <w:rsid w:val="004E1068"/>
    <w:rsid w:val="004E3E00"/>
    <w:rsid w:val="004E55F3"/>
    <w:rsid w:val="004E7AC7"/>
    <w:rsid w:val="004F28B7"/>
    <w:rsid w:val="004F32A4"/>
    <w:rsid w:val="004F3C42"/>
    <w:rsid w:val="00501C14"/>
    <w:rsid w:val="005027E8"/>
    <w:rsid w:val="005028EA"/>
    <w:rsid w:val="0050313A"/>
    <w:rsid w:val="00503330"/>
    <w:rsid w:val="00503654"/>
    <w:rsid w:val="005061F5"/>
    <w:rsid w:val="00511D88"/>
    <w:rsid w:val="00511EDD"/>
    <w:rsid w:val="00512345"/>
    <w:rsid w:val="0051361E"/>
    <w:rsid w:val="00513B88"/>
    <w:rsid w:val="005153C4"/>
    <w:rsid w:val="00515654"/>
    <w:rsid w:val="0051574D"/>
    <w:rsid w:val="00517E99"/>
    <w:rsid w:val="005213EB"/>
    <w:rsid w:val="00521458"/>
    <w:rsid w:val="005228C3"/>
    <w:rsid w:val="005259D9"/>
    <w:rsid w:val="00525D92"/>
    <w:rsid w:val="00525EDD"/>
    <w:rsid w:val="005308A8"/>
    <w:rsid w:val="0053125E"/>
    <w:rsid w:val="00531552"/>
    <w:rsid w:val="00531AD3"/>
    <w:rsid w:val="005334AB"/>
    <w:rsid w:val="005335AB"/>
    <w:rsid w:val="00542121"/>
    <w:rsid w:val="00545BEC"/>
    <w:rsid w:val="00552243"/>
    <w:rsid w:val="0055235D"/>
    <w:rsid w:val="00553259"/>
    <w:rsid w:val="00556654"/>
    <w:rsid w:val="00563AAD"/>
    <w:rsid w:val="00565DDF"/>
    <w:rsid w:val="005671DB"/>
    <w:rsid w:val="005674AD"/>
    <w:rsid w:val="00570D14"/>
    <w:rsid w:val="005715DA"/>
    <w:rsid w:val="00572FBB"/>
    <w:rsid w:val="00574E25"/>
    <w:rsid w:val="00574F1B"/>
    <w:rsid w:val="005752DE"/>
    <w:rsid w:val="0057541C"/>
    <w:rsid w:val="0057563B"/>
    <w:rsid w:val="0057781F"/>
    <w:rsid w:val="0058167F"/>
    <w:rsid w:val="00583317"/>
    <w:rsid w:val="005838BB"/>
    <w:rsid w:val="0058507B"/>
    <w:rsid w:val="00586C20"/>
    <w:rsid w:val="00587A70"/>
    <w:rsid w:val="00587D33"/>
    <w:rsid w:val="0059184B"/>
    <w:rsid w:val="00592DFF"/>
    <w:rsid w:val="00593CB3"/>
    <w:rsid w:val="00595317"/>
    <w:rsid w:val="00596CE6"/>
    <w:rsid w:val="005978E3"/>
    <w:rsid w:val="005A082C"/>
    <w:rsid w:val="005A2744"/>
    <w:rsid w:val="005A28EC"/>
    <w:rsid w:val="005A3BDD"/>
    <w:rsid w:val="005A414D"/>
    <w:rsid w:val="005A48C4"/>
    <w:rsid w:val="005A5281"/>
    <w:rsid w:val="005A5A02"/>
    <w:rsid w:val="005A6472"/>
    <w:rsid w:val="005A70F9"/>
    <w:rsid w:val="005A71D7"/>
    <w:rsid w:val="005A77A6"/>
    <w:rsid w:val="005B17DA"/>
    <w:rsid w:val="005B1E08"/>
    <w:rsid w:val="005B2982"/>
    <w:rsid w:val="005B460F"/>
    <w:rsid w:val="005B64E2"/>
    <w:rsid w:val="005C12FA"/>
    <w:rsid w:val="005C139E"/>
    <w:rsid w:val="005C1BF2"/>
    <w:rsid w:val="005C1CDD"/>
    <w:rsid w:val="005C32B5"/>
    <w:rsid w:val="005C5858"/>
    <w:rsid w:val="005C5EDA"/>
    <w:rsid w:val="005C6570"/>
    <w:rsid w:val="005D1887"/>
    <w:rsid w:val="005D2155"/>
    <w:rsid w:val="005D2D4F"/>
    <w:rsid w:val="005D3FB3"/>
    <w:rsid w:val="005D48DB"/>
    <w:rsid w:val="005D538D"/>
    <w:rsid w:val="005D5905"/>
    <w:rsid w:val="005D5E8E"/>
    <w:rsid w:val="005D626E"/>
    <w:rsid w:val="005D70A6"/>
    <w:rsid w:val="005E127A"/>
    <w:rsid w:val="005E1458"/>
    <w:rsid w:val="005E18D0"/>
    <w:rsid w:val="005E2797"/>
    <w:rsid w:val="005E53CA"/>
    <w:rsid w:val="005E577C"/>
    <w:rsid w:val="005F05F5"/>
    <w:rsid w:val="005F41A2"/>
    <w:rsid w:val="005F453F"/>
    <w:rsid w:val="005F4AEB"/>
    <w:rsid w:val="005F73E5"/>
    <w:rsid w:val="00601FE9"/>
    <w:rsid w:val="006041E7"/>
    <w:rsid w:val="00605FE0"/>
    <w:rsid w:val="0060691E"/>
    <w:rsid w:val="0060699F"/>
    <w:rsid w:val="006136FE"/>
    <w:rsid w:val="00614D56"/>
    <w:rsid w:val="00617A1F"/>
    <w:rsid w:val="00620AF1"/>
    <w:rsid w:val="006239DE"/>
    <w:rsid w:val="00624083"/>
    <w:rsid w:val="006249E0"/>
    <w:rsid w:val="00625866"/>
    <w:rsid w:val="0062619C"/>
    <w:rsid w:val="006275EE"/>
    <w:rsid w:val="006364E2"/>
    <w:rsid w:val="00636C0B"/>
    <w:rsid w:val="006406B2"/>
    <w:rsid w:val="006413BE"/>
    <w:rsid w:val="00641D09"/>
    <w:rsid w:val="00644018"/>
    <w:rsid w:val="006440D9"/>
    <w:rsid w:val="00644676"/>
    <w:rsid w:val="0064666D"/>
    <w:rsid w:val="0064698B"/>
    <w:rsid w:val="00647F58"/>
    <w:rsid w:val="00651B7C"/>
    <w:rsid w:val="00654C5E"/>
    <w:rsid w:val="00656999"/>
    <w:rsid w:val="006608CF"/>
    <w:rsid w:val="006609D8"/>
    <w:rsid w:val="00664941"/>
    <w:rsid w:val="00664B72"/>
    <w:rsid w:val="006657E6"/>
    <w:rsid w:val="00665ACB"/>
    <w:rsid w:val="00670000"/>
    <w:rsid w:val="00670210"/>
    <w:rsid w:val="00671281"/>
    <w:rsid w:val="00671C83"/>
    <w:rsid w:val="00673D2C"/>
    <w:rsid w:val="00675030"/>
    <w:rsid w:val="00675538"/>
    <w:rsid w:val="00676951"/>
    <w:rsid w:val="00676CD0"/>
    <w:rsid w:val="00677BB0"/>
    <w:rsid w:val="00677FF4"/>
    <w:rsid w:val="006803D5"/>
    <w:rsid w:val="006808BD"/>
    <w:rsid w:val="00682024"/>
    <w:rsid w:val="0068203D"/>
    <w:rsid w:val="0068208A"/>
    <w:rsid w:val="00682D3C"/>
    <w:rsid w:val="006845FD"/>
    <w:rsid w:val="006848CB"/>
    <w:rsid w:val="00691182"/>
    <w:rsid w:val="00694FEB"/>
    <w:rsid w:val="00695A6F"/>
    <w:rsid w:val="006A12C8"/>
    <w:rsid w:val="006A2FC2"/>
    <w:rsid w:val="006A3407"/>
    <w:rsid w:val="006A64ED"/>
    <w:rsid w:val="006A7458"/>
    <w:rsid w:val="006B05D7"/>
    <w:rsid w:val="006B0BF5"/>
    <w:rsid w:val="006B1008"/>
    <w:rsid w:val="006B102A"/>
    <w:rsid w:val="006B1B98"/>
    <w:rsid w:val="006B2510"/>
    <w:rsid w:val="006B3AE4"/>
    <w:rsid w:val="006B3DAD"/>
    <w:rsid w:val="006B6803"/>
    <w:rsid w:val="006B6D98"/>
    <w:rsid w:val="006B7B91"/>
    <w:rsid w:val="006C0232"/>
    <w:rsid w:val="006C126A"/>
    <w:rsid w:val="006C32B0"/>
    <w:rsid w:val="006C33B7"/>
    <w:rsid w:val="006D25D4"/>
    <w:rsid w:val="006D2756"/>
    <w:rsid w:val="006D5B6E"/>
    <w:rsid w:val="006D633B"/>
    <w:rsid w:val="006D65A9"/>
    <w:rsid w:val="006D6C0B"/>
    <w:rsid w:val="006E0137"/>
    <w:rsid w:val="006E1AF1"/>
    <w:rsid w:val="006E2A6B"/>
    <w:rsid w:val="006E3284"/>
    <w:rsid w:val="006E36CD"/>
    <w:rsid w:val="006E3A61"/>
    <w:rsid w:val="006E5615"/>
    <w:rsid w:val="006E5A3E"/>
    <w:rsid w:val="006E7219"/>
    <w:rsid w:val="006E7565"/>
    <w:rsid w:val="006F536F"/>
    <w:rsid w:val="006F5E02"/>
    <w:rsid w:val="0070088E"/>
    <w:rsid w:val="00700E62"/>
    <w:rsid w:val="00702A92"/>
    <w:rsid w:val="00703A2E"/>
    <w:rsid w:val="0070509B"/>
    <w:rsid w:val="00705FD0"/>
    <w:rsid w:val="007079CB"/>
    <w:rsid w:val="00710DA5"/>
    <w:rsid w:val="00712FC9"/>
    <w:rsid w:val="00713A75"/>
    <w:rsid w:val="00714344"/>
    <w:rsid w:val="007164E8"/>
    <w:rsid w:val="00716B8F"/>
    <w:rsid w:val="007177B0"/>
    <w:rsid w:val="00717FAC"/>
    <w:rsid w:val="00722D44"/>
    <w:rsid w:val="007239FC"/>
    <w:rsid w:val="0073029A"/>
    <w:rsid w:val="00730496"/>
    <w:rsid w:val="007311C7"/>
    <w:rsid w:val="007318F7"/>
    <w:rsid w:val="007333D1"/>
    <w:rsid w:val="007347EB"/>
    <w:rsid w:val="00735614"/>
    <w:rsid w:val="0073605E"/>
    <w:rsid w:val="007408A0"/>
    <w:rsid w:val="0074113D"/>
    <w:rsid w:val="00741594"/>
    <w:rsid w:val="00742452"/>
    <w:rsid w:val="007436C6"/>
    <w:rsid w:val="00744545"/>
    <w:rsid w:val="00745CA8"/>
    <w:rsid w:val="00747932"/>
    <w:rsid w:val="00750FBB"/>
    <w:rsid w:val="007517DE"/>
    <w:rsid w:val="00752199"/>
    <w:rsid w:val="007523A9"/>
    <w:rsid w:val="00752A76"/>
    <w:rsid w:val="00753539"/>
    <w:rsid w:val="0075511B"/>
    <w:rsid w:val="007576C0"/>
    <w:rsid w:val="00761C3F"/>
    <w:rsid w:val="007635B9"/>
    <w:rsid w:val="007637E9"/>
    <w:rsid w:val="00766E65"/>
    <w:rsid w:val="00767474"/>
    <w:rsid w:val="00767702"/>
    <w:rsid w:val="00770DE2"/>
    <w:rsid w:val="00770EEA"/>
    <w:rsid w:val="00772C3B"/>
    <w:rsid w:val="0077330E"/>
    <w:rsid w:val="007747FE"/>
    <w:rsid w:val="007763AA"/>
    <w:rsid w:val="007806C5"/>
    <w:rsid w:val="0078137E"/>
    <w:rsid w:val="007814C1"/>
    <w:rsid w:val="0078242B"/>
    <w:rsid w:val="00787390"/>
    <w:rsid w:val="00791138"/>
    <w:rsid w:val="00792E7B"/>
    <w:rsid w:val="00793838"/>
    <w:rsid w:val="007954A4"/>
    <w:rsid w:val="007960A7"/>
    <w:rsid w:val="0079766B"/>
    <w:rsid w:val="007A0B8E"/>
    <w:rsid w:val="007A1B56"/>
    <w:rsid w:val="007A3235"/>
    <w:rsid w:val="007A3253"/>
    <w:rsid w:val="007A4E4E"/>
    <w:rsid w:val="007A5EE3"/>
    <w:rsid w:val="007A7035"/>
    <w:rsid w:val="007A7EC3"/>
    <w:rsid w:val="007B36B2"/>
    <w:rsid w:val="007B38F4"/>
    <w:rsid w:val="007B50C4"/>
    <w:rsid w:val="007B56E6"/>
    <w:rsid w:val="007B775C"/>
    <w:rsid w:val="007C0B81"/>
    <w:rsid w:val="007C243A"/>
    <w:rsid w:val="007C2E97"/>
    <w:rsid w:val="007C35B9"/>
    <w:rsid w:val="007C5358"/>
    <w:rsid w:val="007C699F"/>
    <w:rsid w:val="007C74AE"/>
    <w:rsid w:val="007D1E76"/>
    <w:rsid w:val="007D3E49"/>
    <w:rsid w:val="007D581C"/>
    <w:rsid w:val="007D7409"/>
    <w:rsid w:val="007E05ED"/>
    <w:rsid w:val="007E08AE"/>
    <w:rsid w:val="007E0D34"/>
    <w:rsid w:val="007E10FF"/>
    <w:rsid w:val="007E1186"/>
    <w:rsid w:val="007E1DE1"/>
    <w:rsid w:val="007E65C8"/>
    <w:rsid w:val="007E71F4"/>
    <w:rsid w:val="007E76A7"/>
    <w:rsid w:val="007E7AC6"/>
    <w:rsid w:val="007E7D7A"/>
    <w:rsid w:val="007F0076"/>
    <w:rsid w:val="007F0172"/>
    <w:rsid w:val="007F74CD"/>
    <w:rsid w:val="007F7EFC"/>
    <w:rsid w:val="00803093"/>
    <w:rsid w:val="0080366B"/>
    <w:rsid w:val="0080381B"/>
    <w:rsid w:val="008042B7"/>
    <w:rsid w:val="0080634F"/>
    <w:rsid w:val="00807147"/>
    <w:rsid w:val="0081033F"/>
    <w:rsid w:val="00812387"/>
    <w:rsid w:val="00814538"/>
    <w:rsid w:val="0081553D"/>
    <w:rsid w:val="0081736C"/>
    <w:rsid w:val="008206F1"/>
    <w:rsid w:val="00822F36"/>
    <w:rsid w:val="00823FCC"/>
    <w:rsid w:val="00830F49"/>
    <w:rsid w:val="0083165B"/>
    <w:rsid w:val="00832C3F"/>
    <w:rsid w:val="008337A9"/>
    <w:rsid w:val="00834644"/>
    <w:rsid w:val="008352FA"/>
    <w:rsid w:val="0083533F"/>
    <w:rsid w:val="0083573D"/>
    <w:rsid w:val="008363C7"/>
    <w:rsid w:val="008378DC"/>
    <w:rsid w:val="00842588"/>
    <w:rsid w:val="008445DA"/>
    <w:rsid w:val="00846D59"/>
    <w:rsid w:val="00850070"/>
    <w:rsid w:val="00851ADE"/>
    <w:rsid w:val="00852C1F"/>
    <w:rsid w:val="00852CC1"/>
    <w:rsid w:val="00861C30"/>
    <w:rsid w:val="00863C7F"/>
    <w:rsid w:val="0086538A"/>
    <w:rsid w:val="00865A04"/>
    <w:rsid w:val="00865F15"/>
    <w:rsid w:val="00866D4D"/>
    <w:rsid w:val="00866F47"/>
    <w:rsid w:val="00867566"/>
    <w:rsid w:val="00870C2E"/>
    <w:rsid w:val="00870DC3"/>
    <w:rsid w:val="00873139"/>
    <w:rsid w:val="00873D5E"/>
    <w:rsid w:val="00874AB5"/>
    <w:rsid w:val="00875E99"/>
    <w:rsid w:val="00877431"/>
    <w:rsid w:val="00880B3D"/>
    <w:rsid w:val="0088225A"/>
    <w:rsid w:val="00882578"/>
    <w:rsid w:val="00882B20"/>
    <w:rsid w:val="00885E70"/>
    <w:rsid w:val="00886945"/>
    <w:rsid w:val="00887E3C"/>
    <w:rsid w:val="00890295"/>
    <w:rsid w:val="008902D7"/>
    <w:rsid w:val="008910EA"/>
    <w:rsid w:val="0089260A"/>
    <w:rsid w:val="008927A9"/>
    <w:rsid w:val="00892DE0"/>
    <w:rsid w:val="008948B6"/>
    <w:rsid w:val="00894C1B"/>
    <w:rsid w:val="00894F82"/>
    <w:rsid w:val="00895791"/>
    <w:rsid w:val="00895C73"/>
    <w:rsid w:val="00896675"/>
    <w:rsid w:val="0089723E"/>
    <w:rsid w:val="008975EB"/>
    <w:rsid w:val="008A072E"/>
    <w:rsid w:val="008A0769"/>
    <w:rsid w:val="008A438E"/>
    <w:rsid w:val="008A54B1"/>
    <w:rsid w:val="008A7634"/>
    <w:rsid w:val="008B0845"/>
    <w:rsid w:val="008B1702"/>
    <w:rsid w:val="008B2559"/>
    <w:rsid w:val="008B46C9"/>
    <w:rsid w:val="008B762B"/>
    <w:rsid w:val="008B7E29"/>
    <w:rsid w:val="008C0513"/>
    <w:rsid w:val="008C5557"/>
    <w:rsid w:val="008C5CE6"/>
    <w:rsid w:val="008C6C18"/>
    <w:rsid w:val="008D16E6"/>
    <w:rsid w:val="008D1E9D"/>
    <w:rsid w:val="008D2C70"/>
    <w:rsid w:val="008D6709"/>
    <w:rsid w:val="008D6AE9"/>
    <w:rsid w:val="008D7364"/>
    <w:rsid w:val="008D78A5"/>
    <w:rsid w:val="008E146E"/>
    <w:rsid w:val="008E295D"/>
    <w:rsid w:val="008E3093"/>
    <w:rsid w:val="008E523E"/>
    <w:rsid w:val="008E53FD"/>
    <w:rsid w:val="008E5973"/>
    <w:rsid w:val="008F0567"/>
    <w:rsid w:val="008F0BC4"/>
    <w:rsid w:val="008F22E3"/>
    <w:rsid w:val="008F27FB"/>
    <w:rsid w:val="008F28F7"/>
    <w:rsid w:val="008F356C"/>
    <w:rsid w:val="008F62AA"/>
    <w:rsid w:val="008F7E9D"/>
    <w:rsid w:val="00900976"/>
    <w:rsid w:val="0090227A"/>
    <w:rsid w:val="009037A9"/>
    <w:rsid w:val="009049BB"/>
    <w:rsid w:val="00906E9E"/>
    <w:rsid w:val="009103F7"/>
    <w:rsid w:val="00912CEF"/>
    <w:rsid w:val="00913A6C"/>
    <w:rsid w:val="009142D4"/>
    <w:rsid w:val="0091451E"/>
    <w:rsid w:val="009154CD"/>
    <w:rsid w:val="00915B44"/>
    <w:rsid w:val="00916BAB"/>
    <w:rsid w:val="00916EA1"/>
    <w:rsid w:val="00917045"/>
    <w:rsid w:val="00917554"/>
    <w:rsid w:val="00917BDA"/>
    <w:rsid w:val="0092182E"/>
    <w:rsid w:val="00921E64"/>
    <w:rsid w:val="00922651"/>
    <w:rsid w:val="00923518"/>
    <w:rsid w:val="00924191"/>
    <w:rsid w:val="00925160"/>
    <w:rsid w:val="00925A08"/>
    <w:rsid w:val="0093054E"/>
    <w:rsid w:val="00930DC9"/>
    <w:rsid w:val="00930DDF"/>
    <w:rsid w:val="0093143C"/>
    <w:rsid w:val="00931AF9"/>
    <w:rsid w:val="009328BE"/>
    <w:rsid w:val="00933AD5"/>
    <w:rsid w:val="00933F29"/>
    <w:rsid w:val="00934999"/>
    <w:rsid w:val="00935848"/>
    <w:rsid w:val="009374D0"/>
    <w:rsid w:val="00937FE4"/>
    <w:rsid w:val="009403E5"/>
    <w:rsid w:val="009422B7"/>
    <w:rsid w:val="00943061"/>
    <w:rsid w:val="00943995"/>
    <w:rsid w:val="00943CFE"/>
    <w:rsid w:val="009458EE"/>
    <w:rsid w:val="00945A99"/>
    <w:rsid w:val="009461F2"/>
    <w:rsid w:val="009471D1"/>
    <w:rsid w:val="00947ADE"/>
    <w:rsid w:val="00950308"/>
    <w:rsid w:val="00951A24"/>
    <w:rsid w:val="00951DC2"/>
    <w:rsid w:val="009520A8"/>
    <w:rsid w:val="0095229F"/>
    <w:rsid w:val="00954927"/>
    <w:rsid w:val="00954F84"/>
    <w:rsid w:val="009567FE"/>
    <w:rsid w:val="00956BB0"/>
    <w:rsid w:val="009575BC"/>
    <w:rsid w:val="00957E3C"/>
    <w:rsid w:val="00960ED6"/>
    <w:rsid w:val="009635F5"/>
    <w:rsid w:val="00970C35"/>
    <w:rsid w:val="00973FBB"/>
    <w:rsid w:val="009771EB"/>
    <w:rsid w:val="00977E28"/>
    <w:rsid w:val="00980673"/>
    <w:rsid w:val="00981762"/>
    <w:rsid w:val="009827C9"/>
    <w:rsid w:val="00983340"/>
    <w:rsid w:val="009850FE"/>
    <w:rsid w:val="00987317"/>
    <w:rsid w:val="00987F1F"/>
    <w:rsid w:val="00987F6A"/>
    <w:rsid w:val="00991DDE"/>
    <w:rsid w:val="009922AF"/>
    <w:rsid w:val="009940F7"/>
    <w:rsid w:val="009943DC"/>
    <w:rsid w:val="00995650"/>
    <w:rsid w:val="00996574"/>
    <w:rsid w:val="00996DAE"/>
    <w:rsid w:val="00997F5C"/>
    <w:rsid w:val="009A0622"/>
    <w:rsid w:val="009A1311"/>
    <w:rsid w:val="009A163C"/>
    <w:rsid w:val="009A3685"/>
    <w:rsid w:val="009A3EE1"/>
    <w:rsid w:val="009A4774"/>
    <w:rsid w:val="009A75E2"/>
    <w:rsid w:val="009B0102"/>
    <w:rsid w:val="009B1E19"/>
    <w:rsid w:val="009B2188"/>
    <w:rsid w:val="009B2E81"/>
    <w:rsid w:val="009B4839"/>
    <w:rsid w:val="009B64F6"/>
    <w:rsid w:val="009C06A1"/>
    <w:rsid w:val="009C14D6"/>
    <w:rsid w:val="009C3E31"/>
    <w:rsid w:val="009C537F"/>
    <w:rsid w:val="009D0D04"/>
    <w:rsid w:val="009D1C85"/>
    <w:rsid w:val="009D6965"/>
    <w:rsid w:val="009D6CE7"/>
    <w:rsid w:val="009D7950"/>
    <w:rsid w:val="009D7A64"/>
    <w:rsid w:val="009E3972"/>
    <w:rsid w:val="009E6278"/>
    <w:rsid w:val="009E62DB"/>
    <w:rsid w:val="009E63B1"/>
    <w:rsid w:val="009E798B"/>
    <w:rsid w:val="009F0378"/>
    <w:rsid w:val="009F1440"/>
    <w:rsid w:val="009F25F1"/>
    <w:rsid w:val="009F489D"/>
    <w:rsid w:val="009F6FE4"/>
    <w:rsid w:val="009F75C0"/>
    <w:rsid w:val="00A00857"/>
    <w:rsid w:val="00A016CE"/>
    <w:rsid w:val="00A01C01"/>
    <w:rsid w:val="00A02061"/>
    <w:rsid w:val="00A023FC"/>
    <w:rsid w:val="00A024E3"/>
    <w:rsid w:val="00A02A90"/>
    <w:rsid w:val="00A06A89"/>
    <w:rsid w:val="00A06B77"/>
    <w:rsid w:val="00A06D9F"/>
    <w:rsid w:val="00A06E97"/>
    <w:rsid w:val="00A07411"/>
    <w:rsid w:val="00A07CED"/>
    <w:rsid w:val="00A14EBF"/>
    <w:rsid w:val="00A15FD3"/>
    <w:rsid w:val="00A17DA8"/>
    <w:rsid w:val="00A22598"/>
    <w:rsid w:val="00A26F3F"/>
    <w:rsid w:val="00A31C83"/>
    <w:rsid w:val="00A31F54"/>
    <w:rsid w:val="00A35C7C"/>
    <w:rsid w:val="00A37253"/>
    <w:rsid w:val="00A41451"/>
    <w:rsid w:val="00A4183C"/>
    <w:rsid w:val="00A4364F"/>
    <w:rsid w:val="00A43668"/>
    <w:rsid w:val="00A44121"/>
    <w:rsid w:val="00A44D23"/>
    <w:rsid w:val="00A4613C"/>
    <w:rsid w:val="00A4722F"/>
    <w:rsid w:val="00A50EA1"/>
    <w:rsid w:val="00A5430E"/>
    <w:rsid w:val="00A54DE9"/>
    <w:rsid w:val="00A55689"/>
    <w:rsid w:val="00A558DE"/>
    <w:rsid w:val="00A57569"/>
    <w:rsid w:val="00A60390"/>
    <w:rsid w:val="00A6073E"/>
    <w:rsid w:val="00A6094E"/>
    <w:rsid w:val="00A61F41"/>
    <w:rsid w:val="00A6273F"/>
    <w:rsid w:val="00A62C00"/>
    <w:rsid w:val="00A644C5"/>
    <w:rsid w:val="00A653A0"/>
    <w:rsid w:val="00A66152"/>
    <w:rsid w:val="00A668B5"/>
    <w:rsid w:val="00A674B9"/>
    <w:rsid w:val="00A72068"/>
    <w:rsid w:val="00A729A4"/>
    <w:rsid w:val="00A72EFE"/>
    <w:rsid w:val="00A742BD"/>
    <w:rsid w:val="00A752E3"/>
    <w:rsid w:val="00A758F8"/>
    <w:rsid w:val="00A77BF2"/>
    <w:rsid w:val="00A77FA4"/>
    <w:rsid w:val="00A802BE"/>
    <w:rsid w:val="00A8030F"/>
    <w:rsid w:val="00A809C0"/>
    <w:rsid w:val="00A82DA3"/>
    <w:rsid w:val="00A83D97"/>
    <w:rsid w:val="00A84E86"/>
    <w:rsid w:val="00A852EF"/>
    <w:rsid w:val="00A90251"/>
    <w:rsid w:val="00A90B36"/>
    <w:rsid w:val="00A91114"/>
    <w:rsid w:val="00A917B9"/>
    <w:rsid w:val="00A9233B"/>
    <w:rsid w:val="00A92DF6"/>
    <w:rsid w:val="00A943A6"/>
    <w:rsid w:val="00AA1AD3"/>
    <w:rsid w:val="00AA3907"/>
    <w:rsid w:val="00AA4166"/>
    <w:rsid w:val="00AA59CE"/>
    <w:rsid w:val="00AB129F"/>
    <w:rsid w:val="00AB220B"/>
    <w:rsid w:val="00AB23A3"/>
    <w:rsid w:val="00AB23B0"/>
    <w:rsid w:val="00AB2AF1"/>
    <w:rsid w:val="00AB2E95"/>
    <w:rsid w:val="00AB2F73"/>
    <w:rsid w:val="00AB770B"/>
    <w:rsid w:val="00AC0B31"/>
    <w:rsid w:val="00AC135B"/>
    <w:rsid w:val="00AC52C4"/>
    <w:rsid w:val="00AC686C"/>
    <w:rsid w:val="00AC7FEE"/>
    <w:rsid w:val="00AD1571"/>
    <w:rsid w:val="00AD1C0E"/>
    <w:rsid w:val="00AD3AF2"/>
    <w:rsid w:val="00AD70C5"/>
    <w:rsid w:val="00AE2F4D"/>
    <w:rsid w:val="00AE3E37"/>
    <w:rsid w:val="00AE42BE"/>
    <w:rsid w:val="00AE514E"/>
    <w:rsid w:val="00AE555C"/>
    <w:rsid w:val="00AE5761"/>
    <w:rsid w:val="00AF292E"/>
    <w:rsid w:val="00AF2A92"/>
    <w:rsid w:val="00AF355F"/>
    <w:rsid w:val="00AF4729"/>
    <w:rsid w:val="00AF48AC"/>
    <w:rsid w:val="00AF4CD1"/>
    <w:rsid w:val="00AF5ED4"/>
    <w:rsid w:val="00AF5FBF"/>
    <w:rsid w:val="00B001CD"/>
    <w:rsid w:val="00B04E89"/>
    <w:rsid w:val="00B056E0"/>
    <w:rsid w:val="00B05724"/>
    <w:rsid w:val="00B06FCF"/>
    <w:rsid w:val="00B10A8E"/>
    <w:rsid w:val="00B11DE7"/>
    <w:rsid w:val="00B12756"/>
    <w:rsid w:val="00B134BE"/>
    <w:rsid w:val="00B15979"/>
    <w:rsid w:val="00B159D3"/>
    <w:rsid w:val="00B178C2"/>
    <w:rsid w:val="00B2026B"/>
    <w:rsid w:val="00B22AEA"/>
    <w:rsid w:val="00B23EEF"/>
    <w:rsid w:val="00B24AD0"/>
    <w:rsid w:val="00B26C3D"/>
    <w:rsid w:val="00B27D76"/>
    <w:rsid w:val="00B34FB5"/>
    <w:rsid w:val="00B351E7"/>
    <w:rsid w:val="00B37916"/>
    <w:rsid w:val="00B37EB8"/>
    <w:rsid w:val="00B41CC1"/>
    <w:rsid w:val="00B4469D"/>
    <w:rsid w:val="00B44988"/>
    <w:rsid w:val="00B4681A"/>
    <w:rsid w:val="00B5018A"/>
    <w:rsid w:val="00B535AA"/>
    <w:rsid w:val="00B55547"/>
    <w:rsid w:val="00B571D3"/>
    <w:rsid w:val="00B63935"/>
    <w:rsid w:val="00B64B34"/>
    <w:rsid w:val="00B64F73"/>
    <w:rsid w:val="00B6508D"/>
    <w:rsid w:val="00B65DBD"/>
    <w:rsid w:val="00B6729E"/>
    <w:rsid w:val="00B679D8"/>
    <w:rsid w:val="00B700AB"/>
    <w:rsid w:val="00B72122"/>
    <w:rsid w:val="00B7283B"/>
    <w:rsid w:val="00B72AAF"/>
    <w:rsid w:val="00B73582"/>
    <w:rsid w:val="00B761E6"/>
    <w:rsid w:val="00B76301"/>
    <w:rsid w:val="00B77634"/>
    <w:rsid w:val="00B77B42"/>
    <w:rsid w:val="00B83548"/>
    <w:rsid w:val="00B85AF3"/>
    <w:rsid w:val="00B85CD0"/>
    <w:rsid w:val="00B94AA8"/>
    <w:rsid w:val="00B96B0C"/>
    <w:rsid w:val="00B97734"/>
    <w:rsid w:val="00BA0B12"/>
    <w:rsid w:val="00BA0C90"/>
    <w:rsid w:val="00BA2F2F"/>
    <w:rsid w:val="00BA3F0F"/>
    <w:rsid w:val="00BA45C6"/>
    <w:rsid w:val="00BA54C6"/>
    <w:rsid w:val="00BA69ED"/>
    <w:rsid w:val="00BA735C"/>
    <w:rsid w:val="00BA749E"/>
    <w:rsid w:val="00BA7FEF"/>
    <w:rsid w:val="00BB1252"/>
    <w:rsid w:val="00BB13CE"/>
    <w:rsid w:val="00BB504A"/>
    <w:rsid w:val="00BB6332"/>
    <w:rsid w:val="00BC0472"/>
    <w:rsid w:val="00BC21E6"/>
    <w:rsid w:val="00BC2226"/>
    <w:rsid w:val="00BC4000"/>
    <w:rsid w:val="00BD0EFE"/>
    <w:rsid w:val="00BD1C7E"/>
    <w:rsid w:val="00BD300D"/>
    <w:rsid w:val="00BD4007"/>
    <w:rsid w:val="00BD5C84"/>
    <w:rsid w:val="00BD72B3"/>
    <w:rsid w:val="00BE0331"/>
    <w:rsid w:val="00BE1F94"/>
    <w:rsid w:val="00BE5D76"/>
    <w:rsid w:val="00BF30DA"/>
    <w:rsid w:val="00BF3A58"/>
    <w:rsid w:val="00BF46B0"/>
    <w:rsid w:val="00BF571B"/>
    <w:rsid w:val="00BF794A"/>
    <w:rsid w:val="00C00023"/>
    <w:rsid w:val="00C008A2"/>
    <w:rsid w:val="00C01F88"/>
    <w:rsid w:val="00C020A7"/>
    <w:rsid w:val="00C030E2"/>
    <w:rsid w:val="00C03604"/>
    <w:rsid w:val="00C03BFA"/>
    <w:rsid w:val="00C058B8"/>
    <w:rsid w:val="00C0731D"/>
    <w:rsid w:val="00C10233"/>
    <w:rsid w:val="00C10343"/>
    <w:rsid w:val="00C103A1"/>
    <w:rsid w:val="00C118B1"/>
    <w:rsid w:val="00C1223F"/>
    <w:rsid w:val="00C13C62"/>
    <w:rsid w:val="00C1528C"/>
    <w:rsid w:val="00C1710F"/>
    <w:rsid w:val="00C1786D"/>
    <w:rsid w:val="00C2233D"/>
    <w:rsid w:val="00C246E9"/>
    <w:rsid w:val="00C27A97"/>
    <w:rsid w:val="00C31C7F"/>
    <w:rsid w:val="00C3360D"/>
    <w:rsid w:val="00C33B42"/>
    <w:rsid w:val="00C34DC8"/>
    <w:rsid w:val="00C34F60"/>
    <w:rsid w:val="00C3741A"/>
    <w:rsid w:val="00C41D6D"/>
    <w:rsid w:val="00C4434B"/>
    <w:rsid w:val="00C46693"/>
    <w:rsid w:val="00C50B0E"/>
    <w:rsid w:val="00C53CAA"/>
    <w:rsid w:val="00C546C3"/>
    <w:rsid w:val="00C54AF3"/>
    <w:rsid w:val="00C55A98"/>
    <w:rsid w:val="00C57260"/>
    <w:rsid w:val="00C5767E"/>
    <w:rsid w:val="00C61147"/>
    <w:rsid w:val="00C61899"/>
    <w:rsid w:val="00C61E1F"/>
    <w:rsid w:val="00C62027"/>
    <w:rsid w:val="00C62081"/>
    <w:rsid w:val="00C62502"/>
    <w:rsid w:val="00C62A5B"/>
    <w:rsid w:val="00C62AB4"/>
    <w:rsid w:val="00C633E3"/>
    <w:rsid w:val="00C63A8A"/>
    <w:rsid w:val="00C655BD"/>
    <w:rsid w:val="00C66979"/>
    <w:rsid w:val="00C670F2"/>
    <w:rsid w:val="00C672B2"/>
    <w:rsid w:val="00C72DEB"/>
    <w:rsid w:val="00C74411"/>
    <w:rsid w:val="00C748CA"/>
    <w:rsid w:val="00C75589"/>
    <w:rsid w:val="00C756E9"/>
    <w:rsid w:val="00C769E7"/>
    <w:rsid w:val="00C81983"/>
    <w:rsid w:val="00C83E18"/>
    <w:rsid w:val="00C8566D"/>
    <w:rsid w:val="00C8592D"/>
    <w:rsid w:val="00C861CA"/>
    <w:rsid w:val="00C86E3B"/>
    <w:rsid w:val="00C906A4"/>
    <w:rsid w:val="00C92E2A"/>
    <w:rsid w:val="00C9385A"/>
    <w:rsid w:val="00C95E0D"/>
    <w:rsid w:val="00C9621A"/>
    <w:rsid w:val="00CA2440"/>
    <w:rsid w:val="00CA29B8"/>
    <w:rsid w:val="00CA2A57"/>
    <w:rsid w:val="00CA2B75"/>
    <w:rsid w:val="00CA4800"/>
    <w:rsid w:val="00CA5607"/>
    <w:rsid w:val="00CB1225"/>
    <w:rsid w:val="00CB2210"/>
    <w:rsid w:val="00CB3203"/>
    <w:rsid w:val="00CB38B7"/>
    <w:rsid w:val="00CC0EAC"/>
    <w:rsid w:val="00CC1B15"/>
    <w:rsid w:val="00CC3CEE"/>
    <w:rsid w:val="00CC4203"/>
    <w:rsid w:val="00CC64FC"/>
    <w:rsid w:val="00CC7982"/>
    <w:rsid w:val="00CD0F9B"/>
    <w:rsid w:val="00CD2526"/>
    <w:rsid w:val="00CD3CA0"/>
    <w:rsid w:val="00CD4E66"/>
    <w:rsid w:val="00CD6F19"/>
    <w:rsid w:val="00CD7CB4"/>
    <w:rsid w:val="00CE03B9"/>
    <w:rsid w:val="00CE2307"/>
    <w:rsid w:val="00CE267B"/>
    <w:rsid w:val="00CE2C61"/>
    <w:rsid w:val="00CE540C"/>
    <w:rsid w:val="00CE7E1F"/>
    <w:rsid w:val="00CF1A92"/>
    <w:rsid w:val="00CF22A4"/>
    <w:rsid w:val="00CF262D"/>
    <w:rsid w:val="00CF765D"/>
    <w:rsid w:val="00D006F4"/>
    <w:rsid w:val="00D02560"/>
    <w:rsid w:val="00D03D40"/>
    <w:rsid w:val="00D051FC"/>
    <w:rsid w:val="00D06302"/>
    <w:rsid w:val="00D07574"/>
    <w:rsid w:val="00D07DD1"/>
    <w:rsid w:val="00D07FD2"/>
    <w:rsid w:val="00D10D54"/>
    <w:rsid w:val="00D11B43"/>
    <w:rsid w:val="00D12A44"/>
    <w:rsid w:val="00D12D3A"/>
    <w:rsid w:val="00D13227"/>
    <w:rsid w:val="00D13BE2"/>
    <w:rsid w:val="00D14D09"/>
    <w:rsid w:val="00D16B38"/>
    <w:rsid w:val="00D16BFC"/>
    <w:rsid w:val="00D22A5E"/>
    <w:rsid w:val="00D2626B"/>
    <w:rsid w:val="00D26727"/>
    <w:rsid w:val="00D31006"/>
    <w:rsid w:val="00D312EE"/>
    <w:rsid w:val="00D37855"/>
    <w:rsid w:val="00D402B1"/>
    <w:rsid w:val="00D41121"/>
    <w:rsid w:val="00D42853"/>
    <w:rsid w:val="00D43518"/>
    <w:rsid w:val="00D45409"/>
    <w:rsid w:val="00D45657"/>
    <w:rsid w:val="00D466B9"/>
    <w:rsid w:val="00D50B0D"/>
    <w:rsid w:val="00D51B42"/>
    <w:rsid w:val="00D53117"/>
    <w:rsid w:val="00D5368A"/>
    <w:rsid w:val="00D537B0"/>
    <w:rsid w:val="00D53A19"/>
    <w:rsid w:val="00D549A1"/>
    <w:rsid w:val="00D60650"/>
    <w:rsid w:val="00D61234"/>
    <w:rsid w:val="00D61394"/>
    <w:rsid w:val="00D615E9"/>
    <w:rsid w:val="00D63DB3"/>
    <w:rsid w:val="00D646CC"/>
    <w:rsid w:val="00D67AC6"/>
    <w:rsid w:val="00D72941"/>
    <w:rsid w:val="00D76A1F"/>
    <w:rsid w:val="00D77CF1"/>
    <w:rsid w:val="00D83FB1"/>
    <w:rsid w:val="00D8405F"/>
    <w:rsid w:val="00D8422B"/>
    <w:rsid w:val="00D8474C"/>
    <w:rsid w:val="00D856D3"/>
    <w:rsid w:val="00D8724F"/>
    <w:rsid w:val="00D87CDF"/>
    <w:rsid w:val="00D90645"/>
    <w:rsid w:val="00D90BE3"/>
    <w:rsid w:val="00D9107F"/>
    <w:rsid w:val="00D91DBF"/>
    <w:rsid w:val="00D94A94"/>
    <w:rsid w:val="00D94D3F"/>
    <w:rsid w:val="00D95B8D"/>
    <w:rsid w:val="00D97000"/>
    <w:rsid w:val="00DA2D2E"/>
    <w:rsid w:val="00DA4849"/>
    <w:rsid w:val="00DA57F4"/>
    <w:rsid w:val="00DA7C51"/>
    <w:rsid w:val="00DB08C1"/>
    <w:rsid w:val="00DB1E98"/>
    <w:rsid w:val="00DB27A4"/>
    <w:rsid w:val="00DB2B4C"/>
    <w:rsid w:val="00DB2B7A"/>
    <w:rsid w:val="00DB4E65"/>
    <w:rsid w:val="00DB754C"/>
    <w:rsid w:val="00DC06C4"/>
    <w:rsid w:val="00DC233C"/>
    <w:rsid w:val="00DC376C"/>
    <w:rsid w:val="00DC3940"/>
    <w:rsid w:val="00DC5904"/>
    <w:rsid w:val="00DC6023"/>
    <w:rsid w:val="00DC6909"/>
    <w:rsid w:val="00DC6B4E"/>
    <w:rsid w:val="00DC7039"/>
    <w:rsid w:val="00DD4022"/>
    <w:rsid w:val="00DD409B"/>
    <w:rsid w:val="00DD4218"/>
    <w:rsid w:val="00DD7985"/>
    <w:rsid w:val="00DD7D36"/>
    <w:rsid w:val="00DE21E0"/>
    <w:rsid w:val="00DE3081"/>
    <w:rsid w:val="00DE3092"/>
    <w:rsid w:val="00DE3C1F"/>
    <w:rsid w:val="00DE45B1"/>
    <w:rsid w:val="00DE546D"/>
    <w:rsid w:val="00DE5BA5"/>
    <w:rsid w:val="00DE7470"/>
    <w:rsid w:val="00DE793F"/>
    <w:rsid w:val="00DF1738"/>
    <w:rsid w:val="00DF4399"/>
    <w:rsid w:val="00DF5A0A"/>
    <w:rsid w:val="00E01228"/>
    <w:rsid w:val="00E03C36"/>
    <w:rsid w:val="00E03F6C"/>
    <w:rsid w:val="00E07384"/>
    <w:rsid w:val="00E149F8"/>
    <w:rsid w:val="00E15143"/>
    <w:rsid w:val="00E16DCC"/>
    <w:rsid w:val="00E174D3"/>
    <w:rsid w:val="00E176A6"/>
    <w:rsid w:val="00E20E76"/>
    <w:rsid w:val="00E262BC"/>
    <w:rsid w:val="00E26592"/>
    <w:rsid w:val="00E27917"/>
    <w:rsid w:val="00E27B94"/>
    <w:rsid w:val="00E3028C"/>
    <w:rsid w:val="00E31919"/>
    <w:rsid w:val="00E32C03"/>
    <w:rsid w:val="00E34B5B"/>
    <w:rsid w:val="00E4231F"/>
    <w:rsid w:val="00E42ECC"/>
    <w:rsid w:val="00E43569"/>
    <w:rsid w:val="00E445A9"/>
    <w:rsid w:val="00E45C3A"/>
    <w:rsid w:val="00E46408"/>
    <w:rsid w:val="00E46CF6"/>
    <w:rsid w:val="00E50E38"/>
    <w:rsid w:val="00E51731"/>
    <w:rsid w:val="00E521C4"/>
    <w:rsid w:val="00E52D37"/>
    <w:rsid w:val="00E5423A"/>
    <w:rsid w:val="00E55C2E"/>
    <w:rsid w:val="00E57EFC"/>
    <w:rsid w:val="00E619DC"/>
    <w:rsid w:val="00E63B61"/>
    <w:rsid w:val="00E64511"/>
    <w:rsid w:val="00E64761"/>
    <w:rsid w:val="00E6662F"/>
    <w:rsid w:val="00E67B73"/>
    <w:rsid w:val="00E7214A"/>
    <w:rsid w:val="00E75216"/>
    <w:rsid w:val="00E81F2D"/>
    <w:rsid w:val="00E8211C"/>
    <w:rsid w:val="00E8481C"/>
    <w:rsid w:val="00E917C5"/>
    <w:rsid w:val="00E929E4"/>
    <w:rsid w:val="00E92B6E"/>
    <w:rsid w:val="00E963F4"/>
    <w:rsid w:val="00EA07F3"/>
    <w:rsid w:val="00EA5C1C"/>
    <w:rsid w:val="00EB165F"/>
    <w:rsid w:val="00EB25DE"/>
    <w:rsid w:val="00EB2771"/>
    <w:rsid w:val="00EB386F"/>
    <w:rsid w:val="00EB3B0A"/>
    <w:rsid w:val="00EB4E80"/>
    <w:rsid w:val="00EB5FBA"/>
    <w:rsid w:val="00EB66E9"/>
    <w:rsid w:val="00EB716B"/>
    <w:rsid w:val="00EB7441"/>
    <w:rsid w:val="00EC2A14"/>
    <w:rsid w:val="00EC2AA1"/>
    <w:rsid w:val="00EC4225"/>
    <w:rsid w:val="00EC648A"/>
    <w:rsid w:val="00EC7088"/>
    <w:rsid w:val="00EC7832"/>
    <w:rsid w:val="00ED2F76"/>
    <w:rsid w:val="00ED3836"/>
    <w:rsid w:val="00ED41C4"/>
    <w:rsid w:val="00ED4717"/>
    <w:rsid w:val="00ED4992"/>
    <w:rsid w:val="00ED4BFA"/>
    <w:rsid w:val="00ED7782"/>
    <w:rsid w:val="00ED7869"/>
    <w:rsid w:val="00EE0A66"/>
    <w:rsid w:val="00EE6C61"/>
    <w:rsid w:val="00EE7217"/>
    <w:rsid w:val="00EF2A59"/>
    <w:rsid w:val="00EF46E9"/>
    <w:rsid w:val="00EF6551"/>
    <w:rsid w:val="00F01927"/>
    <w:rsid w:val="00F027DE"/>
    <w:rsid w:val="00F05CE5"/>
    <w:rsid w:val="00F07A7D"/>
    <w:rsid w:val="00F1196A"/>
    <w:rsid w:val="00F11BC5"/>
    <w:rsid w:val="00F13E06"/>
    <w:rsid w:val="00F15736"/>
    <w:rsid w:val="00F1667C"/>
    <w:rsid w:val="00F25A5A"/>
    <w:rsid w:val="00F27085"/>
    <w:rsid w:val="00F3212B"/>
    <w:rsid w:val="00F3379F"/>
    <w:rsid w:val="00F35E3E"/>
    <w:rsid w:val="00F365E0"/>
    <w:rsid w:val="00F40600"/>
    <w:rsid w:val="00F4206F"/>
    <w:rsid w:val="00F422A3"/>
    <w:rsid w:val="00F42C31"/>
    <w:rsid w:val="00F42FB6"/>
    <w:rsid w:val="00F43247"/>
    <w:rsid w:val="00F44EA5"/>
    <w:rsid w:val="00F450E1"/>
    <w:rsid w:val="00F457CA"/>
    <w:rsid w:val="00F46DC3"/>
    <w:rsid w:val="00F4729C"/>
    <w:rsid w:val="00F47B7B"/>
    <w:rsid w:val="00F5100A"/>
    <w:rsid w:val="00F54ED9"/>
    <w:rsid w:val="00F55D53"/>
    <w:rsid w:val="00F56DC6"/>
    <w:rsid w:val="00F60CF1"/>
    <w:rsid w:val="00F620AE"/>
    <w:rsid w:val="00F65318"/>
    <w:rsid w:val="00F65F2C"/>
    <w:rsid w:val="00F65F64"/>
    <w:rsid w:val="00F65F9C"/>
    <w:rsid w:val="00F66508"/>
    <w:rsid w:val="00F66D56"/>
    <w:rsid w:val="00F679F3"/>
    <w:rsid w:val="00F67C9E"/>
    <w:rsid w:val="00F71F1A"/>
    <w:rsid w:val="00F72265"/>
    <w:rsid w:val="00F730E6"/>
    <w:rsid w:val="00F73311"/>
    <w:rsid w:val="00F73393"/>
    <w:rsid w:val="00F748C3"/>
    <w:rsid w:val="00F74DA6"/>
    <w:rsid w:val="00F757F3"/>
    <w:rsid w:val="00F76E3C"/>
    <w:rsid w:val="00F777A8"/>
    <w:rsid w:val="00F80CC2"/>
    <w:rsid w:val="00F81CAE"/>
    <w:rsid w:val="00F841BA"/>
    <w:rsid w:val="00F86281"/>
    <w:rsid w:val="00F878C8"/>
    <w:rsid w:val="00F914F3"/>
    <w:rsid w:val="00F91F68"/>
    <w:rsid w:val="00F92D25"/>
    <w:rsid w:val="00F95F8E"/>
    <w:rsid w:val="00F96A18"/>
    <w:rsid w:val="00FB0B23"/>
    <w:rsid w:val="00FB0E9F"/>
    <w:rsid w:val="00FB179C"/>
    <w:rsid w:val="00FB20B5"/>
    <w:rsid w:val="00FB2F74"/>
    <w:rsid w:val="00FB3A4C"/>
    <w:rsid w:val="00FB5CF1"/>
    <w:rsid w:val="00FB6F47"/>
    <w:rsid w:val="00FB7805"/>
    <w:rsid w:val="00FB7947"/>
    <w:rsid w:val="00FC1C27"/>
    <w:rsid w:val="00FC63E3"/>
    <w:rsid w:val="00FD127F"/>
    <w:rsid w:val="00FD1B83"/>
    <w:rsid w:val="00FD7A66"/>
    <w:rsid w:val="00FD7DE3"/>
    <w:rsid w:val="00FE0A23"/>
    <w:rsid w:val="00FE1541"/>
    <w:rsid w:val="00FE439B"/>
    <w:rsid w:val="00FE4EE3"/>
    <w:rsid w:val="00FE60D5"/>
    <w:rsid w:val="00FE65E8"/>
    <w:rsid w:val="00FE6967"/>
    <w:rsid w:val="00FF1E5E"/>
    <w:rsid w:val="00FF37F8"/>
    <w:rsid w:val="00FF3AA8"/>
    <w:rsid w:val="00FF3E5C"/>
    <w:rsid w:val="00FF3ED1"/>
    <w:rsid w:val="00FF4BB6"/>
    <w:rsid w:val="00FF5895"/>
    <w:rsid w:val="00FF5B3D"/>
    <w:rsid w:val="00FF7226"/>
    <w:rsid w:val="00FF7316"/>
    <w:rsid w:val="00FF7804"/>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F151D1B"/>
  <w15:docId w15:val="{ACB3E802-062E-4DCF-8790-027BFCE0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7EFC"/>
    <w:pPr>
      <w:spacing w:after="3" w:line="261" w:lineRule="auto"/>
      <w:ind w:left="10" w:hanging="10"/>
      <w:jc w:val="both"/>
    </w:pPr>
    <w:rPr>
      <w:rFonts w:ascii="Calibri" w:eastAsia="Calibri" w:hAnsi="Calibri" w:cs="Calibri"/>
      <w:color w:val="000000"/>
    </w:rPr>
  </w:style>
  <w:style w:type="paragraph" w:styleId="Heading1">
    <w:name w:val="heading 1"/>
    <w:basedOn w:val="Normal"/>
    <w:next w:val="Normal"/>
    <w:link w:val="Heading1Char"/>
    <w:uiPriority w:val="9"/>
    <w:qFormat/>
    <w:rsid w:val="00EC78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96A18"/>
    <w:pPr>
      <w:ind w:left="720"/>
      <w:contextualSpacing/>
    </w:pPr>
  </w:style>
  <w:style w:type="character" w:styleId="CommentReference">
    <w:name w:val="annotation reference"/>
    <w:basedOn w:val="DefaultParagraphFont"/>
    <w:uiPriority w:val="99"/>
    <w:semiHidden/>
    <w:unhideWhenUsed/>
    <w:rsid w:val="00822F36"/>
    <w:rPr>
      <w:sz w:val="16"/>
      <w:szCs w:val="16"/>
    </w:rPr>
  </w:style>
  <w:style w:type="paragraph" w:styleId="CommentText">
    <w:name w:val="annotation text"/>
    <w:basedOn w:val="Normal"/>
    <w:link w:val="CommentTextChar"/>
    <w:uiPriority w:val="99"/>
    <w:unhideWhenUsed/>
    <w:rsid w:val="00822F36"/>
    <w:pPr>
      <w:spacing w:line="240" w:lineRule="auto"/>
    </w:pPr>
    <w:rPr>
      <w:sz w:val="20"/>
      <w:szCs w:val="20"/>
    </w:rPr>
  </w:style>
  <w:style w:type="character" w:customStyle="1" w:styleId="CommentTextChar">
    <w:name w:val="Comment Text Char"/>
    <w:basedOn w:val="DefaultParagraphFont"/>
    <w:link w:val="CommentText"/>
    <w:uiPriority w:val="99"/>
    <w:rsid w:val="00822F3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22F36"/>
    <w:rPr>
      <w:b/>
      <w:bCs/>
    </w:rPr>
  </w:style>
  <w:style w:type="character" w:customStyle="1" w:styleId="CommentSubjectChar">
    <w:name w:val="Comment Subject Char"/>
    <w:basedOn w:val="CommentTextChar"/>
    <w:link w:val="CommentSubject"/>
    <w:uiPriority w:val="99"/>
    <w:semiHidden/>
    <w:rsid w:val="00822F3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2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F36"/>
    <w:rPr>
      <w:rFonts w:ascii="Segoe UI" w:eastAsia="Calibri" w:hAnsi="Segoe UI" w:cs="Segoe UI"/>
      <w:color w:val="000000"/>
      <w:sz w:val="18"/>
      <w:szCs w:val="18"/>
    </w:rPr>
  </w:style>
  <w:style w:type="character" w:customStyle="1" w:styleId="Heading1Char">
    <w:name w:val="Heading 1 Char"/>
    <w:basedOn w:val="DefaultParagraphFont"/>
    <w:link w:val="Heading1"/>
    <w:uiPriority w:val="9"/>
    <w:rsid w:val="00EC78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3409E"/>
    <w:pPr>
      <w:spacing w:line="259" w:lineRule="auto"/>
      <w:ind w:left="0" w:firstLine="0"/>
      <w:jc w:val="left"/>
      <w:outlineLvl w:val="9"/>
    </w:pPr>
    <w:rPr>
      <w:lang w:eastAsia="en-US"/>
    </w:rPr>
  </w:style>
  <w:style w:type="paragraph" w:styleId="TOC1">
    <w:name w:val="toc 1"/>
    <w:basedOn w:val="Normal"/>
    <w:next w:val="Normal"/>
    <w:autoRedefine/>
    <w:uiPriority w:val="39"/>
    <w:unhideWhenUsed/>
    <w:rsid w:val="0033409E"/>
    <w:pPr>
      <w:spacing w:after="100"/>
      <w:ind w:left="0"/>
    </w:pPr>
  </w:style>
  <w:style w:type="character" w:styleId="Hyperlink">
    <w:name w:val="Hyperlink"/>
    <w:basedOn w:val="DefaultParagraphFont"/>
    <w:uiPriority w:val="99"/>
    <w:unhideWhenUsed/>
    <w:rsid w:val="0033409E"/>
    <w:rPr>
      <w:color w:val="0563C1" w:themeColor="hyperlink"/>
      <w:u w:val="single"/>
    </w:rPr>
  </w:style>
  <w:style w:type="character" w:customStyle="1" w:styleId="UnresolvedMention">
    <w:name w:val="Unresolved Mention"/>
    <w:basedOn w:val="DefaultParagraphFont"/>
    <w:uiPriority w:val="99"/>
    <w:semiHidden/>
    <w:unhideWhenUsed/>
    <w:rsid w:val="008B46C9"/>
    <w:rPr>
      <w:color w:val="808080"/>
      <w:shd w:val="clear" w:color="auto" w:fill="E6E6E6"/>
    </w:rPr>
  </w:style>
  <w:style w:type="paragraph" w:styleId="Revision">
    <w:name w:val="Revision"/>
    <w:hidden/>
    <w:uiPriority w:val="99"/>
    <w:semiHidden/>
    <w:rsid w:val="00C103A1"/>
    <w:pPr>
      <w:spacing w:after="0" w:line="240" w:lineRule="auto"/>
    </w:pPr>
    <w:rPr>
      <w:rFonts w:ascii="Calibri" w:eastAsia="Calibri" w:hAnsi="Calibri" w:cs="Calibri"/>
      <w:color w:val="000000"/>
    </w:rPr>
  </w:style>
  <w:style w:type="character" w:styleId="Mention">
    <w:name w:val="Mention"/>
    <w:basedOn w:val="DefaultParagraphFont"/>
    <w:uiPriority w:val="99"/>
    <w:semiHidden/>
    <w:unhideWhenUsed/>
    <w:rsid w:val="005A08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c.org/wps/wcm/connect/topics_ext_content/ifc_external_corporate_site/ifc+sustai%20nability/our+approach/risk+management/ehsguidelines" TargetMode="External"/><Relationship Id="rId13" Type="http://schemas.openxmlformats.org/officeDocument/2006/relationships/hyperlink" Target="http://www1.ifc.org/wps/wcm/connect/topics_ext_content/ifc_external_corporate_site/ifc+sustainability/risk+management/sustainability+framework/sustainability+framework+-+2006/environmental%2C+health%2C+and+safety+guidelines/ehsguidelin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ifc.org/wps/wcm/connect/topics_ext_content/ifc_external_corporate_site/ifc+sustainability/risk+management/sustainability+framework/sustainability+framework+-+2006/environmental%2C+health%2C+and+safety+guidelines/ehsguidelin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ifc.org/wps/wcm/connect/topics_ext_content/ifc_external_corporate_site/ifc+sustainability/risk+management/sustainability+framework/sustainability+framework+-+2006/environmental%2C+health%2C+and+safety+guidelines/ehsguideli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1.ifc.org/wps/wcm/connect/topics_ext_content/ifc_external_corporate_site/ifc+sustainability/risk+management/sustainability+framework/sustainability+framework+-+2006/environmental%2C+health%2C+and+safety+guidelines/ehsguidelin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1.ifc.org/wps/wcm/connect/topics_ext_content/ifc_external_corporate_site/ifc+sustainability/risk+management/sustainability+framework/sustainability+framework+-+2006/environmental%2C+health%2C+and+safety+guidelines/ehsguidelines" TargetMode="External"/><Relationship Id="rId14" Type="http://schemas.openxmlformats.org/officeDocument/2006/relationships/hyperlink" Target="http://www1.ifc.org/wps/wcm/connect/topics_ext_content/ifc_external_corporate_site/ifc+sustainability/risk+management/sustainability+framework/sustainability+framework+-+2006/environmental%2C+health%2C+and+safety+guidelines/ehsguidelin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FECB-5FCE-4177-B8CF-DD40AF62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11266</Words>
  <Characters>64221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Tsuda</dc:creator>
  <cp:keywords/>
  <cp:lastModifiedBy>Anne-Katrin Arnold</cp:lastModifiedBy>
  <cp:revision>7</cp:revision>
  <cp:lastPrinted>2017-11-01T21:54:00Z</cp:lastPrinted>
  <dcterms:created xsi:type="dcterms:W3CDTF">2017-11-01T21:48:00Z</dcterms:created>
  <dcterms:modified xsi:type="dcterms:W3CDTF">2017-11-01T21:55:00Z</dcterms:modified>
</cp:coreProperties>
</file>