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C66A" w14:textId="77777777" w:rsidR="007B586E" w:rsidRPr="001B2C0E" w:rsidRDefault="007B586E">
      <w:pPr>
        <w:jc w:val="center"/>
        <w:rPr>
          <w:b/>
          <w:sz w:val="52"/>
        </w:rPr>
      </w:pPr>
      <w:bookmarkStart w:id="0" w:name="_Toc41971238"/>
    </w:p>
    <w:p w14:paraId="4E4F851B" w14:textId="653D3FF6" w:rsidR="007B586E" w:rsidRPr="001B2C0E" w:rsidRDefault="002E1D7E">
      <w:pPr>
        <w:jc w:val="center"/>
        <w:rPr>
          <w:b/>
          <w:sz w:val="52"/>
        </w:rPr>
      </w:pPr>
      <w:r>
        <w:rPr>
          <w:rFonts w:ascii="Times New Roman Bold" w:hAnsi="Times New Roman Bold"/>
          <w:kern w:val="28"/>
          <w:sz w:val="56"/>
          <w:szCs w:val="56"/>
          <w:lang w:val="en-GB"/>
        </w:rPr>
        <w:t>PROCUREMENT OF SMALL WORKS</w:t>
      </w:r>
    </w:p>
    <w:p w14:paraId="5BB24A47" w14:textId="77777777" w:rsidR="009D7836" w:rsidRPr="001B2C0E" w:rsidRDefault="009D7836">
      <w:pPr>
        <w:jc w:val="center"/>
        <w:rPr>
          <w:b/>
          <w:sz w:val="52"/>
        </w:rPr>
      </w:pPr>
    </w:p>
    <w:p w14:paraId="61D86E17" w14:textId="77777777" w:rsidR="009D7836" w:rsidRPr="001B2C0E" w:rsidRDefault="009D7836">
      <w:pPr>
        <w:jc w:val="center"/>
        <w:rPr>
          <w:b/>
          <w:sz w:val="52"/>
        </w:rPr>
      </w:pPr>
    </w:p>
    <w:p w14:paraId="0E4611F8" w14:textId="30C1D4B8" w:rsidR="007B586E" w:rsidRPr="00A9630E" w:rsidRDefault="001A08B6" w:rsidP="002E1D7E">
      <w:pPr>
        <w:jc w:val="center"/>
        <w:rPr>
          <w:b/>
          <w:sz w:val="72"/>
        </w:rPr>
      </w:pPr>
      <w:r w:rsidRPr="00A9630E">
        <w:rPr>
          <w:b/>
          <w:sz w:val="72"/>
        </w:rPr>
        <w:t xml:space="preserve">Request for </w:t>
      </w:r>
      <w:r w:rsidR="002E1D7E">
        <w:rPr>
          <w:b/>
          <w:sz w:val="72"/>
        </w:rPr>
        <w:t>Quotations</w:t>
      </w:r>
    </w:p>
    <w:p w14:paraId="04F6EE2D" w14:textId="77777777" w:rsidR="0048639F" w:rsidRPr="00A9630E" w:rsidRDefault="0048639F" w:rsidP="003F2D0B">
      <w:pPr>
        <w:jc w:val="center"/>
      </w:pPr>
    </w:p>
    <w:p w14:paraId="101BE6ED" w14:textId="77777777" w:rsidR="001358C9" w:rsidRPr="00A9630E" w:rsidRDefault="001358C9" w:rsidP="003F2D0B">
      <w:pPr>
        <w:jc w:val="center"/>
      </w:pPr>
    </w:p>
    <w:p w14:paraId="22773983" w14:textId="77777777" w:rsidR="002E1D7E" w:rsidRPr="00B15EFA" w:rsidRDefault="002E1D7E" w:rsidP="002E1D7E">
      <w:pPr>
        <w:suppressAutoHyphens/>
        <w:jc w:val="center"/>
        <w:rPr>
          <w:b/>
          <w:color w:val="FF0000"/>
          <w:sz w:val="36"/>
          <w:szCs w:val="36"/>
        </w:rPr>
      </w:pPr>
      <w:r w:rsidRPr="00B15EFA">
        <w:rPr>
          <w:b/>
          <w:color w:val="FF0000"/>
          <w:sz w:val="36"/>
          <w:szCs w:val="36"/>
        </w:rPr>
        <w:t>For Procurement under COVID-19 Emergency Response Operations</w:t>
      </w:r>
    </w:p>
    <w:p w14:paraId="5DB85E88" w14:textId="77777777" w:rsidR="00855DCA" w:rsidRPr="00A9630E" w:rsidRDefault="00855DCA" w:rsidP="003F2D0B">
      <w:pPr>
        <w:jc w:val="center"/>
      </w:pPr>
    </w:p>
    <w:p w14:paraId="050F7255" w14:textId="77777777" w:rsidR="00855DCA" w:rsidRPr="00A9630E" w:rsidRDefault="00855DCA" w:rsidP="003F2D0B">
      <w:pPr>
        <w:jc w:val="center"/>
      </w:pPr>
    </w:p>
    <w:p w14:paraId="3CA1E213" w14:textId="77777777" w:rsidR="00855DCA" w:rsidRPr="00A9630E" w:rsidRDefault="00855DCA" w:rsidP="003F2D0B">
      <w:pPr>
        <w:jc w:val="center"/>
      </w:pPr>
    </w:p>
    <w:p w14:paraId="296AB969" w14:textId="77777777" w:rsidR="00855DCA" w:rsidRPr="00A9630E" w:rsidRDefault="00855DCA" w:rsidP="003F2D0B">
      <w:pPr>
        <w:jc w:val="center"/>
      </w:pPr>
    </w:p>
    <w:p w14:paraId="7E57C80F" w14:textId="77777777" w:rsidR="00855DCA" w:rsidRPr="00A9630E" w:rsidRDefault="00855DCA" w:rsidP="003F2D0B">
      <w:pPr>
        <w:jc w:val="center"/>
      </w:pPr>
    </w:p>
    <w:p w14:paraId="08A2DC44" w14:textId="77777777" w:rsidR="00855DCA" w:rsidRPr="00A9630E" w:rsidRDefault="00855DCA" w:rsidP="003E2EBB"/>
    <w:p w14:paraId="6AE8D712" w14:textId="77777777" w:rsidR="00855DCA" w:rsidRPr="00A9630E" w:rsidRDefault="00855DCA" w:rsidP="003F2D0B">
      <w:pPr>
        <w:jc w:val="center"/>
      </w:pPr>
    </w:p>
    <w:p w14:paraId="018FBA7D" w14:textId="77777777" w:rsidR="00855DCA" w:rsidRPr="00A9630E" w:rsidRDefault="00855DCA" w:rsidP="003F2D0B">
      <w:pPr>
        <w:jc w:val="center"/>
      </w:pPr>
    </w:p>
    <w:p w14:paraId="01F20516" w14:textId="77777777" w:rsidR="00855DCA" w:rsidRPr="00A9630E" w:rsidRDefault="00855DCA" w:rsidP="003F2D0B">
      <w:pPr>
        <w:jc w:val="center"/>
      </w:pPr>
    </w:p>
    <w:p w14:paraId="3CB9CEE5" w14:textId="48B5D517" w:rsidR="00855DCA" w:rsidRDefault="00855DCA" w:rsidP="003F2D0B">
      <w:pPr>
        <w:jc w:val="center"/>
      </w:pPr>
    </w:p>
    <w:p w14:paraId="02BCBECF" w14:textId="1DF0AA72" w:rsidR="009F12A3" w:rsidRDefault="009F12A3" w:rsidP="003F2D0B">
      <w:pPr>
        <w:jc w:val="center"/>
      </w:pPr>
    </w:p>
    <w:p w14:paraId="34C7A771" w14:textId="6A6F643A" w:rsidR="009F12A3" w:rsidRDefault="009F12A3" w:rsidP="003F2D0B">
      <w:pPr>
        <w:jc w:val="center"/>
      </w:pPr>
    </w:p>
    <w:p w14:paraId="4E64FE87" w14:textId="13856BBE" w:rsidR="009F12A3" w:rsidRDefault="009F12A3" w:rsidP="003F2D0B">
      <w:pPr>
        <w:jc w:val="center"/>
      </w:pPr>
    </w:p>
    <w:p w14:paraId="008324AE" w14:textId="77777777" w:rsidR="009F12A3" w:rsidRPr="00A9630E" w:rsidRDefault="009F12A3" w:rsidP="003F2D0B">
      <w:pPr>
        <w:jc w:val="center"/>
      </w:pPr>
    </w:p>
    <w:p w14:paraId="3F430B7B" w14:textId="77777777" w:rsidR="00855DCA" w:rsidRPr="00A9630E" w:rsidRDefault="00855DCA" w:rsidP="003F2D0B">
      <w:pPr>
        <w:jc w:val="center"/>
      </w:pPr>
    </w:p>
    <w:p w14:paraId="0A1C4893" w14:textId="77777777" w:rsidR="00855DCA" w:rsidRPr="00A9630E" w:rsidRDefault="00855DCA" w:rsidP="003F2D0B">
      <w:pPr>
        <w:jc w:val="center"/>
      </w:pPr>
    </w:p>
    <w:p w14:paraId="7A18EF8A" w14:textId="77777777" w:rsidR="00855DCA" w:rsidRPr="00A9630E" w:rsidRDefault="00855DCA" w:rsidP="003F2D0B">
      <w:pPr>
        <w:jc w:val="center"/>
      </w:pPr>
    </w:p>
    <w:p w14:paraId="29AA6D8E" w14:textId="77777777" w:rsidR="00855DCA" w:rsidRPr="00A9630E" w:rsidRDefault="00855DCA" w:rsidP="003F2D0B">
      <w:pPr>
        <w:jc w:val="center"/>
      </w:pPr>
    </w:p>
    <w:p w14:paraId="0A39B422" w14:textId="77777777" w:rsidR="00855DCA" w:rsidRPr="00A9630E" w:rsidRDefault="00855DCA" w:rsidP="003F2D0B">
      <w:pPr>
        <w:jc w:val="center"/>
      </w:pPr>
    </w:p>
    <w:p w14:paraId="62C04422" w14:textId="77777777" w:rsidR="00855DCA" w:rsidRPr="00A9630E" w:rsidRDefault="00855DCA" w:rsidP="003F2D0B">
      <w:pPr>
        <w:jc w:val="center"/>
      </w:pPr>
    </w:p>
    <w:p w14:paraId="0502A6A5" w14:textId="77777777" w:rsidR="00855DCA" w:rsidRPr="00A9630E" w:rsidRDefault="00855DCA" w:rsidP="003F2D0B">
      <w:pPr>
        <w:jc w:val="center"/>
      </w:pPr>
    </w:p>
    <w:p w14:paraId="51BFB6B2" w14:textId="77777777" w:rsidR="00855DCA" w:rsidRPr="00A9630E" w:rsidRDefault="00855DCA" w:rsidP="003F2D0B">
      <w:pPr>
        <w:jc w:val="center"/>
      </w:pPr>
    </w:p>
    <w:p w14:paraId="42D0B1B1" w14:textId="77777777" w:rsidR="003F2D0B" w:rsidRPr="00A9630E" w:rsidRDefault="00855DCA" w:rsidP="00855DCA">
      <w:r w:rsidRPr="00A9630E">
        <w:rPr>
          <w:noProof/>
          <w:spacing w:val="-5"/>
          <w:sz w:val="16"/>
          <w:szCs w:val="16"/>
        </w:rPr>
        <mc:AlternateContent>
          <mc:Choice Requires="wps">
            <w:drawing>
              <wp:anchor distT="0" distB="0" distL="114300" distR="114300" simplePos="0" relativeHeight="251654656" behindDoc="0" locked="0" layoutInCell="1" allowOverlap="1" wp14:anchorId="68D611FC" wp14:editId="1DA7AFA4">
                <wp:simplePos x="0" y="0"/>
                <wp:positionH relativeFrom="margin">
                  <wp:posOffset>3661012</wp:posOffset>
                </wp:positionH>
                <wp:positionV relativeFrom="paragraph">
                  <wp:posOffset>11070</wp:posOffset>
                </wp:positionV>
                <wp:extent cx="2272352"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272352" cy="434340"/>
                        </a:xfrm>
                        <a:prstGeom prst="rect">
                          <a:avLst/>
                        </a:prstGeom>
                        <a:noFill/>
                        <a:ln w="12700" cap="flat" cmpd="sng" algn="ctr">
                          <a:noFill/>
                          <a:prstDash val="solid"/>
                          <a:miter lim="800000"/>
                        </a:ln>
                        <a:effectLst/>
                      </wps:spPr>
                      <wps:txbx>
                        <w:txbxContent>
                          <w:p w14:paraId="02A04D58" w14:textId="278EAAC9" w:rsidR="00D44255" w:rsidRPr="007D1EE8" w:rsidRDefault="00D44255" w:rsidP="00855DCA">
                            <w:pPr>
                              <w:jc w:val="right"/>
                              <w:rPr>
                                <w:rFonts w:ascii="Andes Bold" w:hAnsi="Andes Bold"/>
                                <w:b/>
                                <w:color w:val="000000" w:themeColor="text1"/>
                              </w:rPr>
                            </w:pPr>
                            <w:r>
                              <w:rPr>
                                <w:rFonts w:ascii="Times New Roman Bold" w:hAnsi="Times New Roman Bold"/>
                                <w:kern w:val="28"/>
                                <w:sz w:val="40"/>
                                <w:szCs w:val="40"/>
                                <w:lang w:val="en-GB"/>
                              </w:rPr>
                              <w:t>October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11FC" id="Rectangle 1" o:spid="_x0000_s1026" style="position:absolute;margin-left:288.25pt;margin-top:.85pt;width:178.95pt;height:34.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" filled="f" stroked="f" strokeweight="1pt">
                <v:textbox>
                  <w:txbxContent>
                    <w:p w14:paraId="02A04D58" w14:textId="278EAAC9" w:rsidR="00D44255" w:rsidRPr="007D1EE8" w:rsidRDefault="00D44255" w:rsidP="00855DCA">
                      <w:pPr>
                        <w:jc w:val="right"/>
                        <w:rPr>
                          <w:rFonts w:ascii="Andes Bold" w:hAnsi="Andes Bold"/>
                          <w:b/>
                          <w:color w:val="000000" w:themeColor="text1"/>
                        </w:rPr>
                      </w:pPr>
                      <w:r>
                        <w:rPr>
                          <w:rFonts w:ascii="Times New Roman Bold" w:hAnsi="Times New Roman Bold"/>
                          <w:kern w:val="28"/>
                          <w:sz w:val="40"/>
                          <w:szCs w:val="40"/>
                          <w:lang w:val="en-GB"/>
                        </w:rPr>
                        <w:t>October 2020</w:t>
                      </w:r>
                    </w:p>
                  </w:txbxContent>
                </v:textbox>
                <w10:wrap anchorx="margin"/>
              </v:rect>
            </w:pict>
          </mc:Fallback>
        </mc:AlternateContent>
      </w:r>
      <w:r w:rsidRPr="00A9630E">
        <w:rPr>
          <w:noProof/>
          <w:spacing w:val="-5"/>
          <w:sz w:val="16"/>
          <w:szCs w:val="16"/>
        </w:rPr>
        <w:drawing>
          <wp:inline distT="0" distB="0" distL="0" distR="0" wp14:anchorId="0B21F5FC" wp14:editId="30E66AF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8933ACA" w14:textId="66C3A6D9" w:rsidR="00BD6079" w:rsidRDefault="00BD6079" w:rsidP="00855DCA">
      <w:pPr>
        <w:spacing w:after="120"/>
      </w:pPr>
      <w:r>
        <w:br w:type="page"/>
      </w:r>
    </w:p>
    <w:p w14:paraId="7AE4B86E" w14:textId="77777777" w:rsidR="00BD6079" w:rsidRDefault="00BD6079" w:rsidP="00855DCA">
      <w:pPr>
        <w:spacing w:after="120"/>
      </w:pPr>
    </w:p>
    <w:p w14:paraId="66C0BFEA" w14:textId="07796E90" w:rsidR="005F0029" w:rsidRPr="00A9630E" w:rsidRDefault="005F0029" w:rsidP="00855DCA">
      <w:pPr>
        <w:spacing w:after="120"/>
      </w:pPr>
      <w:r w:rsidRPr="00A9630E">
        <w:t>This document is subject to copyright.</w:t>
      </w:r>
    </w:p>
    <w:p w14:paraId="0B8F5DCF" w14:textId="273A96AC" w:rsidR="00615D3B" w:rsidRDefault="005F0029" w:rsidP="007A67B9">
      <w:pPr>
        <w:jc w:val="both"/>
      </w:pPr>
      <w:r w:rsidRPr="00A9630E">
        <w:t>This document may be used and reproduced for non-commercial purposes only. Any commercial use, including without limitation reselling, charging to access, redistribute, or for derivative works such as unofficial translations based on th</w:t>
      </w:r>
      <w:r w:rsidR="00C72605" w:rsidRPr="00A9630E">
        <w:t>is document</w:t>
      </w:r>
      <w:r w:rsidRPr="00A9630E">
        <w:t xml:space="preserve"> is not allowed.</w:t>
      </w:r>
    </w:p>
    <w:p w14:paraId="0DB2FA10" w14:textId="262FE66B" w:rsidR="003616A5" w:rsidRDefault="003616A5" w:rsidP="007A67B9">
      <w:pPr>
        <w:jc w:val="both"/>
      </w:pPr>
    </w:p>
    <w:p w14:paraId="62F10969" w14:textId="10D37677" w:rsidR="003616A5" w:rsidRDefault="003616A5" w:rsidP="003616A5">
      <w:pPr>
        <w:rPr>
          <w:b/>
          <w:bCs/>
          <w:sz w:val="32"/>
          <w:szCs w:val="32"/>
        </w:rPr>
      </w:pPr>
      <w:r>
        <w:rPr>
          <w:b/>
          <w:bCs/>
          <w:sz w:val="32"/>
          <w:szCs w:val="32"/>
        </w:rPr>
        <w:br w:type="page"/>
      </w:r>
    </w:p>
    <w:p w14:paraId="1B747984" w14:textId="77777777" w:rsidR="003616A5" w:rsidRDefault="003616A5" w:rsidP="003616A5">
      <w:pPr>
        <w:rPr>
          <w:b/>
          <w:bCs/>
          <w:sz w:val="32"/>
          <w:szCs w:val="32"/>
        </w:rPr>
      </w:pPr>
    </w:p>
    <w:p w14:paraId="2A51225E" w14:textId="3F5D1E1A" w:rsidR="003616A5" w:rsidRDefault="003616A5" w:rsidP="003616A5">
      <w:pPr>
        <w:rPr>
          <w:b/>
          <w:bCs/>
          <w:sz w:val="32"/>
          <w:szCs w:val="32"/>
        </w:rPr>
      </w:pPr>
      <w:r w:rsidRPr="007C2051">
        <w:rPr>
          <w:b/>
          <w:bCs/>
          <w:sz w:val="32"/>
          <w:szCs w:val="32"/>
        </w:rPr>
        <w:t>Revisions</w:t>
      </w:r>
    </w:p>
    <w:p w14:paraId="7258A309" w14:textId="77777777" w:rsidR="00F074ED" w:rsidRPr="007C2051" w:rsidRDefault="00F074ED" w:rsidP="003616A5">
      <w:pPr>
        <w:rPr>
          <w:b/>
          <w:bCs/>
          <w:sz w:val="32"/>
          <w:szCs w:val="32"/>
        </w:rPr>
      </w:pPr>
    </w:p>
    <w:p w14:paraId="05A03D07" w14:textId="77777777" w:rsidR="003616A5" w:rsidRPr="007C2051" w:rsidRDefault="003616A5" w:rsidP="003616A5">
      <w:pPr>
        <w:spacing w:after="200"/>
        <w:rPr>
          <w:b/>
          <w:bCs/>
        </w:rPr>
      </w:pPr>
      <w:r w:rsidRPr="007C2051">
        <w:rPr>
          <w:b/>
          <w:bCs/>
        </w:rPr>
        <w:t>October 2020</w:t>
      </w:r>
    </w:p>
    <w:p w14:paraId="6F51F6F4" w14:textId="79A842DB" w:rsidR="003616A5" w:rsidRPr="007C2051" w:rsidRDefault="00D44255" w:rsidP="003616A5">
      <w:pPr>
        <w:spacing w:after="200"/>
      </w:pPr>
      <w:r w:rsidRPr="004D3798">
        <w:t xml:space="preserve">This revision </w:t>
      </w:r>
      <w:r>
        <w:t xml:space="preserve">includes provisions to reiterate eligibility, including conflict of interest. </w:t>
      </w:r>
      <w:r w:rsidR="003616A5">
        <w:t>A few other editorial enhancements have also been made.</w:t>
      </w:r>
    </w:p>
    <w:p w14:paraId="148C46DE" w14:textId="64877D20" w:rsidR="003616A5" w:rsidRDefault="003616A5" w:rsidP="007A67B9">
      <w:pPr>
        <w:jc w:val="both"/>
      </w:pPr>
    </w:p>
    <w:p w14:paraId="3A173CE8" w14:textId="77777777" w:rsidR="003616A5" w:rsidRPr="00A9630E" w:rsidRDefault="003616A5" w:rsidP="007A67B9">
      <w:pPr>
        <w:jc w:val="both"/>
      </w:pPr>
    </w:p>
    <w:p w14:paraId="27A817FB" w14:textId="77777777" w:rsidR="00283D3E" w:rsidRDefault="00283D3E" w:rsidP="002E1D7E">
      <w:pPr>
        <w:jc w:val="both"/>
        <w:rPr>
          <w:sz w:val="40"/>
          <w:szCs w:val="40"/>
        </w:rPr>
        <w:sectPr w:rsidR="00283D3E" w:rsidSect="007D15B5">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440" w:right="1440" w:bottom="1440" w:left="1800" w:header="720" w:footer="720" w:gutter="0"/>
          <w:pgNumType w:fmt="lowerRoman"/>
          <w:cols w:space="720"/>
          <w:titlePg/>
          <w:docGrid w:linePitch="326"/>
        </w:sectPr>
      </w:pPr>
    </w:p>
    <w:p w14:paraId="1CCD73A1" w14:textId="2D1A979D" w:rsidR="00670331" w:rsidRPr="00B637AF" w:rsidRDefault="002E1D7E" w:rsidP="00A77AC5">
      <w:pPr>
        <w:jc w:val="both"/>
      </w:pPr>
      <w:r w:rsidRPr="00B637AF">
        <w:t xml:space="preserve"> </w:t>
      </w:r>
    </w:p>
    <w:p w14:paraId="10D9AF59" w14:textId="513B23D7" w:rsidR="007B586E" w:rsidRDefault="007B586E" w:rsidP="003719E8">
      <w:pPr>
        <w:jc w:val="center"/>
        <w:rPr>
          <w:b/>
          <w:sz w:val="48"/>
          <w:szCs w:val="48"/>
        </w:rPr>
      </w:pPr>
      <w:r w:rsidRPr="00B637AF">
        <w:rPr>
          <w:b/>
          <w:sz w:val="48"/>
          <w:szCs w:val="48"/>
        </w:rPr>
        <w:t>Preface</w:t>
      </w:r>
    </w:p>
    <w:p w14:paraId="64DAD06F" w14:textId="77777777" w:rsidR="0076458A" w:rsidRPr="00B637AF" w:rsidRDefault="0076458A" w:rsidP="003719E8">
      <w:pPr>
        <w:jc w:val="center"/>
      </w:pPr>
    </w:p>
    <w:p w14:paraId="42E83731" w14:textId="0F972C82" w:rsidR="002E1D7E" w:rsidRPr="005E1315" w:rsidRDefault="002E1D7E" w:rsidP="002E1D7E">
      <w:pPr>
        <w:jc w:val="both"/>
      </w:pPr>
      <w:r w:rsidRPr="005E1315">
        <w:t xml:space="preserve">This Standard Request for Quotations (SRfQ) for </w:t>
      </w:r>
      <w:r>
        <w:t>Small Works</w:t>
      </w:r>
      <w:r w:rsidRPr="005E1315">
        <w:t xml:space="preserve"> has been prepared for use in contracts financed by the International Bank for Reconstruction and Development (IBRD) and the International Development Association (IDA).</w:t>
      </w:r>
      <w:r w:rsidRPr="005E1315">
        <w:rPr>
          <w:rStyle w:val="FootnoteReference"/>
        </w:rPr>
        <w:footnoteReference w:id="2"/>
      </w:r>
      <w:r w:rsidRPr="005E1315">
        <w:t xml:space="preserve"> </w:t>
      </w:r>
      <w:r>
        <w:t>It modifies the Bank’s Standard Request for Bids for Small Works document in order</w:t>
      </w:r>
      <w:r w:rsidR="00481E8D">
        <w:t xml:space="preserve"> </w:t>
      </w:r>
      <w:r w:rsidRPr="00E41EC3">
        <w:rPr>
          <w:b/>
        </w:rPr>
        <w:t xml:space="preserve">to support the procurement of </w:t>
      </w:r>
      <w:r>
        <w:rPr>
          <w:b/>
        </w:rPr>
        <w:t xml:space="preserve">Small Works </w:t>
      </w:r>
      <w:r w:rsidRPr="00E41EC3">
        <w:rPr>
          <w:b/>
        </w:rPr>
        <w:t>under COVID-19</w:t>
      </w:r>
      <w:r>
        <w:rPr>
          <w:b/>
        </w:rPr>
        <w:t xml:space="preserve"> </w:t>
      </w:r>
      <w:r w:rsidRPr="00E41EC3">
        <w:rPr>
          <w:b/>
        </w:rPr>
        <w:t>Emergency Response Operations</w:t>
      </w:r>
      <w:r>
        <w:rPr>
          <w:b/>
        </w:rPr>
        <w:t>.</w:t>
      </w:r>
      <w:r w:rsidRPr="00876C91">
        <w:t xml:space="preserve"> </w:t>
      </w:r>
    </w:p>
    <w:p w14:paraId="17B92828" w14:textId="77777777" w:rsidR="002E1D7E" w:rsidRDefault="002E1D7E" w:rsidP="002E1D7E">
      <w:pPr>
        <w:jc w:val="both"/>
        <w:rPr>
          <w:b/>
        </w:rPr>
      </w:pPr>
    </w:p>
    <w:p w14:paraId="435A4D35" w14:textId="77777777" w:rsidR="00D44255" w:rsidRDefault="002E1D7E" w:rsidP="002E1D7E">
      <w:pPr>
        <w:jc w:val="both"/>
        <w:rPr>
          <w:b/>
        </w:rPr>
      </w:pPr>
      <w:r w:rsidRPr="005E1315">
        <w:rPr>
          <w:b/>
        </w:rPr>
        <w:t>Recognizing the characteristics of emergency procurement,</w:t>
      </w:r>
      <w:r w:rsidR="00481E8D">
        <w:rPr>
          <w:b/>
        </w:rPr>
        <w:t xml:space="preserve"> </w:t>
      </w:r>
      <w:r w:rsidRPr="005E1315">
        <w:rPr>
          <w:b/>
        </w:rPr>
        <w:t>this streamlined procurement document has relevant features that should enable its use for contract amounts, as agreed with the Bank, that exceed the normal thresholds for Request for Quotations method.</w:t>
      </w:r>
    </w:p>
    <w:p w14:paraId="2EC1E72B" w14:textId="77777777" w:rsidR="00D44255" w:rsidRDefault="00D44255" w:rsidP="00D44255">
      <w:pPr>
        <w:jc w:val="both"/>
        <w:rPr>
          <w:b/>
        </w:rPr>
      </w:pPr>
      <w:bookmarkStart w:id="1" w:name="_Hlk54859482"/>
    </w:p>
    <w:p w14:paraId="139D06C4" w14:textId="4FC40A09" w:rsidR="00D44255" w:rsidRPr="00CA4CE0" w:rsidRDefault="00D44255" w:rsidP="00D44255">
      <w:pPr>
        <w:jc w:val="both"/>
        <w:rPr>
          <w:b/>
          <w:bCs/>
        </w:rPr>
      </w:pPr>
      <w:r w:rsidRPr="00CA4CE0">
        <w:rPr>
          <w:b/>
          <w:bCs/>
        </w:rPr>
        <w:t>Even if aspects such as conflict of interest and eligibility</w:t>
      </w:r>
      <w:r>
        <w:rPr>
          <w:b/>
          <w:bCs/>
        </w:rPr>
        <w:t xml:space="preserve"> of the firms, </w:t>
      </w:r>
      <w:r w:rsidRPr="00CA4CE0">
        <w:rPr>
          <w:b/>
          <w:bCs/>
        </w:rPr>
        <w:t>in accordance with the Procurement Regulations for IPF Borrowers</w:t>
      </w:r>
      <w:r>
        <w:rPr>
          <w:b/>
          <w:bCs/>
        </w:rPr>
        <w:t xml:space="preserve">, </w:t>
      </w:r>
      <w:r w:rsidRPr="00CA4CE0">
        <w:rPr>
          <w:b/>
          <w:bCs/>
        </w:rPr>
        <w:t>must be confirmed</w:t>
      </w:r>
      <w:r>
        <w:rPr>
          <w:b/>
          <w:bCs/>
        </w:rPr>
        <w:t xml:space="preserve"> by Borrowers </w:t>
      </w:r>
      <w:r w:rsidRPr="00CA4CE0">
        <w:rPr>
          <w:b/>
          <w:bCs/>
        </w:rPr>
        <w:t>when</w:t>
      </w:r>
      <w:r>
        <w:rPr>
          <w:b/>
          <w:bCs/>
        </w:rPr>
        <w:t xml:space="preserve"> deciding to invite </w:t>
      </w:r>
      <w:r w:rsidRPr="00CA4CE0">
        <w:rPr>
          <w:b/>
          <w:bCs/>
        </w:rPr>
        <w:t xml:space="preserve">a selected few firms to submit quotations, the October 2020 version further </w:t>
      </w:r>
      <w:r>
        <w:rPr>
          <w:b/>
          <w:bCs/>
        </w:rPr>
        <w:t xml:space="preserve">reiterates </w:t>
      </w:r>
      <w:r w:rsidRPr="00CA4CE0">
        <w:rPr>
          <w:b/>
          <w:bCs/>
        </w:rPr>
        <w:t>these aspects in</w:t>
      </w:r>
      <w:r>
        <w:rPr>
          <w:b/>
          <w:bCs/>
        </w:rPr>
        <w:t xml:space="preserve"> </w:t>
      </w:r>
      <w:r w:rsidRPr="00CA4CE0">
        <w:rPr>
          <w:b/>
          <w:bCs/>
        </w:rPr>
        <w:t xml:space="preserve">the Request for Quotations. </w:t>
      </w:r>
    </w:p>
    <w:bookmarkEnd w:id="1"/>
    <w:p w14:paraId="7849C1DD" w14:textId="77777777" w:rsidR="00481E8D" w:rsidRDefault="00481E8D" w:rsidP="002E1D7E">
      <w:pPr>
        <w:jc w:val="both"/>
        <w:rPr>
          <w:b/>
        </w:rPr>
      </w:pPr>
    </w:p>
    <w:p w14:paraId="619A2A77" w14:textId="3820312B" w:rsidR="002E1D7E" w:rsidRDefault="00481E8D" w:rsidP="002E1D7E">
      <w:pPr>
        <w:jc w:val="both"/>
      </w:pPr>
      <w:r w:rsidRPr="00B637AF">
        <w:t>This S</w:t>
      </w:r>
      <w:r>
        <w:t xml:space="preserve">RfQ can </w:t>
      </w:r>
      <w:r w:rsidRPr="00B637AF">
        <w:t>be used for the procurement of works of admeasurement (unit price or rate) or lump-sum</w:t>
      </w:r>
      <w:r>
        <w:t xml:space="preserve">. </w:t>
      </w:r>
      <w:r w:rsidRPr="00B637AF">
        <w:t>Lump</w:t>
      </w:r>
      <w:r w:rsidR="001B7032">
        <w:t>-</w:t>
      </w:r>
      <w:r w:rsidRPr="00B637AF">
        <w:t>sum contracts are used in particular for buildings and other forms of construction where the Works are well defined and are unlikely to change in quantity or specification, and where encountering difficult or unforeseen site conditions is unlikely</w:t>
      </w:r>
      <w:r>
        <w:t>. For</w:t>
      </w:r>
      <w:r w:rsidRPr="00B637AF">
        <w:t xml:space="preserve"> lump-sum contracts, priced “activity schedules” </w:t>
      </w:r>
      <w:r>
        <w:t>are included</w:t>
      </w:r>
      <w:r w:rsidRPr="00B637AF">
        <w:t>, to enable payments to be made on the basis of percentage completion of each activity</w:t>
      </w:r>
      <w:r w:rsidR="00245D97">
        <w:t>.</w:t>
      </w:r>
    </w:p>
    <w:p w14:paraId="6653C08C" w14:textId="77777777" w:rsidR="002E1D7E" w:rsidRDefault="002E1D7E" w:rsidP="002E1D7E">
      <w:pPr>
        <w:jc w:val="both"/>
      </w:pPr>
    </w:p>
    <w:p w14:paraId="725C04FF" w14:textId="3D6802C2" w:rsidR="002E1D7E" w:rsidRPr="005E1315" w:rsidRDefault="002E1D7E" w:rsidP="002E1D7E">
      <w:pPr>
        <w:jc w:val="both"/>
      </w:pPr>
      <w:r w:rsidRPr="005E1315">
        <w:t>To obtain further information on procurement under World Bank</w:t>
      </w:r>
      <w:r w:rsidR="001B7032">
        <w:t>-</w:t>
      </w:r>
      <w:r w:rsidRPr="005E1315">
        <w:t xml:space="preserve">funded projects or for question regarding the use of this </w:t>
      </w:r>
      <w:r w:rsidR="00947E64">
        <w:t>SRfQ</w:t>
      </w:r>
      <w:r w:rsidRPr="005E1315">
        <w:t>, contact:</w:t>
      </w:r>
    </w:p>
    <w:p w14:paraId="4F38AECF" w14:textId="77777777" w:rsidR="002E1D7E" w:rsidRPr="005E1315" w:rsidRDefault="002E1D7E" w:rsidP="002E1D7E">
      <w:pPr>
        <w:jc w:val="center"/>
      </w:pPr>
    </w:p>
    <w:p w14:paraId="4C9724EC" w14:textId="77777777" w:rsidR="002E1D7E" w:rsidRPr="005E1315" w:rsidRDefault="002E1D7E" w:rsidP="002E1D7E">
      <w:pPr>
        <w:jc w:val="center"/>
      </w:pPr>
      <w:r w:rsidRPr="005E1315">
        <w:t>Chief Procurement Officer</w:t>
      </w:r>
    </w:p>
    <w:p w14:paraId="5D7056E3" w14:textId="77777777" w:rsidR="002E1D7E" w:rsidRPr="005E1315" w:rsidRDefault="002E1D7E" w:rsidP="002E1D7E">
      <w:pPr>
        <w:jc w:val="center"/>
      </w:pPr>
      <w:r w:rsidRPr="005E1315">
        <w:t>Standards, Procurement and Financial Management Department</w:t>
      </w:r>
    </w:p>
    <w:p w14:paraId="39C2248C" w14:textId="77777777" w:rsidR="002E1D7E" w:rsidRPr="00F2086F" w:rsidRDefault="002E1D7E" w:rsidP="002E1D7E">
      <w:pPr>
        <w:jc w:val="center"/>
      </w:pPr>
      <w:r w:rsidRPr="005E1315">
        <w:t>The World Bank</w:t>
      </w:r>
    </w:p>
    <w:p w14:paraId="6800DFC8" w14:textId="77777777" w:rsidR="002E1D7E" w:rsidRPr="00F2086F" w:rsidRDefault="002E1D7E" w:rsidP="002E1D7E">
      <w:pPr>
        <w:jc w:val="center"/>
      </w:pPr>
      <w:r w:rsidRPr="00F2086F">
        <w:t>1818 H Street, NW</w:t>
      </w:r>
    </w:p>
    <w:p w14:paraId="0495DC18" w14:textId="77777777" w:rsidR="002E1D7E" w:rsidRPr="00F2086F" w:rsidRDefault="002E1D7E" w:rsidP="002E1D7E">
      <w:pPr>
        <w:jc w:val="center"/>
      </w:pPr>
      <w:r w:rsidRPr="00F2086F">
        <w:t>Washington, D.C. 20433 U.S.A.</w:t>
      </w:r>
    </w:p>
    <w:p w14:paraId="04292F6F" w14:textId="77777777" w:rsidR="002E1D7E" w:rsidRPr="00F2086F" w:rsidRDefault="002E1D7E" w:rsidP="00D45457">
      <w:pPr>
        <w:jc w:val="center"/>
      </w:pPr>
      <w:r w:rsidRPr="00F2086F">
        <w:t>http://www.worldbank.org</w:t>
      </w:r>
    </w:p>
    <w:p w14:paraId="3B0D56F8" w14:textId="4271035C" w:rsidR="002E1D7E" w:rsidRDefault="002E1D7E" w:rsidP="00011218">
      <w:pPr>
        <w:jc w:val="center"/>
        <w:rPr>
          <w:rStyle w:val="Hyperlink"/>
          <w:color w:val="auto"/>
        </w:rPr>
      </w:pPr>
      <w:r w:rsidRPr="00F2086F">
        <w:t xml:space="preserve">e-mail: </w:t>
      </w:r>
      <w:hyperlink r:id="rId21" w:history="1">
        <w:r w:rsidRPr="00F2086F">
          <w:rPr>
            <w:rStyle w:val="Hyperlink"/>
          </w:rPr>
          <w:t>Elaurentiis@worldbank.org</w:t>
        </w:r>
      </w:hyperlink>
    </w:p>
    <w:p w14:paraId="6354DF58" w14:textId="77777777" w:rsidR="002E1D7E" w:rsidRPr="00F2086F" w:rsidRDefault="002E1D7E" w:rsidP="002E1D7E"/>
    <w:p w14:paraId="00E8FA19" w14:textId="1CB72872" w:rsidR="00BD6079" w:rsidRDefault="00BD6079" w:rsidP="002E1D7E">
      <w:pPr>
        <w:jc w:val="center"/>
        <w:rPr>
          <w:b/>
          <w:sz w:val="44"/>
          <w:szCs w:val="44"/>
        </w:rPr>
      </w:pPr>
      <w:r>
        <w:rPr>
          <w:b/>
          <w:sz w:val="44"/>
          <w:szCs w:val="44"/>
        </w:rPr>
        <w:br w:type="page"/>
      </w:r>
    </w:p>
    <w:p w14:paraId="39976740" w14:textId="77777777" w:rsidR="00BD6079" w:rsidRDefault="00BD6079" w:rsidP="002E1D7E">
      <w:pPr>
        <w:jc w:val="center"/>
        <w:rPr>
          <w:b/>
          <w:sz w:val="44"/>
          <w:szCs w:val="44"/>
        </w:rPr>
      </w:pPr>
    </w:p>
    <w:p w14:paraId="0C7ADCF4" w14:textId="4B1F0AAA" w:rsidR="002E1D7E" w:rsidRPr="00F2086F" w:rsidRDefault="00BD6079" w:rsidP="002E1D7E">
      <w:pPr>
        <w:jc w:val="center"/>
        <w:rPr>
          <w:b/>
          <w:sz w:val="44"/>
          <w:szCs w:val="44"/>
        </w:rPr>
      </w:pPr>
      <w:r>
        <w:rPr>
          <w:b/>
          <w:sz w:val="44"/>
          <w:szCs w:val="44"/>
        </w:rPr>
        <w:t>P</w:t>
      </w:r>
      <w:r w:rsidR="002E1D7E" w:rsidRPr="00F2086F">
        <w:rPr>
          <w:b/>
          <w:sz w:val="44"/>
          <w:szCs w:val="44"/>
        </w:rPr>
        <w:t xml:space="preserve">rocurement of: </w:t>
      </w:r>
    </w:p>
    <w:p w14:paraId="607B2746" w14:textId="71FFA734" w:rsidR="002E1D7E" w:rsidRPr="0076458A" w:rsidRDefault="002E1D7E" w:rsidP="002E1D7E">
      <w:pPr>
        <w:pStyle w:val="Title"/>
        <w:rPr>
          <w:rFonts w:ascii="Times New Roman" w:hAnsi="Times New Roman"/>
          <w:sz w:val="56"/>
        </w:rPr>
      </w:pPr>
      <w:r w:rsidRPr="0076458A">
        <w:rPr>
          <w:rFonts w:ascii="Times New Roman" w:hAnsi="Times New Roman"/>
          <w:b w:val="0"/>
          <w:bCs/>
          <w:i/>
          <w:iCs/>
          <w:sz w:val="44"/>
          <w:szCs w:val="44"/>
        </w:rPr>
        <w:t>[insert identification of the Small Works]</w:t>
      </w:r>
      <w:r w:rsidRPr="0076458A">
        <w:rPr>
          <w:rFonts w:ascii="Times New Roman" w:hAnsi="Times New Roman"/>
          <w:sz w:val="56"/>
        </w:rPr>
        <w:t xml:space="preserve"> </w:t>
      </w:r>
    </w:p>
    <w:p w14:paraId="6F9E8FD4" w14:textId="77777777" w:rsidR="002E1D7E" w:rsidRPr="00F2086F" w:rsidRDefault="002E1D7E" w:rsidP="002E1D7E">
      <w:pPr>
        <w:spacing w:before="60" w:after="60"/>
        <w:rPr>
          <w:b/>
          <w:sz w:val="28"/>
          <w:szCs w:val="28"/>
        </w:rPr>
      </w:pPr>
    </w:p>
    <w:p w14:paraId="3100AB55" w14:textId="77777777" w:rsidR="002E1D7E" w:rsidRPr="00F2086F" w:rsidRDefault="002E1D7E" w:rsidP="002E1D7E">
      <w:pPr>
        <w:spacing w:before="60" w:after="60"/>
        <w:rPr>
          <w:b/>
          <w:sz w:val="28"/>
          <w:szCs w:val="28"/>
        </w:rPr>
      </w:pPr>
    </w:p>
    <w:p w14:paraId="01B9A457" w14:textId="77777777" w:rsidR="002E1D7E" w:rsidRPr="00F2086F" w:rsidRDefault="002E1D7E" w:rsidP="002E1D7E">
      <w:pPr>
        <w:spacing w:before="60" w:after="60"/>
        <w:rPr>
          <w:b/>
          <w:sz w:val="28"/>
          <w:szCs w:val="28"/>
        </w:rPr>
      </w:pPr>
      <w:r w:rsidRPr="00F2086F">
        <w:rPr>
          <w:b/>
          <w:sz w:val="28"/>
          <w:szCs w:val="28"/>
        </w:rPr>
        <w:t xml:space="preserve">Ref No: </w:t>
      </w:r>
      <w:r w:rsidRPr="00F2086F">
        <w:rPr>
          <w:i/>
          <w:sz w:val="28"/>
          <w:szCs w:val="28"/>
        </w:rPr>
        <w:t>[insert reference number]</w:t>
      </w:r>
    </w:p>
    <w:p w14:paraId="49E24385" w14:textId="77777777" w:rsidR="002E1D7E" w:rsidRPr="00F2086F" w:rsidRDefault="002E1D7E" w:rsidP="002E1D7E">
      <w:pPr>
        <w:spacing w:before="60" w:after="60"/>
        <w:rPr>
          <w:sz w:val="28"/>
          <w:szCs w:val="28"/>
        </w:rPr>
      </w:pPr>
      <w:r w:rsidRPr="00F2086F">
        <w:rPr>
          <w:b/>
          <w:sz w:val="28"/>
          <w:szCs w:val="28"/>
        </w:rPr>
        <w:t>Project:</w:t>
      </w:r>
      <w:r w:rsidRPr="00F2086F">
        <w:rPr>
          <w:b/>
          <w:bCs/>
          <w:i/>
          <w:iCs/>
          <w:sz w:val="28"/>
          <w:szCs w:val="28"/>
        </w:rPr>
        <w:t xml:space="preserve"> </w:t>
      </w:r>
      <w:r w:rsidRPr="00F2086F">
        <w:rPr>
          <w:bCs/>
          <w:i/>
          <w:iCs/>
          <w:sz w:val="28"/>
          <w:szCs w:val="28"/>
        </w:rPr>
        <w:t>[insert name of project]</w:t>
      </w:r>
    </w:p>
    <w:p w14:paraId="08451BB7" w14:textId="49B71784" w:rsidR="002E1D7E" w:rsidRPr="00F2086F" w:rsidRDefault="005F537E" w:rsidP="002E1D7E">
      <w:pPr>
        <w:spacing w:before="60" w:after="60"/>
        <w:rPr>
          <w:b/>
          <w:i/>
          <w:sz w:val="28"/>
          <w:szCs w:val="28"/>
        </w:rPr>
      </w:pPr>
      <w:r>
        <w:rPr>
          <w:b/>
          <w:iCs/>
          <w:sz w:val="28"/>
          <w:szCs w:val="28"/>
        </w:rPr>
        <w:t>Employer</w:t>
      </w:r>
      <w:r w:rsidR="002E1D7E" w:rsidRPr="00F2086F">
        <w:rPr>
          <w:b/>
          <w:sz w:val="28"/>
          <w:szCs w:val="28"/>
        </w:rPr>
        <w:t xml:space="preserve">: </w:t>
      </w:r>
      <w:r w:rsidR="002E1D7E" w:rsidRPr="00F2086F">
        <w:rPr>
          <w:i/>
          <w:sz w:val="28"/>
          <w:szCs w:val="28"/>
        </w:rPr>
        <w:t xml:space="preserve">[insert the name of the </w:t>
      </w:r>
      <w:r>
        <w:rPr>
          <w:i/>
          <w:sz w:val="28"/>
          <w:szCs w:val="28"/>
        </w:rPr>
        <w:t>Employer</w:t>
      </w:r>
      <w:r w:rsidR="002E1D7E" w:rsidRPr="00F2086F">
        <w:rPr>
          <w:i/>
          <w:sz w:val="28"/>
          <w:szCs w:val="28"/>
        </w:rPr>
        <w:t>’s agency]</w:t>
      </w:r>
    </w:p>
    <w:p w14:paraId="5E44F027" w14:textId="77777777" w:rsidR="002E1D7E" w:rsidRPr="00F2086F" w:rsidRDefault="002E1D7E" w:rsidP="002E1D7E">
      <w:pPr>
        <w:spacing w:before="60" w:after="60"/>
        <w:ind w:right="-540"/>
        <w:rPr>
          <w:i/>
          <w:sz w:val="28"/>
          <w:szCs w:val="28"/>
        </w:rPr>
      </w:pPr>
      <w:r w:rsidRPr="00F2086F">
        <w:rPr>
          <w:b/>
          <w:sz w:val="28"/>
          <w:szCs w:val="28"/>
        </w:rPr>
        <w:t xml:space="preserve">Country: </w:t>
      </w:r>
      <w:r w:rsidRPr="00F2086F">
        <w:rPr>
          <w:i/>
          <w:sz w:val="28"/>
          <w:szCs w:val="28"/>
        </w:rPr>
        <w:t>[insert country]</w:t>
      </w:r>
    </w:p>
    <w:p w14:paraId="15BDFC9C" w14:textId="77777777" w:rsidR="002E1D7E" w:rsidRPr="00F2086F" w:rsidRDefault="002E1D7E" w:rsidP="002E1D7E">
      <w:pPr>
        <w:spacing w:before="60" w:after="60"/>
        <w:ind w:right="-720"/>
        <w:rPr>
          <w:i/>
          <w:sz w:val="28"/>
          <w:szCs w:val="28"/>
        </w:rPr>
      </w:pPr>
      <w:r w:rsidRPr="00F2086F">
        <w:rPr>
          <w:b/>
          <w:sz w:val="28"/>
          <w:szCs w:val="28"/>
        </w:rPr>
        <w:t xml:space="preserve">Issued on: </w:t>
      </w:r>
      <w:r w:rsidRPr="00F2086F">
        <w:rPr>
          <w:i/>
          <w:sz w:val="28"/>
          <w:szCs w:val="28"/>
        </w:rPr>
        <w:t>[insert date]</w:t>
      </w:r>
    </w:p>
    <w:p w14:paraId="3490AA7D" w14:textId="77777777" w:rsidR="002E1D7E" w:rsidRPr="00F2086F" w:rsidRDefault="002E1D7E" w:rsidP="002E1D7E">
      <w:pPr>
        <w:suppressAutoHyphens/>
        <w:jc w:val="center"/>
        <w:rPr>
          <w:kern w:val="28"/>
          <w:sz w:val="40"/>
          <w:szCs w:val="40"/>
          <w:lang w:val="en-GB"/>
        </w:rPr>
      </w:pPr>
    </w:p>
    <w:p w14:paraId="2CE951A2" w14:textId="77777777" w:rsidR="002E1D7E" w:rsidRPr="00F2086F" w:rsidRDefault="002E1D7E" w:rsidP="002E1D7E">
      <w:pPr>
        <w:suppressAutoHyphens/>
        <w:jc w:val="center"/>
        <w:rPr>
          <w:rFonts w:ascii="Times New Roman Bold" w:hAnsi="Times New Roman Bold"/>
          <w:kern w:val="28"/>
          <w:sz w:val="40"/>
          <w:szCs w:val="40"/>
          <w:lang w:val="en-GB"/>
        </w:rPr>
      </w:pPr>
    </w:p>
    <w:p w14:paraId="0DED6DA0" w14:textId="77777777" w:rsidR="002E1D7E" w:rsidRPr="00F2086F" w:rsidRDefault="002E1D7E" w:rsidP="002E1D7E">
      <w:pPr>
        <w:suppressAutoHyphens/>
        <w:jc w:val="center"/>
        <w:rPr>
          <w:rFonts w:ascii="Times New Roman Bold" w:hAnsi="Times New Roman Bold"/>
          <w:kern w:val="28"/>
          <w:sz w:val="40"/>
          <w:szCs w:val="40"/>
          <w:lang w:val="en-GB"/>
        </w:rPr>
      </w:pPr>
      <w:r w:rsidRPr="00F2086F">
        <w:rPr>
          <w:rFonts w:ascii="Times New Roman Bold" w:hAnsi="Times New Roman Bold"/>
          <w:kern w:val="28"/>
          <w:sz w:val="40"/>
          <w:szCs w:val="40"/>
          <w:lang w:val="en-GB"/>
        </w:rPr>
        <w:t>Table of Contents</w:t>
      </w:r>
    </w:p>
    <w:p w14:paraId="68934852" w14:textId="77777777" w:rsidR="002E1D7E" w:rsidRPr="00F2086F" w:rsidRDefault="002E1D7E" w:rsidP="002E1D7E">
      <w:pPr>
        <w:suppressAutoHyphens/>
        <w:jc w:val="center"/>
        <w:rPr>
          <w:rFonts w:ascii="Times New Roman Bold" w:hAnsi="Times New Roman Bold"/>
          <w:kern w:val="28"/>
          <w:sz w:val="40"/>
          <w:szCs w:val="40"/>
          <w:lang w:val="en-GB"/>
        </w:rPr>
      </w:pPr>
    </w:p>
    <w:p w14:paraId="58CC397C" w14:textId="100B20C2" w:rsidR="00F45C0A" w:rsidRDefault="002E1D7E">
      <w:pPr>
        <w:pStyle w:val="TOC1"/>
        <w:tabs>
          <w:tab w:val="right" w:leader="dot" w:pos="8990"/>
        </w:tabs>
        <w:rPr>
          <w:rFonts w:asciiTheme="minorHAnsi" w:eastAsiaTheme="minorEastAsia" w:hAnsiTheme="minorHAnsi" w:cstheme="minorBidi"/>
          <w:b w:val="0"/>
          <w:noProof/>
          <w:sz w:val="22"/>
          <w:szCs w:val="22"/>
        </w:rPr>
      </w:pPr>
      <w:r>
        <w:rPr>
          <w:rFonts w:ascii="Times New Roman Bold" w:hAnsi="Times New Roman Bold"/>
          <w:bCs/>
          <w:kern w:val="28"/>
          <w:sz w:val="40"/>
          <w:szCs w:val="40"/>
          <w:lang w:val="en-GB"/>
        </w:rPr>
        <w:fldChar w:fldCharType="begin"/>
      </w:r>
      <w:r>
        <w:rPr>
          <w:rFonts w:ascii="Times New Roman Bold" w:hAnsi="Times New Roman Bold"/>
          <w:kern w:val="28"/>
          <w:sz w:val="40"/>
          <w:szCs w:val="40"/>
          <w:lang w:val="en-GB"/>
        </w:rPr>
        <w:instrText xml:space="preserve"> TOC \h \z \t "RFQ Heading 01,1" </w:instrText>
      </w:r>
      <w:r>
        <w:rPr>
          <w:rFonts w:ascii="Times New Roman Bold" w:hAnsi="Times New Roman Bold"/>
          <w:bCs/>
          <w:kern w:val="28"/>
          <w:sz w:val="40"/>
          <w:szCs w:val="40"/>
          <w:lang w:val="en-GB"/>
        </w:rPr>
        <w:fldChar w:fldCharType="separate"/>
      </w:r>
      <w:hyperlink w:anchor="_Toc37181937" w:history="1">
        <w:r w:rsidR="00F45C0A" w:rsidRPr="005547F3">
          <w:rPr>
            <w:rStyle w:val="Hyperlink"/>
            <w:noProof/>
          </w:rPr>
          <w:t>Request for Quotations</w:t>
        </w:r>
        <w:r w:rsidR="00F45C0A">
          <w:rPr>
            <w:noProof/>
            <w:webHidden/>
          </w:rPr>
          <w:tab/>
        </w:r>
        <w:r w:rsidR="00F45C0A">
          <w:rPr>
            <w:noProof/>
            <w:webHidden/>
          </w:rPr>
          <w:fldChar w:fldCharType="begin"/>
        </w:r>
        <w:r w:rsidR="00F45C0A">
          <w:rPr>
            <w:noProof/>
            <w:webHidden/>
          </w:rPr>
          <w:instrText xml:space="preserve"> PAGEREF _Toc37181937 \h </w:instrText>
        </w:r>
        <w:r w:rsidR="00F45C0A">
          <w:rPr>
            <w:noProof/>
            <w:webHidden/>
          </w:rPr>
        </w:r>
        <w:r w:rsidR="00F45C0A">
          <w:rPr>
            <w:noProof/>
            <w:webHidden/>
          </w:rPr>
          <w:fldChar w:fldCharType="separate"/>
        </w:r>
        <w:r w:rsidR="00D91F22">
          <w:rPr>
            <w:noProof/>
            <w:webHidden/>
          </w:rPr>
          <w:t>1</w:t>
        </w:r>
        <w:r w:rsidR="00F45C0A">
          <w:rPr>
            <w:noProof/>
            <w:webHidden/>
          </w:rPr>
          <w:fldChar w:fldCharType="end"/>
        </w:r>
      </w:hyperlink>
    </w:p>
    <w:p w14:paraId="2DC61F04" w14:textId="5F846A72" w:rsidR="00F45C0A" w:rsidRDefault="00D44255">
      <w:pPr>
        <w:pStyle w:val="TOC1"/>
        <w:tabs>
          <w:tab w:val="right" w:leader="dot" w:pos="8990"/>
        </w:tabs>
        <w:rPr>
          <w:rFonts w:asciiTheme="minorHAnsi" w:eastAsiaTheme="minorEastAsia" w:hAnsiTheme="minorHAnsi" w:cstheme="minorBidi"/>
          <w:b w:val="0"/>
          <w:noProof/>
          <w:sz w:val="22"/>
          <w:szCs w:val="22"/>
        </w:rPr>
      </w:pPr>
      <w:hyperlink w:anchor="_Toc37181938" w:history="1">
        <w:r w:rsidR="00F45C0A" w:rsidRPr="005547F3">
          <w:rPr>
            <w:rStyle w:val="Hyperlink"/>
            <w:noProof/>
          </w:rPr>
          <w:t>ANNEX 1: Works Requirements</w:t>
        </w:r>
        <w:r w:rsidR="00F45C0A">
          <w:rPr>
            <w:noProof/>
            <w:webHidden/>
          </w:rPr>
          <w:tab/>
        </w:r>
        <w:r w:rsidR="00F45C0A">
          <w:rPr>
            <w:noProof/>
            <w:webHidden/>
          </w:rPr>
          <w:fldChar w:fldCharType="begin"/>
        </w:r>
        <w:r w:rsidR="00F45C0A">
          <w:rPr>
            <w:noProof/>
            <w:webHidden/>
          </w:rPr>
          <w:instrText xml:space="preserve"> PAGEREF _Toc37181938 \h </w:instrText>
        </w:r>
        <w:r w:rsidR="00F45C0A">
          <w:rPr>
            <w:noProof/>
            <w:webHidden/>
          </w:rPr>
        </w:r>
        <w:r w:rsidR="00F45C0A">
          <w:rPr>
            <w:noProof/>
            <w:webHidden/>
          </w:rPr>
          <w:fldChar w:fldCharType="separate"/>
        </w:r>
        <w:r w:rsidR="00D91F22">
          <w:rPr>
            <w:noProof/>
            <w:webHidden/>
          </w:rPr>
          <w:t>7</w:t>
        </w:r>
        <w:r w:rsidR="00F45C0A">
          <w:rPr>
            <w:noProof/>
            <w:webHidden/>
          </w:rPr>
          <w:fldChar w:fldCharType="end"/>
        </w:r>
      </w:hyperlink>
    </w:p>
    <w:p w14:paraId="24A0B58B" w14:textId="3DE8D971" w:rsidR="00F45C0A" w:rsidRDefault="00D44255">
      <w:pPr>
        <w:pStyle w:val="TOC1"/>
        <w:tabs>
          <w:tab w:val="right" w:leader="dot" w:pos="8990"/>
        </w:tabs>
        <w:rPr>
          <w:rFonts w:asciiTheme="minorHAnsi" w:eastAsiaTheme="minorEastAsia" w:hAnsiTheme="minorHAnsi" w:cstheme="minorBidi"/>
          <w:b w:val="0"/>
          <w:noProof/>
          <w:sz w:val="22"/>
          <w:szCs w:val="22"/>
        </w:rPr>
      </w:pPr>
      <w:hyperlink w:anchor="_Toc37181939" w:history="1">
        <w:r w:rsidR="00F45C0A" w:rsidRPr="005547F3">
          <w:rPr>
            <w:rStyle w:val="Hyperlink"/>
            <w:noProof/>
          </w:rPr>
          <w:t>ANNEX 2: Quotation Forms</w:t>
        </w:r>
        <w:r w:rsidR="00F45C0A">
          <w:rPr>
            <w:noProof/>
            <w:webHidden/>
          </w:rPr>
          <w:tab/>
        </w:r>
        <w:r w:rsidR="00F45C0A">
          <w:rPr>
            <w:noProof/>
            <w:webHidden/>
          </w:rPr>
          <w:fldChar w:fldCharType="begin"/>
        </w:r>
        <w:r w:rsidR="00F45C0A">
          <w:rPr>
            <w:noProof/>
            <w:webHidden/>
          </w:rPr>
          <w:instrText xml:space="preserve"> PAGEREF _Toc37181939 \h </w:instrText>
        </w:r>
        <w:r w:rsidR="00F45C0A">
          <w:rPr>
            <w:noProof/>
            <w:webHidden/>
          </w:rPr>
        </w:r>
        <w:r w:rsidR="00F45C0A">
          <w:rPr>
            <w:noProof/>
            <w:webHidden/>
          </w:rPr>
          <w:fldChar w:fldCharType="separate"/>
        </w:r>
        <w:r w:rsidR="00D91F22">
          <w:rPr>
            <w:noProof/>
            <w:webHidden/>
          </w:rPr>
          <w:t>8</w:t>
        </w:r>
        <w:r w:rsidR="00F45C0A">
          <w:rPr>
            <w:noProof/>
            <w:webHidden/>
          </w:rPr>
          <w:fldChar w:fldCharType="end"/>
        </w:r>
      </w:hyperlink>
    </w:p>
    <w:p w14:paraId="44616E36" w14:textId="49901E55" w:rsidR="00F45C0A" w:rsidRDefault="00D44255">
      <w:pPr>
        <w:pStyle w:val="TOC1"/>
        <w:tabs>
          <w:tab w:val="right" w:leader="dot" w:pos="8990"/>
        </w:tabs>
        <w:rPr>
          <w:rFonts w:asciiTheme="minorHAnsi" w:eastAsiaTheme="minorEastAsia" w:hAnsiTheme="minorHAnsi" w:cstheme="minorBidi"/>
          <w:b w:val="0"/>
          <w:noProof/>
          <w:sz w:val="22"/>
          <w:szCs w:val="22"/>
        </w:rPr>
      </w:pPr>
      <w:hyperlink w:anchor="_Toc37181940" w:history="1">
        <w:r w:rsidR="00F45C0A" w:rsidRPr="005547F3">
          <w:rPr>
            <w:rStyle w:val="Hyperlink"/>
            <w:noProof/>
          </w:rPr>
          <w:t>ANNEX 3: Contract Forms</w:t>
        </w:r>
        <w:r w:rsidR="00F45C0A">
          <w:rPr>
            <w:noProof/>
            <w:webHidden/>
          </w:rPr>
          <w:tab/>
        </w:r>
        <w:r w:rsidR="00F45C0A">
          <w:rPr>
            <w:noProof/>
            <w:webHidden/>
          </w:rPr>
          <w:fldChar w:fldCharType="begin"/>
        </w:r>
        <w:r w:rsidR="00F45C0A">
          <w:rPr>
            <w:noProof/>
            <w:webHidden/>
          </w:rPr>
          <w:instrText xml:space="preserve"> PAGEREF _Toc37181940 \h </w:instrText>
        </w:r>
        <w:r w:rsidR="00F45C0A">
          <w:rPr>
            <w:noProof/>
            <w:webHidden/>
          </w:rPr>
        </w:r>
        <w:r w:rsidR="00F45C0A">
          <w:rPr>
            <w:noProof/>
            <w:webHidden/>
          </w:rPr>
          <w:fldChar w:fldCharType="separate"/>
        </w:r>
        <w:r w:rsidR="00D91F22">
          <w:rPr>
            <w:noProof/>
            <w:webHidden/>
          </w:rPr>
          <w:t>14</w:t>
        </w:r>
        <w:r w:rsidR="00F45C0A">
          <w:rPr>
            <w:noProof/>
            <w:webHidden/>
          </w:rPr>
          <w:fldChar w:fldCharType="end"/>
        </w:r>
      </w:hyperlink>
    </w:p>
    <w:p w14:paraId="43BBB17D" w14:textId="67F262FC" w:rsidR="00153FA7" w:rsidRPr="00B637AF" w:rsidRDefault="002E1D7E" w:rsidP="002E1D7E">
      <w:pPr>
        <w:pStyle w:val="Heading1a"/>
        <w:keepNext w:val="0"/>
        <w:keepLines w:val="0"/>
        <w:tabs>
          <w:tab w:val="clear" w:pos="-720"/>
        </w:tabs>
        <w:suppressAutoHyphens w:val="0"/>
        <w:rPr>
          <w:bCs/>
          <w:smallCaps w:val="0"/>
          <w:sz w:val="44"/>
          <w:szCs w:val="44"/>
        </w:rPr>
      </w:pPr>
      <w:r>
        <w:rPr>
          <w:rFonts w:ascii="Times New Roman Bold" w:hAnsi="Times New Roman Bold"/>
          <w:kern w:val="28"/>
          <w:sz w:val="40"/>
          <w:szCs w:val="40"/>
          <w:lang w:val="en-GB"/>
        </w:rPr>
        <w:fldChar w:fldCharType="end"/>
      </w:r>
    </w:p>
    <w:p w14:paraId="1A1AAD66" w14:textId="77777777" w:rsidR="002E1D7E" w:rsidRDefault="002E1D7E" w:rsidP="00A94082">
      <w:pPr>
        <w:pStyle w:val="Heading1a"/>
        <w:keepNext w:val="0"/>
        <w:keepLines w:val="0"/>
        <w:tabs>
          <w:tab w:val="clear" w:pos="-720"/>
        </w:tabs>
        <w:suppressAutoHyphens w:val="0"/>
        <w:rPr>
          <w:bCs/>
          <w:smallCaps w:val="0"/>
          <w:szCs w:val="32"/>
        </w:rPr>
      </w:pPr>
    </w:p>
    <w:p w14:paraId="3BB7BBC2" w14:textId="77777777" w:rsidR="00855DCA" w:rsidRPr="00B637AF" w:rsidRDefault="00855DCA" w:rsidP="00A94082">
      <w:pPr>
        <w:suppressAutoHyphens/>
        <w:rPr>
          <w:spacing w:val="-2"/>
        </w:rPr>
      </w:pPr>
    </w:p>
    <w:p w14:paraId="12AAE5F6" w14:textId="77777777" w:rsidR="00A94082" w:rsidRPr="00B637AF" w:rsidRDefault="00A94082" w:rsidP="00A94082">
      <w:pPr>
        <w:suppressAutoHyphens/>
        <w:rPr>
          <w:spacing w:val="-2"/>
        </w:rPr>
      </w:pPr>
    </w:p>
    <w:p w14:paraId="26F38878" w14:textId="77777777" w:rsidR="00A63A26" w:rsidRPr="00B637AF" w:rsidRDefault="00A63A26">
      <w:pPr>
        <w:sectPr w:rsidR="00A63A26" w:rsidRPr="00B637AF" w:rsidSect="007D15B5">
          <w:pgSz w:w="12240" w:h="15840" w:code="1"/>
          <w:pgMar w:top="1440" w:right="1440" w:bottom="1440" w:left="1800" w:header="720" w:footer="720" w:gutter="0"/>
          <w:pgNumType w:start="1"/>
          <w:cols w:space="720"/>
          <w:titlePg/>
          <w:docGrid w:linePitch="326"/>
        </w:sectPr>
      </w:pPr>
    </w:p>
    <w:p w14:paraId="79689925" w14:textId="77777777" w:rsidR="00BD6079" w:rsidRPr="005E1315" w:rsidRDefault="00BD6079" w:rsidP="00BD6079">
      <w:pPr>
        <w:pStyle w:val="RFQHeading01"/>
      </w:pPr>
      <w:bookmarkStart w:id="2" w:name="_Toc37181937"/>
      <w:r w:rsidRPr="005E1315">
        <w:t>Request for Quotations</w:t>
      </w:r>
      <w:bookmarkEnd w:id="2"/>
    </w:p>
    <w:p w14:paraId="60F5D597" w14:textId="77777777" w:rsidR="00BD6079" w:rsidRPr="00F2086F" w:rsidRDefault="00BD6079" w:rsidP="00BD6079">
      <w:pPr>
        <w:suppressAutoHyphens/>
        <w:rPr>
          <w:rFonts w:ascii="Times New Roman Bold" w:hAnsi="Times New Roman Bold"/>
          <w:b/>
          <w:kern w:val="28"/>
          <w:sz w:val="32"/>
          <w:lang w:val="en-GB"/>
        </w:rPr>
      </w:pPr>
    </w:p>
    <w:p w14:paraId="520FDAB8" w14:textId="77777777" w:rsidR="00BD6079" w:rsidRPr="00F2086F" w:rsidRDefault="00BD6079" w:rsidP="00BD6079">
      <w:pPr>
        <w:suppressAutoHyphens/>
        <w:ind w:left="5760"/>
        <w:jc w:val="center"/>
        <w:rPr>
          <w:rFonts w:ascii="Times New Roman Bold" w:hAnsi="Times New Roman Bold"/>
          <w:b/>
          <w:kern w:val="28"/>
          <w:lang w:val="en-GB"/>
        </w:rPr>
      </w:pPr>
      <w:r w:rsidRPr="00F2086F">
        <w:rPr>
          <w:rFonts w:ascii="Times New Roman Bold" w:hAnsi="Times New Roman Bold"/>
          <w:b/>
          <w:kern w:val="28"/>
          <w:lang w:val="en-GB"/>
        </w:rPr>
        <w:t xml:space="preserve">                                                                                                                                                                                        RFQ Ref No.:</w:t>
      </w:r>
    </w:p>
    <w:p w14:paraId="4546AF04" w14:textId="77777777" w:rsidR="00BD6079" w:rsidRPr="00F2086F" w:rsidRDefault="00BD6079" w:rsidP="00BD6079">
      <w:pPr>
        <w:suppressAutoHyphens/>
        <w:ind w:left="5760"/>
        <w:jc w:val="right"/>
        <w:rPr>
          <w:rFonts w:ascii="Times New Roman Bold" w:hAnsi="Times New Roman Bold"/>
          <w:b/>
          <w:kern w:val="28"/>
          <w:lang w:val="en-GB"/>
        </w:rPr>
      </w:pPr>
    </w:p>
    <w:p w14:paraId="43B5150E" w14:textId="77777777" w:rsidR="00BD6079" w:rsidRPr="00F2086F" w:rsidRDefault="00BD6079" w:rsidP="00BD6079">
      <w:pPr>
        <w:suppressAutoHyphens/>
        <w:ind w:left="5760"/>
        <w:jc w:val="center"/>
        <w:rPr>
          <w:rFonts w:ascii="Times New Roman Bold" w:hAnsi="Times New Roman Bold"/>
          <w:b/>
          <w:kern w:val="28"/>
          <w:lang w:val="en-GB"/>
        </w:rPr>
      </w:pPr>
      <w:r w:rsidRPr="00F2086F">
        <w:rPr>
          <w:rFonts w:ascii="Times New Roman Bold" w:hAnsi="Times New Roman Bold"/>
          <w:b/>
          <w:kern w:val="28"/>
          <w:lang w:val="en-GB"/>
        </w:rPr>
        <w:t>RFQ Date:</w:t>
      </w:r>
    </w:p>
    <w:p w14:paraId="14F58372" w14:textId="77777777" w:rsidR="00BD6079" w:rsidRPr="00F2086F" w:rsidRDefault="00BD6079" w:rsidP="00BD6079">
      <w:pPr>
        <w:suppressAutoHyphens/>
        <w:jc w:val="right"/>
        <w:rPr>
          <w:rFonts w:ascii="Times New Roman Bold" w:hAnsi="Times New Roman Bold"/>
          <w:b/>
          <w:kern w:val="28"/>
          <w:sz w:val="32"/>
          <w:lang w:val="en-GB"/>
        </w:rPr>
      </w:pPr>
      <w:r w:rsidRPr="00F2086F">
        <w:rPr>
          <w:rFonts w:ascii="Times New Roman Bold" w:hAnsi="Times New Roman Bold"/>
          <w:b/>
          <w:kern w:val="28"/>
          <w:sz w:val="32"/>
          <w:lang w:val="en-GB"/>
        </w:rPr>
        <w:t xml:space="preserve"> </w:t>
      </w:r>
    </w:p>
    <w:p w14:paraId="29C05939" w14:textId="04CA1C5C" w:rsidR="00BD6079" w:rsidRPr="00F2086F" w:rsidRDefault="00BD6079" w:rsidP="00BD6079">
      <w:pPr>
        <w:suppressAutoHyphens/>
        <w:rPr>
          <w:rFonts w:ascii="Times New Roman Bold" w:hAnsi="Times New Roman Bold"/>
          <w:b/>
          <w:kern w:val="28"/>
          <w:lang w:val="en-GB"/>
        </w:rPr>
      </w:pPr>
      <w:r w:rsidRPr="00F2086F">
        <w:rPr>
          <w:rFonts w:ascii="Times New Roman Bold" w:hAnsi="Times New Roman Bold"/>
          <w:b/>
          <w:kern w:val="28"/>
          <w:lang w:val="en-GB"/>
        </w:rPr>
        <w:t xml:space="preserve">To: _________ </w:t>
      </w:r>
      <w:r w:rsidRPr="00011218">
        <w:rPr>
          <w:rFonts w:ascii="Times New Roman Bold" w:hAnsi="Times New Roman Bold"/>
          <w:b/>
          <w:i/>
          <w:kern w:val="28"/>
          <w:lang w:val="en-GB"/>
        </w:rPr>
        <w:t>[</w:t>
      </w:r>
      <w:r w:rsidRPr="001B09D3">
        <w:rPr>
          <w:rFonts w:ascii="Times New Roman Bold" w:hAnsi="Times New Roman Bold"/>
          <w:b/>
          <w:i/>
          <w:kern w:val="28"/>
          <w:lang w:val="en-GB"/>
        </w:rPr>
        <w:t xml:space="preserve">insert </w:t>
      </w:r>
      <w:r w:rsidR="005F537E">
        <w:rPr>
          <w:rFonts w:ascii="Times New Roman Bold" w:hAnsi="Times New Roman Bold"/>
          <w:b/>
          <w:i/>
          <w:kern w:val="28"/>
          <w:lang w:val="en-GB"/>
        </w:rPr>
        <w:t>Contractor</w:t>
      </w:r>
      <w:r w:rsidRPr="001B09D3">
        <w:rPr>
          <w:rFonts w:ascii="Times New Roman Bold" w:hAnsi="Times New Roman Bold"/>
          <w:b/>
          <w:i/>
          <w:kern w:val="28"/>
          <w:lang w:val="en-GB"/>
        </w:rPr>
        <w:t>’s name</w:t>
      </w:r>
      <w:r w:rsidRPr="00011218">
        <w:rPr>
          <w:rFonts w:ascii="Times New Roman Bold" w:hAnsi="Times New Roman Bold"/>
          <w:b/>
          <w:i/>
          <w:kern w:val="28"/>
          <w:lang w:val="en-GB"/>
        </w:rPr>
        <w:t>]</w:t>
      </w:r>
    </w:p>
    <w:p w14:paraId="532BAB02" w14:textId="77777777" w:rsidR="00BD6079" w:rsidRPr="00F2086F" w:rsidRDefault="00BD6079" w:rsidP="00BD6079">
      <w:pPr>
        <w:suppressAutoHyphens/>
        <w:rPr>
          <w:rFonts w:ascii="Times New Roman Bold" w:hAnsi="Times New Roman Bold"/>
          <w:b/>
          <w:kern w:val="28"/>
          <w:sz w:val="32"/>
          <w:lang w:val="en-GB"/>
        </w:rPr>
      </w:pPr>
    </w:p>
    <w:p w14:paraId="4D4C5A9F" w14:textId="405E680B" w:rsidR="00BD6079" w:rsidRPr="00F2086F" w:rsidRDefault="00BD6079" w:rsidP="00BD6079">
      <w:pPr>
        <w:jc w:val="both"/>
      </w:pPr>
      <w:r w:rsidRPr="00F2086F">
        <w:t>Dear</w:t>
      </w:r>
      <w:r w:rsidR="001B09D3">
        <w:t>:</w:t>
      </w:r>
      <w:r w:rsidRPr="00011218">
        <w:rPr>
          <w:b/>
        </w:rPr>
        <w:t xml:space="preserve"> </w:t>
      </w:r>
      <w:r w:rsidRPr="00011218">
        <w:rPr>
          <w:b/>
          <w:i/>
        </w:rPr>
        <w:t xml:space="preserve">[insert name of </w:t>
      </w:r>
      <w:r w:rsidR="005F537E">
        <w:rPr>
          <w:b/>
          <w:i/>
        </w:rPr>
        <w:t>Contractor</w:t>
      </w:r>
      <w:r w:rsidRPr="00011218">
        <w:rPr>
          <w:b/>
          <w:i/>
        </w:rPr>
        <w:t>’s representative]</w:t>
      </w:r>
    </w:p>
    <w:p w14:paraId="053D5903" w14:textId="397D997A" w:rsidR="00BD6079" w:rsidRPr="00F2086F" w:rsidRDefault="00BD6079" w:rsidP="000F27B1">
      <w:pPr>
        <w:spacing w:before="120" w:after="120"/>
        <w:jc w:val="both"/>
        <w:rPr>
          <w:b/>
        </w:rPr>
      </w:pPr>
      <w:r w:rsidRPr="00F2086F">
        <w:rPr>
          <w:b/>
        </w:rPr>
        <w:t>Request for Quotation (RFQ)</w:t>
      </w:r>
    </w:p>
    <w:p w14:paraId="304AE869" w14:textId="48585DD8" w:rsidR="00BD6079" w:rsidRPr="000F27B1" w:rsidRDefault="00BD6079" w:rsidP="000F27B1">
      <w:pPr>
        <w:pStyle w:val="ListParagraph"/>
        <w:numPr>
          <w:ilvl w:val="0"/>
          <w:numId w:val="113"/>
        </w:numPr>
        <w:suppressAutoHyphens/>
        <w:spacing w:before="120" w:after="120"/>
        <w:ind w:left="540"/>
        <w:contextualSpacing w:val="0"/>
        <w:jc w:val="both"/>
        <w:rPr>
          <w:bCs/>
          <w:i/>
          <w:iCs/>
          <w:spacing w:val="-2"/>
        </w:rPr>
      </w:pPr>
      <w:r w:rsidRPr="000F27B1">
        <w:rPr>
          <w:spacing w:val="-2"/>
        </w:rPr>
        <w:t xml:space="preserve">The </w:t>
      </w:r>
      <w:r w:rsidRPr="000F27B1">
        <w:rPr>
          <w:b/>
          <w:i/>
          <w:spacing w:val="-2"/>
        </w:rPr>
        <w:t>[insert name of Borrower/Beneficiary/Recipient] [has received/has applied for]</w:t>
      </w:r>
      <w:r w:rsidRPr="000F27B1">
        <w:rPr>
          <w:i/>
          <w:spacing w:val="-2"/>
        </w:rPr>
        <w:t xml:space="preserve"> </w:t>
      </w:r>
      <w:r w:rsidRPr="000F27B1">
        <w:rPr>
          <w:spacing w:val="-2"/>
        </w:rPr>
        <w:t xml:space="preserve">financing from the World Bank (Bank) toward the cost of the </w:t>
      </w:r>
      <w:r w:rsidRPr="000F27B1">
        <w:rPr>
          <w:b/>
          <w:i/>
          <w:spacing w:val="-2"/>
        </w:rPr>
        <w:t>[insert name of project or grant]</w:t>
      </w:r>
      <w:r w:rsidRPr="000F27B1">
        <w:rPr>
          <w:spacing w:val="-2"/>
        </w:rPr>
        <w:t xml:space="preserve"> and intends to apply part of the proceeds toward payments under the contract for </w:t>
      </w:r>
      <w:r w:rsidRPr="000F27B1">
        <w:rPr>
          <w:b/>
          <w:i/>
          <w:spacing w:val="-2"/>
        </w:rPr>
        <w:t>[insert title of contract</w:t>
      </w:r>
      <w:r w:rsidR="00367028" w:rsidRPr="000F27B1">
        <w:rPr>
          <w:b/>
          <w:i/>
          <w:spacing w:val="-2"/>
        </w:rPr>
        <w:t xml:space="preserve">; insert title of </w:t>
      </w:r>
      <w:r w:rsidR="00883F8F" w:rsidRPr="000F27B1">
        <w:rPr>
          <w:b/>
          <w:i/>
          <w:spacing w:val="-2"/>
        </w:rPr>
        <w:t>l</w:t>
      </w:r>
      <w:r w:rsidR="00367028" w:rsidRPr="000F27B1">
        <w:rPr>
          <w:b/>
          <w:i/>
          <w:spacing w:val="-2"/>
        </w:rPr>
        <w:t>ots if applicable</w:t>
      </w:r>
      <w:r w:rsidRPr="000F27B1">
        <w:rPr>
          <w:b/>
          <w:i/>
          <w:spacing w:val="-2"/>
        </w:rPr>
        <w:t>].</w:t>
      </w:r>
      <w:r w:rsidRPr="000F27B1">
        <w:rPr>
          <w:spacing w:val="-2"/>
        </w:rPr>
        <w:t xml:space="preserve"> </w:t>
      </w:r>
    </w:p>
    <w:p w14:paraId="44C2D7C4" w14:textId="3655A406" w:rsidR="00BD6079" w:rsidRPr="00F2086F" w:rsidRDefault="00BD6079" w:rsidP="000F27B1">
      <w:pPr>
        <w:pStyle w:val="ListParagraph"/>
        <w:numPr>
          <w:ilvl w:val="0"/>
          <w:numId w:val="113"/>
        </w:numPr>
        <w:suppressAutoHyphens/>
        <w:spacing w:before="120" w:after="120"/>
        <w:ind w:left="540"/>
        <w:contextualSpacing w:val="0"/>
        <w:jc w:val="both"/>
      </w:pPr>
      <w:r w:rsidRPr="00F2086F">
        <w:rPr>
          <w:spacing w:val="-2"/>
        </w:rPr>
        <w:t xml:space="preserve">The </w:t>
      </w:r>
      <w:r w:rsidRPr="00011218">
        <w:rPr>
          <w:b/>
          <w:i/>
          <w:spacing w:val="-2"/>
        </w:rPr>
        <w:t>[insert name of implementing agency]</w:t>
      </w:r>
      <w:r w:rsidRPr="00F2086F">
        <w:rPr>
          <w:spacing w:val="-2"/>
        </w:rPr>
        <w:t xml:space="preserve"> now invites quotations from </w:t>
      </w:r>
      <w:r w:rsidR="007E21C9">
        <w:rPr>
          <w:spacing w:val="-2"/>
        </w:rPr>
        <w:t>contractors</w:t>
      </w:r>
      <w:r w:rsidRPr="00F2086F">
        <w:rPr>
          <w:spacing w:val="-2"/>
        </w:rPr>
        <w:t xml:space="preserve"> for </w:t>
      </w:r>
      <w:r w:rsidRPr="00F2086F">
        <w:t xml:space="preserve">the </w:t>
      </w:r>
      <w:r w:rsidR="007E21C9">
        <w:t>Works</w:t>
      </w:r>
      <w:r w:rsidR="0061250C">
        <w:t xml:space="preserve"> </w:t>
      </w:r>
      <w:r w:rsidRPr="00F2086F">
        <w:t xml:space="preserve">described in Annex 1: </w:t>
      </w:r>
      <w:r w:rsidR="001B7124">
        <w:t xml:space="preserve">Works </w:t>
      </w:r>
      <w:r w:rsidRPr="00F2086F">
        <w:t xml:space="preserve">Requirements, attached to this RFQ. </w:t>
      </w:r>
    </w:p>
    <w:p w14:paraId="568391A5" w14:textId="77777777" w:rsidR="003E56BE" w:rsidRPr="00F2086F" w:rsidRDefault="003E56BE" w:rsidP="000F27B1">
      <w:pPr>
        <w:keepNext/>
        <w:spacing w:before="120" w:after="120"/>
        <w:jc w:val="both"/>
        <w:rPr>
          <w:b/>
        </w:rPr>
      </w:pPr>
      <w:bookmarkStart w:id="3" w:name="_Toc438438824"/>
      <w:bookmarkStart w:id="4" w:name="_Toc438532568"/>
      <w:bookmarkStart w:id="5" w:name="_Toc438733968"/>
      <w:bookmarkStart w:id="6" w:name="_Toc438907009"/>
      <w:bookmarkStart w:id="7" w:name="_Toc438907208"/>
      <w:bookmarkStart w:id="8" w:name="_Toc97371006"/>
      <w:bookmarkStart w:id="9" w:name="_Toc139863107"/>
      <w:bookmarkStart w:id="10" w:name="_Toc325723921"/>
      <w:bookmarkStart w:id="11" w:name="_Toc435624815"/>
      <w:bookmarkStart w:id="12" w:name="_Toc448224228"/>
      <w:bookmarkStart w:id="13" w:name="_Toc25317491"/>
      <w:r w:rsidRPr="00F2086F">
        <w:rPr>
          <w:b/>
        </w:rPr>
        <w:t xml:space="preserve">Fraud and Corruption </w:t>
      </w:r>
    </w:p>
    <w:p w14:paraId="10775AEF" w14:textId="3932112A" w:rsidR="003E56BE" w:rsidRDefault="003E56BE" w:rsidP="000F27B1">
      <w:pPr>
        <w:pStyle w:val="ListParagraph"/>
        <w:numPr>
          <w:ilvl w:val="0"/>
          <w:numId w:val="113"/>
        </w:numPr>
        <w:suppressAutoHyphens/>
        <w:spacing w:before="120" w:after="120"/>
        <w:ind w:left="540"/>
        <w:contextualSpacing w:val="0"/>
        <w:jc w:val="both"/>
      </w:pPr>
      <w:r w:rsidRPr="00F2086F">
        <w:t xml:space="preserve">The Bank requires compliance with the Bank’s Anti-Corruption Guidelines and its prevailing sanctions policies and procedures as set forth in the WBG’s Sanctions Framework, as set forth in </w:t>
      </w:r>
      <w:r>
        <w:t xml:space="preserve">Appendix A </w:t>
      </w:r>
      <w:r w:rsidRPr="00F2086F">
        <w:t xml:space="preserve">to the Contract </w:t>
      </w:r>
      <w:r w:rsidRPr="00F45C0A">
        <w:t>Conditions</w:t>
      </w:r>
      <w:r>
        <w:t>.</w:t>
      </w:r>
    </w:p>
    <w:p w14:paraId="3BFF0EBE" w14:textId="4C426291" w:rsidR="00A63A23" w:rsidRPr="000F27B1" w:rsidRDefault="003E56BE" w:rsidP="000F27B1">
      <w:pPr>
        <w:pStyle w:val="ListParagraph"/>
        <w:numPr>
          <w:ilvl w:val="0"/>
          <w:numId w:val="113"/>
        </w:numPr>
        <w:suppressAutoHyphens/>
        <w:spacing w:before="120" w:after="120"/>
        <w:ind w:left="540"/>
        <w:contextualSpacing w:val="0"/>
        <w:jc w:val="both"/>
        <w:rPr>
          <w:b/>
        </w:rPr>
      </w:pPr>
      <w:r w:rsidRPr="000F27B1">
        <w:rPr>
          <w:spacing w:val="-2"/>
        </w:rPr>
        <w:t>In</w:t>
      </w:r>
      <w:r w:rsidRPr="00F2086F">
        <w:t xml:space="preserve"> further pursuance of this policy, </w:t>
      </w:r>
      <w:r w:rsidR="00F074ED">
        <w:t>C</w:t>
      </w:r>
      <w:r w:rsidR="00A63A23">
        <w:t xml:space="preserve">ontractors </w:t>
      </w:r>
      <w:r w:rsidRPr="00F2086F">
        <w:t xml:space="preserve">shall permit and shall cause their agents (where declared or not), subcontractors, subconsultants, service providers, </w:t>
      </w:r>
      <w:r>
        <w:t>suppliers</w:t>
      </w:r>
      <w:r w:rsidRPr="00F2086F">
        <w:t xml:space="preserve">, and personnel, to permit the Bank to inspect all accounts, records and other documents relating to the RFQ and </w:t>
      </w:r>
      <w:r>
        <w:t>C</w:t>
      </w:r>
      <w:r w:rsidRPr="00F2086F">
        <w:t>ontract performance (in the case of award), and to have them audited by auditors appointed by the Bank.</w:t>
      </w:r>
    </w:p>
    <w:p w14:paraId="60086956" w14:textId="1512A3E1" w:rsidR="00A63A23" w:rsidRPr="000F27B1" w:rsidRDefault="00A63A23" w:rsidP="000F27B1">
      <w:pPr>
        <w:suppressAutoHyphens/>
        <w:spacing w:before="120" w:after="120"/>
        <w:jc w:val="both"/>
        <w:rPr>
          <w:b/>
        </w:rPr>
      </w:pPr>
      <w:r w:rsidRPr="000F27B1">
        <w:rPr>
          <w:b/>
        </w:rPr>
        <w:t>Eligible Materials, Equipment and Services</w:t>
      </w:r>
    </w:p>
    <w:p w14:paraId="08C4AB55" w14:textId="35A0C6ED" w:rsidR="00A63A23" w:rsidRPr="000F27B1" w:rsidRDefault="00A63A23" w:rsidP="000F27B1">
      <w:pPr>
        <w:pStyle w:val="ListParagraph"/>
        <w:numPr>
          <w:ilvl w:val="0"/>
          <w:numId w:val="113"/>
        </w:numPr>
        <w:suppressAutoHyphens/>
        <w:spacing w:before="120" w:after="120"/>
        <w:ind w:left="540"/>
        <w:contextualSpacing w:val="0"/>
        <w:jc w:val="both"/>
        <w:rPr>
          <w:b/>
        </w:rPr>
      </w:pPr>
      <w:r>
        <w:t xml:space="preserve">The materials, equipment and services </w:t>
      </w:r>
      <w:r w:rsidRPr="00F2086F">
        <w:t xml:space="preserve">to be supplied under the Contract and financed by the Bank may have their origin in any country </w:t>
      </w:r>
      <w:r>
        <w:t>subject to Para.</w:t>
      </w:r>
      <w:r w:rsidR="0030742C">
        <w:t xml:space="preserve"> </w:t>
      </w:r>
      <w:r w:rsidR="007C23BF">
        <w:t>9</w:t>
      </w:r>
      <w:r>
        <w:t>.</w:t>
      </w:r>
      <w:r w:rsidR="00882B2E" w:rsidRPr="00882B2E">
        <w:rPr>
          <w:iCs/>
        </w:rPr>
        <w:t xml:space="preserve"> </w:t>
      </w:r>
      <w:r w:rsidR="00882B2E" w:rsidRPr="00B637AF">
        <w:rPr>
          <w:iCs/>
        </w:rPr>
        <w:t xml:space="preserve">At the Employer’s request, </w:t>
      </w:r>
      <w:r w:rsidR="00C62359">
        <w:rPr>
          <w:iCs/>
        </w:rPr>
        <w:t>C</w:t>
      </w:r>
      <w:r w:rsidR="00882B2E">
        <w:rPr>
          <w:iCs/>
        </w:rPr>
        <w:t xml:space="preserve">ontractors </w:t>
      </w:r>
      <w:r w:rsidR="00882B2E" w:rsidRPr="00B637AF">
        <w:rPr>
          <w:iCs/>
        </w:rPr>
        <w:t xml:space="preserve">may be required to provide evidence of the origin of materials, equipment and services. </w:t>
      </w:r>
      <w:r w:rsidR="00882B2E">
        <w:t xml:space="preserve"> </w:t>
      </w:r>
    </w:p>
    <w:bookmarkEnd w:id="3"/>
    <w:bookmarkEnd w:id="4"/>
    <w:bookmarkEnd w:id="5"/>
    <w:bookmarkEnd w:id="6"/>
    <w:bookmarkEnd w:id="7"/>
    <w:bookmarkEnd w:id="8"/>
    <w:bookmarkEnd w:id="9"/>
    <w:bookmarkEnd w:id="10"/>
    <w:bookmarkEnd w:id="11"/>
    <w:bookmarkEnd w:id="12"/>
    <w:bookmarkEnd w:id="13"/>
    <w:p w14:paraId="1D5604AE" w14:textId="4E53D1AB" w:rsidR="003E56BE" w:rsidRPr="007C2051" w:rsidRDefault="003E56BE" w:rsidP="000F27B1">
      <w:pPr>
        <w:keepNext/>
        <w:spacing w:before="120" w:after="120"/>
        <w:rPr>
          <w:b/>
        </w:rPr>
      </w:pPr>
      <w:r w:rsidRPr="007C2051">
        <w:rPr>
          <w:b/>
        </w:rPr>
        <w:t xml:space="preserve">Eligible </w:t>
      </w:r>
      <w:r>
        <w:rPr>
          <w:b/>
        </w:rPr>
        <w:t>Contractors</w:t>
      </w:r>
    </w:p>
    <w:p w14:paraId="07FE53A4" w14:textId="38221CCB" w:rsidR="003E56BE" w:rsidRDefault="003E56BE" w:rsidP="000F27B1">
      <w:pPr>
        <w:pStyle w:val="ListParagraph"/>
        <w:numPr>
          <w:ilvl w:val="0"/>
          <w:numId w:val="113"/>
        </w:numPr>
        <w:suppressAutoHyphens/>
        <w:spacing w:before="120" w:after="120"/>
        <w:ind w:left="540"/>
        <w:contextualSpacing w:val="0"/>
        <w:jc w:val="both"/>
      </w:pPr>
      <w:r w:rsidRPr="00357221">
        <w:t xml:space="preserve">In case </w:t>
      </w:r>
      <w:r>
        <w:t xml:space="preserve">the Contractor is  </w:t>
      </w:r>
      <w:r w:rsidRPr="00357221">
        <w:t>a joint venture</w:t>
      </w:r>
      <w:r>
        <w:t xml:space="preserve"> (JV)</w:t>
      </w:r>
      <w:r w:rsidRPr="00357221">
        <w:t xml:space="preserve">, all members shall be jointly and severally liable for the execution of the entire Contract in accordance with the Contract terms. The JV shall nominate a </w:t>
      </w:r>
      <w:r>
        <w:t>r</w:t>
      </w:r>
      <w:r w:rsidRPr="00357221">
        <w:t xml:space="preserve">epresentative who shall have the authority to conduct all business for and on behalf of any and all the members of the JV during the </w:t>
      </w:r>
      <w:r>
        <w:t xml:space="preserve">Request for Quotations </w:t>
      </w:r>
      <w:r w:rsidRPr="00357221">
        <w:t>process and, in the event the JV is awarded the Contract, during contract execution</w:t>
      </w:r>
      <w:r>
        <w:t>.</w:t>
      </w:r>
    </w:p>
    <w:p w14:paraId="0FB7654D" w14:textId="77777777" w:rsidR="007C23BF" w:rsidRDefault="007C23BF" w:rsidP="000F27B1">
      <w:pPr>
        <w:pStyle w:val="ListParagraph"/>
        <w:suppressAutoHyphens/>
        <w:spacing w:before="120" w:after="120"/>
        <w:contextualSpacing w:val="0"/>
        <w:jc w:val="both"/>
      </w:pPr>
    </w:p>
    <w:p w14:paraId="42DB788B" w14:textId="62320F67" w:rsidR="003E56BE" w:rsidRDefault="003E56BE" w:rsidP="000F27B1">
      <w:pPr>
        <w:pStyle w:val="ListParagraph"/>
        <w:numPr>
          <w:ilvl w:val="0"/>
          <w:numId w:val="113"/>
        </w:numPr>
        <w:suppressAutoHyphens/>
        <w:spacing w:before="120" w:after="120"/>
        <w:ind w:left="540"/>
        <w:contextualSpacing w:val="0"/>
        <w:jc w:val="both"/>
      </w:pPr>
      <w:r w:rsidRPr="00307BF8">
        <w:t xml:space="preserve">A </w:t>
      </w:r>
      <w:r w:rsidR="007C23BF">
        <w:t xml:space="preserve">Contractor </w:t>
      </w:r>
      <w:r w:rsidRPr="00307BF8">
        <w:t xml:space="preserve">may have the nationality of any country, subject to the restrictions pursuant to </w:t>
      </w:r>
      <w:r>
        <w:t>para</w:t>
      </w:r>
      <w:r w:rsidR="007C23BF">
        <w:t>s</w:t>
      </w:r>
      <w:r>
        <w:t xml:space="preserve">. </w:t>
      </w:r>
      <w:r w:rsidR="007C23BF">
        <w:t xml:space="preserve">8 and 9 </w:t>
      </w:r>
      <w:r>
        <w:t xml:space="preserve">hereinafter. </w:t>
      </w:r>
      <w:r w:rsidRPr="00307BF8">
        <w:t xml:space="preserve">A </w:t>
      </w:r>
      <w:r w:rsidR="007C23BF">
        <w:t xml:space="preserve">Contractor </w:t>
      </w:r>
      <w:r w:rsidRPr="00307BF8">
        <w:t xml:space="preserve">shall be deemed to have the nationality of a country if the </w:t>
      </w:r>
      <w:r w:rsidR="007C23BF">
        <w:t xml:space="preserve">Contractor </w:t>
      </w:r>
      <w:r w:rsidRPr="00307BF8">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t xml:space="preserve">the </w:t>
      </w:r>
      <w:r w:rsidRPr="00307BF8">
        <w:t>Contract including Related Services</w:t>
      </w:r>
      <w:r>
        <w:t>.</w:t>
      </w:r>
    </w:p>
    <w:p w14:paraId="05523490" w14:textId="1B7D7245" w:rsidR="003E56BE" w:rsidRPr="00307BF8" w:rsidRDefault="003E56BE" w:rsidP="000F27B1">
      <w:pPr>
        <w:pStyle w:val="ListParagraph"/>
        <w:numPr>
          <w:ilvl w:val="0"/>
          <w:numId w:val="113"/>
        </w:numPr>
        <w:suppressAutoHyphens/>
        <w:spacing w:before="120" w:after="120"/>
        <w:ind w:left="540"/>
        <w:contextualSpacing w:val="0"/>
        <w:jc w:val="both"/>
      </w:pPr>
      <w:r w:rsidRPr="00307BF8">
        <w:t xml:space="preserve">Firms and individuals may be ineligible if so indicated in </w:t>
      </w:r>
      <w:r w:rsidRPr="00D96FE8">
        <w:t>para</w:t>
      </w:r>
      <w:r>
        <w:t>.</w:t>
      </w:r>
      <w:r w:rsidR="007C23BF">
        <w:t xml:space="preserve">9 </w:t>
      </w:r>
      <w:r w:rsidRPr="00D96FE8">
        <w:t>below and</w:t>
      </w:r>
      <w:r w:rsidRPr="00307BF8">
        <w:t>:</w:t>
      </w:r>
    </w:p>
    <w:p w14:paraId="3DB72E56" w14:textId="5392DF1A" w:rsidR="003E56BE" w:rsidRPr="000F27B1" w:rsidRDefault="003E56BE" w:rsidP="000F27B1">
      <w:pPr>
        <w:pStyle w:val="Heading3"/>
        <w:keepNext w:val="0"/>
        <w:numPr>
          <w:ilvl w:val="2"/>
          <w:numId w:val="109"/>
        </w:numPr>
        <w:tabs>
          <w:tab w:val="clear" w:pos="1152"/>
        </w:tabs>
        <w:suppressAutoHyphens w:val="0"/>
        <w:spacing w:before="120" w:after="120"/>
        <w:ind w:left="1350"/>
        <w:jc w:val="both"/>
        <w:rPr>
          <w:b w:val="0"/>
          <w:bCs w:val="0"/>
          <w:sz w:val="24"/>
        </w:rPr>
      </w:pPr>
      <w:r w:rsidRPr="000F27B1">
        <w:rPr>
          <w:b w:val="0"/>
          <w:bCs w:val="0"/>
          <w:sz w:val="24"/>
        </w:rPr>
        <w:t xml:space="preserve">as a matter of law or official regulations, the Borrower’s country prohibits commercial relations with that country, provided that the Bank is satisfied that such exclusion does not preclude effective competition for the supply of </w:t>
      </w:r>
      <w:r w:rsidR="00C43808">
        <w:rPr>
          <w:b w:val="0"/>
          <w:bCs w:val="0"/>
          <w:sz w:val="24"/>
        </w:rPr>
        <w:t>g</w:t>
      </w:r>
      <w:r w:rsidRPr="000F27B1">
        <w:rPr>
          <w:b w:val="0"/>
          <w:bCs w:val="0"/>
          <w:sz w:val="24"/>
        </w:rPr>
        <w:t xml:space="preserve">oods or the contracting of works or services required; or </w:t>
      </w:r>
    </w:p>
    <w:p w14:paraId="377971A9" w14:textId="5E359141" w:rsidR="003E56BE" w:rsidRPr="000F27B1" w:rsidRDefault="003E56BE" w:rsidP="000F27B1">
      <w:pPr>
        <w:pStyle w:val="Heading3"/>
        <w:keepNext w:val="0"/>
        <w:numPr>
          <w:ilvl w:val="2"/>
          <w:numId w:val="109"/>
        </w:numPr>
        <w:tabs>
          <w:tab w:val="clear" w:pos="1152"/>
        </w:tabs>
        <w:suppressAutoHyphens w:val="0"/>
        <w:spacing w:before="120" w:after="120"/>
        <w:ind w:left="1350"/>
        <w:jc w:val="both"/>
        <w:rPr>
          <w:b w:val="0"/>
          <w:bCs w:val="0"/>
          <w:sz w:val="24"/>
        </w:rPr>
      </w:pPr>
      <w:r w:rsidRPr="000F27B1">
        <w:rPr>
          <w:b w:val="0"/>
          <w:bCs w:val="0"/>
          <w:sz w:val="24"/>
        </w:rPr>
        <w:t xml:space="preserve">by an act of compliance with a decision of the United Nations Security Council taken under Chapter VII of the Charter of the United Nations, the Borrower’s country prohibits any import of </w:t>
      </w:r>
      <w:r w:rsidR="00C43808">
        <w:rPr>
          <w:b w:val="0"/>
          <w:bCs w:val="0"/>
          <w:sz w:val="24"/>
        </w:rPr>
        <w:t>g</w:t>
      </w:r>
      <w:r w:rsidRPr="000F27B1">
        <w:rPr>
          <w:b w:val="0"/>
          <w:bCs w:val="0"/>
          <w:sz w:val="24"/>
        </w:rPr>
        <w:t>oods or contracting of works or services from that country, or any payments to any country, person, or entity in that country.</w:t>
      </w:r>
    </w:p>
    <w:p w14:paraId="490A20C2" w14:textId="60A5E2A5" w:rsidR="003E56BE" w:rsidRDefault="003E56BE" w:rsidP="000F27B1">
      <w:pPr>
        <w:pStyle w:val="ListParagraph"/>
        <w:numPr>
          <w:ilvl w:val="0"/>
          <w:numId w:val="113"/>
        </w:numPr>
        <w:suppressAutoHyphens/>
        <w:spacing w:before="120" w:after="120"/>
        <w:ind w:left="540"/>
        <w:contextualSpacing w:val="0"/>
        <w:jc w:val="both"/>
      </w:pPr>
      <w:r w:rsidRPr="0047101D">
        <w:t xml:space="preserve">In reference to </w:t>
      </w:r>
      <w:r>
        <w:t xml:space="preserve">paras. </w:t>
      </w:r>
      <w:r w:rsidR="00CF7D0B">
        <w:t>5</w:t>
      </w:r>
      <w:r>
        <w:t xml:space="preserve"> and 7</w:t>
      </w:r>
      <w:r w:rsidRPr="0047101D">
        <w:t xml:space="preserve">, for the information of </w:t>
      </w:r>
      <w:r w:rsidR="00C62359">
        <w:t>Contractors</w:t>
      </w:r>
      <w:r w:rsidRPr="0047101D">
        <w:t xml:space="preserve">, at the present time firms, </w:t>
      </w:r>
      <w:r w:rsidR="00C43808">
        <w:t xml:space="preserve">goods and services </w:t>
      </w:r>
      <w:r w:rsidRPr="0047101D">
        <w:t>from the following countries are excluded from this procurement process:</w:t>
      </w:r>
    </w:p>
    <w:p w14:paraId="24978D71" w14:textId="5CE5CBC5" w:rsidR="003E56BE" w:rsidRPr="0047101D" w:rsidRDefault="003E56BE" w:rsidP="000F27B1">
      <w:pPr>
        <w:pStyle w:val="ListParagraph"/>
        <w:keepNext/>
        <w:numPr>
          <w:ilvl w:val="0"/>
          <w:numId w:val="110"/>
        </w:numPr>
        <w:spacing w:before="120" w:after="120"/>
        <w:ind w:left="1350" w:hanging="540"/>
        <w:contextualSpacing w:val="0"/>
        <w:jc w:val="both"/>
      </w:pPr>
      <w:r w:rsidRPr="0047101D">
        <w:rPr>
          <w:spacing w:val="-2"/>
        </w:rPr>
        <w:t xml:space="preserve">Under </w:t>
      </w:r>
      <w:r>
        <w:rPr>
          <w:spacing w:val="-2"/>
        </w:rPr>
        <w:t xml:space="preserve">para. </w:t>
      </w:r>
      <w:r w:rsidR="007C23BF">
        <w:rPr>
          <w:spacing w:val="-2"/>
        </w:rPr>
        <w:t>5</w:t>
      </w:r>
      <w:r>
        <w:rPr>
          <w:spacing w:val="-2"/>
        </w:rPr>
        <w:t xml:space="preserve"> and </w:t>
      </w:r>
      <w:r w:rsidR="007C23BF">
        <w:rPr>
          <w:spacing w:val="-2"/>
        </w:rPr>
        <w:t>8</w:t>
      </w:r>
      <w:r>
        <w:rPr>
          <w:spacing w:val="-2"/>
        </w:rPr>
        <w:t xml:space="preserve"> </w:t>
      </w:r>
      <w:r w:rsidRPr="0047101D">
        <w:rPr>
          <w:spacing w:val="-2"/>
        </w:rPr>
        <w:t>(a):</w:t>
      </w:r>
      <w:r w:rsidRPr="0047101D">
        <w:rPr>
          <w:i/>
          <w:iCs/>
          <w:spacing w:val="-4"/>
        </w:rPr>
        <w:t xml:space="preserve"> [insert a list of the countries following approval by the Bank to apply the </w:t>
      </w:r>
      <w:r w:rsidRPr="0047101D">
        <w:rPr>
          <w:spacing w:val="-2"/>
        </w:rPr>
        <w:t>restriction</w:t>
      </w:r>
      <w:r w:rsidRPr="0047101D">
        <w:rPr>
          <w:i/>
          <w:iCs/>
          <w:spacing w:val="-4"/>
        </w:rPr>
        <w:t xml:space="preserve"> or state “none”].</w:t>
      </w:r>
    </w:p>
    <w:p w14:paraId="6519EF28" w14:textId="5CC6F5FD" w:rsidR="003E56BE" w:rsidRPr="007C2051" w:rsidRDefault="003E56BE" w:rsidP="000F27B1">
      <w:pPr>
        <w:pStyle w:val="ListParagraph"/>
        <w:keepNext/>
        <w:numPr>
          <w:ilvl w:val="0"/>
          <w:numId w:val="110"/>
        </w:numPr>
        <w:spacing w:before="120" w:after="120"/>
        <w:ind w:left="1350" w:hanging="540"/>
        <w:contextualSpacing w:val="0"/>
        <w:jc w:val="both"/>
        <w:rPr>
          <w:rFonts w:eastAsiaTheme="minorHAnsi"/>
        </w:rPr>
      </w:pPr>
      <w:r w:rsidRPr="0047101D">
        <w:rPr>
          <w:spacing w:val="-7"/>
        </w:rPr>
        <w:t xml:space="preserve">Under </w:t>
      </w:r>
      <w:r>
        <w:rPr>
          <w:spacing w:val="-7"/>
        </w:rPr>
        <w:t xml:space="preserve">para. </w:t>
      </w:r>
      <w:r w:rsidR="007C23BF">
        <w:rPr>
          <w:spacing w:val="-7"/>
        </w:rPr>
        <w:t>5</w:t>
      </w:r>
      <w:r>
        <w:rPr>
          <w:spacing w:val="-7"/>
        </w:rPr>
        <w:t xml:space="preserve"> and </w:t>
      </w:r>
      <w:r w:rsidR="007C23BF">
        <w:rPr>
          <w:spacing w:val="-7"/>
        </w:rPr>
        <w:t>8</w:t>
      </w:r>
      <w:r>
        <w:rPr>
          <w:spacing w:val="-7"/>
        </w:rPr>
        <w:t xml:space="preserve"> </w:t>
      </w:r>
      <w:r w:rsidRPr="0047101D">
        <w:rPr>
          <w:spacing w:val="-7"/>
        </w:rPr>
        <w:t xml:space="preserve">(b): </w:t>
      </w:r>
      <w:r w:rsidRPr="0047101D">
        <w:rPr>
          <w:i/>
          <w:iCs/>
          <w:spacing w:val="-4"/>
        </w:rPr>
        <w:t>[insert a list of the countries following approval by the Bank to apply the restriction or state “none”]</w:t>
      </w:r>
    </w:p>
    <w:p w14:paraId="16FDF43A" w14:textId="616111B8" w:rsidR="003E56BE" w:rsidRPr="007C2051" w:rsidRDefault="003E56BE" w:rsidP="000F27B1">
      <w:pPr>
        <w:pStyle w:val="ListParagraph"/>
        <w:numPr>
          <w:ilvl w:val="0"/>
          <w:numId w:val="113"/>
        </w:numPr>
        <w:suppressAutoHyphens/>
        <w:spacing w:before="120" w:after="120"/>
        <w:ind w:left="540"/>
        <w:contextualSpacing w:val="0"/>
        <w:jc w:val="both"/>
        <w:rPr>
          <w:rStyle w:val="Hyperlink"/>
        </w:rPr>
      </w:pPr>
      <w:r w:rsidRPr="00366FA9">
        <w:t xml:space="preserve">A </w:t>
      </w:r>
      <w:r w:rsidR="00C43808">
        <w:t xml:space="preserve">Contractor </w:t>
      </w:r>
      <w:r w:rsidRPr="00366FA9">
        <w:t xml:space="preserve">that has been sanctioned by the Bank, pursuant to the Bank’s Anti-Corruption Guidelines, in accordance with its prevailing sanctions policies and procedures as set forth in the WBG’s Sanctions Framework as described in the </w:t>
      </w:r>
      <w:r w:rsidR="00D44255">
        <w:t>appendix</w:t>
      </w:r>
      <w:r w:rsidRPr="00F2086F">
        <w:t xml:space="preserve"> to the Contract Conditions (</w:t>
      </w:r>
      <w:r w:rsidR="00D44255">
        <w:t xml:space="preserve">Appendix </w:t>
      </w:r>
      <w:r>
        <w:t>A</w:t>
      </w:r>
      <w:r w:rsidRPr="00F2086F">
        <w:t>)</w:t>
      </w:r>
      <w:r w:rsidRPr="00366FA9">
        <w:t xml:space="preserve"> paragraph 2.2 d., shall be ineligible to </w:t>
      </w:r>
      <w:r>
        <w:t xml:space="preserve">submit Quotations or be awarded or otherwise benefit from </w:t>
      </w:r>
      <w:r w:rsidRPr="00366FA9">
        <w:t xml:space="preserve">a Bank-financed </w:t>
      </w:r>
      <w:r>
        <w:t>c</w:t>
      </w:r>
      <w:r w:rsidRPr="00366FA9">
        <w:t xml:space="preserve">ontract, financially or otherwise, during such period of time as the Bank shall have determined. </w:t>
      </w:r>
      <w:r>
        <w:t xml:space="preserve"> </w:t>
      </w:r>
      <w:r w:rsidRPr="00357221">
        <w:rPr>
          <w:iCs/>
        </w:rPr>
        <w:t xml:space="preserve">A list of debarred firms and individuals is available on the Bank’s external website: </w:t>
      </w:r>
      <w:hyperlink r:id="rId22" w:history="1">
        <w:r w:rsidRPr="00ED318A">
          <w:rPr>
            <w:rStyle w:val="Hyperlink"/>
            <w:iCs/>
          </w:rPr>
          <w:t>http://www.worldbank.org/debarr.</w:t>
        </w:r>
      </w:hyperlink>
    </w:p>
    <w:p w14:paraId="36C04397" w14:textId="6EB72A4F" w:rsidR="003E56BE" w:rsidRPr="0098383F" w:rsidRDefault="00C43808" w:rsidP="000F27B1">
      <w:pPr>
        <w:pStyle w:val="ListParagraph"/>
        <w:numPr>
          <w:ilvl w:val="0"/>
          <w:numId w:val="113"/>
        </w:numPr>
        <w:suppressAutoHyphens/>
        <w:spacing w:before="120" w:after="120"/>
        <w:ind w:left="540"/>
        <w:contextualSpacing w:val="0"/>
        <w:jc w:val="both"/>
      </w:pPr>
      <w:r>
        <w:t xml:space="preserve">Contractors </w:t>
      </w:r>
      <w:r w:rsidR="003E56BE" w:rsidRPr="0098383F">
        <w:t xml:space="preserve">that are state-owned enterprises or institutions in the </w:t>
      </w:r>
      <w:r w:rsidR="0030742C">
        <w:t>Employer</w:t>
      </w:r>
      <w:r w:rsidR="003E56BE" w:rsidRPr="0098383F">
        <w:t xml:space="preserve">’s </w:t>
      </w:r>
      <w:r w:rsidR="003E56BE">
        <w:t>c</w:t>
      </w:r>
      <w:r w:rsidR="003E56BE" w:rsidRPr="0098383F">
        <w:t>ountry may be eligible to compete and be awarded a Contract(s) only if they can establish, in a manner acceptable to the Bank, that they:</w:t>
      </w:r>
    </w:p>
    <w:p w14:paraId="08EDCE7A" w14:textId="77777777" w:rsidR="003E56BE" w:rsidRPr="000F27B1" w:rsidRDefault="003E56BE" w:rsidP="000F27B1">
      <w:pPr>
        <w:pStyle w:val="Heading3"/>
        <w:keepNext w:val="0"/>
        <w:numPr>
          <w:ilvl w:val="2"/>
          <w:numId w:val="108"/>
        </w:numPr>
        <w:tabs>
          <w:tab w:val="clear" w:pos="1152"/>
        </w:tabs>
        <w:suppressAutoHyphens w:val="0"/>
        <w:spacing w:before="120" w:after="120"/>
        <w:ind w:left="1350"/>
        <w:jc w:val="both"/>
        <w:rPr>
          <w:b w:val="0"/>
          <w:bCs w:val="0"/>
          <w:sz w:val="24"/>
        </w:rPr>
      </w:pPr>
      <w:r w:rsidRPr="000F27B1">
        <w:rPr>
          <w:b w:val="0"/>
          <w:bCs w:val="0"/>
          <w:sz w:val="24"/>
        </w:rPr>
        <w:t xml:space="preserve">are legally and financially autonomous; </w:t>
      </w:r>
    </w:p>
    <w:p w14:paraId="2616D0E6" w14:textId="77777777" w:rsidR="003E56BE" w:rsidRPr="000F27B1" w:rsidRDefault="003E56BE" w:rsidP="000F27B1">
      <w:pPr>
        <w:pStyle w:val="Heading3"/>
        <w:keepNext w:val="0"/>
        <w:numPr>
          <w:ilvl w:val="2"/>
          <w:numId w:val="108"/>
        </w:numPr>
        <w:tabs>
          <w:tab w:val="clear" w:pos="1152"/>
        </w:tabs>
        <w:suppressAutoHyphens w:val="0"/>
        <w:spacing w:before="120" w:after="120"/>
        <w:ind w:left="1350"/>
        <w:jc w:val="both"/>
        <w:rPr>
          <w:b w:val="0"/>
          <w:bCs w:val="0"/>
          <w:sz w:val="24"/>
        </w:rPr>
      </w:pPr>
      <w:r w:rsidRPr="000F27B1">
        <w:rPr>
          <w:b w:val="0"/>
          <w:bCs w:val="0"/>
          <w:sz w:val="24"/>
        </w:rPr>
        <w:t xml:space="preserve">operate under commercial law; and </w:t>
      </w:r>
    </w:p>
    <w:p w14:paraId="5458D255" w14:textId="716CB519" w:rsidR="003E56BE" w:rsidRPr="000F27B1" w:rsidRDefault="003E56BE" w:rsidP="000F27B1">
      <w:pPr>
        <w:pStyle w:val="Heading3"/>
        <w:keepNext w:val="0"/>
        <w:numPr>
          <w:ilvl w:val="2"/>
          <w:numId w:val="108"/>
        </w:numPr>
        <w:tabs>
          <w:tab w:val="clear" w:pos="1152"/>
        </w:tabs>
        <w:suppressAutoHyphens w:val="0"/>
        <w:spacing w:before="120" w:after="120"/>
        <w:ind w:left="1350"/>
        <w:jc w:val="both"/>
        <w:rPr>
          <w:b w:val="0"/>
          <w:bCs w:val="0"/>
          <w:sz w:val="24"/>
        </w:rPr>
      </w:pPr>
      <w:r w:rsidRPr="000F27B1">
        <w:rPr>
          <w:b w:val="0"/>
          <w:bCs w:val="0"/>
          <w:sz w:val="24"/>
        </w:rPr>
        <w:t xml:space="preserve">are not under supervision of the </w:t>
      </w:r>
      <w:r w:rsidR="00C43808">
        <w:rPr>
          <w:b w:val="0"/>
          <w:bCs w:val="0"/>
          <w:sz w:val="24"/>
        </w:rPr>
        <w:t>Employer</w:t>
      </w:r>
      <w:r w:rsidRPr="000F27B1">
        <w:rPr>
          <w:b w:val="0"/>
          <w:bCs w:val="0"/>
          <w:sz w:val="24"/>
        </w:rPr>
        <w:t>.</w:t>
      </w:r>
    </w:p>
    <w:p w14:paraId="6E89EB5B" w14:textId="4B8528A9" w:rsidR="003E56BE" w:rsidRPr="00071D10" w:rsidRDefault="003E56BE" w:rsidP="000F27B1">
      <w:pPr>
        <w:pStyle w:val="ListParagraph"/>
        <w:numPr>
          <w:ilvl w:val="0"/>
          <w:numId w:val="113"/>
        </w:numPr>
        <w:suppressAutoHyphens/>
        <w:spacing w:before="120" w:after="120"/>
        <w:ind w:left="540"/>
        <w:contextualSpacing w:val="0"/>
        <w:jc w:val="both"/>
      </w:pPr>
      <w:r w:rsidRPr="00071D10">
        <w:t xml:space="preserve">A </w:t>
      </w:r>
      <w:r w:rsidR="00C43808">
        <w:t xml:space="preserve">Contractor </w:t>
      </w:r>
      <w:r w:rsidRPr="00071D10">
        <w:t xml:space="preserve">shall not have a conflict of interest. Any </w:t>
      </w:r>
      <w:r w:rsidR="00C43808">
        <w:t xml:space="preserve">Contractor </w:t>
      </w:r>
      <w:r w:rsidRPr="00071D10">
        <w:t xml:space="preserve">found to have a conflict of interest shall be disqualified. A </w:t>
      </w:r>
      <w:r w:rsidR="00C43808">
        <w:t xml:space="preserve">Contractor </w:t>
      </w:r>
      <w:r w:rsidRPr="00071D10">
        <w:t xml:space="preserve">may be considered to have a conflict of interest for the purpose of this </w:t>
      </w:r>
      <w:r>
        <w:t xml:space="preserve">Request for </w:t>
      </w:r>
      <w:r w:rsidRPr="00071D10">
        <w:t xml:space="preserve"> </w:t>
      </w:r>
      <w:r>
        <w:t xml:space="preserve">Quotations </w:t>
      </w:r>
      <w:r w:rsidRPr="00071D10">
        <w:t xml:space="preserve">process, if the </w:t>
      </w:r>
      <w:r w:rsidR="00C43808">
        <w:t>Contractor</w:t>
      </w:r>
      <w:r w:rsidRPr="00071D10">
        <w:t xml:space="preserve">: </w:t>
      </w:r>
    </w:p>
    <w:p w14:paraId="3C16F227" w14:textId="2E42DA7A" w:rsidR="003E56BE" w:rsidRPr="00071D10" w:rsidRDefault="003E56BE" w:rsidP="000F27B1">
      <w:pPr>
        <w:numPr>
          <w:ilvl w:val="2"/>
          <w:numId w:val="112"/>
        </w:numPr>
        <w:spacing w:before="120" w:after="120"/>
        <w:jc w:val="both"/>
        <w:outlineLvl w:val="2"/>
        <w:rPr>
          <w:spacing w:val="-2"/>
          <w:szCs w:val="20"/>
        </w:rPr>
      </w:pPr>
      <w:r w:rsidRPr="00071D10">
        <w:rPr>
          <w:spacing w:val="-2"/>
          <w:szCs w:val="20"/>
        </w:rPr>
        <w:t xml:space="preserve">directly or indirectly controls, is controlled by or is under common control with another </w:t>
      </w:r>
      <w:r w:rsidR="00C43808">
        <w:rPr>
          <w:spacing w:val="-2"/>
          <w:szCs w:val="20"/>
        </w:rPr>
        <w:t xml:space="preserve">Contractor </w:t>
      </w:r>
      <w:r w:rsidRPr="00071D10">
        <w:rPr>
          <w:spacing w:val="-2"/>
          <w:szCs w:val="20"/>
        </w:rPr>
        <w:t xml:space="preserve">that submitted </w:t>
      </w:r>
      <w:r>
        <w:rPr>
          <w:spacing w:val="-2"/>
          <w:szCs w:val="20"/>
        </w:rPr>
        <w:t>a Quotation</w:t>
      </w:r>
      <w:r w:rsidRPr="00071D10">
        <w:rPr>
          <w:spacing w:val="-2"/>
          <w:szCs w:val="20"/>
        </w:rPr>
        <w:t xml:space="preserve">; </w:t>
      </w:r>
    </w:p>
    <w:p w14:paraId="575491D1" w14:textId="32FCB636" w:rsidR="003E56BE" w:rsidRPr="00071D10" w:rsidRDefault="003E56BE" w:rsidP="000F27B1">
      <w:pPr>
        <w:numPr>
          <w:ilvl w:val="2"/>
          <w:numId w:val="112"/>
        </w:numPr>
        <w:spacing w:before="120" w:after="120"/>
        <w:jc w:val="both"/>
        <w:outlineLvl w:val="2"/>
        <w:rPr>
          <w:spacing w:val="-2"/>
          <w:szCs w:val="20"/>
        </w:rPr>
      </w:pPr>
      <w:r w:rsidRPr="00071D10">
        <w:rPr>
          <w:spacing w:val="-2"/>
          <w:szCs w:val="20"/>
        </w:rPr>
        <w:t xml:space="preserve">receives or has received any direct or indirect subsidy from another </w:t>
      </w:r>
      <w:r w:rsidR="00C43808">
        <w:rPr>
          <w:spacing w:val="-2"/>
          <w:szCs w:val="20"/>
        </w:rPr>
        <w:t xml:space="preserve">Contractor </w:t>
      </w:r>
      <w:r w:rsidRPr="00071D10">
        <w:rPr>
          <w:spacing w:val="-2"/>
          <w:szCs w:val="20"/>
        </w:rPr>
        <w:t xml:space="preserve">that submitted </w:t>
      </w:r>
      <w:r>
        <w:rPr>
          <w:spacing w:val="-2"/>
          <w:szCs w:val="20"/>
        </w:rPr>
        <w:t>a Quotation</w:t>
      </w:r>
      <w:r w:rsidRPr="00071D10">
        <w:rPr>
          <w:spacing w:val="-2"/>
          <w:szCs w:val="20"/>
        </w:rPr>
        <w:t xml:space="preserve">; </w:t>
      </w:r>
    </w:p>
    <w:p w14:paraId="626ADBFC" w14:textId="362E4844" w:rsidR="003E56BE" w:rsidRPr="00071D10" w:rsidRDefault="003E56BE" w:rsidP="000F27B1">
      <w:pPr>
        <w:numPr>
          <w:ilvl w:val="2"/>
          <w:numId w:val="112"/>
        </w:numPr>
        <w:spacing w:before="120" w:after="120"/>
        <w:jc w:val="both"/>
        <w:outlineLvl w:val="2"/>
      </w:pPr>
      <w:r w:rsidRPr="00071D10">
        <w:t xml:space="preserve">has the same legal representative as another </w:t>
      </w:r>
      <w:r w:rsidR="00C43808">
        <w:t xml:space="preserve">Contractor </w:t>
      </w:r>
      <w:r w:rsidRPr="00071D10">
        <w:t xml:space="preserve">that submitted </w:t>
      </w:r>
      <w:r>
        <w:t>a Quotation</w:t>
      </w:r>
      <w:r w:rsidRPr="00071D10">
        <w:t xml:space="preserve">; </w:t>
      </w:r>
    </w:p>
    <w:p w14:paraId="38864351" w14:textId="4F25023F" w:rsidR="003E56BE" w:rsidRPr="00071D10" w:rsidRDefault="003E56BE" w:rsidP="000F27B1">
      <w:pPr>
        <w:numPr>
          <w:ilvl w:val="2"/>
          <w:numId w:val="112"/>
        </w:numPr>
        <w:spacing w:before="120" w:after="120"/>
        <w:jc w:val="both"/>
        <w:outlineLvl w:val="2"/>
      </w:pPr>
      <w:r w:rsidRPr="00071D10">
        <w:t xml:space="preserve">has a relationship with another </w:t>
      </w:r>
      <w:r w:rsidR="00C43808">
        <w:t xml:space="preserve">Contractor </w:t>
      </w:r>
      <w:r w:rsidRPr="00071D10">
        <w:t xml:space="preserve">that submitted </w:t>
      </w:r>
      <w:r>
        <w:t>a Quotation</w:t>
      </w:r>
      <w:r w:rsidRPr="00071D10">
        <w:t xml:space="preserve">, directly or through common third parties, that puts it in a position to influence the </w:t>
      </w:r>
      <w:r>
        <w:t xml:space="preserve">Quotation </w:t>
      </w:r>
      <w:r w:rsidRPr="00071D10">
        <w:t xml:space="preserve">of another </w:t>
      </w:r>
      <w:r w:rsidR="00C43808">
        <w:t>Contractor</w:t>
      </w:r>
      <w:r w:rsidRPr="00071D10">
        <w:t xml:space="preserve">, or influence the decisions of the </w:t>
      </w:r>
      <w:r w:rsidR="0030742C">
        <w:t xml:space="preserve">Employer </w:t>
      </w:r>
      <w:r w:rsidRPr="00071D10">
        <w:t xml:space="preserve">regarding this </w:t>
      </w:r>
      <w:r>
        <w:t xml:space="preserve">Request for Quotations </w:t>
      </w:r>
      <w:r w:rsidRPr="00071D10">
        <w:t>process; or</w:t>
      </w:r>
    </w:p>
    <w:p w14:paraId="11D13C11" w14:textId="491C6A23" w:rsidR="003E56BE" w:rsidRPr="00071D10" w:rsidRDefault="003E56BE" w:rsidP="000F27B1">
      <w:pPr>
        <w:numPr>
          <w:ilvl w:val="2"/>
          <w:numId w:val="112"/>
        </w:numPr>
        <w:spacing w:before="120" w:after="120"/>
        <w:jc w:val="both"/>
        <w:outlineLvl w:val="2"/>
      </w:pPr>
      <w:r w:rsidRPr="00071D10">
        <w:t xml:space="preserve">or any of its affiliates participated as a consultant in the preparation of the design or technical specifications of the </w:t>
      </w:r>
      <w:r w:rsidR="00882B2E">
        <w:t xml:space="preserve">works </w:t>
      </w:r>
      <w:r w:rsidRPr="00071D10">
        <w:t xml:space="preserve">that are the subject of the </w:t>
      </w:r>
      <w:r>
        <w:t>Request for Quotations process</w:t>
      </w:r>
      <w:r w:rsidRPr="00071D10">
        <w:t>; or</w:t>
      </w:r>
    </w:p>
    <w:p w14:paraId="22FA1026" w14:textId="77E5D6FF" w:rsidR="003E56BE" w:rsidRPr="00071D10" w:rsidRDefault="003E56BE" w:rsidP="000F27B1">
      <w:pPr>
        <w:numPr>
          <w:ilvl w:val="2"/>
          <w:numId w:val="112"/>
        </w:numPr>
        <w:spacing w:before="120" w:after="120"/>
        <w:jc w:val="both"/>
        <w:outlineLvl w:val="2"/>
      </w:pPr>
      <w:r w:rsidRPr="00071D10">
        <w:t xml:space="preserve">or any of its affiliates has been hired (or is proposed to be hired) by the </w:t>
      </w:r>
      <w:r w:rsidR="00882B2E">
        <w:t xml:space="preserve">Employer </w:t>
      </w:r>
      <w:r w:rsidRPr="00071D10">
        <w:t xml:space="preserve">or Borrower </w:t>
      </w:r>
      <w:r>
        <w:t>for implementing the Contract</w:t>
      </w:r>
      <w:r w:rsidRPr="00071D10">
        <w:t>; or</w:t>
      </w:r>
    </w:p>
    <w:p w14:paraId="272EDD32" w14:textId="13B1A8AF" w:rsidR="007C23BF" w:rsidRDefault="003E56BE" w:rsidP="000F27B1">
      <w:pPr>
        <w:numPr>
          <w:ilvl w:val="2"/>
          <w:numId w:val="112"/>
        </w:numPr>
        <w:spacing w:before="120" w:after="120"/>
        <w:jc w:val="both"/>
        <w:outlineLvl w:val="2"/>
      </w:pPr>
      <w:r w:rsidRPr="00071D10">
        <w:t xml:space="preserve">would be providing </w:t>
      </w:r>
      <w:r w:rsidR="00882B2E">
        <w:t>g</w:t>
      </w:r>
      <w:r w:rsidRPr="00071D10">
        <w:t xml:space="preserve">oods, works, or non-consulting services resulting from, or directly related to consulting services for the preparation or implementation of the project </w:t>
      </w:r>
      <w:r>
        <w:t xml:space="preserve">specified in this Request for Quotations, </w:t>
      </w:r>
      <w:r w:rsidRPr="00071D10">
        <w:t>that it provided or were provided by any affiliate that directly or indirectly controls, is controlled by, or is under common control with that firm; or</w:t>
      </w:r>
    </w:p>
    <w:p w14:paraId="6B979A84" w14:textId="56F4CC33" w:rsidR="003E56BE" w:rsidRPr="000F27B1" w:rsidRDefault="003E56BE" w:rsidP="000F27B1">
      <w:pPr>
        <w:numPr>
          <w:ilvl w:val="2"/>
          <w:numId w:val="112"/>
        </w:numPr>
        <w:spacing w:before="120" w:after="120"/>
        <w:jc w:val="both"/>
        <w:outlineLvl w:val="2"/>
      </w:pPr>
      <w:r w:rsidRPr="00071D10">
        <w:t>has a close business or family relationship with a professional staff of the Borrower (or of the project implementing agency, or of a recipient of a part of the loan) who</w:t>
      </w:r>
      <w:r>
        <w:t>:</w:t>
      </w:r>
      <w:r w:rsidRPr="00071D10">
        <w:t xml:space="preserve"> </w:t>
      </w:r>
      <w:r w:rsidRPr="007C2051">
        <w:t xml:space="preserve">(i) are directly or indirectly involved in the preparation of the </w:t>
      </w:r>
      <w:r>
        <w:t>Request for Quotations</w:t>
      </w:r>
      <w:r w:rsidRPr="007C2051">
        <w:t xml:space="preserve"> or specifications and/or the evaluation </w:t>
      </w:r>
      <w:r>
        <w:t>of Quotations, of the subject Contract</w:t>
      </w:r>
      <w:r w:rsidRPr="007C2051">
        <w:t xml:space="preserve">; or (ii) would be involved in the implementation or supervision of such Contract unless the conflict stemming from such relationship has been resolved in a manner acceptable to the Bank throughout the </w:t>
      </w:r>
      <w:r>
        <w:t xml:space="preserve">Request for Quotations </w:t>
      </w:r>
      <w:r w:rsidRPr="007C2051">
        <w:t>process and execution of the Contract</w:t>
      </w:r>
      <w:r w:rsidR="00CF7D0B">
        <w:t>.</w:t>
      </w:r>
    </w:p>
    <w:p w14:paraId="205E70B2" w14:textId="761DAD8B" w:rsidR="00BD6079" w:rsidRPr="00F2086F" w:rsidRDefault="00BD6079" w:rsidP="000F27B1">
      <w:pPr>
        <w:keepNext/>
        <w:spacing w:before="120" w:after="120"/>
        <w:rPr>
          <w:b/>
        </w:rPr>
      </w:pPr>
      <w:r w:rsidRPr="00F2086F">
        <w:rPr>
          <w:b/>
        </w:rPr>
        <w:t>Performance Security</w:t>
      </w:r>
    </w:p>
    <w:p w14:paraId="621630CF" w14:textId="28BFAC25" w:rsidR="00BD6079" w:rsidRPr="00F2086F" w:rsidRDefault="00BD6079" w:rsidP="000F27B1">
      <w:pPr>
        <w:pStyle w:val="ListParagraph"/>
        <w:numPr>
          <w:ilvl w:val="0"/>
          <w:numId w:val="113"/>
        </w:numPr>
        <w:suppressAutoHyphens/>
        <w:spacing w:before="120" w:after="120"/>
        <w:ind w:left="540"/>
        <w:contextualSpacing w:val="0"/>
        <w:jc w:val="both"/>
      </w:pPr>
      <w:r w:rsidRPr="00F2086F">
        <w:rPr>
          <w:b/>
          <w:i/>
        </w:rPr>
        <w:t>[</w:t>
      </w:r>
      <w:r w:rsidR="00947E64" w:rsidRPr="001252DC">
        <w:rPr>
          <w:b/>
          <w:i/>
        </w:rPr>
        <w:t>The Employer may decide to waive the requirement for Performance Security for the subject emergency procurement.</w:t>
      </w:r>
      <w:r w:rsidRPr="00F2086F">
        <w:rPr>
          <w:b/>
          <w:i/>
        </w:rPr>
        <w:t xml:space="preserve"> </w:t>
      </w:r>
      <w:r w:rsidR="00947E64">
        <w:rPr>
          <w:b/>
          <w:i/>
        </w:rPr>
        <w:t>I</w:t>
      </w:r>
      <w:r w:rsidRPr="00F2086F">
        <w:rPr>
          <w:b/>
          <w:i/>
        </w:rPr>
        <w:t>f a Performance Security is required, insert:</w:t>
      </w:r>
      <w:r w:rsidRPr="00F2086F">
        <w:t xml:space="preserve"> “The successful </w:t>
      </w:r>
      <w:r w:rsidR="005F537E">
        <w:t>Contractor</w:t>
      </w:r>
      <w:r w:rsidRPr="00F2086F">
        <w:t xml:space="preserve"> shall submit a Performance Security in accordance with the Contract Conditions.”]</w:t>
      </w:r>
    </w:p>
    <w:p w14:paraId="18DC44B6" w14:textId="7160BF70" w:rsidR="00BD6079" w:rsidRPr="00F2086F" w:rsidRDefault="00BD6079" w:rsidP="000F27B1">
      <w:pPr>
        <w:keepNext/>
        <w:spacing w:before="120" w:after="120"/>
        <w:rPr>
          <w:b/>
        </w:rPr>
      </w:pPr>
      <w:r w:rsidRPr="00F2086F">
        <w:rPr>
          <w:b/>
        </w:rPr>
        <w:t xml:space="preserve">Validity of </w:t>
      </w:r>
      <w:r w:rsidR="00CC0110">
        <w:rPr>
          <w:b/>
        </w:rPr>
        <w:t>Quotations</w:t>
      </w:r>
    </w:p>
    <w:p w14:paraId="5544C4F8" w14:textId="271F287B" w:rsidR="00BD6079" w:rsidRPr="00F2086F" w:rsidRDefault="00BD6079" w:rsidP="000F27B1">
      <w:pPr>
        <w:pStyle w:val="ListParagraph"/>
        <w:numPr>
          <w:ilvl w:val="0"/>
          <w:numId w:val="113"/>
        </w:numPr>
        <w:suppressAutoHyphens/>
        <w:spacing w:before="120" w:after="120"/>
        <w:ind w:left="540"/>
        <w:contextualSpacing w:val="0"/>
        <w:jc w:val="both"/>
        <w:rPr>
          <w:i/>
        </w:rPr>
      </w:pPr>
      <w:r w:rsidRPr="00F2086F">
        <w:t xml:space="preserve">The </w:t>
      </w:r>
      <w:r w:rsidR="00CC0110">
        <w:t>quotations</w:t>
      </w:r>
      <w:r w:rsidRPr="00F2086F">
        <w:t xml:space="preserve"> shall be valid until </w:t>
      </w:r>
      <w:r w:rsidRPr="00011218">
        <w:rPr>
          <w:b/>
          <w:bCs/>
          <w:i/>
        </w:rPr>
        <w:t>[</w:t>
      </w:r>
      <w:r w:rsidRPr="00011218">
        <w:rPr>
          <w:b/>
          <w:i/>
        </w:rPr>
        <w:t>insert day, month and year; this period shall be relatively short i.e. sufficient to complete the evaluation of quotations and any approvals on an expedited basis].</w:t>
      </w:r>
    </w:p>
    <w:p w14:paraId="4A45498A" w14:textId="413E3BAB" w:rsidR="00BD6079" w:rsidRPr="00F2086F" w:rsidRDefault="00BD6079" w:rsidP="000F27B1">
      <w:pPr>
        <w:keepNext/>
        <w:spacing w:before="120" w:after="120"/>
        <w:rPr>
          <w:b/>
        </w:rPr>
      </w:pPr>
      <w:r w:rsidRPr="00F2086F">
        <w:rPr>
          <w:b/>
        </w:rPr>
        <w:t>Price</w:t>
      </w:r>
    </w:p>
    <w:p w14:paraId="500EE52A" w14:textId="433C77AC" w:rsidR="00CC0110" w:rsidRPr="00DA531C" w:rsidRDefault="00F03061" w:rsidP="000F27B1">
      <w:pPr>
        <w:pStyle w:val="ListParagraph"/>
        <w:numPr>
          <w:ilvl w:val="0"/>
          <w:numId w:val="113"/>
        </w:numPr>
        <w:suppressAutoHyphens/>
        <w:spacing w:before="120" w:after="120"/>
        <w:ind w:left="540"/>
        <w:contextualSpacing w:val="0"/>
        <w:jc w:val="both"/>
        <w:rPr>
          <w:b/>
          <w:i/>
          <w:color w:val="000000"/>
        </w:rPr>
      </w:pPr>
      <w:r>
        <w:rPr>
          <w:color w:val="000000"/>
        </w:rPr>
        <w:t xml:space="preserve">The Contractor shall quote its total price in the Contractor’s Quotation Form. </w:t>
      </w:r>
      <w:r w:rsidR="00DA531C" w:rsidRPr="00DA531C">
        <w:rPr>
          <w:b/>
          <w:i/>
          <w:color w:val="000000"/>
        </w:rPr>
        <w:t xml:space="preserve">[add the following if there are more than one </w:t>
      </w:r>
      <w:r w:rsidR="00883F8F">
        <w:rPr>
          <w:b/>
          <w:i/>
          <w:color w:val="000000"/>
        </w:rPr>
        <w:t>l</w:t>
      </w:r>
      <w:r w:rsidR="00DA531C" w:rsidRPr="00DA531C">
        <w:rPr>
          <w:b/>
          <w:i/>
          <w:color w:val="000000"/>
        </w:rPr>
        <w:t xml:space="preserve">ots: </w:t>
      </w:r>
      <w:r w:rsidR="005F537E">
        <w:rPr>
          <w:b/>
          <w:i/>
          <w:color w:val="000000"/>
        </w:rPr>
        <w:t>Contractor</w:t>
      </w:r>
      <w:r w:rsidR="00DA531C" w:rsidRPr="00DA531C">
        <w:rPr>
          <w:b/>
          <w:i/>
          <w:color w:val="000000"/>
        </w:rPr>
        <w:t xml:space="preserve">s invited to quote for more than one </w:t>
      </w:r>
      <w:r w:rsidR="00883F8F">
        <w:rPr>
          <w:b/>
          <w:i/>
          <w:color w:val="000000"/>
        </w:rPr>
        <w:t>l</w:t>
      </w:r>
      <w:r w:rsidR="00DA531C" w:rsidRPr="00DA531C">
        <w:rPr>
          <w:b/>
          <w:i/>
          <w:color w:val="000000"/>
        </w:rPr>
        <w:t xml:space="preserve">ot may wish to offer a discount i.e. conditional discount for contract award of more than one </w:t>
      </w:r>
      <w:r w:rsidR="00883F8F">
        <w:rPr>
          <w:b/>
          <w:i/>
          <w:color w:val="000000"/>
        </w:rPr>
        <w:t>l</w:t>
      </w:r>
      <w:r w:rsidR="00DA531C">
        <w:rPr>
          <w:b/>
          <w:i/>
          <w:color w:val="000000"/>
        </w:rPr>
        <w:t>ot]</w:t>
      </w:r>
      <w:r w:rsidR="00DA531C" w:rsidRPr="00DA531C">
        <w:rPr>
          <w:b/>
          <w:i/>
          <w:color w:val="000000"/>
        </w:rPr>
        <w:t>.</w:t>
      </w:r>
    </w:p>
    <w:p w14:paraId="7EC9A265" w14:textId="279D13D7" w:rsidR="00481E8D" w:rsidRPr="00481E8D" w:rsidRDefault="00481E8D" w:rsidP="000F27B1">
      <w:pPr>
        <w:spacing w:before="120" w:after="120"/>
        <w:rPr>
          <w:b/>
          <w:i/>
          <w:color w:val="000000"/>
        </w:rPr>
      </w:pPr>
      <w:r w:rsidRPr="00481E8D">
        <w:rPr>
          <w:b/>
          <w:i/>
          <w:color w:val="000000"/>
        </w:rPr>
        <w:t>[Select either of the two options below]</w:t>
      </w:r>
    </w:p>
    <w:p w14:paraId="6C91F58B" w14:textId="30B0A4D2" w:rsidR="00481E8D" w:rsidRPr="00E833B3" w:rsidRDefault="00CC0110" w:rsidP="000F27B1">
      <w:pPr>
        <w:spacing w:before="120" w:after="120"/>
        <w:rPr>
          <w:b/>
          <w:i/>
          <w:color w:val="000000"/>
        </w:rPr>
      </w:pPr>
      <w:r>
        <w:rPr>
          <w:b/>
          <w:i/>
          <w:color w:val="000000"/>
        </w:rPr>
        <w:t>[</w:t>
      </w:r>
      <w:r w:rsidR="00481E8D" w:rsidRPr="00E833B3">
        <w:rPr>
          <w:b/>
          <w:i/>
          <w:color w:val="000000"/>
        </w:rPr>
        <w:t xml:space="preserve">Option 1- </w:t>
      </w:r>
      <w:r w:rsidR="006113E3" w:rsidRPr="00E833B3">
        <w:rPr>
          <w:b/>
          <w:i/>
          <w:color w:val="000000"/>
        </w:rPr>
        <w:t>A</w:t>
      </w:r>
      <w:r w:rsidR="00481E8D" w:rsidRPr="00E833B3">
        <w:rPr>
          <w:b/>
          <w:i/>
          <w:color w:val="000000"/>
        </w:rPr>
        <w:t>dmeasurement cont</w:t>
      </w:r>
      <w:r w:rsidR="006113E3" w:rsidRPr="00E833B3">
        <w:rPr>
          <w:b/>
          <w:i/>
          <w:color w:val="000000"/>
        </w:rPr>
        <w:t>ra</w:t>
      </w:r>
      <w:r w:rsidR="00481E8D" w:rsidRPr="00E833B3">
        <w:rPr>
          <w:b/>
          <w:i/>
          <w:color w:val="000000"/>
        </w:rPr>
        <w:t>cts</w:t>
      </w:r>
    </w:p>
    <w:p w14:paraId="5B2231A6" w14:textId="55C67E39" w:rsidR="00F03061" w:rsidRPr="00E833B3" w:rsidRDefault="00481E8D" w:rsidP="000F27B1">
      <w:pPr>
        <w:pStyle w:val="ListParagraph"/>
        <w:numPr>
          <w:ilvl w:val="0"/>
          <w:numId w:val="113"/>
        </w:numPr>
        <w:suppressAutoHyphens/>
        <w:spacing w:before="120" w:after="120"/>
        <w:ind w:left="540"/>
        <w:contextualSpacing w:val="0"/>
        <w:jc w:val="both"/>
        <w:rPr>
          <w:i/>
          <w:color w:val="000000"/>
        </w:rPr>
      </w:pPr>
      <w:r w:rsidRPr="00E833B3">
        <w:rPr>
          <w:i/>
          <w:color w:val="000000"/>
        </w:rPr>
        <w:t>T</w:t>
      </w:r>
      <w:r w:rsidR="0061250C" w:rsidRPr="00E833B3">
        <w:rPr>
          <w:i/>
          <w:color w:val="000000"/>
        </w:rPr>
        <w:t>he Contractor shall</w:t>
      </w:r>
      <w:r w:rsidR="00CC0110">
        <w:rPr>
          <w:i/>
          <w:color w:val="000000"/>
        </w:rPr>
        <w:t xml:space="preserve"> also </w:t>
      </w:r>
      <w:r w:rsidR="0061250C" w:rsidRPr="00E833B3">
        <w:rPr>
          <w:i/>
          <w:color w:val="000000"/>
        </w:rPr>
        <w:t xml:space="preserve">fill in </w:t>
      </w:r>
      <w:r w:rsidR="00F03061" w:rsidRPr="00E833B3">
        <w:rPr>
          <w:i/>
          <w:color w:val="000000"/>
        </w:rPr>
        <w:t xml:space="preserve">its </w:t>
      </w:r>
      <w:r w:rsidR="0061250C" w:rsidRPr="00E833B3">
        <w:rPr>
          <w:i/>
          <w:color w:val="000000"/>
        </w:rPr>
        <w:t xml:space="preserve">rates and prices for all items of the Works described in the </w:t>
      </w:r>
      <w:r w:rsidR="00E833B3" w:rsidRPr="00E833B3">
        <w:rPr>
          <w:i/>
          <w:color w:val="000000"/>
        </w:rPr>
        <w:t xml:space="preserve">attached </w:t>
      </w:r>
      <w:r w:rsidR="0061250C" w:rsidRPr="00E833B3">
        <w:rPr>
          <w:i/>
          <w:color w:val="000000"/>
        </w:rPr>
        <w:t>Bill of Quantities.  Items against which no rate or price is entered by the Contractor will not be paid for by the Employer when executed and shall be deemed covered by the rates for other items and prices in the Bill of Quantities.</w:t>
      </w:r>
      <w:r w:rsidR="00F03061" w:rsidRPr="00E833B3">
        <w:rPr>
          <w:i/>
          <w:color w:val="000000"/>
        </w:rPr>
        <w:t xml:space="preserve"> </w:t>
      </w:r>
    </w:p>
    <w:p w14:paraId="0C11D8D4" w14:textId="75FDB3CA" w:rsidR="006113E3" w:rsidRPr="00E833B3" w:rsidRDefault="006113E3" w:rsidP="000F27B1">
      <w:pPr>
        <w:spacing w:before="120" w:after="120"/>
        <w:ind w:left="540"/>
        <w:jc w:val="both"/>
        <w:rPr>
          <w:i/>
          <w:color w:val="000000"/>
        </w:rPr>
      </w:pPr>
      <w:r w:rsidRPr="00E833B3">
        <w:rPr>
          <w:i/>
          <w:color w:val="000000"/>
        </w:rPr>
        <w:t xml:space="preserve">The rates and prices </w:t>
      </w:r>
      <w:r w:rsidRPr="00E833B3">
        <w:rPr>
          <w:i/>
        </w:rPr>
        <w:t xml:space="preserve">shall include all duties, taxes, and other levies payable by the Contractor under the Contract, as of the date 7 </w:t>
      </w:r>
      <w:r w:rsidR="00947E64">
        <w:rPr>
          <w:i/>
        </w:rPr>
        <w:t>(seven) d</w:t>
      </w:r>
      <w:r w:rsidRPr="00E833B3">
        <w:rPr>
          <w:i/>
        </w:rPr>
        <w:t>ays prior to the deadline for submission of quotations</w:t>
      </w:r>
    </w:p>
    <w:p w14:paraId="154BCA16" w14:textId="20E733F0" w:rsidR="006113E3" w:rsidRPr="00E833B3" w:rsidRDefault="006113E3" w:rsidP="000F27B1">
      <w:pPr>
        <w:spacing w:before="120" w:after="120"/>
        <w:rPr>
          <w:b/>
          <w:i/>
        </w:rPr>
      </w:pPr>
      <w:r w:rsidRPr="00E833B3">
        <w:rPr>
          <w:b/>
          <w:i/>
        </w:rPr>
        <w:t>Option 2- Lump</w:t>
      </w:r>
      <w:r w:rsidR="001B7032">
        <w:rPr>
          <w:b/>
          <w:i/>
        </w:rPr>
        <w:t>-</w:t>
      </w:r>
      <w:r w:rsidRPr="00E833B3">
        <w:rPr>
          <w:b/>
          <w:i/>
        </w:rPr>
        <w:t>Sum contracts</w:t>
      </w:r>
    </w:p>
    <w:p w14:paraId="31C551C5" w14:textId="570235A8" w:rsidR="006113E3" w:rsidRPr="00E833B3" w:rsidRDefault="00E833B3" w:rsidP="000F27B1">
      <w:pPr>
        <w:pStyle w:val="ListParagraph"/>
        <w:numPr>
          <w:ilvl w:val="0"/>
          <w:numId w:val="114"/>
        </w:numPr>
        <w:suppressAutoHyphens/>
        <w:spacing w:before="120" w:after="120"/>
        <w:ind w:left="540"/>
        <w:contextualSpacing w:val="0"/>
        <w:jc w:val="both"/>
        <w:rPr>
          <w:i/>
        </w:rPr>
      </w:pPr>
      <w:r w:rsidRPr="00E833B3">
        <w:rPr>
          <w:i/>
          <w:color w:val="000000"/>
        </w:rPr>
        <w:t>The Contractor</w:t>
      </w:r>
      <w:r w:rsidR="00CC0110">
        <w:rPr>
          <w:i/>
          <w:color w:val="000000"/>
        </w:rPr>
        <w:t xml:space="preserve"> </w:t>
      </w:r>
      <w:r w:rsidRPr="00E833B3">
        <w:rPr>
          <w:i/>
          <w:color w:val="000000"/>
        </w:rPr>
        <w:t xml:space="preserve">shall </w:t>
      </w:r>
      <w:r w:rsidR="00CC0110">
        <w:rPr>
          <w:i/>
          <w:color w:val="000000"/>
        </w:rPr>
        <w:t xml:space="preserve">also </w:t>
      </w:r>
      <w:r w:rsidRPr="00E833B3">
        <w:rPr>
          <w:i/>
          <w:color w:val="000000"/>
        </w:rPr>
        <w:t>fill in a breakdown of its lump</w:t>
      </w:r>
      <w:r w:rsidR="001B7032">
        <w:rPr>
          <w:i/>
          <w:color w:val="000000"/>
        </w:rPr>
        <w:t>-</w:t>
      </w:r>
      <w:r w:rsidRPr="00E833B3">
        <w:rPr>
          <w:i/>
          <w:color w:val="000000"/>
        </w:rPr>
        <w:t xml:space="preserve">sum price in the attached Activity Schedules. </w:t>
      </w:r>
    </w:p>
    <w:p w14:paraId="0FDF4238" w14:textId="5A286DA2" w:rsidR="00595845" w:rsidRPr="00E833B3" w:rsidRDefault="00CF1E79" w:rsidP="000F27B1">
      <w:pPr>
        <w:spacing w:before="120" w:after="120"/>
        <w:ind w:left="540"/>
        <w:jc w:val="both"/>
        <w:rPr>
          <w:i/>
          <w:color w:val="000000"/>
        </w:rPr>
      </w:pPr>
      <w:r w:rsidRPr="00E833B3">
        <w:rPr>
          <w:i/>
        </w:rPr>
        <w:t>The quoted price</w:t>
      </w:r>
      <w:r w:rsidR="006113E3" w:rsidRPr="00E833B3">
        <w:rPr>
          <w:i/>
        </w:rPr>
        <w:t xml:space="preserve"> </w:t>
      </w:r>
      <w:r w:rsidRPr="00E833B3">
        <w:rPr>
          <w:i/>
        </w:rPr>
        <w:t xml:space="preserve">shall include all </w:t>
      </w:r>
      <w:r w:rsidR="00595845" w:rsidRPr="00E833B3">
        <w:rPr>
          <w:i/>
        </w:rPr>
        <w:t>duties, taxes, and other levies payable by the Contractor under the Contract</w:t>
      </w:r>
      <w:r w:rsidR="00E5651B" w:rsidRPr="00E833B3">
        <w:rPr>
          <w:i/>
        </w:rPr>
        <w:t xml:space="preserve">, as of the date 7 </w:t>
      </w:r>
      <w:r w:rsidR="00947E64">
        <w:rPr>
          <w:i/>
        </w:rPr>
        <w:t xml:space="preserve">(seven) </w:t>
      </w:r>
      <w:r w:rsidR="00E5651B" w:rsidRPr="00E833B3">
        <w:rPr>
          <w:i/>
        </w:rPr>
        <w:t>days prior to the deadline for submission of quotations</w:t>
      </w:r>
      <w:r w:rsidRPr="00E833B3">
        <w:rPr>
          <w:i/>
        </w:rPr>
        <w:t>.</w:t>
      </w:r>
      <w:r w:rsidR="00E833B3">
        <w:rPr>
          <w:i/>
        </w:rPr>
        <w:t>]</w:t>
      </w:r>
    </w:p>
    <w:p w14:paraId="0BAF7AFE" w14:textId="206F89D4" w:rsidR="00BD6079" w:rsidRDefault="00F03061" w:rsidP="000F27B1">
      <w:pPr>
        <w:pStyle w:val="ListParagraph"/>
        <w:numPr>
          <w:ilvl w:val="0"/>
          <w:numId w:val="114"/>
        </w:numPr>
        <w:suppressAutoHyphens/>
        <w:spacing w:before="120" w:after="120"/>
        <w:ind w:left="540"/>
        <w:contextualSpacing w:val="0"/>
        <w:jc w:val="both"/>
        <w:rPr>
          <w:b/>
          <w:i/>
        </w:rPr>
      </w:pPr>
      <w:r w:rsidRPr="00B637AF">
        <w:t xml:space="preserve">A </w:t>
      </w:r>
      <w:r>
        <w:t xml:space="preserve">Contractor </w:t>
      </w:r>
      <w:r w:rsidRPr="00B637AF">
        <w:t xml:space="preserve">expecting to incur expenditures in other currencies for inputs to the Works supplied from outside the Employer’s Country and wishing to be paid accordingly, shall indicate </w:t>
      </w:r>
      <w:r>
        <w:t>a foreign currency of its</w:t>
      </w:r>
      <w:r w:rsidRPr="00B637AF">
        <w:t xml:space="preserve"> choice </w:t>
      </w:r>
      <w:r w:rsidR="006F7FE5">
        <w:t>in addition to the local currency</w:t>
      </w:r>
      <w:r w:rsidR="00596F16">
        <w:t xml:space="preserve"> in</w:t>
      </w:r>
      <w:r w:rsidR="00596F16" w:rsidRPr="00B637AF">
        <w:t xml:space="preserve">: </w:t>
      </w:r>
      <w:r w:rsidR="00596F16" w:rsidRPr="00B637AF">
        <w:rPr>
          <w:b/>
          <w:i/>
        </w:rPr>
        <w:t>________</w:t>
      </w:r>
      <w:r w:rsidR="00C919F6">
        <w:rPr>
          <w:b/>
          <w:i/>
        </w:rPr>
        <w:t xml:space="preserve"> </w:t>
      </w:r>
      <w:r w:rsidR="00596F16" w:rsidRPr="00B637AF">
        <w:rPr>
          <w:b/>
          <w:i/>
        </w:rPr>
        <w:t>[insert the local currency</w:t>
      </w:r>
      <w:r w:rsidR="00CC0110">
        <w:rPr>
          <w:b/>
          <w:i/>
        </w:rPr>
        <w:t>]</w:t>
      </w:r>
      <w:r w:rsidR="00596F16">
        <w:rPr>
          <w:b/>
          <w:i/>
        </w:rPr>
        <w:t>.</w:t>
      </w:r>
    </w:p>
    <w:p w14:paraId="79684575" w14:textId="43D837BF" w:rsidR="00595845" w:rsidRDefault="00595845" w:rsidP="000F27B1">
      <w:pPr>
        <w:pStyle w:val="ListParagraph"/>
        <w:numPr>
          <w:ilvl w:val="0"/>
          <w:numId w:val="114"/>
        </w:numPr>
        <w:suppressAutoHyphens/>
        <w:spacing w:before="120" w:after="120"/>
        <w:ind w:left="540"/>
        <w:contextualSpacing w:val="0"/>
        <w:jc w:val="both"/>
      </w:pPr>
      <w:r w:rsidRPr="00B637AF">
        <w:t xml:space="preserve">The currency(ies) </w:t>
      </w:r>
      <w:r w:rsidRPr="00CC0110">
        <w:t>of</w:t>
      </w:r>
      <w:r w:rsidRPr="00B637AF">
        <w:t xml:space="preserve"> the </w:t>
      </w:r>
      <w:r>
        <w:t xml:space="preserve">Quotation </w:t>
      </w:r>
      <w:r w:rsidRPr="00B637AF">
        <w:t>and the currency(ies) of payments shall be the same</w:t>
      </w:r>
      <w:r>
        <w:t>.</w:t>
      </w:r>
    </w:p>
    <w:p w14:paraId="471A875E" w14:textId="5088201B" w:rsidR="00F03061" w:rsidRPr="00F03061" w:rsidRDefault="00F03061" w:rsidP="000F27B1">
      <w:pPr>
        <w:keepNext/>
        <w:spacing w:before="120" w:after="120"/>
        <w:jc w:val="both"/>
        <w:rPr>
          <w:b/>
        </w:rPr>
      </w:pPr>
      <w:r w:rsidRPr="00F03061">
        <w:rPr>
          <w:b/>
        </w:rPr>
        <w:t xml:space="preserve">Technical </w:t>
      </w:r>
      <w:r w:rsidR="00CC0110">
        <w:rPr>
          <w:b/>
        </w:rPr>
        <w:t>proposal</w:t>
      </w:r>
    </w:p>
    <w:p w14:paraId="265F3CF8" w14:textId="49ABC9DA" w:rsidR="00F03061" w:rsidRPr="00F2086F" w:rsidRDefault="00F03061" w:rsidP="000F27B1">
      <w:pPr>
        <w:pStyle w:val="ListParagraph"/>
        <w:numPr>
          <w:ilvl w:val="0"/>
          <w:numId w:val="114"/>
        </w:numPr>
        <w:suppressAutoHyphens/>
        <w:spacing w:before="120" w:after="120"/>
        <w:ind w:left="540"/>
        <w:contextualSpacing w:val="0"/>
        <w:jc w:val="both"/>
      </w:pPr>
      <w:r w:rsidRPr="00B637AF">
        <w:t xml:space="preserve">The </w:t>
      </w:r>
      <w:r>
        <w:t xml:space="preserve">Contractor </w:t>
      </w:r>
      <w:r w:rsidRPr="00B637AF">
        <w:t xml:space="preserve">shall furnish a technical proposal including a statement of work methods, equipment, personnel, schedule and any other </w:t>
      </w:r>
      <w:r>
        <w:t xml:space="preserve">relevant </w:t>
      </w:r>
      <w:r w:rsidRPr="00B637AF">
        <w:t xml:space="preserve">information, in sufficient detail to demonstrate the adequacy of </w:t>
      </w:r>
      <w:r>
        <w:t xml:space="preserve">its </w:t>
      </w:r>
      <w:r w:rsidRPr="00B637AF">
        <w:t>proposal to meet the work’s requirements and the completion time</w:t>
      </w:r>
      <w:r>
        <w:t>.</w:t>
      </w:r>
    </w:p>
    <w:p w14:paraId="660E154C" w14:textId="77777777" w:rsidR="00BD6079" w:rsidRPr="00F2086F" w:rsidRDefault="00BD6079" w:rsidP="000F27B1">
      <w:pPr>
        <w:keepNext/>
        <w:spacing w:before="120" w:after="120"/>
        <w:jc w:val="both"/>
        <w:rPr>
          <w:b/>
        </w:rPr>
      </w:pPr>
      <w:r w:rsidRPr="00F2086F">
        <w:rPr>
          <w:b/>
        </w:rPr>
        <w:t>Clarifications</w:t>
      </w:r>
    </w:p>
    <w:p w14:paraId="4553F933" w14:textId="62071EF2" w:rsidR="00BD6079" w:rsidRPr="00F2086F" w:rsidRDefault="00BD6079" w:rsidP="000F27B1">
      <w:pPr>
        <w:pStyle w:val="ListParagraph"/>
        <w:numPr>
          <w:ilvl w:val="0"/>
          <w:numId w:val="114"/>
        </w:numPr>
        <w:suppressAutoHyphens/>
        <w:spacing w:before="120" w:after="120"/>
        <w:ind w:left="540"/>
        <w:contextualSpacing w:val="0"/>
        <w:jc w:val="both"/>
        <w:rPr>
          <w:iCs/>
        </w:rPr>
      </w:pPr>
      <w:r w:rsidRPr="00F2086F">
        <w:rPr>
          <w:iCs/>
        </w:rPr>
        <w:t xml:space="preserve">Any clarification request regarding this RFQ may be sent in writing to </w:t>
      </w:r>
      <w:r w:rsidRPr="00F2086F">
        <w:rPr>
          <w:b/>
          <w:i/>
          <w:iCs/>
        </w:rPr>
        <w:t xml:space="preserve">[insert: name and email address of </w:t>
      </w:r>
      <w:r w:rsidR="005F537E">
        <w:rPr>
          <w:b/>
          <w:i/>
          <w:iCs/>
        </w:rPr>
        <w:t>Employer</w:t>
      </w:r>
      <w:r w:rsidRPr="00F2086F">
        <w:rPr>
          <w:b/>
          <w:i/>
          <w:iCs/>
        </w:rPr>
        <w:t>’s representative]</w:t>
      </w:r>
      <w:r w:rsidRPr="00F2086F">
        <w:rPr>
          <w:b/>
          <w:iCs/>
        </w:rPr>
        <w:t xml:space="preserve"> </w:t>
      </w:r>
      <w:r w:rsidRPr="00F2086F">
        <w:rPr>
          <w:iCs/>
        </w:rPr>
        <w:t xml:space="preserve">before </w:t>
      </w:r>
      <w:r w:rsidRPr="00F2086F">
        <w:rPr>
          <w:b/>
          <w:iCs/>
        </w:rPr>
        <w:t>[</w:t>
      </w:r>
      <w:r w:rsidRPr="00F2086F">
        <w:rPr>
          <w:b/>
          <w:i/>
          <w:iCs/>
        </w:rPr>
        <w:t>insert date and time</w:t>
      </w:r>
      <w:r w:rsidRPr="00F2086F">
        <w:rPr>
          <w:b/>
          <w:iCs/>
        </w:rPr>
        <w:t>]</w:t>
      </w:r>
      <w:r w:rsidRPr="00F2086F">
        <w:rPr>
          <w:iCs/>
        </w:rPr>
        <w:t xml:space="preserve">. The </w:t>
      </w:r>
      <w:r w:rsidR="005F537E">
        <w:rPr>
          <w:iCs/>
        </w:rPr>
        <w:t>Employer</w:t>
      </w:r>
      <w:r w:rsidRPr="00F2086F">
        <w:rPr>
          <w:iCs/>
        </w:rPr>
        <w:t xml:space="preserve"> will forward copies of its response to all </w:t>
      </w:r>
      <w:r w:rsidR="005F537E">
        <w:rPr>
          <w:iCs/>
        </w:rPr>
        <w:t>Contractor</w:t>
      </w:r>
      <w:r w:rsidRPr="00F2086F">
        <w:rPr>
          <w:iCs/>
        </w:rPr>
        <w:t xml:space="preserve">s including a description of the inquiry but without identifying its source. </w:t>
      </w:r>
    </w:p>
    <w:p w14:paraId="418BE548" w14:textId="77777777" w:rsidR="00BD6079" w:rsidRPr="00F2086F" w:rsidRDefault="00BD6079" w:rsidP="000F27B1">
      <w:pPr>
        <w:spacing w:before="120" w:after="120"/>
        <w:jc w:val="both"/>
        <w:rPr>
          <w:b/>
        </w:rPr>
      </w:pPr>
      <w:r w:rsidRPr="00F2086F">
        <w:rPr>
          <w:b/>
        </w:rPr>
        <w:t>Submission of Quotations</w:t>
      </w:r>
    </w:p>
    <w:p w14:paraId="2EE7C723" w14:textId="607CA73C" w:rsidR="00BD6079" w:rsidRPr="00F2086F" w:rsidRDefault="00BD6079" w:rsidP="000F27B1">
      <w:pPr>
        <w:pStyle w:val="ListParagraph"/>
        <w:numPr>
          <w:ilvl w:val="0"/>
          <w:numId w:val="114"/>
        </w:numPr>
        <w:suppressAutoHyphens/>
        <w:spacing w:before="120" w:after="120"/>
        <w:ind w:left="540"/>
        <w:contextualSpacing w:val="0"/>
        <w:jc w:val="both"/>
      </w:pPr>
      <w:r w:rsidRPr="00F2086F">
        <w:t xml:space="preserve">Quotations </w:t>
      </w:r>
      <w:r w:rsidR="001252DC">
        <w:t xml:space="preserve">shall </w:t>
      </w:r>
      <w:r w:rsidRPr="00F2086F">
        <w:t xml:space="preserve">be submitted in the form attached at Annex 2 and </w:t>
      </w:r>
      <w:r w:rsidRPr="00F2086F">
        <w:rPr>
          <w:b/>
        </w:rPr>
        <w:t>[</w:t>
      </w:r>
      <w:r w:rsidRPr="00F2086F">
        <w:rPr>
          <w:b/>
          <w:i/>
        </w:rPr>
        <w:t>insert method e.g. by email, through e-procurement system</w:t>
      </w:r>
      <w:r w:rsidRPr="00F2086F">
        <w:rPr>
          <w:b/>
        </w:rPr>
        <w:t>]</w:t>
      </w:r>
      <w:r w:rsidRPr="00F2086F">
        <w:t xml:space="preserve">. Quotations submitted as email attachments shall be in the form of </w:t>
      </w:r>
      <w:bookmarkStart w:id="14" w:name="_Hlk35855327"/>
      <w:r w:rsidRPr="00F2086F">
        <w:t>scanned non- editable images</w:t>
      </w:r>
      <w:bookmarkEnd w:id="14"/>
      <w:r w:rsidRPr="00F2086F">
        <w:t>.</w:t>
      </w:r>
      <w:r w:rsidRPr="00424823">
        <w:rPr>
          <w:color w:val="333333"/>
        </w:rPr>
        <w:t xml:space="preserve"> </w:t>
      </w:r>
      <w:r w:rsidRPr="00424823">
        <w:rPr>
          <w:b/>
          <w:i/>
          <w:color w:val="333333"/>
        </w:rPr>
        <w:t xml:space="preserve">[Include if needed: </w:t>
      </w:r>
      <w:r w:rsidR="00ED6C1D" w:rsidRPr="008C3F85">
        <w:rPr>
          <w:b/>
          <w:i/>
          <w:color w:val="333333"/>
        </w:rPr>
        <w:t>“</w:t>
      </w:r>
      <w:r w:rsidRPr="007D15B5">
        <w:rPr>
          <w:b/>
          <w:i/>
          <w:color w:val="333333"/>
        </w:rPr>
        <w:t xml:space="preserve">To facilitate the procurement process, the </w:t>
      </w:r>
      <w:r w:rsidR="005F537E" w:rsidRPr="007D15B5">
        <w:rPr>
          <w:b/>
          <w:i/>
          <w:color w:val="333333"/>
        </w:rPr>
        <w:t>Employer</w:t>
      </w:r>
      <w:r w:rsidRPr="007D15B5">
        <w:rPr>
          <w:b/>
          <w:i/>
          <w:color w:val="333333"/>
        </w:rPr>
        <w:t xml:space="preserve"> may require copies of the same quotations in other formats (such as in Word or Excel)</w:t>
      </w:r>
      <w:r w:rsidR="00ED6C1D" w:rsidRPr="007D15B5">
        <w:rPr>
          <w:b/>
          <w:i/>
          <w:color w:val="333333"/>
        </w:rPr>
        <w:t>”</w:t>
      </w:r>
      <w:r w:rsidRPr="008C3F85">
        <w:rPr>
          <w:b/>
          <w:i/>
          <w:color w:val="333333"/>
        </w:rPr>
        <w:t>]</w:t>
      </w:r>
      <w:r w:rsidRPr="001252DC">
        <w:rPr>
          <w:b/>
        </w:rPr>
        <w:t xml:space="preserve"> </w:t>
      </w:r>
    </w:p>
    <w:p w14:paraId="0CCF443D" w14:textId="77777777" w:rsidR="00BD6079" w:rsidRPr="00F2086F" w:rsidRDefault="00BD6079" w:rsidP="000F27B1">
      <w:pPr>
        <w:pStyle w:val="ListParagraph"/>
        <w:numPr>
          <w:ilvl w:val="0"/>
          <w:numId w:val="114"/>
        </w:numPr>
        <w:suppressAutoHyphens/>
        <w:spacing w:before="120" w:after="120"/>
        <w:ind w:left="540"/>
        <w:contextualSpacing w:val="0"/>
        <w:jc w:val="both"/>
      </w:pPr>
      <w:r w:rsidRPr="00F2086F">
        <w:t xml:space="preserve">The deadline for submission of Quotations is </w:t>
      </w:r>
      <w:r w:rsidRPr="00F2086F">
        <w:rPr>
          <w:b/>
        </w:rPr>
        <w:t>[</w:t>
      </w:r>
      <w:r w:rsidRPr="00F2086F">
        <w:rPr>
          <w:b/>
          <w:i/>
        </w:rPr>
        <w:t>insert time, day, month, year</w:t>
      </w:r>
      <w:r w:rsidRPr="00F2086F">
        <w:rPr>
          <w:b/>
        </w:rPr>
        <w:t>]</w:t>
      </w:r>
      <w:r w:rsidRPr="00F2086F">
        <w:t xml:space="preserve">. </w:t>
      </w:r>
    </w:p>
    <w:p w14:paraId="06798652" w14:textId="77777777" w:rsidR="00BD6079" w:rsidRPr="00F2086F" w:rsidRDefault="00BD6079" w:rsidP="000F27B1">
      <w:pPr>
        <w:pStyle w:val="ListParagraph"/>
        <w:numPr>
          <w:ilvl w:val="0"/>
          <w:numId w:val="114"/>
        </w:numPr>
        <w:suppressAutoHyphens/>
        <w:spacing w:before="120" w:after="120"/>
        <w:ind w:left="540"/>
        <w:contextualSpacing w:val="0"/>
        <w:jc w:val="both"/>
      </w:pPr>
      <w:r w:rsidRPr="00F2086F">
        <w:t>The address for submission of Quotations is:</w:t>
      </w:r>
    </w:p>
    <w:p w14:paraId="7F22A711" w14:textId="77777777" w:rsidR="00BD6079" w:rsidRPr="00F2086F" w:rsidRDefault="00BD6079" w:rsidP="000F27B1">
      <w:pPr>
        <w:widowControl w:val="0"/>
        <w:tabs>
          <w:tab w:val="right" w:leader="underscore" w:pos="9504"/>
        </w:tabs>
        <w:spacing w:before="120" w:after="120"/>
        <w:ind w:left="1267"/>
        <w:rPr>
          <w:i/>
        </w:rPr>
      </w:pPr>
      <w:r w:rsidRPr="00F2086F">
        <w:t xml:space="preserve">Attention: </w:t>
      </w:r>
      <w:r w:rsidRPr="00011218">
        <w:rPr>
          <w:b/>
          <w:i/>
        </w:rPr>
        <w:t>[insert full name of person, if applicable]</w:t>
      </w:r>
    </w:p>
    <w:p w14:paraId="6F70289D" w14:textId="77777777" w:rsidR="00BD6079" w:rsidRPr="00F2086F" w:rsidRDefault="00BD6079" w:rsidP="000F27B1">
      <w:pPr>
        <w:widowControl w:val="0"/>
        <w:spacing w:before="120" w:after="120"/>
        <w:ind w:left="1267"/>
        <w:rPr>
          <w:b/>
        </w:rPr>
      </w:pPr>
      <w:r w:rsidRPr="00011218">
        <w:t>E-mail address:</w:t>
      </w:r>
      <w:r w:rsidRPr="00F2086F">
        <w:rPr>
          <w:b/>
        </w:rPr>
        <w:t xml:space="preserve">  or link to e-procurement system </w:t>
      </w:r>
      <w:r w:rsidRPr="00F2086F">
        <w:rPr>
          <w:b/>
        </w:rPr>
        <w:tab/>
      </w:r>
    </w:p>
    <w:p w14:paraId="3CD30F8A" w14:textId="77777777" w:rsidR="00BD6079" w:rsidRPr="00F2086F" w:rsidRDefault="00BD6079" w:rsidP="000F27B1">
      <w:pPr>
        <w:spacing w:before="120" w:after="120"/>
        <w:jc w:val="both"/>
        <w:rPr>
          <w:b/>
        </w:rPr>
      </w:pPr>
      <w:r w:rsidRPr="00F2086F">
        <w:rPr>
          <w:b/>
        </w:rPr>
        <w:t>Opening of Quotations</w:t>
      </w:r>
    </w:p>
    <w:p w14:paraId="0807E865" w14:textId="645EAE81" w:rsidR="00BD6079" w:rsidRPr="00F2086F" w:rsidRDefault="00BD6079" w:rsidP="000F27B1">
      <w:pPr>
        <w:pStyle w:val="ListParagraph"/>
        <w:numPr>
          <w:ilvl w:val="0"/>
          <w:numId w:val="114"/>
        </w:numPr>
        <w:suppressAutoHyphens/>
        <w:spacing w:before="120" w:after="120"/>
        <w:ind w:left="540"/>
        <w:contextualSpacing w:val="0"/>
        <w:jc w:val="both"/>
        <w:rPr>
          <w:b/>
        </w:rPr>
      </w:pPr>
      <w:r w:rsidRPr="00F2086F">
        <w:t xml:space="preserve">Quotations will be opened by the </w:t>
      </w:r>
      <w:r w:rsidR="005F537E">
        <w:t>Employer</w:t>
      </w:r>
      <w:r w:rsidRPr="00F2086F">
        <w:t>’s representatives immediately after the deadline for the submission of Quotations</w:t>
      </w:r>
      <w:r w:rsidRPr="00F2086F">
        <w:rPr>
          <w:i/>
        </w:rPr>
        <w:t>.</w:t>
      </w:r>
    </w:p>
    <w:p w14:paraId="326B1434" w14:textId="77777777" w:rsidR="00BD6079" w:rsidRPr="00F2086F" w:rsidRDefault="00BD6079" w:rsidP="000F27B1">
      <w:pPr>
        <w:spacing w:before="120" w:after="120"/>
        <w:jc w:val="both"/>
        <w:rPr>
          <w:b/>
        </w:rPr>
      </w:pPr>
      <w:r w:rsidRPr="00F2086F">
        <w:rPr>
          <w:b/>
        </w:rPr>
        <w:t>Evaluation of Quotations</w:t>
      </w:r>
    </w:p>
    <w:p w14:paraId="2CE06340" w14:textId="2651C71A" w:rsidR="00CF1E79" w:rsidRDefault="00CF1E79" w:rsidP="000F27B1">
      <w:pPr>
        <w:pStyle w:val="ListParagraph"/>
        <w:numPr>
          <w:ilvl w:val="0"/>
          <w:numId w:val="114"/>
        </w:numPr>
        <w:suppressAutoHyphens/>
        <w:spacing w:before="120" w:after="120"/>
        <w:ind w:left="540"/>
        <w:contextualSpacing w:val="0"/>
        <w:jc w:val="both"/>
      </w:pPr>
      <w:r>
        <w:t xml:space="preserve">The quotations </w:t>
      </w:r>
      <w:r w:rsidRPr="00F2086F">
        <w:t xml:space="preserve">will be evaluated to </w:t>
      </w:r>
      <w:r w:rsidR="004F3CE7">
        <w:t xml:space="preserve">determine substantial responsiveness of </w:t>
      </w:r>
      <w:r>
        <w:t>the technical proposal</w:t>
      </w:r>
      <w:r w:rsidRPr="00F2086F">
        <w:t xml:space="preserve">. </w:t>
      </w:r>
    </w:p>
    <w:p w14:paraId="1A1E14EB" w14:textId="77777777" w:rsidR="00D66BCE" w:rsidRPr="009F12A3" w:rsidRDefault="00D66BCE" w:rsidP="00D66BCE">
      <w:pPr>
        <w:pStyle w:val="ListParagraph"/>
        <w:numPr>
          <w:ilvl w:val="0"/>
          <w:numId w:val="114"/>
        </w:numPr>
        <w:suppressAutoHyphens/>
        <w:spacing w:before="120" w:after="120"/>
        <w:ind w:left="540"/>
        <w:contextualSpacing w:val="0"/>
        <w:jc w:val="both"/>
      </w:pPr>
      <w:r w:rsidRPr="009F12A3">
        <w:t>For evaluation and comparison purposes, the currency(ies) of the Quotations shall be converted into a single currency. The currency that shall be used for comparison purposes to convert at the selling exchange rate offered prices expressed in various currencies into a single currency is</w:t>
      </w:r>
      <w:r w:rsidRPr="009B5C63">
        <w:rPr>
          <w:i/>
          <w:iCs/>
        </w:rPr>
        <w:t>: [Insert name of currency</w:t>
      </w:r>
      <w:r w:rsidRPr="009F12A3">
        <w:t>]. The source of exchange rate shall be: [</w:t>
      </w:r>
      <w:r w:rsidRPr="009B5C63">
        <w:rPr>
          <w:i/>
          <w:iCs/>
        </w:rPr>
        <w:t xml:space="preserve">Insert name of the source of exchange rates]. </w:t>
      </w:r>
      <w:r w:rsidRPr="009B5C63">
        <w:t>The date for the exchange rate shall be</w:t>
      </w:r>
      <w:r w:rsidRPr="009B5C63">
        <w:rPr>
          <w:i/>
          <w:iCs/>
        </w:rPr>
        <w:t xml:space="preserve">: </w:t>
      </w:r>
      <w:bookmarkStart w:id="15" w:name="_Hlk35431001"/>
      <w:r w:rsidRPr="009B5C63">
        <w:rPr>
          <w:i/>
          <w:iCs/>
        </w:rPr>
        <w:t>[insert day, month and year]</w:t>
      </w:r>
      <w:bookmarkEnd w:id="15"/>
      <w:r w:rsidRPr="009B5C63">
        <w:rPr>
          <w:i/>
          <w:iCs/>
        </w:rPr>
        <w:t>.</w:t>
      </w:r>
      <w:r w:rsidRPr="009F12A3">
        <w:t xml:space="preserve"> </w:t>
      </w:r>
    </w:p>
    <w:p w14:paraId="72E4CD18" w14:textId="0C5E4E46" w:rsidR="00BD6079" w:rsidRPr="009F12A3" w:rsidRDefault="004F3CE7" w:rsidP="000F27B1">
      <w:pPr>
        <w:pStyle w:val="ListParagraph"/>
        <w:numPr>
          <w:ilvl w:val="0"/>
          <w:numId w:val="114"/>
        </w:numPr>
        <w:suppressAutoHyphens/>
        <w:spacing w:before="120" w:after="120"/>
        <w:ind w:left="540"/>
        <w:contextualSpacing w:val="0"/>
        <w:jc w:val="both"/>
      </w:pPr>
      <w:r>
        <w:t>For technically compliant quotations, t</w:t>
      </w:r>
      <w:r w:rsidR="00CF1E79">
        <w:t xml:space="preserve">he total </w:t>
      </w:r>
      <w:r w:rsidR="00CC0110">
        <w:t xml:space="preserve">evaluated </w:t>
      </w:r>
      <w:r w:rsidR="00CF1E79">
        <w:t>prices, excluding provisional sums and any provision for contingencies but including day works</w:t>
      </w:r>
      <w:r>
        <w:t xml:space="preserve"> </w:t>
      </w:r>
      <w:r w:rsidR="00CF1E79">
        <w:t xml:space="preserve">where priced </w:t>
      </w:r>
      <w:r w:rsidR="00CF1E79" w:rsidRPr="009F12A3">
        <w:t>competitively</w:t>
      </w:r>
      <w:r w:rsidR="00CC0110" w:rsidRPr="009F12A3">
        <w:t>,</w:t>
      </w:r>
      <w:r w:rsidR="00CF1E79" w:rsidRPr="009F12A3">
        <w:t xml:space="preserve"> </w:t>
      </w:r>
      <w:r w:rsidR="00BD6079" w:rsidRPr="009F12A3">
        <w:t xml:space="preserve">will be </w:t>
      </w:r>
      <w:r w:rsidRPr="009F12A3">
        <w:t xml:space="preserve">compared to determine the lowest evaluated price/s. </w:t>
      </w:r>
    </w:p>
    <w:p w14:paraId="19A04CFF" w14:textId="77777777" w:rsidR="000F27B1" w:rsidRPr="009F12A3" w:rsidRDefault="000F27B1" w:rsidP="009F12A3">
      <w:pPr>
        <w:pStyle w:val="ListParagraph"/>
        <w:spacing w:before="120" w:after="120"/>
        <w:ind w:left="540"/>
        <w:contextualSpacing w:val="0"/>
      </w:pPr>
      <w:r w:rsidRPr="009F12A3">
        <w:rPr>
          <w:b/>
          <w:i/>
        </w:rPr>
        <w:t>[Insert the following if there are multiple lots</w:t>
      </w:r>
      <w:r w:rsidRPr="009F12A3">
        <w:rPr>
          <w:b/>
        </w:rPr>
        <w:t xml:space="preserve">: </w:t>
      </w:r>
      <w:r w:rsidRPr="009F12A3">
        <w:t xml:space="preserve">“Quotations will be evaluated lot-wise, taking into account discounts offered, if any, after considering all possible combination of lots”. </w:t>
      </w:r>
    </w:p>
    <w:p w14:paraId="317A078A" w14:textId="292887E2" w:rsidR="00BD6079" w:rsidRPr="009F12A3" w:rsidRDefault="00BD6079" w:rsidP="000F27B1">
      <w:pPr>
        <w:spacing w:before="120" w:after="120"/>
        <w:jc w:val="both"/>
        <w:rPr>
          <w:b/>
        </w:rPr>
      </w:pPr>
      <w:r w:rsidRPr="009F12A3">
        <w:rPr>
          <w:b/>
        </w:rPr>
        <w:t>Contract Award</w:t>
      </w:r>
    </w:p>
    <w:p w14:paraId="7FCEBAA9" w14:textId="77777777" w:rsidR="000F27B1" w:rsidRPr="009F12A3" w:rsidRDefault="000F27B1" w:rsidP="000F27B1">
      <w:pPr>
        <w:spacing w:before="120" w:after="120"/>
        <w:rPr>
          <w:b/>
          <w:i/>
          <w:color w:val="000000"/>
        </w:rPr>
      </w:pPr>
      <w:r w:rsidRPr="009F12A3">
        <w:rPr>
          <w:b/>
          <w:i/>
          <w:color w:val="000000"/>
        </w:rPr>
        <w:t>[Select either of the two options below]</w:t>
      </w:r>
    </w:p>
    <w:p w14:paraId="1EF2CC44" w14:textId="4A4F61ED" w:rsidR="000F27B1" w:rsidRPr="009F12A3" w:rsidRDefault="000F27B1" w:rsidP="009F12A3">
      <w:pPr>
        <w:spacing w:before="120" w:after="120"/>
      </w:pPr>
      <w:r w:rsidRPr="009F12A3">
        <w:rPr>
          <w:b/>
          <w:i/>
          <w:color w:val="000000"/>
        </w:rPr>
        <w:t xml:space="preserve">[Option 1- For Single Lot </w:t>
      </w:r>
    </w:p>
    <w:p w14:paraId="1DADC527" w14:textId="5C577C72" w:rsidR="00BD6079" w:rsidRPr="009F12A3" w:rsidRDefault="00BD6079" w:rsidP="009F12A3">
      <w:pPr>
        <w:pStyle w:val="ListParagraph"/>
        <w:numPr>
          <w:ilvl w:val="0"/>
          <w:numId w:val="114"/>
        </w:numPr>
        <w:ind w:left="540"/>
        <w:jc w:val="both"/>
      </w:pPr>
      <w:r w:rsidRPr="009F12A3">
        <w:t xml:space="preserve">The Contract will be awarded to the </w:t>
      </w:r>
      <w:r w:rsidR="005F537E" w:rsidRPr="009F12A3">
        <w:t>Contractor</w:t>
      </w:r>
      <w:r w:rsidRPr="009F12A3">
        <w:t xml:space="preserve"> who</w:t>
      </w:r>
      <w:r w:rsidR="000F27B1" w:rsidRPr="009F12A3">
        <w:t xml:space="preserve"> </w:t>
      </w:r>
      <w:r w:rsidR="00882B2E" w:rsidRPr="009F12A3">
        <w:t>meets the eligibility requirements</w:t>
      </w:r>
      <w:r w:rsidR="00BA585E" w:rsidRPr="009F12A3">
        <w:t xml:space="preserve"> in accordance with </w:t>
      </w:r>
      <w:r w:rsidR="00882B2E" w:rsidRPr="009F12A3">
        <w:t>the RFQ</w:t>
      </w:r>
      <w:r w:rsidR="000F27B1" w:rsidRPr="009F12A3">
        <w:t xml:space="preserve">, </w:t>
      </w:r>
      <w:r w:rsidRPr="009F12A3">
        <w:t>offers the lowest evaluated price/s,</w:t>
      </w:r>
      <w:r w:rsidR="000F27B1" w:rsidRPr="009F12A3">
        <w:t xml:space="preserve"> offers a </w:t>
      </w:r>
      <w:r w:rsidR="004F3CE7" w:rsidRPr="009F12A3">
        <w:t xml:space="preserve">technically compliant </w:t>
      </w:r>
      <w:r w:rsidRPr="009F12A3">
        <w:t>quotation, and</w:t>
      </w:r>
      <w:r w:rsidR="000F27B1" w:rsidRPr="009F12A3">
        <w:t xml:space="preserve"> </w:t>
      </w:r>
      <w:r w:rsidRPr="009F12A3">
        <w:t xml:space="preserve">guarantees </w:t>
      </w:r>
      <w:r w:rsidR="004F3CE7" w:rsidRPr="009F12A3">
        <w:t>completion of the Works by the specified date</w:t>
      </w:r>
      <w:r w:rsidR="00882B2E" w:rsidRPr="009F12A3">
        <w:t>.</w:t>
      </w:r>
    </w:p>
    <w:p w14:paraId="17E3C2C9" w14:textId="5ACE6431" w:rsidR="009A6042" w:rsidRPr="009F12A3" w:rsidRDefault="009A6042" w:rsidP="009A6042">
      <w:pPr>
        <w:spacing w:before="120" w:after="120"/>
      </w:pPr>
      <w:r w:rsidRPr="009F12A3">
        <w:rPr>
          <w:b/>
          <w:i/>
          <w:color w:val="000000"/>
        </w:rPr>
        <w:t xml:space="preserve">[Option 2- For Multiple Lots </w:t>
      </w:r>
    </w:p>
    <w:p w14:paraId="3489EB27" w14:textId="6E57E369" w:rsidR="007C23BF" w:rsidRPr="009F12A3" w:rsidRDefault="009A6042" w:rsidP="009F12A3">
      <w:pPr>
        <w:pStyle w:val="ListParagraph"/>
        <w:numPr>
          <w:ilvl w:val="0"/>
          <w:numId w:val="116"/>
        </w:numPr>
        <w:suppressAutoHyphens/>
        <w:spacing w:before="120" w:after="120"/>
        <w:ind w:left="540"/>
        <w:contextualSpacing w:val="0"/>
        <w:jc w:val="both"/>
      </w:pPr>
      <w:r w:rsidRPr="009F12A3">
        <w:t>The contracts will be awarded to the Contractor or Contractors meeting the eligibility requirements in accordance with the RFQ, offering a technically compliant quotation, guaranteeing completion of the Works by the specified date and offering the lowest evaluated price to the Employer for combined lots.”]</w:t>
      </w:r>
    </w:p>
    <w:p w14:paraId="2E713692" w14:textId="5EC0223D" w:rsidR="00BD6079" w:rsidRPr="00F2086F" w:rsidRDefault="00BD6079" w:rsidP="009F12A3">
      <w:pPr>
        <w:pStyle w:val="ListParagraph"/>
        <w:numPr>
          <w:ilvl w:val="0"/>
          <w:numId w:val="116"/>
        </w:numPr>
        <w:suppressAutoHyphens/>
        <w:spacing w:before="120" w:after="120"/>
        <w:ind w:left="540"/>
        <w:contextualSpacing w:val="0"/>
        <w:jc w:val="both"/>
      </w:pPr>
      <w:r w:rsidRPr="00F2086F">
        <w:t xml:space="preserve">The </w:t>
      </w:r>
      <w:r w:rsidR="005F537E">
        <w:t>Employer</w:t>
      </w:r>
      <w:r w:rsidRPr="00F2086F">
        <w:t xml:space="preserve"> shall invite by the quickest means </w:t>
      </w:r>
      <w:r w:rsidRPr="00F2086F">
        <w:rPr>
          <w:i/>
        </w:rPr>
        <w:t>[e.g. e-mail]</w:t>
      </w:r>
      <w:r w:rsidRPr="00F2086F">
        <w:t xml:space="preserve"> the successful </w:t>
      </w:r>
      <w:r w:rsidR="005F537E">
        <w:t>Contractor</w:t>
      </w:r>
      <w:r w:rsidRPr="00F2086F">
        <w:t xml:space="preserve">/s for any discussion </w:t>
      </w:r>
      <w:r w:rsidRPr="00F2086F">
        <w:rPr>
          <w:i/>
        </w:rPr>
        <w:t xml:space="preserve">[this is expected to be virtual in light of the emergency situation] </w:t>
      </w:r>
      <w:r w:rsidRPr="00F2086F">
        <w:t xml:space="preserve">that may be needed to conclude the contract or otherwise for contract signature. </w:t>
      </w:r>
    </w:p>
    <w:p w14:paraId="48474ADE" w14:textId="2A0EF85B" w:rsidR="00BD6079" w:rsidRPr="000F27B1" w:rsidRDefault="00BD6079" w:rsidP="009F12A3">
      <w:pPr>
        <w:pStyle w:val="ListParagraph"/>
        <w:numPr>
          <w:ilvl w:val="0"/>
          <w:numId w:val="116"/>
        </w:numPr>
        <w:suppressAutoHyphens/>
        <w:spacing w:before="120" w:after="120"/>
        <w:contextualSpacing w:val="0"/>
        <w:jc w:val="both"/>
        <w:rPr>
          <w:b/>
        </w:rPr>
      </w:pPr>
      <w:r w:rsidRPr="00F2086F">
        <w:t xml:space="preserve">The </w:t>
      </w:r>
      <w:r w:rsidR="005F537E">
        <w:t>Employer</w:t>
      </w:r>
      <w:r w:rsidRPr="00F2086F">
        <w:t xml:space="preserve"> shall communicate by the quickest means with the other </w:t>
      </w:r>
      <w:r w:rsidR="005F537E">
        <w:t>Contractor</w:t>
      </w:r>
      <w:r w:rsidRPr="00F2086F">
        <w:t xml:space="preserve">s on its contract award decision. </w:t>
      </w:r>
      <w:r w:rsidRPr="00C52AD1">
        <w:t xml:space="preserve">An unsuccessful </w:t>
      </w:r>
      <w:r w:rsidR="005F537E">
        <w:t>Contractor</w:t>
      </w:r>
      <w:r w:rsidRPr="00C52AD1">
        <w:t xml:space="preserve"> may request clarifications as to why its quotation was not determined to be successful.  The </w:t>
      </w:r>
      <w:r w:rsidR="005F537E">
        <w:t>Employer</w:t>
      </w:r>
      <w:r w:rsidRPr="00C52AD1">
        <w:t xml:space="preserve"> will address this request within a reasonable time</w:t>
      </w:r>
      <w:r>
        <w:t>.</w:t>
      </w:r>
    </w:p>
    <w:p w14:paraId="35E28D55" w14:textId="191CE3D5" w:rsidR="004B6CB2" w:rsidRDefault="00BD6079" w:rsidP="009F12A3">
      <w:pPr>
        <w:pStyle w:val="ListParagraph"/>
        <w:numPr>
          <w:ilvl w:val="0"/>
          <w:numId w:val="116"/>
        </w:numPr>
        <w:suppressAutoHyphens/>
        <w:spacing w:before="120" w:after="120"/>
        <w:contextualSpacing w:val="0"/>
        <w:jc w:val="both"/>
      </w:pPr>
      <w:r w:rsidRPr="007D2031">
        <w:t xml:space="preserve">The </w:t>
      </w:r>
      <w:r w:rsidR="005F537E">
        <w:t>Employer</w:t>
      </w:r>
      <w:r w:rsidRPr="007D2031">
        <w:t xml:space="preserve"> shall publish a contract award notice on its website with free access, if available, or in a newspaper of national circulation or UNDB online</w:t>
      </w:r>
      <w:r>
        <w:t>,</w:t>
      </w:r>
      <w:r w:rsidRPr="007D2031">
        <w:t xml:space="preserve"> within 15 </w:t>
      </w:r>
      <w:r w:rsidR="008D6FF4">
        <w:t xml:space="preserve">(fifteen) </w:t>
      </w:r>
      <w:r w:rsidRPr="007D2031">
        <w:t>days after award of contract.</w:t>
      </w:r>
      <w:r>
        <w:t xml:space="preserve"> </w:t>
      </w:r>
      <w:r w:rsidRPr="007D2031">
        <w:t xml:space="preserve">The information shall include the name of the successful </w:t>
      </w:r>
      <w:r w:rsidR="005F537E">
        <w:t>Contractor</w:t>
      </w:r>
      <w:r w:rsidRPr="007D2031">
        <w:t>, the Contract Price, the Contract duration, summary of its scope and the names of</w:t>
      </w:r>
      <w:r>
        <w:t xml:space="preserve"> </w:t>
      </w:r>
      <w:r w:rsidRPr="007D2031">
        <w:t xml:space="preserve">the </w:t>
      </w:r>
      <w:r w:rsidR="005F537E">
        <w:t>Contractor</w:t>
      </w:r>
      <w:r w:rsidRPr="007D2031">
        <w:t>s and their quoted and evaluated prices.</w:t>
      </w:r>
    </w:p>
    <w:p w14:paraId="4A56C9BD" w14:textId="66D927F7" w:rsidR="00BD6079" w:rsidRPr="00F2086F" w:rsidRDefault="00BD6079" w:rsidP="00BD6079">
      <w:pPr>
        <w:spacing w:before="240" w:after="120"/>
        <w:rPr>
          <w:iCs/>
        </w:rPr>
      </w:pPr>
      <w:r w:rsidRPr="00F2086F">
        <w:rPr>
          <w:iCs/>
        </w:rPr>
        <w:t xml:space="preserve">On behalf of the </w:t>
      </w:r>
      <w:r w:rsidR="005F537E">
        <w:rPr>
          <w:iCs/>
        </w:rPr>
        <w:t>Employer</w:t>
      </w:r>
      <w:r w:rsidRPr="00F2086F">
        <w:rPr>
          <w:iCs/>
        </w:rPr>
        <w:t>:</w:t>
      </w:r>
    </w:p>
    <w:p w14:paraId="7E8644FA" w14:textId="77777777" w:rsidR="00BD6079" w:rsidRPr="00F2086F" w:rsidRDefault="00BD6079" w:rsidP="00BD6079">
      <w:pPr>
        <w:spacing w:before="240" w:after="120"/>
        <w:rPr>
          <w:b/>
        </w:rPr>
      </w:pPr>
      <w:r w:rsidRPr="00F2086F">
        <w:rPr>
          <w:b/>
        </w:rPr>
        <w:t>Signature:</w:t>
      </w:r>
    </w:p>
    <w:p w14:paraId="00112B8D" w14:textId="77777777" w:rsidR="00BD6079" w:rsidRPr="00F2086F" w:rsidRDefault="00BD6079" w:rsidP="00BD6079">
      <w:pPr>
        <w:spacing w:before="240" w:after="120"/>
        <w:rPr>
          <w:b/>
        </w:rPr>
      </w:pPr>
      <w:r w:rsidRPr="00F2086F">
        <w:rPr>
          <w:b/>
        </w:rPr>
        <w:t>Name:</w:t>
      </w:r>
    </w:p>
    <w:p w14:paraId="2DC07619" w14:textId="77777777" w:rsidR="00BD6079" w:rsidRPr="00F2086F" w:rsidRDefault="00BD6079" w:rsidP="00BD6079">
      <w:pPr>
        <w:spacing w:before="240" w:after="120"/>
        <w:rPr>
          <w:iCs/>
        </w:rPr>
      </w:pPr>
      <w:r w:rsidRPr="00F2086F">
        <w:rPr>
          <w:b/>
        </w:rPr>
        <w:t>Title/position:</w:t>
      </w:r>
    </w:p>
    <w:p w14:paraId="4B7F6790" w14:textId="77777777" w:rsidR="00BD6079" w:rsidRPr="00F2086F" w:rsidRDefault="00BD6079" w:rsidP="00BD6079">
      <w:pPr>
        <w:spacing w:after="120"/>
        <w:jc w:val="both"/>
        <w:rPr>
          <w:b/>
        </w:rPr>
      </w:pPr>
      <w:r w:rsidRPr="00F2086F">
        <w:rPr>
          <w:b/>
        </w:rPr>
        <w:t>Attachments:</w:t>
      </w:r>
    </w:p>
    <w:p w14:paraId="71B4D58D" w14:textId="28E4AE0D" w:rsidR="00BD6079" w:rsidRPr="00F2086F" w:rsidRDefault="00BD6079" w:rsidP="00BD6079">
      <w:pPr>
        <w:ind w:left="90"/>
        <w:jc w:val="both"/>
        <w:rPr>
          <w:b/>
        </w:rPr>
      </w:pPr>
      <w:r w:rsidRPr="00F2086F">
        <w:rPr>
          <w:b/>
        </w:rPr>
        <w:t xml:space="preserve">Annex 1: </w:t>
      </w:r>
      <w:r w:rsidR="001252DC">
        <w:rPr>
          <w:b/>
        </w:rPr>
        <w:t xml:space="preserve">Works </w:t>
      </w:r>
      <w:r w:rsidRPr="00F2086F">
        <w:rPr>
          <w:b/>
        </w:rPr>
        <w:t>Requirements</w:t>
      </w:r>
    </w:p>
    <w:p w14:paraId="4171850C" w14:textId="77777777" w:rsidR="00BD6079" w:rsidRPr="00F2086F" w:rsidRDefault="00BD6079" w:rsidP="00BD6079">
      <w:pPr>
        <w:ind w:left="90"/>
        <w:jc w:val="both"/>
        <w:rPr>
          <w:b/>
        </w:rPr>
      </w:pPr>
      <w:r w:rsidRPr="00F2086F">
        <w:rPr>
          <w:b/>
        </w:rPr>
        <w:t>Annex 2: Quotation Form</w:t>
      </w:r>
    </w:p>
    <w:p w14:paraId="3B09FCE5" w14:textId="77777777" w:rsidR="00BD6079" w:rsidRPr="00F2086F" w:rsidRDefault="00BD6079" w:rsidP="00BD6079">
      <w:pPr>
        <w:ind w:left="90"/>
        <w:jc w:val="both"/>
        <w:rPr>
          <w:b/>
        </w:rPr>
      </w:pPr>
      <w:r w:rsidRPr="00F2086F">
        <w:rPr>
          <w:b/>
        </w:rPr>
        <w:t xml:space="preserve">Annex 3: Contract Forms </w:t>
      </w:r>
    </w:p>
    <w:p w14:paraId="67C73470" w14:textId="77777777" w:rsidR="00F53ADF" w:rsidRPr="00B637AF" w:rsidRDefault="00F53ADF"/>
    <w:p w14:paraId="089A6654" w14:textId="644BB4E2" w:rsidR="00BD6079" w:rsidRDefault="00BD6079" w:rsidP="00F439EB">
      <w:pPr>
        <w:pStyle w:val="Footer"/>
        <w:tabs>
          <w:tab w:val="clear" w:pos="9504"/>
        </w:tabs>
        <w:spacing w:before="0"/>
        <w:ind w:left="1440" w:hanging="720"/>
        <w:rPr>
          <w:rFonts w:ascii="Times New Roman" w:hAnsi="Times New Roman"/>
          <w:sz w:val="22"/>
        </w:rPr>
      </w:pPr>
      <w:bookmarkStart w:id="16" w:name="_Toc103401423"/>
      <w:bookmarkEnd w:id="0"/>
      <w:r>
        <w:rPr>
          <w:rFonts w:ascii="Times New Roman" w:hAnsi="Times New Roman"/>
          <w:sz w:val="22"/>
        </w:rPr>
        <w:br w:type="page"/>
      </w:r>
    </w:p>
    <w:p w14:paraId="47673544" w14:textId="40BDCA74" w:rsidR="007B586E" w:rsidRPr="00BD6079" w:rsidRDefault="00011218" w:rsidP="00BD6079">
      <w:pPr>
        <w:pStyle w:val="RFQHeading01"/>
      </w:pPr>
      <w:bookmarkStart w:id="17" w:name="_Toc37181938"/>
      <w:r>
        <w:t>ANNEX</w:t>
      </w:r>
      <w:r w:rsidR="009821C3">
        <w:t xml:space="preserve"> 1</w:t>
      </w:r>
      <w:r w:rsidR="00E557C9">
        <w:t>:</w:t>
      </w:r>
      <w:r w:rsidR="009821C3">
        <w:t xml:space="preserve"> </w:t>
      </w:r>
      <w:r w:rsidR="00BD6079" w:rsidRPr="00BD6079">
        <w:t>Works</w:t>
      </w:r>
      <w:r w:rsidR="00BD6079">
        <w:t xml:space="preserve"> Requirements</w:t>
      </w:r>
      <w:bookmarkEnd w:id="17"/>
      <w:r w:rsidR="00BD6079" w:rsidRPr="00BD6079">
        <w:t xml:space="preserve"> </w:t>
      </w:r>
    </w:p>
    <w:p w14:paraId="140522BA" w14:textId="3BEF9431" w:rsidR="00BD6079" w:rsidRPr="009821C3" w:rsidRDefault="00BD6079" w:rsidP="009821C3">
      <w:pPr>
        <w:suppressAutoHyphens/>
        <w:jc w:val="center"/>
        <w:rPr>
          <w:rFonts w:ascii="Times New Roman Bold" w:hAnsi="Times New Roman Bold"/>
          <w:kern w:val="28"/>
          <w:sz w:val="40"/>
          <w:szCs w:val="40"/>
          <w:lang w:val="en-GB"/>
        </w:rPr>
      </w:pPr>
      <w:r w:rsidRPr="009821C3">
        <w:rPr>
          <w:rFonts w:ascii="Times New Roman Bold" w:hAnsi="Times New Roman Bold"/>
          <w:kern w:val="28"/>
          <w:sz w:val="40"/>
          <w:szCs w:val="40"/>
          <w:lang w:val="en-GB"/>
        </w:rPr>
        <w:t>Specifications</w:t>
      </w:r>
    </w:p>
    <w:p w14:paraId="7902F5A3" w14:textId="77777777" w:rsidR="00F65973" w:rsidRDefault="00F65973" w:rsidP="00F65973">
      <w:pPr>
        <w:jc w:val="center"/>
        <w:rPr>
          <w:b/>
          <w:i/>
        </w:rPr>
      </w:pPr>
    </w:p>
    <w:p w14:paraId="71150047" w14:textId="1F4B4D76" w:rsidR="003D2514" w:rsidRPr="00F65973" w:rsidRDefault="00F65973" w:rsidP="00F65973">
      <w:pPr>
        <w:rPr>
          <w:b/>
          <w:i/>
        </w:rPr>
      </w:pPr>
      <w:r w:rsidRPr="00F65973">
        <w:rPr>
          <w:b/>
          <w:i/>
        </w:rPr>
        <w:t xml:space="preserve">[Include specifications for the Works, and include, as applicable, any environmental and social requirements, minimum qualifications of key staff that may be required, </w:t>
      </w:r>
    </w:p>
    <w:p w14:paraId="4ED3AF77" w14:textId="469638CA" w:rsidR="00F65973" w:rsidRDefault="00F65973" w:rsidP="00F65973">
      <w:pPr>
        <w:spacing w:before="60" w:after="200"/>
        <w:rPr>
          <w:b/>
          <w:i/>
        </w:rPr>
      </w:pPr>
      <w:r>
        <w:rPr>
          <w:b/>
          <w:i/>
        </w:rPr>
        <w:t>I</w:t>
      </w:r>
      <w:r w:rsidRPr="00F65973">
        <w:rPr>
          <w:b/>
          <w:i/>
        </w:rPr>
        <w:t xml:space="preserve">nsert a list of Drawings.  The actual Drawings, including site plans, may be attached to this section or annexed in a separate folder </w:t>
      </w:r>
    </w:p>
    <w:p w14:paraId="77DC9882" w14:textId="68C84874" w:rsidR="00F65973" w:rsidRPr="00F65973" w:rsidRDefault="00F65973" w:rsidP="00F65973">
      <w:pPr>
        <w:tabs>
          <w:tab w:val="right" w:pos="7254"/>
        </w:tabs>
        <w:spacing w:after="200"/>
        <w:rPr>
          <w:b/>
          <w:i/>
        </w:rPr>
      </w:pPr>
      <w:r w:rsidRPr="00F65973">
        <w:rPr>
          <w:b/>
          <w:i/>
        </w:rPr>
        <w:t>Include list of key required equipment that the Contractor must demonstrate to have access to</w:t>
      </w:r>
      <w:r>
        <w:rPr>
          <w:b/>
          <w:i/>
        </w:rPr>
        <w:t>.</w:t>
      </w:r>
      <w:r w:rsidRPr="00F65973">
        <w:rPr>
          <w:b/>
          <w:i/>
        </w:rPr>
        <w:t xml:space="preserve"> </w:t>
      </w:r>
    </w:p>
    <w:p w14:paraId="4CBE785C" w14:textId="18C950C3" w:rsidR="00F65973" w:rsidRPr="00F65973" w:rsidRDefault="00F65973" w:rsidP="00EA326C">
      <w:pPr>
        <w:spacing w:before="60" w:after="200"/>
        <w:rPr>
          <w:b/>
          <w:i/>
        </w:rPr>
      </w:pPr>
      <w:r>
        <w:rPr>
          <w:b/>
          <w:i/>
        </w:rPr>
        <w:t>Include any other relevant supplementary information</w:t>
      </w:r>
      <w:r w:rsidRPr="00F65973">
        <w:rPr>
          <w:b/>
          <w:i/>
        </w:rPr>
        <w:t>]</w:t>
      </w:r>
    </w:p>
    <w:p w14:paraId="623C1CD0" w14:textId="77777777" w:rsidR="00BD6079" w:rsidRPr="00B637AF" w:rsidRDefault="00BD6079" w:rsidP="00BD6079">
      <w:pPr>
        <w:pStyle w:val="S6-Header1"/>
        <w:rPr>
          <w:rFonts w:cs="Times New Roman"/>
        </w:rPr>
      </w:pPr>
    </w:p>
    <w:p w14:paraId="3478E403" w14:textId="77777777" w:rsidR="00F65973" w:rsidRDefault="00F65973" w:rsidP="00BD6079">
      <w:pPr>
        <w:pStyle w:val="S6-Header1"/>
        <w:rPr>
          <w:rFonts w:cs="Times New Roman"/>
        </w:rPr>
      </w:pPr>
      <w:r>
        <w:rPr>
          <w:rFonts w:cs="Times New Roman"/>
        </w:rPr>
        <w:br w:type="page"/>
      </w:r>
    </w:p>
    <w:p w14:paraId="6DE37DA0" w14:textId="77777777" w:rsidR="00BD6079" w:rsidRPr="00B637AF" w:rsidRDefault="00BD6079" w:rsidP="00BD6079">
      <w:pPr>
        <w:rPr>
          <w:szCs w:val="20"/>
        </w:rPr>
      </w:pPr>
    </w:p>
    <w:p w14:paraId="53064D72" w14:textId="77777777" w:rsidR="00BA59ED" w:rsidRPr="00F2086F" w:rsidRDefault="00BA59ED" w:rsidP="00BA59ED">
      <w:pPr>
        <w:pStyle w:val="RFQHeading01"/>
      </w:pPr>
      <w:bookmarkStart w:id="18" w:name="_Toc37181939"/>
      <w:bookmarkStart w:id="19" w:name="_Toc503364209"/>
      <w:bookmarkEnd w:id="16"/>
      <w:r w:rsidRPr="00F2086F">
        <w:t>ANNEX 2: Quotation Forms</w:t>
      </w:r>
      <w:bookmarkEnd w:id="18"/>
    </w:p>
    <w:p w14:paraId="035075A4" w14:textId="77777777" w:rsidR="009821C3" w:rsidRDefault="009821C3" w:rsidP="00BA59ED">
      <w:pPr>
        <w:suppressAutoHyphens/>
        <w:jc w:val="center"/>
        <w:rPr>
          <w:rFonts w:ascii="Times New Roman Bold" w:hAnsi="Times New Roman Bold"/>
          <w:kern w:val="28"/>
          <w:sz w:val="40"/>
          <w:szCs w:val="40"/>
          <w:lang w:val="en-GB"/>
        </w:rPr>
      </w:pPr>
    </w:p>
    <w:p w14:paraId="33D5F3F1" w14:textId="1698E9DD" w:rsidR="00BA59ED" w:rsidRPr="00F2086F" w:rsidRDefault="00754334" w:rsidP="00BA59ED">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Contractor</w:t>
      </w:r>
      <w:r w:rsidR="00BA59ED" w:rsidRPr="00F2086F">
        <w:rPr>
          <w:rFonts w:ascii="Times New Roman Bold" w:hAnsi="Times New Roman Bold"/>
          <w:kern w:val="28"/>
          <w:sz w:val="40"/>
          <w:szCs w:val="40"/>
          <w:lang w:val="en-GB"/>
        </w:rPr>
        <w:t xml:space="preserve"> Quotation Form</w:t>
      </w:r>
      <w:bookmarkEnd w:id="19"/>
    </w:p>
    <w:p w14:paraId="31FC431D" w14:textId="77777777" w:rsidR="00BA59ED" w:rsidRPr="00F2086F" w:rsidRDefault="00BA59ED" w:rsidP="00BA59ED">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BA59ED" w:rsidRPr="00F2086F" w14:paraId="4D0C5054" w14:textId="77777777" w:rsidTr="00E557C9">
        <w:tc>
          <w:tcPr>
            <w:tcW w:w="3150" w:type="dxa"/>
          </w:tcPr>
          <w:p w14:paraId="35A76BDA" w14:textId="77777777" w:rsidR="00BA59ED" w:rsidRPr="00F2086F" w:rsidRDefault="00BA59ED" w:rsidP="00E557C9">
            <w:pPr>
              <w:spacing w:before="40" w:after="40"/>
              <w:rPr>
                <w:b/>
              </w:rPr>
            </w:pPr>
            <w:r w:rsidRPr="00F2086F">
              <w:rPr>
                <w:b/>
              </w:rPr>
              <w:t>From:</w:t>
            </w:r>
          </w:p>
        </w:tc>
        <w:tc>
          <w:tcPr>
            <w:tcW w:w="6210" w:type="dxa"/>
          </w:tcPr>
          <w:p w14:paraId="72E16C80" w14:textId="2A4FFAC7" w:rsidR="00BA59ED" w:rsidRPr="0076458A" w:rsidRDefault="00BA59ED" w:rsidP="00E557C9">
            <w:pPr>
              <w:spacing w:before="40" w:after="40"/>
              <w:rPr>
                <w:b/>
              </w:rPr>
            </w:pPr>
            <w:r w:rsidRPr="0076458A">
              <w:rPr>
                <w:b/>
              </w:rPr>
              <w:t>[</w:t>
            </w:r>
            <w:r w:rsidRPr="0076458A">
              <w:rPr>
                <w:b/>
                <w:i/>
              </w:rPr>
              <w:t xml:space="preserve">Insert </w:t>
            </w:r>
            <w:r w:rsidR="005F537E">
              <w:rPr>
                <w:b/>
                <w:i/>
              </w:rPr>
              <w:t>Contractor</w:t>
            </w:r>
            <w:r w:rsidRPr="0076458A">
              <w:rPr>
                <w:b/>
                <w:i/>
              </w:rPr>
              <w:t>’s name</w:t>
            </w:r>
            <w:r w:rsidR="00D915E0">
              <w:rPr>
                <w:b/>
                <w:i/>
              </w:rPr>
              <w:t>; in case of a joint venture, specify the name of</w:t>
            </w:r>
            <w:r w:rsidR="001B7032">
              <w:rPr>
                <w:b/>
                <w:i/>
              </w:rPr>
              <w:t xml:space="preserve"> the joint venture</w:t>
            </w:r>
            <w:r w:rsidRPr="0076458A">
              <w:rPr>
                <w:b/>
              </w:rPr>
              <w:t>]</w:t>
            </w:r>
          </w:p>
        </w:tc>
      </w:tr>
      <w:tr w:rsidR="00BA59ED" w:rsidRPr="00F2086F" w14:paraId="527C13C8" w14:textId="77777777" w:rsidTr="00E557C9">
        <w:tc>
          <w:tcPr>
            <w:tcW w:w="3150" w:type="dxa"/>
          </w:tcPr>
          <w:p w14:paraId="6C727AA8" w14:textId="5D9B6BA5" w:rsidR="00BA59ED" w:rsidRPr="00F2086F" w:rsidRDefault="005F537E" w:rsidP="00E557C9">
            <w:pPr>
              <w:spacing w:before="40" w:after="40"/>
              <w:rPr>
                <w:b/>
              </w:rPr>
            </w:pPr>
            <w:r>
              <w:rPr>
                <w:b/>
              </w:rPr>
              <w:t>Contractor</w:t>
            </w:r>
            <w:r w:rsidR="00BA59ED" w:rsidRPr="00F2086F">
              <w:rPr>
                <w:b/>
              </w:rPr>
              <w:t>’s Representative:</w:t>
            </w:r>
          </w:p>
        </w:tc>
        <w:tc>
          <w:tcPr>
            <w:tcW w:w="6210" w:type="dxa"/>
          </w:tcPr>
          <w:p w14:paraId="7ED87E8E" w14:textId="2E7D7900" w:rsidR="00BA59ED" w:rsidRPr="0076458A" w:rsidRDefault="00BA59ED" w:rsidP="00E557C9">
            <w:pPr>
              <w:spacing w:before="40" w:after="40"/>
              <w:rPr>
                <w:b/>
              </w:rPr>
            </w:pPr>
            <w:r w:rsidRPr="0076458A">
              <w:rPr>
                <w:b/>
              </w:rPr>
              <w:t>[</w:t>
            </w:r>
            <w:r w:rsidRPr="0076458A">
              <w:rPr>
                <w:b/>
                <w:i/>
              </w:rPr>
              <w:t xml:space="preserve">Insert name of </w:t>
            </w:r>
            <w:r w:rsidR="005F537E">
              <w:rPr>
                <w:b/>
                <w:i/>
              </w:rPr>
              <w:t>Contractor</w:t>
            </w:r>
            <w:r w:rsidRPr="0076458A">
              <w:rPr>
                <w:b/>
                <w:i/>
              </w:rPr>
              <w:t>’s Representative</w:t>
            </w:r>
            <w:r w:rsidRPr="0076458A">
              <w:rPr>
                <w:b/>
              </w:rPr>
              <w:t>]</w:t>
            </w:r>
          </w:p>
        </w:tc>
      </w:tr>
      <w:tr w:rsidR="00BA59ED" w:rsidRPr="00F2086F" w14:paraId="28FCCACF" w14:textId="77777777" w:rsidTr="00E557C9">
        <w:tc>
          <w:tcPr>
            <w:tcW w:w="3150" w:type="dxa"/>
          </w:tcPr>
          <w:p w14:paraId="7D0FC5C8" w14:textId="77777777" w:rsidR="00BA59ED" w:rsidRPr="00F2086F" w:rsidRDefault="00BA59ED" w:rsidP="00E557C9">
            <w:pPr>
              <w:spacing w:before="40" w:after="40"/>
              <w:rPr>
                <w:b/>
              </w:rPr>
            </w:pPr>
            <w:r w:rsidRPr="00F2086F">
              <w:rPr>
                <w:b/>
              </w:rPr>
              <w:t>Title/Position:</w:t>
            </w:r>
          </w:p>
        </w:tc>
        <w:tc>
          <w:tcPr>
            <w:tcW w:w="6210" w:type="dxa"/>
          </w:tcPr>
          <w:p w14:paraId="61237999" w14:textId="77777777" w:rsidR="00BA59ED" w:rsidRPr="0076458A" w:rsidRDefault="00BA59ED" w:rsidP="00E557C9">
            <w:pPr>
              <w:spacing w:before="40" w:after="40"/>
              <w:rPr>
                <w:b/>
              </w:rPr>
            </w:pPr>
            <w:r w:rsidRPr="0076458A">
              <w:rPr>
                <w:b/>
              </w:rPr>
              <w:t>[</w:t>
            </w:r>
            <w:r w:rsidRPr="0076458A">
              <w:rPr>
                <w:b/>
                <w:i/>
              </w:rPr>
              <w:t>Insert Representatives title or position</w:t>
            </w:r>
            <w:r w:rsidRPr="0076458A">
              <w:rPr>
                <w:b/>
              </w:rPr>
              <w:t>]</w:t>
            </w:r>
          </w:p>
        </w:tc>
      </w:tr>
      <w:tr w:rsidR="00BA59ED" w:rsidRPr="00F2086F" w14:paraId="6C9170A3" w14:textId="77777777" w:rsidTr="00E557C9">
        <w:tc>
          <w:tcPr>
            <w:tcW w:w="3150" w:type="dxa"/>
          </w:tcPr>
          <w:p w14:paraId="04FD3414" w14:textId="77777777" w:rsidR="00BA59ED" w:rsidRPr="00F2086F" w:rsidRDefault="00BA59ED" w:rsidP="00E557C9">
            <w:pPr>
              <w:spacing w:before="40" w:after="40"/>
              <w:rPr>
                <w:b/>
              </w:rPr>
            </w:pPr>
            <w:r w:rsidRPr="00F2086F">
              <w:rPr>
                <w:b/>
              </w:rPr>
              <w:t>Address:</w:t>
            </w:r>
          </w:p>
        </w:tc>
        <w:tc>
          <w:tcPr>
            <w:tcW w:w="6210" w:type="dxa"/>
          </w:tcPr>
          <w:p w14:paraId="00C3A4AF" w14:textId="1E97C999" w:rsidR="00BA59ED" w:rsidRPr="0076458A" w:rsidRDefault="00BA59ED" w:rsidP="00E557C9">
            <w:pPr>
              <w:spacing w:before="40" w:after="40"/>
              <w:rPr>
                <w:b/>
              </w:rPr>
            </w:pPr>
            <w:r w:rsidRPr="0076458A">
              <w:rPr>
                <w:b/>
              </w:rPr>
              <w:t>[</w:t>
            </w:r>
            <w:r w:rsidRPr="0076458A">
              <w:rPr>
                <w:b/>
                <w:i/>
              </w:rPr>
              <w:t xml:space="preserve">Insert </w:t>
            </w:r>
            <w:r w:rsidR="005F537E">
              <w:rPr>
                <w:b/>
                <w:i/>
              </w:rPr>
              <w:t>Contractor</w:t>
            </w:r>
            <w:r w:rsidRPr="0076458A">
              <w:rPr>
                <w:b/>
                <w:i/>
              </w:rPr>
              <w:t>’s address</w:t>
            </w:r>
            <w:r w:rsidRPr="0076458A">
              <w:rPr>
                <w:b/>
              </w:rPr>
              <w:t>]</w:t>
            </w:r>
          </w:p>
        </w:tc>
      </w:tr>
      <w:tr w:rsidR="00BA59ED" w:rsidRPr="00F2086F" w14:paraId="4B02D867" w14:textId="77777777" w:rsidTr="00E557C9">
        <w:tc>
          <w:tcPr>
            <w:tcW w:w="3150" w:type="dxa"/>
          </w:tcPr>
          <w:p w14:paraId="229B1DB8" w14:textId="77777777" w:rsidR="00BA59ED" w:rsidRPr="00F2086F" w:rsidRDefault="00BA59ED" w:rsidP="00E557C9">
            <w:pPr>
              <w:spacing w:before="40" w:after="40"/>
              <w:rPr>
                <w:b/>
              </w:rPr>
            </w:pPr>
            <w:r w:rsidRPr="00F2086F">
              <w:rPr>
                <w:b/>
              </w:rPr>
              <w:t>Email:</w:t>
            </w:r>
          </w:p>
        </w:tc>
        <w:tc>
          <w:tcPr>
            <w:tcW w:w="6210" w:type="dxa"/>
          </w:tcPr>
          <w:p w14:paraId="33CFEEA4" w14:textId="401DA8D5" w:rsidR="00BA59ED" w:rsidRPr="0076458A" w:rsidRDefault="00BA59ED" w:rsidP="00E557C9">
            <w:pPr>
              <w:spacing w:before="40" w:after="40"/>
              <w:rPr>
                <w:b/>
              </w:rPr>
            </w:pPr>
            <w:r w:rsidRPr="0076458A">
              <w:rPr>
                <w:b/>
              </w:rPr>
              <w:t>[</w:t>
            </w:r>
            <w:r w:rsidRPr="0076458A">
              <w:rPr>
                <w:b/>
                <w:i/>
              </w:rPr>
              <w:t xml:space="preserve">Insert </w:t>
            </w:r>
            <w:r w:rsidR="005F537E">
              <w:rPr>
                <w:b/>
                <w:i/>
              </w:rPr>
              <w:t>Contractor</w:t>
            </w:r>
            <w:r w:rsidRPr="0076458A">
              <w:rPr>
                <w:b/>
                <w:i/>
              </w:rPr>
              <w:t>’s email address</w:t>
            </w:r>
            <w:r w:rsidRPr="0076458A">
              <w:rPr>
                <w:b/>
              </w:rPr>
              <w:t>]</w:t>
            </w:r>
          </w:p>
        </w:tc>
      </w:tr>
    </w:tbl>
    <w:p w14:paraId="4734C48E" w14:textId="77777777" w:rsidR="00BA59ED" w:rsidRPr="00F2086F" w:rsidRDefault="00BA59ED" w:rsidP="00BA59ED">
      <w:pPr>
        <w:jc w:val="center"/>
      </w:pPr>
    </w:p>
    <w:tbl>
      <w:tblPr>
        <w:tblStyle w:val="TableGrid"/>
        <w:tblW w:w="9360" w:type="dxa"/>
        <w:tblInd w:w="-5" w:type="dxa"/>
        <w:tblLook w:val="04A0" w:firstRow="1" w:lastRow="0" w:firstColumn="1" w:lastColumn="0" w:noHBand="0" w:noVBand="1"/>
      </w:tblPr>
      <w:tblGrid>
        <w:gridCol w:w="3150"/>
        <w:gridCol w:w="6210"/>
      </w:tblGrid>
      <w:tr w:rsidR="00BA59ED" w:rsidRPr="00F2086F" w14:paraId="63B45ACF" w14:textId="77777777" w:rsidTr="00E557C9">
        <w:tc>
          <w:tcPr>
            <w:tcW w:w="3150" w:type="dxa"/>
          </w:tcPr>
          <w:p w14:paraId="4E654CF5" w14:textId="77777777" w:rsidR="00BA59ED" w:rsidRPr="00F2086F" w:rsidRDefault="00BA59ED" w:rsidP="00E557C9">
            <w:pPr>
              <w:spacing w:before="40" w:after="40"/>
              <w:rPr>
                <w:b/>
              </w:rPr>
            </w:pPr>
            <w:r w:rsidRPr="00F2086F">
              <w:rPr>
                <w:b/>
              </w:rPr>
              <w:t>To:</w:t>
            </w:r>
          </w:p>
        </w:tc>
        <w:tc>
          <w:tcPr>
            <w:tcW w:w="6210" w:type="dxa"/>
          </w:tcPr>
          <w:p w14:paraId="1F4636E3" w14:textId="4CE2BA56" w:rsidR="00BA59ED" w:rsidRPr="0076458A" w:rsidRDefault="00BA59ED" w:rsidP="00E557C9">
            <w:pPr>
              <w:tabs>
                <w:tab w:val="right" w:pos="5040"/>
                <w:tab w:val="left" w:pos="5220"/>
                <w:tab w:val="left" w:pos="8280"/>
              </w:tabs>
              <w:rPr>
                <w:b/>
                <w:i/>
              </w:rPr>
            </w:pPr>
            <w:r w:rsidRPr="0076458A">
              <w:rPr>
                <w:b/>
                <w:i/>
              </w:rPr>
              <w:t xml:space="preserve">[Insert </w:t>
            </w:r>
            <w:r w:rsidR="005F537E">
              <w:rPr>
                <w:b/>
                <w:i/>
              </w:rPr>
              <w:t>Employer</w:t>
            </w:r>
            <w:r w:rsidRPr="0076458A">
              <w:rPr>
                <w:b/>
                <w:i/>
              </w:rPr>
              <w:t>’s name]</w:t>
            </w:r>
          </w:p>
        </w:tc>
      </w:tr>
      <w:tr w:rsidR="00BA59ED" w:rsidRPr="00F2086F" w14:paraId="23DA8E7D" w14:textId="77777777" w:rsidTr="00E557C9">
        <w:tc>
          <w:tcPr>
            <w:tcW w:w="3150" w:type="dxa"/>
          </w:tcPr>
          <w:p w14:paraId="190CA7D2" w14:textId="31134F9B" w:rsidR="00BA59ED" w:rsidRPr="00F2086F" w:rsidRDefault="005F537E" w:rsidP="00E557C9">
            <w:pPr>
              <w:spacing w:before="40" w:after="40"/>
              <w:rPr>
                <w:b/>
              </w:rPr>
            </w:pPr>
            <w:r>
              <w:rPr>
                <w:b/>
              </w:rPr>
              <w:t>Employer</w:t>
            </w:r>
            <w:r w:rsidR="00BA59ED" w:rsidRPr="00F2086F">
              <w:rPr>
                <w:b/>
              </w:rPr>
              <w:t>’s Representative:</w:t>
            </w:r>
          </w:p>
        </w:tc>
        <w:tc>
          <w:tcPr>
            <w:tcW w:w="6210" w:type="dxa"/>
          </w:tcPr>
          <w:p w14:paraId="158ED6FE" w14:textId="0CF80A9A" w:rsidR="00BA59ED" w:rsidRPr="0076458A" w:rsidRDefault="00BA59ED" w:rsidP="00E557C9">
            <w:pPr>
              <w:spacing w:before="40" w:after="40"/>
              <w:rPr>
                <w:b/>
                <w:i/>
              </w:rPr>
            </w:pPr>
            <w:r w:rsidRPr="0076458A">
              <w:rPr>
                <w:b/>
                <w:i/>
              </w:rPr>
              <w:t xml:space="preserve">[Insert name of </w:t>
            </w:r>
            <w:r w:rsidR="005F537E">
              <w:rPr>
                <w:b/>
                <w:i/>
              </w:rPr>
              <w:t>Employer</w:t>
            </w:r>
            <w:r w:rsidRPr="0076458A">
              <w:rPr>
                <w:b/>
                <w:i/>
              </w:rPr>
              <w:t>’s Representative]</w:t>
            </w:r>
          </w:p>
        </w:tc>
      </w:tr>
      <w:tr w:rsidR="00BA59ED" w:rsidRPr="00F2086F" w14:paraId="60BD06D2" w14:textId="77777777" w:rsidTr="00E557C9">
        <w:tc>
          <w:tcPr>
            <w:tcW w:w="3150" w:type="dxa"/>
          </w:tcPr>
          <w:p w14:paraId="12991E71" w14:textId="77777777" w:rsidR="00BA59ED" w:rsidRPr="00F2086F" w:rsidRDefault="00BA59ED" w:rsidP="00E557C9">
            <w:pPr>
              <w:spacing w:before="40" w:after="40"/>
              <w:rPr>
                <w:b/>
              </w:rPr>
            </w:pPr>
            <w:r w:rsidRPr="00F2086F">
              <w:rPr>
                <w:b/>
              </w:rPr>
              <w:t>Title/Position:</w:t>
            </w:r>
          </w:p>
        </w:tc>
        <w:tc>
          <w:tcPr>
            <w:tcW w:w="6210" w:type="dxa"/>
          </w:tcPr>
          <w:p w14:paraId="17317E0A" w14:textId="77777777" w:rsidR="00BA59ED" w:rsidRPr="0076458A" w:rsidRDefault="00BA59ED" w:rsidP="00E557C9">
            <w:pPr>
              <w:spacing w:before="40" w:after="40"/>
              <w:rPr>
                <w:b/>
                <w:i/>
              </w:rPr>
            </w:pPr>
            <w:r w:rsidRPr="0076458A">
              <w:rPr>
                <w:b/>
                <w:i/>
              </w:rPr>
              <w:t>[Insert Representatives title or position]</w:t>
            </w:r>
          </w:p>
        </w:tc>
      </w:tr>
      <w:tr w:rsidR="00BA59ED" w:rsidRPr="00F2086F" w14:paraId="5A1D4E41" w14:textId="77777777" w:rsidTr="00E557C9">
        <w:tc>
          <w:tcPr>
            <w:tcW w:w="3150" w:type="dxa"/>
          </w:tcPr>
          <w:p w14:paraId="4EBB812D" w14:textId="14CBE5D3" w:rsidR="00BA59ED" w:rsidRPr="00F2086F" w:rsidRDefault="00BA59ED" w:rsidP="00E557C9">
            <w:pPr>
              <w:spacing w:before="40" w:after="40"/>
              <w:rPr>
                <w:b/>
              </w:rPr>
            </w:pPr>
            <w:r w:rsidRPr="00F2086F">
              <w:rPr>
                <w:b/>
              </w:rPr>
              <w:t>Address:</w:t>
            </w:r>
          </w:p>
        </w:tc>
        <w:tc>
          <w:tcPr>
            <w:tcW w:w="6210" w:type="dxa"/>
          </w:tcPr>
          <w:p w14:paraId="0A5781DA" w14:textId="22BB606F" w:rsidR="00BA59ED" w:rsidRPr="0076458A" w:rsidRDefault="00BA59ED" w:rsidP="00E557C9">
            <w:pPr>
              <w:spacing w:before="40" w:after="40"/>
              <w:rPr>
                <w:b/>
                <w:i/>
              </w:rPr>
            </w:pPr>
            <w:r w:rsidRPr="0076458A">
              <w:rPr>
                <w:b/>
                <w:i/>
              </w:rPr>
              <w:t xml:space="preserve">[Insert </w:t>
            </w:r>
            <w:r w:rsidR="005F537E">
              <w:rPr>
                <w:b/>
                <w:i/>
              </w:rPr>
              <w:t>Employer</w:t>
            </w:r>
            <w:r w:rsidRPr="0076458A">
              <w:rPr>
                <w:b/>
                <w:i/>
              </w:rPr>
              <w:t>’s address, including email]</w:t>
            </w:r>
          </w:p>
        </w:tc>
      </w:tr>
      <w:tr w:rsidR="00BA59ED" w:rsidRPr="00F2086F" w14:paraId="600F783E" w14:textId="77777777" w:rsidTr="00E557C9">
        <w:tc>
          <w:tcPr>
            <w:tcW w:w="3150" w:type="dxa"/>
          </w:tcPr>
          <w:p w14:paraId="314FE716" w14:textId="77777777" w:rsidR="00BA59ED" w:rsidRPr="00F2086F" w:rsidRDefault="00BA59ED" w:rsidP="00E557C9">
            <w:pPr>
              <w:spacing w:before="40" w:after="40"/>
              <w:rPr>
                <w:b/>
              </w:rPr>
            </w:pPr>
            <w:r w:rsidRPr="00F2086F">
              <w:rPr>
                <w:b/>
              </w:rPr>
              <w:t>RFQ Ref No.:</w:t>
            </w:r>
          </w:p>
        </w:tc>
        <w:tc>
          <w:tcPr>
            <w:tcW w:w="6210" w:type="dxa"/>
          </w:tcPr>
          <w:p w14:paraId="6160F7CE" w14:textId="77777777" w:rsidR="00BA59ED" w:rsidRPr="00F2086F" w:rsidRDefault="00BA59ED" w:rsidP="00E557C9">
            <w:pPr>
              <w:spacing w:before="40" w:after="40"/>
            </w:pPr>
          </w:p>
        </w:tc>
      </w:tr>
      <w:tr w:rsidR="00BA59ED" w:rsidRPr="00F2086F" w14:paraId="059FC25A" w14:textId="77777777" w:rsidTr="00E557C9">
        <w:tc>
          <w:tcPr>
            <w:tcW w:w="3150" w:type="dxa"/>
          </w:tcPr>
          <w:p w14:paraId="4C84DDA1" w14:textId="77777777" w:rsidR="00BA59ED" w:rsidRPr="00F2086F" w:rsidRDefault="00BA59ED" w:rsidP="00E557C9">
            <w:pPr>
              <w:spacing w:before="40" w:after="40"/>
              <w:rPr>
                <w:b/>
              </w:rPr>
            </w:pPr>
            <w:r w:rsidRPr="00F2086F">
              <w:rPr>
                <w:b/>
              </w:rPr>
              <w:t>Date of Quotation:</w:t>
            </w:r>
          </w:p>
        </w:tc>
        <w:tc>
          <w:tcPr>
            <w:tcW w:w="6210" w:type="dxa"/>
          </w:tcPr>
          <w:p w14:paraId="2037540A" w14:textId="77777777" w:rsidR="00BA59ED" w:rsidRPr="00F2086F" w:rsidRDefault="00BA59ED" w:rsidP="00E557C9">
            <w:pPr>
              <w:spacing w:before="40" w:after="40"/>
            </w:pPr>
          </w:p>
        </w:tc>
      </w:tr>
    </w:tbl>
    <w:p w14:paraId="5CEFAB72" w14:textId="77777777" w:rsidR="00BA59ED" w:rsidRPr="00F2086F" w:rsidRDefault="00BA59ED" w:rsidP="00BA59ED">
      <w:pPr>
        <w:tabs>
          <w:tab w:val="right" w:pos="5040"/>
          <w:tab w:val="left" w:pos="5220"/>
          <w:tab w:val="left" w:pos="8280"/>
        </w:tabs>
      </w:pPr>
    </w:p>
    <w:p w14:paraId="71910974" w14:textId="096F356E" w:rsidR="00BA59ED" w:rsidRPr="00011218" w:rsidRDefault="00BA59ED" w:rsidP="00BA59ED">
      <w:pPr>
        <w:rPr>
          <w:b/>
        </w:rPr>
      </w:pPr>
      <w:r w:rsidRPr="00F2086F">
        <w:t xml:space="preserve">Dear </w:t>
      </w:r>
      <w:r w:rsidRPr="00011218">
        <w:rPr>
          <w:b/>
          <w:i/>
        </w:rPr>
        <w:t xml:space="preserve">[insert name of </w:t>
      </w:r>
      <w:r w:rsidR="005F537E">
        <w:rPr>
          <w:b/>
          <w:i/>
        </w:rPr>
        <w:t>Employer</w:t>
      </w:r>
      <w:r w:rsidRPr="00011218">
        <w:rPr>
          <w:b/>
          <w:i/>
        </w:rPr>
        <w:t>’s Representative]</w:t>
      </w:r>
      <w:r w:rsidRPr="00011218">
        <w:rPr>
          <w:b/>
        </w:rPr>
        <w:t>:</w:t>
      </w:r>
    </w:p>
    <w:p w14:paraId="6424AD8F" w14:textId="77777777" w:rsidR="00BA59ED" w:rsidRPr="00F2086F" w:rsidRDefault="00BA59ED" w:rsidP="00BA59ED"/>
    <w:p w14:paraId="6E23420E" w14:textId="77777777" w:rsidR="00BA59ED" w:rsidRPr="00F2086F" w:rsidRDefault="00BA59ED" w:rsidP="007D15B5">
      <w:pPr>
        <w:spacing w:before="120" w:after="240"/>
        <w:jc w:val="both"/>
        <w:rPr>
          <w:b/>
        </w:rPr>
      </w:pPr>
      <w:r w:rsidRPr="00F2086F">
        <w:rPr>
          <w:b/>
        </w:rPr>
        <w:t>SUBMISSION OF QUOTATION</w:t>
      </w:r>
    </w:p>
    <w:p w14:paraId="59A9FDA2" w14:textId="1FBD6CFB" w:rsidR="00BA59ED" w:rsidRPr="00F2086F" w:rsidRDefault="00BA59ED" w:rsidP="007A3A08">
      <w:pPr>
        <w:numPr>
          <w:ilvl w:val="0"/>
          <w:numId w:val="62"/>
        </w:numPr>
        <w:spacing w:before="120" w:after="120"/>
        <w:ind w:left="360"/>
        <w:jc w:val="both"/>
      </w:pPr>
      <w:r w:rsidRPr="00F2086F">
        <w:rPr>
          <w:b/>
        </w:rPr>
        <w:t xml:space="preserve">Conformity and </w:t>
      </w:r>
      <w:r w:rsidR="00D915E0">
        <w:rPr>
          <w:b/>
        </w:rPr>
        <w:t>N</w:t>
      </w:r>
      <w:r w:rsidR="00D915E0" w:rsidRPr="00F2086F">
        <w:rPr>
          <w:b/>
        </w:rPr>
        <w:t xml:space="preserve">o </w:t>
      </w:r>
      <w:r w:rsidR="00D915E0">
        <w:rPr>
          <w:b/>
        </w:rPr>
        <w:t>R</w:t>
      </w:r>
      <w:r w:rsidR="00D915E0" w:rsidRPr="00F2086F">
        <w:rPr>
          <w:b/>
        </w:rPr>
        <w:t>eservations</w:t>
      </w:r>
      <w:r w:rsidR="00D915E0" w:rsidRPr="00F2086F">
        <w:t xml:space="preserve"> </w:t>
      </w:r>
    </w:p>
    <w:p w14:paraId="69741514" w14:textId="410A8A43" w:rsidR="00BA59ED" w:rsidRPr="00F2086F" w:rsidRDefault="00BA59ED" w:rsidP="00BA59ED">
      <w:pPr>
        <w:spacing w:before="120" w:after="120"/>
        <w:ind w:left="360"/>
        <w:jc w:val="both"/>
      </w:pPr>
      <w:r w:rsidRPr="00F2086F">
        <w:t>In response to the above named RFQ</w:t>
      </w:r>
      <w:r w:rsidR="001B7032">
        <w:t xml:space="preserve">, </w:t>
      </w:r>
      <w:r w:rsidRPr="00F2086F">
        <w:t xml:space="preserve">we offer to </w:t>
      </w:r>
      <w:r w:rsidR="004F3CE7">
        <w:t xml:space="preserve">execute the Works </w:t>
      </w:r>
      <w:r w:rsidRPr="00F2086F">
        <w:t>as per this Quotation and in conformity with the RFQ, Delivery and Completion Schedules and Technical Specifications. We confirm that we have examined and have no reservations to the RFQ, including the Contract.</w:t>
      </w:r>
    </w:p>
    <w:p w14:paraId="0F84BA3C" w14:textId="77777777" w:rsidR="00BA585E" w:rsidRPr="00F2086F" w:rsidRDefault="00BA585E" w:rsidP="00BA585E">
      <w:pPr>
        <w:numPr>
          <w:ilvl w:val="0"/>
          <w:numId w:val="62"/>
        </w:numPr>
        <w:spacing w:before="120" w:after="120"/>
        <w:ind w:left="360"/>
        <w:jc w:val="both"/>
      </w:pPr>
      <w:r w:rsidRPr="00F2086F">
        <w:rPr>
          <w:b/>
        </w:rPr>
        <w:t xml:space="preserve">Eligibility </w:t>
      </w:r>
    </w:p>
    <w:p w14:paraId="0F356133" w14:textId="71E94897" w:rsidR="00BA585E" w:rsidRPr="000F27B1" w:rsidRDefault="00BA585E" w:rsidP="000F27B1">
      <w:pPr>
        <w:spacing w:before="120" w:after="120"/>
        <w:ind w:left="360"/>
        <w:jc w:val="both"/>
      </w:pPr>
      <w:r w:rsidRPr="007C2051">
        <w:t>We meet the eligibility requirements and have no conflict of interest</w:t>
      </w:r>
      <w:r>
        <w:t xml:space="preserve">, </w:t>
      </w:r>
      <w:r w:rsidRPr="007C2051">
        <w:t xml:space="preserve">in accordance with </w:t>
      </w:r>
      <w:r>
        <w:t xml:space="preserve">the Request for Quotations. </w:t>
      </w:r>
      <w:r w:rsidRPr="007C2051">
        <w:t xml:space="preserve"> </w:t>
      </w:r>
    </w:p>
    <w:p w14:paraId="7F1DF7E6" w14:textId="77777777" w:rsidR="00BA585E" w:rsidRPr="007C2051" w:rsidRDefault="00BA585E" w:rsidP="00BA585E">
      <w:pPr>
        <w:numPr>
          <w:ilvl w:val="0"/>
          <w:numId w:val="62"/>
        </w:numPr>
        <w:spacing w:before="120" w:after="120"/>
        <w:ind w:left="360"/>
        <w:jc w:val="both"/>
        <w:rPr>
          <w:b/>
        </w:rPr>
      </w:pPr>
      <w:r w:rsidRPr="007C2051">
        <w:rPr>
          <w:b/>
        </w:rPr>
        <w:t>Suspension and Debarment</w:t>
      </w:r>
    </w:p>
    <w:p w14:paraId="4B3652E1" w14:textId="0A616BCB" w:rsidR="00BA59ED" w:rsidRPr="00F2086F" w:rsidRDefault="00BA59ED" w:rsidP="00BA59ED">
      <w:pPr>
        <w:spacing w:before="120" w:after="120"/>
        <w:ind w:left="360"/>
        <w:jc w:val="both"/>
      </w:pPr>
      <w:r w:rsidRPr="00F2086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5F537E">
        <w:t>Employer</w:t>
      </w:r>
      <w:r w:rsidRPr="00F2086F">
        <w:t>’s Country laws or official regulations or pursuant to a decision of the United Nations Security Council.</w:t>
      </w:r>
    </w:p>
    <w:p w14:paraId="38ECA3A6" w14:textId="77777777" w:rsidR="00BA59ED" w:rsidRPr="00F2086F" w:rsidRDefault="00BA59ED" w:rsidP="007A3A08">
      <w:pPr>
        <w:keepNext/>
        <w:numPr>
          <w:ilvl w:val="0"/>
          <w:numId w:val="62"/>
        </w:numPr>
        <w:spacing w:before="120" w:after="120"/>
        <w:ind w:left="360"/>
        <w:jc w:val="both"/>
      </w:pPr>
      <w:r w:rsidRPr="00F2086F">
        <w:rPr>
          <w:b/>
        </w:rPr>
        <w:t>Quotation Price</w:t>
      </w:r>
    </w:p>
    <w:p w14:paraId="3E87640E" w14:textId="77777777" w:rsidR="00DA531C" w:rsidRPr="00B637AF" w:rsidRDefault="00BA59ED" w:rsidP="0076458A">
      <w:pPr>
        <w:spacing w:after="200"/>
        <w:ind w:left="360"/>
        <w:jc w:val="both"/>
        <w:rPr>
          <w:bCs/>
        </w:rPr>
      </w:pPr>
      <w:r w:rsidRPr="00F2086F">
        <w:t>The total price of our offer is</w:t>
      </w:r>
      <w:r w:rsidR="00DA531C">
        <w:t xml:space="preserve"> </w:t>
      </w:r>
      <w:r w:rsidR="00DA531C" w:rsidRPr="00011218">
        <w:rPr>
          <w:b/>
          <w:bCs/>
          <w:i/>
        </w:rPr>
        <w:t>[Insert one of the options below as appropriate]</w:t>
      </w:r>
    </w:p>
    <w:p w14:paraId="1DEA7DB4" w14:textId="3E625D26" w:rsidR="00DA531C" w:rsidRPr="00DA531C" w:rsidRDefault="00DA531C" w:rsidP="0076458A">
      <w:pPr>
        <w:spacing w:after="200"/>
        <w:ind w:left="360"/>
        <w:jc w:val="both"/>
        <w:rPr>
          <w:noProof/>
          <w:u w:val="single"/>
        </w:rPr>
      </w:pPr>
      <w:r w:rsidRPr="00DA531C">
        <w:rPr>
          <w:i/>
          <w:noProof/>
        </w:rPr>
        <w:t>[</w:t>
      </w:r>
      <w:r w:rsidRPr="00883F8F">
        <w:rPr>
          <w:b/>
          <w:i/>
          <w:noProof/>
        </w:rPr>
        <w:t>Option 1, in case of one lot</w:t>
      </w:r>
      <w:r w:rsidRPr="00DA531C">
        <w:rPr>
          <w:i/>
          <w:noProof/>
        </w:rPr>
        <w:t>:]</w:t>
      </w:r>
      <w:r w:rsidRPr="00B637AF">
        <w:rPr>
          <w:noProof/>
        </w:rPr>
        <w:t xml:space="preserve">  Total price is: </w:t>
      </w:r>
      <w:r w:rsidRPr="00011218">
        <w:rPr>
          <w:b/>
          <w:i/>
          <w:noProof/>
          <w:u w:val="single"/>
        </w:rPr>
        <w:t xml:space="preserve">[insert the total </w:t>
      </w:r>
      <w:r w:rsidR="006B7249">
        <w:rPr>
          <w:b/>
          <w:i/>
          <w:noProof/>
          <w:u w:val="single"/>
        </w:rPr>
        <w:t xml:space="preserve">quotedf </w:t>
      </w:r>
      <w:r w:rsidRPr="00011218">
        <w:rPr>
          <w:b/>
          <w:i/>
          <w:noProof/>
          <w:u w:val="single"/>
        </w:rPr>
        <w:t>price in words and figures, indicating the various amounts and the respective currencies];</w:t>
      </w:r>
    </w:p>
    <w:p w14:paraId="47E53603" w14:textId="77777777" w:rsidR="00DA531C" w:rsidRPr="00B637AF" w:rsidRDefault="00DA531C" w:rsidP="0076458A">
      <w:pPr>
        <w:spacing w:after="200"/>
        <w:ind w:left="360"/>
        <w:jc w:val="both"/>
        <w:rPr>
          <w:noProof/>
        </w:rPr>
      </w:pPr>
      <w:r w:rsidRPr="00B637AF">
        <w:rPr>
          <w:noProof/>
        </w:rPr>
        <w:t xml:space="preserve">Or </w:t>
      </w:r>
    </w:p>
    <w:p w14:paraId="3F55DFD7" w14:textId="56711260" w:rsidR="00DA531C" w:rsidRPr="00883F8F" w:rsidRDefault="00DA531C" w:rsidP="0076458A">
      <w:pPr>
        <w:spacing w:after="200"/>
        <w:ind w:left="360"/>
        <w:jc w:val="both"/>
        <w:rPr>
          <w:i/>
          <w:noProof/>
        </w:rPr>
      </w:pPr>
      <w:r w:rsidRPr="00DA531C">
        <w:rPr>
          <w:i/>
          <w:noProof/>
        </w:rPr>
        <w:t>[</w:t>
      </w:r>
      <w:r w:rsidRPr="00883F8F">
        <w:rPr>
          <w:b/>
          <w:i/>
          <w:noProof/>
        </w:rPr>
        <w:t>Option 2, in case of multiple lots</w:t>
      </w:r>
      <w:r w:rsidRPr="00DA531C">
        <w:rPr>
          <w:i/>
          <w:noProof/>
        </w:rPr>
        <w:t>:]</w:t>
      </w:r>
      <w:r w:rsidRPr="00B637AF">
        <w:rPr>
          <w:noProof/>
        </w:rPr>
        <w:t xml:space="preserve"> (a) Total price of each</w:t>
      </w:r>
      <w:r w:rsidRPr="00ED6C1D">
        <w:rPr>
          <w:noProof/>
        </w:rPr>
        <w:t xml:space="preserve"> lot</w:t>
      </w:r>
      <w:r w:rsidRPr="00011218">
        <w:rPr>
          <w:b/>
          <w:i/>
          <w:noProof/>
        </w:rPr>
        <w:t xml:space="preserve"> [insert the total price of each lot in words and figures, indicating the various amounts and the respective currencies]</w:t>
      </w:r>
      <w:r w:rsidRPr="00B637AF">
        <w:rPr>
          <w:noProof/>
        </w:rPr>
        <w:t xml:space="preserve">; and (b) Total price of all lots (sum of all lots) </w:t>
      </w:r>
      <w:r w:rsidRPr="00011218">
        <w:rPr>
          <w:b/>
          <w:noProof/>
        </w:rPr>
        <w:t>[</w:t>
      </w:r>
      <w:r w:rsidRPr="00011218">
        <w:rPr>
          <w:b/>
          <w:i/>
          <w:noProof/>
        </w:rPr>
        <w:t>insert the total price of all lots in words and figures, indicating the various amounts and the respective currencies</w:t>
      </w:r>
      <w:r w:rsidRPr="00011218">
        <w:rPr>
          <w:b/>
          <w:noProof/>
        </w:rPr>
        <w:t>]</w:t>
      </w:r>
      <w:r w:rsidRPr="00B637AF">
        <w:rPr>
          <w:noProof/>
        </w:rPr>
        <w:t>;</w:t>
      </w:r>
      <w:bookmarkStart w:id="20" w:name="_Hlt236460747"/>
      <w:bookmarkEnd w:id="20"/>
      <w:r w:rsidR="00883F8F">
        <w:rPr>
          <w:noProof/>
        </w:rPr>
        <w:t xml:space="preserve"> (</w:t>
      </w:r>
      <w:r w:rsidR="00883F8F" w:rsidRPr="00883F8F">
        <w:rPr>
          <w:i/>
          <w:noProof/>
        </w:rPr>
        <w:t xml:space="preserve">c) </w:t>
      </w:r>
      <w:r w:rsidR="001C0FB2">
        <w:rPr>
          <w:i/>
          <w:noProof/>
        </w:rPr>
        <w:t>C</w:t>
      </w:r>
      <w:r w:rsidR="00883F8F" w:rsidRPr="00883F8F">
        <w:rPr>
          <w:i/>
          <w:noProof/>
        </w:rPr>
        <w:t>ross-discount for award of more than one lot</w:t>
      </w:r>
      <w:r w:rsidR="001C0FB2">
        <w:rPr>
          <w:i/>
          <w:noProof/>
        </w:rPr>
        <w:t xml:space="preserve"> </w:t>
      </w:r>
      <w:r w:rsidR="001C0FB2" w:rsidRPr="00011218">
        <w:rPr>
          <w:b/>
          <w:i/>
          <w:noProof/>
        </w:rPr>
        <w:t>[indicate any cross discounts</w:t>
      </w:r>
      <w:r w:rsidR="00883F8F" w:rsidRPr="00011218">
        <w:rPr>
          <w:b/>
          <w:i/>
          <w:noProof/>
        </w:rPr>
        <w:t>]</w:t>
      </w:r>
    </w:p>
    <w:p w14:paraId="124703FB" w14:textId="77777777" w:rsidR="00BA59ED" w:rsidRPr="00F2086F" w:rsidRDefault="00BA59ED" w:rsidP="007A3A08">
      <w:pPr>
        <w:numPr>
          <w:ilvl w:val="0"/>
          <w:numId w:val="62"/>
        </w:numPr>
        <w:spacing w:before="120" w:after="120"/>
        <w:ind w:left="360"/>
        <w:jc w:val="both"/>
      </w:pPr>
      <w:r w:rsidRPr="00F2086F">
        <w:rPr>
          <w:b/>
        </w:rPr>
        <w:t xml:space="preserve">Quotation Validity </w:t>
      </w:r>
    </w:p>
    <w:p w14:paraId="497079CB" w14:textId="77777777" w:rsidR="00BA59ED" w:rsidRPr="00F2086F" w:rsidRDefault="00BA59ED" w:rsidP="00BA59ED">
      <w:pPr>
        <w:spacing w:before="120" w:after="120"/>
        <w:ind w:left="360"/>
        <w:jc w:val="both"/>
      </w:pPr>
      <w:r w:rsidRPr="00F2086F">
        <w:t xml:space="preserve">Our Quotation shall be valid until the date specified in the RFQ, and it shall remain binding upon us and may be accepted at any time before it expires.  </w:t>
      </w:r>
    </w:p>
    <w:p w14:paraId="7AFD30C4" w14:textId="77777777" w:rsidR="00BA59ED" w:rsidRPr="00F2086F" w:rsidRDefault="00BA59ED" w:rsidP="007A3A08">
      <w:pPr>
        <w:numPr>
          <w:ilvl w:val="0"/>
          <w:numId w:val="62"/>
        </w:numPr>
        <w:spacing w:before="120" w:after="120"/>
        <w:ind w:left="360"/>
        <w:jc w:val="both"/>
      </w:pPr>
      <w:r w:rsidRPr="00F2086F">
        <w:rPr>
          <w:b/>
        </w:rPr>
        <w:t>Performance Security</w:t>
      </w:r>
      <w:r w:rsidRPr="00F2086F">
        <w:t xml:space="preserve"> </w:t>
      </w:r>
      <w:r w:rsidRPr="00011218">
        <w:rPr>
          <w:b/>
          <w:i/>
        </w:rPr>
        <w:t>[delete if performance security is not required]</w:t>
      </w:r>
      <w:r w:rsidRPr="00F2086F">
        <w:t xml:space="preserve"> </w:t>
      </w:r>
    </w:p>
    <w:p w14:paraId="5E44CF1B" w14:textId="77777777" w:rsidR="00BA59ED" w:rsidRPr="00F2086F" w:rsidRDefault="00BA59ED" w:rsidP="00BA59ED">
      <w:pPr>
        <w:spacing w:before="120" w:after="120"/>
        <w:ind w:left="360"/>
        <w:jc w:val="both"/>
      </w:pPr>
      <w:r w:rsidRPr="00F2086F">
        <w:t>If we are awarded the Contract, we commit to obtain a Performance Security in accordance with the RFQ.</w:t>
      </w:r>
    </w:p>
    <w:p w14:paraId="10CA1B0C" w14:textId="77777777" w:rsidR="00BA59ED" w:rsidRPr="00F2086F" w:rsidRDefault="00BA59ED" w:rsidP="007A3A08">
      <w:pPr>
        <w:numPr>
          <w:ilvl w:val="0"/>
          <w:numId w:val="62"/>
        </w:numPr>
        <w:spacing w:before="120" w:after="120"/>
        <w:ind w:left="360"/>
        <w:jc w:val="both"/>
      </w:pPr>
      <w:r w:rsidRPr="00F2086F">
        <w:rPr>
          <w:b/>
        </w:rPr>
        <w:t>Commissions, gratuities, fees</w:t>
      </w:r>
    </w:p>
    <w:p w14:paraId="347C65D7" w14:textId="77777777" w:rsidR="00BA59ED" w:rsidRPr="00F2086F" w:rsidRDefault="00BA59ED" w:rsidP="00BA59ED">
      <w:pPr>
        <w:spacing w:before="120" w:after="120"/>
        <w:ind w:left="360"/>
        <w:jc w:val="both"/>
      </w:pPr>
      <w:r w:rsidRPr="00F2086F">
        <w:t xml:space="preserve">We have paid, or will pay the following commissions, gratuities, or fees with respect to this Quotation </w:t>
      </w:r>
    </w:p>
    <w:p w14:paraId="235BB1B7" w14:textId="77777777" w:rsidR="00BA59ED" w:rsidRPr="00011218" w:rsidRDefault="00BA59ED" w:rsidP="00BA59ED">
      <w:pPr>
        <w:spacing w:before="120" w:after="120"/>
        <w:ind w:left="360"/>
        <w:jc w:val="both"/>
        <w:rPr>
          <w:b/>
          <w:i/>
        </w:rPr>
      </w:pPr>
      <w:r w:rsidRPr="00011218">
        <w:rPr>
          <w:b/>
          <w:i/>
        </w:rPr>
        <w:t>[If none has been paid or is to be paid, indicate “none.”]</w:t>
      </w:r>
    </w:p>
    <w:tbl>
      <w:tblPr>
        <w:tblW w:w="87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BA59ED" w:rsidRPr="00F2086F" w14:paraId="631ACA4D" w14:textId="77777777" w:rsidTr="009821C3">
        <w:tc>
          <w:tcPr>
            <w:tcW w:w="2610" w:type="dxa"/>
          </w:tcPr>
          <w:p w14:paraId="0FBD6D56" w14:textId="77777777" w:rsidR="00BA59ED" w:rsidRPr="00F2086F" w:rsidRDefault="00BA59ED" w:rsidP="00E557C9">
            <w:pPr>
              <w:spacing w:before="120" w:after="120"/>
            </w:pPr>
            <w:r w:rsidRPr="00F2086F">
              <w:t>Name of Recipient</w:t>
            </w:r>
          </w:p>
        </w:tc>
        <w:tc>
          <w:tcPr>
            <w:tcW w:w="2520" w:type="dxa"/>
          </w:tcPr>
          <w:p w14:paraId="71182407" w14:textId="77777777" w:rsidR="00BA59ED" w:rsidRPr="00F2086F" w:rsidRDefault="00BA59ED" w:rsidP="00E557C9">
            <w:pPr>
              <w:spacing w:before="120" w:after="120"/>
            </w:pPr>
            <w:r w:rsidRPr="00F2086F">
              <w:t>Address</w:t>
            </w:r>
          </w:p>
        </w:tc>
        <w:tc>
          <w:tcPr>
            <w:tcW w:w="2070" w:type="dxa"/>
          </w:tcPr>
          <w:p w14:paraId="462B0BB1" w14:textId="77777777" w:rsidR="00BA59ED" w:rsidRPr="00F2086F" w:rsidRDefault="00BA59ED" w:rsidP="00E557C9">
            <w:pPr>
              <w:spacing w:before="120" w:after="120"/>
            </w:pPr>
            <w:r w:rsidRPr="00F2086F">
              <w:t>Reason</w:t>
            </w:r>
          </w:p>
        </w:tc>
        <w:tc>
          <w:tcPr>
            <w:tcW w:w="1548" w:type="dxa"/>
          </w:tcPr>
          <w:p w14:paraId="7C6C558C" w14:textId="77777777" w:rsidR="00BA59ED" w:rsidRPr="00F2086F" w:rsidRDefault="00BA59ED" w:rsidP="00E557C9">
            <w:pPr>
              <w:spacing w:before="120" w:after="120"/>
            </w:pPr>
            <w:r w:rsidRPr="00F2086F">
              <w:t>Amount</w:t>
            </w:r>
          </w:p>
        </w:tc>
      </w:tr>
      <w:tr w:rsidR="00BA59ED" w:rsidRPr="00F2086F" w14:paraId="004B2DBC" w14:textId="77777777" w:rsidTr="009821C3">
        <w:tc>
          <w:tcPr>
            <w:tcW w:w="2610" w:type="dxa"/>
          </w:tcPr>
          <w:p w14:paraId="15CFE24A" w14:textId="77777777" w:rsidR="00BA59ED" w:rsidRPr="00F2086F" w:rsidRDefault="00BA59ED" w:rsidP="00E557C9">
            <w:pPr>
              <w:spacing w:before="120" w:after="120"/>
              <w:rPr>
                <w:u w:val="single"/>
              </w:rPr>
            </w:pPr>
          </w:p>
        </w:tc>
        <w:tc>
          <w:tcPr>
            <w:tcW w:w="2520" w:type="dxa"/>
          </w:tcPr>
          <w:p w14:paraId="6328DD17" w14:textId="77777777" w:rsidR="00BA59ED" w:rsidRPr="00F2086F" w:rsidRDefault="00BA59ED" w:rsidP="00E557C9">
            <w:pPr>
              <w:spacing w:before="120" w:after="120"/>
              <w:rPr>
                <w:u w:val="single"/>
              </w:rPr>
            </w:pPr>
          </w:p>
        </w:tc>
        <w:tc>
          <w:tcPr>
            <w:tcW w:w="2070" w:type="dxa"/>
          </w:tcPr>
          <w:p w14:paraId="31B69BA4" w14:textId="77777777" w:rsidR="00BA59ED" w:rsidRPr="00F2086F" w:rsidRDefault="00BA59ED" w:rsidP="00E557C9">
            <w:pPr>
              <w:spacing w:before="120" w:after="120"/>
              <w:rPr>
                <w:u w:val="single"/>
              </w:rPr>
            </w:pPr>
          </w:p>
        </w:tc>
        <w:tc>
          <w:tcPr>
            <w:tcW w:w="1548" w:type="dxa"/>
          </w:tcPr>
          <w:p w14:paraId="457DA5B7" w14:textId="77777777" w:rsidR="00BA59ED" w:rsidRPr="00F2086F" w:rsidRDefault="00BA59ED" w:rsidP="00E557C9">
            <w:pPr>
              <w:spacing w:before="120" w:after="120"/>
              <w:rPr>
                <w:u w:val="single"/>
              </w:rPr>
            </w:pPr>
          </w:p>
        </w:tc>
      </w:tr>
      <w:tr w:rsidR="00BA59ED" w:rsidRPr="00F2086F" w14:paraId="4D085AE7" w14:textId="77777777" w:rsidTr="009821C3">
        <w:tc>
          <w:tcPr>
            <w:tcW w:w="2610" w:type="dxa"/>
          </w:tcPr>
          <w:p w14:paraId="5F262703" w14:textId="77777777" w:rsidR="00BA59ED" w:rsidRPr="00F2086F" w:rsidRDefault="00BA59ED" w:rsidP="00E557C9">
            <w:pPr>
              <w:spacing w:before="120" w:after="120"/>
              <w:rPr>
                <w:u w:val="single"/>
              </w:rPr>
            </w:pPr>
          </w:p>
        </w:tc>
        <w:tc>
          <w:tcPr>
            <w:tcW w:w="2520" w:type="dxa"/>
          </w:tcPr>
          <w:p w14:paraId="55B39441" w14:textId="77777777" w:rsidR="00BA59ED" w:rsidRPr="00F2086F" w:rsidRDefault="00BA59ED" w:rsidP="00E557C9">
            <w:pPr>
              <w:spacing w:before="120" w:after="120"/>
              <w:rPr>
                <w:u w:val="single"/>
              </w:rPr>
            </w:pPr>
          </w:p>
        </w:tc>
        <w:tc>
          <w:tcPr>
            <w:tcW w:w="2070" w:type="dxa"/>
          </w:tcPr>
          <w:p w14:paraId="654B54A2" w14:textId="77777777" w:rsidR="00BA59ED" w:rsidRPr="00F2086F" w:rsidRDefault="00BA59ED" w:rsidP="00E557C9">
            <w:pPr>
              <w:spacing w:before="120" w:after="120"/>
              <w:rPr>
                <w:u w:val="single"/>
              </w:rPr>
            </w:pPr>
          </w:p>
        </w:tc>
        <w:tc>
          <w:tcPr>
            <w:tcW w:w="1548" w:type="dxa"/>
          </w:tcPr>
          <w:p w14:paraId="15FAAE96" w14:textId="77777777" w:rsidR="00BA59ED" w:rsidRPr="00F2086F" w:rsidRDefault="00BA59ED" w:rsidP="00E557C9">
            <w:pPr>
              <w:spacing w:before="120" w:after="120"/>
              <w:rPr>
                <w:u w:val="single"/>
              </w:rPr>
            </w:pPr>
          </w:p>
        </w:tc>
      </w:tr>
      <w:tr w:rsidR="00BA59ED" w:rsidRPr="00F2086F" w14:paraId="09C501EC" w14:textId="77777777" w:rsidTr="009821C3">
        <w:tc>
          <w:tcPr>
            <w:tcW w:w="2610" w:type="dxa"/>
          </w:tcPr>
          <w:p w14:paraId="5494226A" w14:textId="77777777" w:rsidR="00BA59ED" w:rsidRPr="00F2086F" w:rsidRDefault="00BA59ED" w:rsidP="00E557C9">
            <w:pPr>
              <w:spacing w:before="120" w:after="120"/>
              <w:rPr>
                <w:u w:val="single"/>
              </w:rPr>
            </w:pPr>
          </w:p>
        </w:tc>
        <w:tc>
          <w:tcPr>
            <w:tcW w:w="2520" w:type="dxa"/>
          </w:tcPr>
          <w:p w14:paraId="51F915D2" w14:textId="77777777" w:rsidR="00BA59ED" w:rsidRPr="00F2086F" w:rsidRDefault="00BA59ED" w:rsidP="00E557C9">
            <w:pPr>
              <w:spacing w:before="120" w:after="120"/>
              <w:rPr>
                <w:u w:val="single"/>
              </w:rPr>
            </w:pPr>
          </w:p>
        </w:tc>
        <w:tc>
          <w:tcPr>
            <w:tcW w:w="2070" w:type="dxa"/>
          </w:tcPr>
          <w:p w14:paraId="5BC706E8" w14:textId="77777777" w:rsidR="00BA59ED" w:rsidRPr="00F2086F" w:rsidRDefault="00BA59ED" w:rsidP="00E557C9">
            <w:pPr>
              <w:spacing w:before="120" w:after="120"/>
              <w:rPr>
                <w:u w:val="single"/>
              </w:rPr>
            </w:pPr>
          </w:p>
        </w:tc>
        <w:tc>
          <w:tcPr>
            <w:tcW w:w="1548" w:type="dxa"/>
          </w:tcPr>
          <w:p w14:paraId="7D60E884" w14:textId="77777777" w:rsidR="00BA59ED" w:rsidRPr="00F2086F" w:rsidRDefault="00BA59ED" w:rsidP="00E557C9">
            <w:pPr>
              <w:spacing w:before="120" w:after="120"/>
              <w:rPr>
                <w:u w:val="single"/>
              </w:rPr>
            </w:pPr>
          </w:p>
        </w:tc>
      </w:tr>
      <w:tr w:rsidR="00BA59ED" w:rsidRPr="00F2086F" w14:paraId="0E97590E" w14:textId="77777777" w:rsidTr="009821C3">
        <w:tc>
          <w:tcPr>
            <w:tcW w:w="2610" w:type="dxa"/>
          </w:tcPr>
          <w:p w14:paraId="65E778D9" w14:textId="77777777" w:rsidR="00BA59ED" w:rsidRPr="00F2086F" w:rsidRDefault="00BA59ED" w:rsidP="00E557C9">
            <w:pPr>
              <w:spacing w:before="120" w:after="120"/>
              <w:rPr>
                <w:u w:val="single"/>
              </w:rPr>
            </w:pPr>
          </w:p>
        </w:tc>
        <w:tc>
          <w:tcPr>
            <w:tcW w:w="2520" w:type="dxa"/>
          </w:tcPr>
          <w:p w14:paraId="7C140CEC" w14:textId="77777777" w:rsidR="00BA59ED" w:rsidRPr="00F2086F" w:rsidRDefault="00BA59ED" w:rsidP="00E557C9">
            <w:pPr>
              <w:spacing w:before="120" w:after="120"/>
              <w:rPr>
                <w:u w:val="single"/>
              </w:rPr>
            </w:pPr>
          </w:p>
        </w:tc>
        <w:tc>
          <w:tcPr>
            <w:tcW w:w="2070" w:type="dxa"/>
          </w:tcPr>
          <w:p w14:paraId="2840AFC0" w14:textId="77777777" w:rsidR="00BA59ED" w:rsidRPr="00F2086F" w:rsidRDefault="00BA59ED" w:rsidP="00E557C9">
            <w:pPr>
              <w:spacing w:before="120" w:after="120"/>
              <w:rPr>
                <w:u w:val="single"/>
              </w:rPr>
            </w:pPr>
          </w:p>
        </w:tc>
        <w:tc>
          <w:tcPr>
            <w:tcW w:w="1548" w:type="dxa"/>
          </w:tcPr>
          <w:p w14:paraId="54A30F86" w14:textId="77777777" w:rsidR="00BA59ED" w:rsidRPr="00F2086F" w:rsidRDefault="00BA59ED" w:rsidP="00E557C9">
            <w:pPr>
              <w:spacing w:before="120" w:after="120"/>
              <w:rPr>
                <w:u w:val="single"/>
              </w:rPr>
            </w:pPr>
          </w:p>
        </w:tc>
      </w:tr>
    </w:tbl>
    <w:p w14:paraId="5F402B9A" w14:textId="77777777" w:rsidR="00BA59ED" w:rsidRPr="00F2086F" w:rsidRDefault="00BA59ED" w:rsidP="007A3A08">
      <w:pPr>
        <w:numPr>
          <w:ilvl w:val="0"/>
          <w:numId w:val="62"/>
        </w:numPr>
        <w:spacing w:before="120" w:after="120"/>
        <w:ind w:left="360"/>
        <w:jc w:val="both"/>
      </w:pPr>
      <w:r w:rsidRPr="00F2086F">
        <w:rPr>
          <w:b/>
        </w:rPr>
        <w:t>Not Bound to Accept</w:t>
      </w:r>
      <w:r w:rsidRPr="00F2086F">
        <w:t xml:space="preserve"> </w:t>
      </w:r>
    </w:p>
    <w:p w14:paraId="3BD591A8" w14:textId="77777777" w:rsidR="00BA59ED" w:rsidRPr="00F2086F" w:rsidRDefault="00BA59ED" w:rsidP="00BA59ED">
      <w:pPr>
        <w:spacing w:before="120" w:after="120"/>
        <w:ind w:left="360"/>
        <w:jc w:val="both"/>
      </w:pPr>
      <w:r w:rsidRPr="00F2086F">
        <w:t>We understand that you reserve the right to:</w:t>
      </w:r>
    </w:p>
    <w:p w14:paraId="0B41A44A" w14:textId="77777777" w:rsidR="00BA59ED" w:rsidRPr="00F2086F" w:rsidRDefault="00BA59ED" w:rsidP="007A3A08">
      <w:pPr>
        <w:numPr>
          <w:ilvl w:val="0"/>
          <w:numId w:val="63"/>
        </w:numPr>
        <w:spacing w:before="120" w:after="120"/>
        <w:ind w:left="851" w:hanging="425"/>
        <w:jc w:val="both"/>
      </w:pPr>
      <w:r w:rsidRPr="00F2086F">
        <w:t xml:space="preserve">accept or reject any Quotation and are not bound to accept the lowest evaluated cost Quotation, or any other Quotation that you may receive, and </w:t>
      </w:r>
    </w:p>
    <w:p w14:paraId="70485E95" w14:textId="6D067DF2" w:rsidR="00BA59ED" w:rsidRPr="00F2086F" w:rsidRDefault="00BA59ED" w:rsidP="007A3A08">
      <w:pPr>
        <w:numPr>
          <w:ilvl w:val="0"/>
          <w:numId w:val="63"/>
        </w:numPr>
        <w:spacing w:before="120" w:after="120"/>
        <w:ind w:left="851" w:hanging="425"/>
        <w:jc w:val="both"/>
      </w:pPr>
      <w:r w:rsidRPr="00F2086F">
        <w:t xml:space="preserve">annul the RFQ process at any time prior to the award of the Contract without incurring any liability to </w:t>
      </w:r>
      <w:r w:rsidR="005F537E">
        <w:t>Contractor</w:t>
      </w:r>
      <w:r w:rsidRPr="00F2086F">
        <w:t>s.</w:t>
      </w:r>
    </w:p>
    <w:p w14:paraId="236160B5" w14:textId="526CB457" w:rsidR="00BA59ED" w:rsidRDefault="00BA59ED" w:rsidP="00011218">
      <w:pPr>
        <w:keepNext/>
        <w:numPr>
          <w:ilvl w:val="0"/>
          <w:numId w:val="62"/>
        </w:numPr>
        <w:spacing w:before="120" w:after="120"/>
        <w:ind w:left="360"/>
        <w:jc w:val="both"/>
      </w:pPr>
      <w:r w:rsidRPr="00F2086F">
        <w:rPr>
          <w:b/>
        </w:rPr>
        <w:t>Fraud and Corruption</w:t>
      </w:r>
      <w:r w:rsidRPr="00F2086F">
        <w:t xml:space="preserve"> </w:t>
      </w:r>
    </w:p>
    <w:p w14:paraId="2F4F4AAB" w14:textId="77777777" w:rsidR="009F12A3" w:rsidRPr="00F2086F" w:rsidRDefault="009F12A3" w:rsidP="009F12A3">
      <w:pPr>
        <w:keepNext/>
        <w:spacing w:before="120" w:after="120"/>
        <w:jc w:val="both"/>
      </w:pPr>
    </w:p>
    <w:p w14:paraId="69C7CCDA" w14:textId="77777777" w:rsidR="00BA59ED" w:rsidRPr="00F2086F" w:rsidRDefault="00BA59ED" w:rsidP="0076458A">
      <w:pPr>
        <w:spacing w:before="120" w:after="120"/>
        <w:jc w:val="both"/>
      </w:pPr>
      <w:r w:rsidRPr="00F2086F">
        <w:t>We hereby certify that we have taken steps to ensure that no person acting for us, or on our behalf, engages in any type of Fraud and Corruption.</w:t>
      </w:r>
    </w:p>
    <w:p w14:paraId="310AC3E1" w14:textId="77777777" w:rsidR="00BA59ED" w:rsidRDefault="00BA59ED" w:rsidP="0076458A">
      <w:pPr>
        <w:spacing w:after="120"/>
        <w:rPr>
          <w:iCs/>
        </w:rPr>
      </w:pPr>
    </w:p>
    <w:p w14:paraId="05094BCF" w14:textId="792A0141" w:rsidR="00BA59ED" w:rsidRPr="00F2086F" w:rsidRDefault="00BA59ED" w:rsidP="0076458A">
      <w:pPr>
        <w:spacing w:after="120"/>
        <w:rPr>
          <w:iCs/>
        </w:rPr>
      </w:pPr>
      <w:r w:rsidRPr="00F2086F">
        <w:rPr>
          <w:iCs/>
        </w:rPr>
        <w:t xml:space="preserve">On behalf of the </w:t>
      </w:r>
      <w:r w:rsidR="005F537E">
        <w:rPr>
          <w:iCs/>
        </w:rPr>
        <w:t>Contractor</w:t>
      </w:r>
      <w:r w:rsidRPr="00F2086F">
        <w:rPr>
          <w:iCs/>
        </w:rPr>
        <w:t>:</w:t>
      </w:r>
    </w:p>
    <w:p w14:paraId="50ADF919" w14:textId="1DB602C9" w:rsidR="00BA59ED" w:rsidRPr="00011218" w:rsidRDefault="00BA59ED" w:rsidP="00011218">
      <w:pPr>
        <w:spacing w:after="120"/>
        <w:rPr>
          <w:b/>
          <w:u w:val="single"/>
        </w:rPr>
      </w:pPr>
      <w:r w:rsidRPr="00C52AD1">
        <w:t xml:space="preserve">Name of the person duly authorized to sign the Quotation on behalf of the </w:t>
      </w:r>
      <w:r w:rsidR="005F537E">
        <w:t>Contractor</w:t>
      </w:r>
      <w:r w:rsidRPr="00011218">
        <w:rPr>
          <w:b/>
        </w:rPr>
        <w:t xml:space="preserve">: </w:t>
      </w:r>
      <w:r w:rsidRPr="00011218">
        <w:rPr>
          <w:b/>
          <w:u w:val="single"/>
        </w:rPr>
        <w:t>[</w:t>
      </w:r>
      <w:r w:rsidRPr="00011218">
        <w:rPr>
          <w:b/>
          <w:i/>
          <w:u w:val="single"/>
        </w:rPr>
        <w:t>insert complete name of person duly authorized to sign the Quotation</w:t>
      </w:r>
      <w:r w:rsidRPr="00011218">
        <w:rPr>
          <w:b/>
          <w:u w:val="single"/>
        </w:rPr>
        <w:t>]</w:t>
      </w:r>
      <w:r w:rsidR="00D915E0">
        <w:rPr>
          <w:b/>
          <w:u w:val="single"/>
        </w:rPr>
        <w:t>*</w:t>
      </w:r>
    </w:p>
    <w:p w14:paraId="3D3A1710" w14:textId="77777777" w:rsidR="00BA59ED" w:rsidRPr="00011218" w:rsidRDefault="00BA59ED" w:rsidP="00011218">
      <w:pPr>
        <w:spacing w:after="120"/>
        <w:rPr>
          <w:b/>
          <w:i/>
        </w:rPr>
      </w:pPr>
      <w:r w:rsidRPr="00C52AD1">
        <w:t xml:space="preserve">Title of the person signing the </w:t>
      </w:r>
      <w:r>
        <w:t>Quotation</w:t>
      </w:r>
      <w:r w:rsidRPr="00C52AD1">
        <w:t xml:space="preserve">: </w:t>
      </w:r>
      <w:r w:rsidRPr="00011218">
        <w:rPr>
          <w:b/>
          <w:i/>
          <w:u w:val="single"/>
        </w:rPr>
        <w:t>[insert complete title of the person signing the Quotation]</w:t>
      </w:r>
    </w:p>
    <w:p w14:paraId="51532DD5" w14:textId="77777777" w:rsidR="00BA59ED" w:rsidRPr="00011218" w:rsidRDefault="00BA59ED" w:rsidP="00011218">
      <w:pPr>
        <w:spacing w:after="120"/>
        <w:rPr>
          <w:b/>
        </w:rPr>
      </w:pPr>
      <w:r w:rsidRPr="00C52AD1">
        <w:t>Signature of the person named above</w:t>
      </w:r>
      <w:r w:rsidRPr="00011218">
        <w:rPr>
          <w:b/>
        </w:rPr>
        <w:t xml:space="preserve">: </w:t>
      </w:r>
      <w:r w:rsidRPr="00011218">
        <w:rPr>
          <w:b/>
          <w:i/>
        </w:rPr>
        <w:t>[insert signature of person whose name and capacity are shown above]</w:t>
      </w:r>
    </w:p>
    <w:p w14:paraId="7F121A05" w14:textId="77777777" w:rsidR="00BA59ED" w:rsidRPr="00C52AD1" w:rsidRDefault="00BA59ED" w:rsidP="00011218">
      <w:pPr>
        <w:spacing w:after="120"/>
      </w:pPr>
      <w:r w:rsidRPr="00C52AD1">
        <w:t xml:space="preserve">Date signed </w:t>
      </w:r>
      <w:r w:rsidRPr="00011218">
        <w:rPr>
          <w:b/>
          <w:i/>
          <w:u w:val="single"/>
        </w:rPr>
        <w:t>[insert date of signing]</w:t>
      </w:r>
      <w:r w:rsidRPr="00C52AD1">
        <w:t xml:space="preserve"> day of </w:t>
      </w:r>
      <w:r w:rsidRPr="00011218">
        <w:rPr>
          <w:b/>
          <w:i/>
          <w:u w:val="single"/>
        </w:rPr>
        <w:t>[insert month], [insert year]</w:t>
      </w:r>
    </w:p>
    <w:p w14:paraId="62818AE0" w14:textId="2C8C4A71" w:rsidR="007B586E" w:rsidRPr="007D15B5" w:rsidRDefault="00D915E0" w:rsidP="004A105E">
      <w:pPr>
        <w:pStyle w:val="Heading1"/>
        <w:spacing w:before="120" w:after="120"/>
        <w:ind w:left="878" w:right="288"/>
        <w:rPr>
          <w:rFonts w:ascii="Times New Roman" w:hAnsi="Times New Roman" w:cs="Times New Roman"/>
          <w:b w:val="0"/>
          <w:sz w:val="22"/>
          <w:szCs w:val="22"/>
        </w:rPr>
      </w:pPr>
      <w:r w:rsidRPr="007D15B5">
        <w:rPr>
          <w:rFonts w:ascii="Times New Roman" w:hAnsi="Times New Roman" w:cs="Times New Roman"/>
          <w:b w:val="0"/>
          <w:sz w:val="22"/>
          <w:szCs w:val="22"/>
        </w:rPr>
        <w:t>*The power of attorney shall be attached to the Quotation.</w:t>
      </w:r>
    </w:p>
    <w:p w14:paraId="15BAD88E" w14:textId="77777777" w:rsidR="00BA59ED" w:rsidRPr="00BA59ED" w:rsidRDefault="00BA59ED" w:rsidP="00BA59ED"/>
    <w:p w14:paraId="095B5A58" w14:textId="77777777" w:rsidR="007B586E" w:rsidRPr="00B637AF" w:rsidRDefault="007B586E">
      <w:pPr>
        <w:pStyle w:val="BodyText"/>
        <w:rPr>
          <w:rFonts w:ascii="Times New Roman" w:hAnsi="Times New Roman" w:cs="Times New Roman"/>
          <w:sz w:val="24"/>
        </w:rPr>
      </w:pPr>
    </w:p>
    <w:p w14:paraId="7656DCEE" w14:textId="2FE65642" w:rsidR="007B586E" w:rsidRPr="00B637AF" w:rsidRDefault="007B586E" w:rsidP="0022669B">
      <w:pPr>
        <w:pStyle w:val="TOC2"/>
      </w:pPr>
      <w:r w:rsidRPr="00B637AF">
        <w:br w:type="page"/>
      </w:r>
    </w:p>
    <w:p w14:paraId="319417B3" w14:textId="36CB0F5F" w:rsidR="00C010A5" w:rsidRPr="00B637AF" w:rsidRDefault="00C010A5" w:rsidP="00E43C4F">
      <w:pPr>
        <w:pStyle w:val="Section4Heading1"/>
        <w:rPr>
          <w:lang w:val="en-US"/>
        </w:rPr>
      </w:pPr>
      <w:bookmarkStart w:id="21" w:name="_Toc446329300"/>
      <w:bookmarkStart w:id="22" w:name="_Toc26780480"/>
      <w:bookmarkStart w:id="23" w:name="_Toc482500892"/>
      <w:r w:rsidRPr="00B637AF">
        <w:rPr>
          <w:lang w:val="en-US"/>
        </w:rPr>
        <w:t>Schedules</w:t>
      </w:r>
      <w:bookmarkEnd w:id="21"/>
      <w:bookmarkEnd w:id="22"/>
    </w:p>
    <w:p w14:paraId="2F289602" w14:textId="17BF9DF4" w:rsidR="009408E0" w:rsidRPr="00B637AF" w:rsidRDefault="007B586E" w:rsidP="00DF39C9">
      <w:pPr>
        <w:pStyle w:val="Section4-Heading2"/>
      </w:pPr>
      <w:bookmarkStart w:id="24" w:name="_Toc446329301"/>
      <w:bookmarkStart w:id="25" w:name="_Toc26780481"/>
      <w:bookmarkStart w:id="26" w:name="_Toc108950333"/>
      <w:bookmarkStart w:id="27" w:name="_Toc138144061"/>
      <w:r w:rsidRPr="00B637AF">
        <w:t>Bill of Quantities</w:t>
      </w:r>
      <w:bookmarkEnd w:id="24"/>
      <w:bookmarkEnd w:id="25"/>
    </w:p>
    <w:p w14:paraId="7C128E98" w14:textId="77777777" w:rsidR="009408E0" w:rsidRPr="00B637AF" w:rsidRDefault="009408E0" w:rsidP="009408E0"/>
    <w:tbl>
      <w:tblPr>
        <w:tblW w:w="10620" w:type="dxa"/>
        <w:tblInd w:w="-923" w:type="dxa"/>
        <w:tblLayout w:type="fixed"/>
        <w:tblLook w:val="0000" w:firstRow="0" w:lastRow="0" w:firstColumn="0" w:lastColumn="0" w:noHBand="0" w:noVBand="0"/>
      </w:tblPr>
      <w:tblGrid>
        <w:gridCol w:w="720"/>
        <w:gridCol w:w="1980"/>
        <w:gridCol w:w="720"/>
        <w:gridCol w:w="990"/>
        <w:gridCol w:w="1440"/>
        <w:gridCol w:w="1530"/>
        <w:gridCol w:w="1710"/>
        <w:gridCol w:w="1530"/>
      </w:tblGrid>
      <w:tr w:rsidR="00DF39C9" w:rsidRPr="00B637AF" w14:paraId="1E615F3C" w14:textId="141F0F0D" w:rsidTr="00011218">
        <w:tc>
          <w:tcPr>
            <w:tcW w:w="720" w:type="dxa"/>
            <w:tcBorders>
              <w:top w:val="double" w:sz="6" w:space="0" w:color="auto"/>
              <w:left w:val="double" w:sz="6" w:space="0" w:color="auto"/>
            </w:tcBorders>
          </w:tcPr>
          <w:p w14:paraId="6EF55C12" w14:textId="77777777" w:rsidR="00DF39C9" w:rsidRPr="00296F6E" w:rsidRDefault="00DF39C9" w:rsidP="009408E0">
            <w:pPr>
              <w:jc w:val="center"/>
              <w:rPr>
                <w:i/>
                <w:sz w:val="22"/>
                <w:szCs w:val="22"/>
              </w:rPr>
            </w:pPr>
            <w:r w:rsidRPr="00296F6E">
              <w:rPr>
                <w:i/>
                <w:sz w:val="22"/>
                <w:szCs w:val="22"/>
              </w:rPr>
              <w:t>Item no.</w:t>
            </w:r>
          </w:p>
        </w:tc>
        <w:tc>
          <w:tcPr>
            <w:tcW w:w="1980" w:type="dxa"/>
            <w:tcBorders>
              <w:top w:val="double" w:sz="6" w:space="0" w:color="auto"/>
            </w:tcBorders>
          </w:tcPr>
          <w:p w14:paraId="55DA0C4F" w14:textId="77777777" w:rsidR="00DF39C9" w:rsidRPr="00296F6E" w:rsidRDefault="00DF39C9" w:rsidP="009408E0">
            <w:pPr>
              <w:jc w:val="center"/>
              <w:rPr>
                <w:i/>
                <w:sz w:val="22"/>
                <w:szCs w:val="22"/>
              </w:rPr>
            </w:pPr>
            <w:r w:rsidRPr="00296F6E">
              <w:rPr>
                <w:i/>
                <w:sz w:val="22"/>
                <w:szCs w:val="22"/>
              </w:rPr>
              <w:t>Description</w:t>
            </w:r>
          </w:p>
        </w:tc>
        <w:tc>
          <w:tcPr>
            <w:tcW w:w="720" w:type="dxa"/>
            <w:tcBorders>
              <w:top w:val="double" w:sz="6" w:space="0" w:color="auto"/>
              <w:left w:val="nil"/>
            </w:tcBorders>
          </w:tcPr>
          <w:p w14:paraId="29171096" w14:textId="35EEC38F" w:rsidR="00DF39C9" w:rsidRPr="00296F6E" w:rsidRDefault="00DF39C9" w:rsidP="009408E0">
            <w:pPr>
              <w:jc w:val="center"/>
              <w:rPr>
                <w:i/>
                <w:sz w:val="22"/>
                <w:szCs w:val="22"/>
              </w:rPr>
            </w:pPr>
            <w:r w:rsidRPr="00296F6E">
              <w:rPr>
                <w:i/>
                <w:sz w:val="22"/>
                <w:szCs w:val="22"/>
              </w:rPr>
              <w:t xml:space="preserve">Unit </w:t>
            </w:r>
          </w:p>
        </w:tc>
        <w:tc>
          <w:tcPr>
            <w:tcW w:w="990" w:type="dxa"/>
            <w:tcBorders>
              <w:top w:val="double" w:sz="6" w:space="0" w:color="auto"/>
            </w:tcBorders>
          </w:tcPr>
          <w:p w14:paraId="74E414D1" w14:textId="5B76B215" w:rsidR="00DF39C9" w:rsidRPr="00296F6E" w:rsidRDefault="00DF39C9" w:rsidP="009408E0">
            <w:pPr>
              <w:jc w:val="center"/>
              <w:rPr>
                <w:i/>
                <w:sz w:val="22"/>
                <w:szCs w:val="22"/>
              </w:rPr>
            </w:pPr>
            <w:r w:rsidRPr="00296F6E">
              <w:rPr>
                <w:i/>
                <w:sz w:val="22"/>
                <w:szCs w:val="22"/>
              </w:rPr>
              <w:t>Quantity (1)</w:t>
            </w:r>
          </w:p>
        </w:tc>
        <w:tc>
          <w:tcPr>
            <w:tcW w:w="1440" w:type="dxa"/>
            <w:tcBorders>
              <w:top w:val="double" w:sz="6" w:space="0" w:color="auto"/>
              <w:left w:val="nil"/>
            </w:tcBorders>
          </w:tcPr>
          <w:p w14:paraId="21B33C48" w14:textId="77777777" w:rsidR="0076458A" w:rsidRPr="00296F6E" w:rsidRDefault="00DF39C9" w:rsidP="009408E0">
            <w:pPr>
              <w:jc w:val="center"/>
              <w:rPr>
                <w:i/>
                <w:sz w:val="22"/>
                <w:szCs w:val="22"/>
              </w:rPr>
            </w:pPr>
            <w:r w:rsidRPr="00296F6E">
              <w:rPr>
                <w:i/>
                <w:sz w:val="22"/>
                <w:szCs w:val="22"/>
              </w:rPr>
              <w:t xml:space="preserve">Rate </w:t>
            </w:r>
          </w:p>
          <w:p w14:paraId="6CFF9D52" w14:textId="16A3B714" w:rsidR="00DF39C9" w:rsidRPr="00296F6E" w:rsidRDefault="00DF39C9" w:rsidP="009408E0">
            <w:pPr>
              <w:jc w:val="center"/>
              <w:rPr>
                <w:i/>
                <w:sz w:val="22"/>
                <w:szCs w:val="22"/>
              </w:rPr>
            </w:pPr>
            <w:r w:rsidRPr="00296F6E">
              <w:rPr>
                <w:i/>
                <w:sz w:val="22"/>
                <w:szCs w:val="22"/>
              </w:rPr>
              <w:t>[insert local currency] (2)</w:t>
            </w:r>
          </w:p>
        </w:tc>
        <w:tc>
          <w:tcPr>
            <w:tcW w:w="1530" w:type="dxa"/>
            <w:tcBorders>
              <w:top w:val="double" w:sz="6" w:space="0" w:color="auto"/>
              <w:right w:val="double" w:sz="6" w:space="0" w:color="auto"/>
            </w:tcBorders>
          </w:tcPr>
          <w:p w14:paraId="0FB1FD91" w14:textId="77777777" w:rsidR="0076458A" w:rsidRPr="00296F6E" w:rsidRDefault="00DF39C9" w:rsidP="009408E0">
            <w:pPr>
              <w:jc w:val="center"/>
              <w:rPr>
                <w:i/>
                <w:sz w:val="22"/>
                <w:szCs w:val="22"/>
              </w:rPr>
            </w:pPr>
            <w:r w:rsidRPr="00296F6E">
              <w:rPr>
                <w:i/>
                <w:sz w:val="22"/>
                <w:szCs w:val="22"/>
              </w:rPr>
              <w:t xml:space="preserve">Amount </w:t>
            </w:r>
          </w:p>
          <w:p w14:paraId="25433552" w14:textId="20C4C59A" w:rsidR="00DF39C9" w:rsidRPr="00296F6E" w:rsidRDefault="00DF39C9" w:rsidP="009408E0">
            <w:pPr>
              <w:jc w:val="center"/>
              <w:rPr>
                <w:i/>
                <w:sz w:val="22"/>
                <w:szCs w:val="22"/>
              </w:rPr>
            </w:pPr>
            <w:r w:rsidRPr="00296F6E">
              <w:rPr>
                <w:i/>
                <w:sz w:val="22"/>
                <w:szCs w:val="22"/>
              </w:rPr>
              <w:t>(3=</w:t>
            </w:r>
            <w:r w:rsidR="0076458A" w:rsidRPr="00296F6E">
              <w:rPr>
                <w:i/>
                <w:sz w:val="22"/>
                <w:szCs w:val="22"/>
              </w:rPr>
              <w:t xml:space="preserve"> </w:t>
            </w:r>
            <w:r w:rsidRPr="00296F6E">
              <w:rPr>
                <w:i/>
                <w:sz w:val="22"/>
                <w:szCs w:val="22"/>
              </w:rPr>
              <w:t xml:space="preserve">(1) x </w:t>
            </w:r>
            <w:r w:rsidR="0076458A" w:rsidRPr="00296F6E">
              <w:rPr>
                <w:i/>
                <w:sz w:val="22"/>
                <w:szCs w:val="22"/>
              </w:rPr>
              <w:t>(</w:t>
            </w:r>
            <w:r w:rsidRPr="00296F6E">
              <w:rPr>
                <w:i/>
                <w:sz w:val="22"/>
                <w:szCs w:val="22"/>
              </w:rPr>
              <w:t>2))</w:t>
            </w:r>
          </w:p>
        </w:tc>
        <w:tc>
          <w:tcPr>
            <w:tcW w:w="1710" w:type="dxa"/>
            <w:tcBorders>
              <w:top w:val="double" w:sz="6" w:space="0" w:color="auto"/>
              <w:right w:val="double" w:sz="6" w:space="0" w:color="auto"/>
            </w:tcBorders>
          </w:tcPr>
          <w:p w14:paraId="6573654E" w14:textId="77777777" w:rsidR="0076458A" w:rsidRPr="00296F6E" w:rsidRDefault="00DF39C9" w:rsidP="009408E0">
            <w:pPr>
              <w:jc w:val="center"/>
              <w:rPr>
                <w:i/>
                <w:sz w:val="22"/>
                <w:szCs w:val="22"/>
              </w:rPr>
            </w:pPr>
            <w:r w:rsidRPr="00296F6E">
              <w:rPr>
                <w:i/>
                <w:sz w:val="22"/>
                <w:szCs w:val="22"/>
              </w:rPr>
              <w:t xml:space="preserve">Rate </w:t>
            </w:r>
          </w:p>
          <w:p w14:paraId="36EBF1CB" w14:textId="77777777" w:rsidR="00296F6E" w:rsidRDefault="00DF39C9" w:rsidP="009408E0">
            <w:pPr>
              <w:jc w:val="center"/>
              <w:rPr>
                <w:i/>
                <w:sz w:val="22"/>
                <w:szCs w:val="22"/>
              </w:rPr>
            </w:pPr>
            <w:r w:rsidRPr="00296F6E">
              <w:rPr>
                <w:i/>
                <w:sz w:val="22"/>
                <w:szCs w:val="22"/>
              </w:rPr>
              <w:t xml:space="preserve">[insert a foreign currency, if applicable] </w:t>
            </w:r>
          </w:p>
          <w:p w14:paraId="41011BC8" w14:textId="78D8F996" w:rsidR="00DF39C9" w:rsidRPr="00296F6E" w:rsidRDefault="00DF39C9" w:rsidP="009408E0">
            <w:pPr>
              <w:jc w:val="center"/>
              <w:rPr>
                <w:i/>
                <w:sz w:val="22"/>
                <w:szCs w:val="22"/>
              </w:rPr>
            </w:pPr>
            <w:r w:rsidRPr="00296F6E">
              <w:rPr>
                <w:i/>
                <w:sz w:val="22"/>
                <w:szCs w:val="22"/>
              </w:rPr>
              <w:t>(4)</w:t>
            </w:r>
          </w:p>
        </w:tc>
        <w:tc>
          <w:tcPr>
            <w:tcW w:w="1530" w:type="dxa"/>
            <w:tcBorders>
              <w:top w:val="double" w:sz="6" w:space="0" w:color="auto"/>
              <w:right w:val="double" w:sz="6" w:space="0" w:color="auto"/>
            </w:tcBorders>
          </w:tcPr>
          <w:p w14:paraId="1707C1D9" w14:textId="77777777" w:rsidR="00296F6E" w:rsidRDefault="00DF39C9" w:rsidP="00296F6E">
            <w:pPr>
              <w:ind w:left="-20"/>
              <w:jc w:val="center"/>
              <w:rPr>
                <w:i/>
                <w:sz w:val="22"/>
                <w:szCs w:val="22"/>
              </w:rPr>
            </w:pPr>
            <w:r w:rsidRPr="00296F6E">
              <w:rPr>
                <w:i/>
                <w:sz w:val="22"/>
                <w:szCs w:val="22"/>
              </w:rPr>
              <w:t xml:space="preserve">Amount </w:t>
            </w:r>
          </w:p>
          <w:p w14:paraId="06912EC8" w14:textId="385103B3" w:rsidR="00DF39C9" w:rsidRPr="00296F6E" w:rsidRDefault="00DF39C9" w:rsidP="00296F6E">
            <w:pPr>
              <w:ind w:left="-110" w:right="-20"/>
              <w:jc w:val="center"/>
              <w:rPr>
                <w:i/>
                <w:sz w:val="22"/>
                <w:szCs w:val="22"/>
              </w:rPr>
            </w:pPr>
            <w:r w:rsidRPr="00296F6E">
              <w:rPr>
                <w:i/>
                <w:sz w:val="22"/>
                <w:szCs w:val="22"/>
              </w:rPr>
              <w:t>(5=</w:t>
            </w:r>
            <w:r w:rsidR="00296F6E">
              <w:rPr>
                <w:i/>
                <w:sz w:val="22"/>
                <w:szCs w:val="22"/>
              </w:rPr>
              <w:t xml:space="preserve"> </w:t>
            </w:r>
            <w:r w:rsidRPr="00296F6E">
              <w:rPr>
                <w:i/>
                <w:sz w:val="22"/>
                <w:szCs w:val="22"/>
              </w:rPr>
              <w:t>(1) x (4))</w:t>
            </w:r>
          </w:p>
        </w:tc>
      </w:tr>
      <w:tr w:rsidR="00DF39C9" w:rsidRPr="00B637AF" w14:paraId="63127B39" w14:textId="0ABC65F5" w:rsidTr="00011218">
        <w:tc>
          <w:tcPr>
            <w:tcW w:w="720" w:type="dxa"/>
            <w:tcBorders>
              <w:top w:val="single" w:sz="6" w:space="0" w:color="auto"/>
              <w:left w:val="double" w:sz="6" w:space="0" w:color="auto"/>
            </w:tcBorders>
          </w:tcPr>
          <w:p w14:paraId="188F4F79" w14:textId="77777777" w:rsidR="00DF39C9" w:rsidRPr="00B637AF" w:rsidRDefault="00DF39C9" w:rsidP="009408E0"/>
        </w:tc>
        <w:tc>
          <w:tcPr>
            <w:tcW w:w="1980" w:type="dxa"/>
            <w:tcBorders>
              <w:top w:val="single" w:sz="6" w:space="0" w:color="auto"/>
              <w:left w:val="dotted" w:sz="4" w:space="0" w:color="auto"/>
              <w:bottom w:val="dotted" w:sz="4" w:space="0" w:color="auto"/>
              <w:right w:val="dotted" w:sz="4" w:space="0" w:color="auto"/>
            </w:tcBorders>
          </w:tcPr>
          <w:p w14:paraId="4CE8A428" w14:textId="77777777" w:rsidR="00DF39C9" w:rsidRPr="00B637AF" w:rsidRDefault="00DF39C9" w:rsidP="009408E0"/>
        </w:tc>
        <w:tc>
          <w:tcPr>
            <w:tcW w:w="720" w:type="dxa"/>
            <w:tcBorders>
              <w:top w:val="single" w:sz="6" w:space="0" w:color="auto"/>
              <w:left w:val="nil"/>
            </w:tcBorders>
          </w:tcPr>
          <w:p w14:paraId="13EE6C26" w14:textId="77777777" w:rsidR="00DF39C9" w:rsidRPr="00B637AF" w:rsidRDefault="00DF39C9" w:rsidP="009408E0"/>
        </w:tc>
        <w:tc>
          <w:tcPr>
            <w:tcW w:w="990" w:type="dxa"/>
            <w:tcBorders>
              <w:top w:val="single" w:sz="6" w:space="0" w:color="auto"/>
              <w:left w:val="dotted" w:sz="4" w:space="0" w:color="auto"/>
              <w:bottom w:val="dotted" w:sz="4" w:space="0" w:color="auto"/>
              <w:right w:val="dotted" w:sz="4" w:space="0" w:color="auto"/>
            </w:tcBorders>
          </w:tcPr>
          <w:p w14:paraId="3CB7AA92" w14:textId="77777777" w:rsidR="00DF39C9" w:rsidRPr="00B637AF" w:rsidRDefault="00DF39C9" w:rsidP="009408E0"/>
        </w:tc>
        <w:tc>
          <w:tcPr>
            <w:tcW w:w="1440" w:type="dxa"/>
            <w:tcBorders>
              <w:top w:val="single" w:sz="6" w:space="0" w:color="auto"/>
              <w:left w:val="nil"/>
              <w:bottom w:val="dotted" w:sz="4" w:space="0" w:color="auto"/>
              <w:right w:val="dotted" w:sz="4" w:space="0" w:color="auto"/>
            </w:tcBorders>
          </w:tcPr>
          <w:p w14:paraId="6D1788CA" w14:textId="77777777" w:rsidR="00DF39C9" w:rsidRPr="00B637AF" w:rsidRDefault="00DF39C9" w:rsidP="009408E0">
            <w:pPr>
              <w:jc w:val="center"/>
            </w:pPr>
          </w:p>
        </w:tc>
        <w:tc>
          <w:tcPr>
            <w:tcW w:w="1530" w:type="dxa"/>
            <w:tcBorders>
              <w:top w:val="single" w:sz="6" w:space="0" w:color="auto"/>
              <w:left w:val="nil"/>
              <w:right w:val="double" w:sz="6" w:space="0" w:color="auto"/>
            </w:tcBorders>
          </w:tcPr>
          <w:p w14:paraId="3AE7A0D9" w14:textId="77777777" w:rsidR="00DF39C9" w:rsidRPr="00B637AF" w:rsidRDefault="00DF39C9" w:rsidP="009408E0">
            <w:pPr>
              <w:jc w:val="center"/>
            </w:pPr>
          </w:p>
        </w:tc>
        <w:tc>
          <w:tcPr>
            <w:tcW w:w="1710" w:type="dxa"/>
            <w:tcBorders>
              <w:top w:val="single" w:sz="6" w:space="0" w:color="auto"/>
              <w:left w:val="nil"/>
              <w:right w:val="double" w:sz="6" w:space="0" w:color="auto"/>
            </w:tcBorders>
          </w:tcPr>
          <w:p w14:paraId="52AD6D92" w14:textId="77777777" w:rsidR="00DF39C9" w:rsidRPr="00B637AF" w:rsidRDefault="00DF39C9" w:rsidP="009408E0">
            <w:pPr>
              <w:jc w:val="center"/>
            </w:pPr>
          </w:p>
        </w:tc>
        <w:tc>
          <w:tcPr>
            <w:tcW w:w="1530" w:type="dxa"/>
            <w:tcBorders>
              <w:top w:val="single" w:sz="6" w:space="0" w:color="auto"/>
              <w:left w:val="nil"/>
              <w:right w:val="double" w:sz="6" w:space="0" w:color="auto"/>
            </w:tcBorders>
          </w:tcPr>
          <w:p w14:paraId="78A01D6D" w14:textId="77777777" w:rsidR="00DF39C9" w:rsidRPr="00B637AF" w:rsidRDefault="00DF39C9" w:rsidP="009408E0">
            <w:pPr>
              <w:jc w:val="center"/>
            </w:pPr>
          </w:p>
        </w:tc>
      </w:tr>
      <w:tr w:rsidR="00DF39C9" w:rsidRPr="00B637AF" w14:paraId="14BA9321" w14:textId="3195CBFF" w:rsidTr="00011218">
        <w:tc>
          <w:tcPr>
            <w:tcW w:w="720" w:type="dxa"/>
            <w:tcBorders>
              <w:top w:val="dotted" w:sz="4" w:space="0" w:color="auto"/>
              <w:left w:val="double" w:sz="6" w:space="0" w:color="auto"/>
              <w:bottom w:val="dotted" w:sz="4" w:space="0" w:color="auto"/>
            </w:tcBorders>
          </w:tcPr>
          <w:p w14:paraId="570E241B" w14:textId="77777777" w:rsidR="00DF39C9" w:rsidRPr="00B637AF" w:rsidRDefault="00DF39C9" w:rsidP="009408E0"/>
        </w:tc>
        <w:tc>
          <w:tcPr>
            <w:tcW w:w="1980" w:type="dxa"/>
            <w:tcBorders>
              <w:top w:val="dotted" w:sz="4" w:space="0" w:color="auto"/>
              <w:left w:val="dotted" w:sz="4" w:space="0" w:color="auto"/>
              <w:bottom w:val="dotted" w:sz="4" w:space="0" w:color="auto"/>
              <w:right w:val="dotted" w:sz="4" w:space="0" w:color="auto"/>
            </w:tcBorders>
          </w:tcPr>
          <w:p w14:paraId="548BF6F3" w14:textId="77777777" w:rsidR="00DF39C9" w:rsidRPr="00B637AF" w:rsidRDefault="00DF39C9" w:rsidP="009408E0"/>
        </w:tc>
        <w:tc>
          <w:tcPr>
            <w:tcW w:w="720" w:type="dxa"/>
            <w:tcBorders>
              <w:top w:val="dotted" w:sz="4" w:space="0" w:color="auto"/>
              <w:left w:val="nil"/>
              <w:bottom w:val="dotted" w:sz="4" w:space="0" w:color="auto"/>
            </w:tcBorders>
          </w:tcPr>
          <w:p w14:paraId="188DABA3" w14:textId="77777777" w:rsidR="00DF39C9" w:rsidRPr="00B637AF" w:rsidRDefault="00DF39C9" w:rsidP="009408E0"/>
        </w:tc>
        <w:tc>
          <w:tcPr>
            <w:tcW w:w="990" w:type="dxa"/>
            <w:tcBorders>
              <w:top w:val="dotted" w:sz="4" w:space="0" w:color="auto"/>
              <w:left w:val="dotted" w:sz="4" w:space="0" w:color="auto"/>
              <w:bottom w:val="dotted" w:sz="4" w:space="0" w:color="auto"/>
              <w:right w:val="dotted" w:sz="4" w:space="0" w:color="auto"/>
            </w:tcBorders>
          </w:tcPr>
          <w:p w14:paraId="0DFE3A26" w14:textId="77777777" w:rsidR="00DF39C9" w:rsidRPr="00B637AF" w:rsidRDefault="00DF39C9" w:rsidP="009408E0"/>
        </w:tc>
        <w:tc>
          <w:tcPr>
            <w:tcW w:w="1440" w:type="dxa"/>
            <w:tcBorders>
              <w:top w:val="dotted" w:sz="4" w:space="0" w:color="auto"/>
              <w:left w:val="nil"/>
              <w:bottom w:val="dotted" w:sz="4" w:space="0" w:color="auto"/>
              <w:right w:val="dotted" w:sz="4" w:space="0" w:color="auto"/>
            </w:tcBorders>
          </w:tcPr>
          <w:p w14:paraId="6D09848A" w14:textId="77777777" w:rsidR="00DF39C9" w:rsidRPr="00B637AF" w:rsidRDefault="00DF39C9" w:rsidP="009408E0">
            <w:pPr>
              <w:jc w:val="center"/>
            </w:pPr>
          </w:p>
        </w:tc>
        <w:tc>
          <w:tcPr>
            <w:tcW w:w="1530" w:type="dxa"/>
            <w:tcBorders>
              <w:top w:val="dotted" w:sz="4" w:space="0" w:color="auto"/>
              <w:left w:val="nil"/>
              <w:bottom w:val="dotted" w:sz="4" w:space="0" w:color="auto"/>
              <w:right w:val="double" w:sz="6" w:space="0" w:color="auto"/>
            </w:tcBorders>
          </w:tcPr>
          <w:p w14:paraId="212E9FF1" w14:textId="77777777" w:rsidR="00DF39C9" w:rsidRPr="00B637AF" w:rsidRDefault="00DF39C9" w:rsidP="009408E0">
            <w:pPr>
              <w:jc w:val="center"/>
            </w:pPr>
          </w:p>
        </w:tc>
        <w:tc>
          <w:tcPr>
            <w:tcW w:w="1710" w:type="dxa"/>
            <w:tcBorders>
              <w:top w:val="dotted" w:sz="4" w:space="0" w:color="auto"/>
              <w:left w:val="nil"/>
              <w:bottom w:val="dotted" w:sz="4" w:space="0" w:color="auto"/>
              <w:right w:val="double" w:sz="6" w:space="0" w:color="auto"/>
            </w:tcBorders>
          </w:tcPr>
          <w:p w14:paraId="64707764" w14:textId="77777777" w:rsidR="00DF39C9" w:rsidRPr="00B637AF" w:rsidRDefault="00DF39C9" w:rsidP="009408E0">
            <w:pPr>
              <w:jc w:val="center"/>
            </w:pPr>
          </w:p>
        </w:tc>
        <w:tc>
          <w:tcPr>
            <w:tcW w:w="1530" w:type="dxa"/>
            <w:tcBorders>
              <w:top w:val="dotted" w:sz="4" w:space="0" w:color="auto"/>
              <w:left w:val="nil"/>
              <w:bottom w:val="dotted" w:sz="4" w:space="0" w:color="auto"/>
              <w:right w:val="double" w:sz="6" w:space="0" w:color="auto"/>
            </w:tcBorders>
          </w:tcPr>
          <w:p w14:paraId="5ABFB09B" w14:textId="77777777" w:rsidR="00DF39C9" w:rsidRPr="00B637AF" w:rsidRDefault="00DF39C9" w:rsidP="009408E0">
            <w:pPr>
              <w:jc w:val="center"/>
            </w:pPr>
          </w:p>
        </w:tc>
      </w:tr>
      <w:tr w:rsidR="00DF39C9" w:rsidRPr="00B637AF" w14:paraId="3EB61FA5" w14:textId="06E70247" w:rsidTr="00011218">
        <w:tc>
          <w:tcPr>
            <w:tcW w:w="720" w:type="dxa"/>
            <w:tcBorders>
              <w:left w:val="double" w:sz="6" w:space="0" w:color="auto"/>
            </w:tcBorders>
          </w:tcPr>
          <w:p w14:paraId="54AB23C4" w14:textId="77777777" w:rsidR="00DF39C9" w:rsidRPr="00B637AF" w:rsidRDefault="00DF39C9" w:rsidP="009408E0"/>
        </w:tc>
        <w:tc>
          <w:tcPr>
            <w:tcW w:w="1980" w:type="dxa"/>
            <w:tcBorders>
              <w:top w:val="dotted" w:sz="4" w:space="0" w:color="auto"/>
              <w:left w:val="dotted" w:sz="4" w:space="0" w:color="auto"/>
              <w:bottom w:val="dotted" w:sz="4" w:space="0" w:color="auto"/>
              <w:right w:val="dotted" w:sz="4" w:space="0" w:color="auto"/>
            </w:tcBorders>
          </w:tcPr>
          <w:p w14:paraId="4487FAAF" w14:textId="77777777" w:rsidR="00DF39C9" w:rsidRPr="00B637AF" w:rsidRDefault="00DF39C9" w:rsidP="009408E0"/>
        </w:tc>
        <w:tc>
          <w:tcPr>
            <w:tcW w:w="720" w:type="dxa"/>
            <w:tcBorders>
              <w:left w:val="nil"/>
            </w:tcBorders>
          </w:tcPr>
          <w:p w14:paraId="2FA8D54E" w14:textId="77777777" w:rsidR="00DF39C9" w:rsidRPr="00B637AF" w:rsidRDefault="00DF39C9" w:rsidP="009408E0"/>
        </w:tc>
        <w:tc>
          <w:tcPr>
            <w:tcW w:w="990" w:type="dxa"/>
            <w:tcBorders>
              <w:top w:val="dotted" w:sz="4" w:space="0" w:color="auto"/>
              <w:left w:val="dotted" w:sz="4" w:space="0" w:color="auto"/>
              <w:bottom w:val="dotted" w:sz="4" w:space="0" w:color="auto"/>
              <w:right w:val="dotted" w:sz="4" w:space="0" w:color="auto"/>
            </w:tcBorders>
          </w:tcPr>
          <w:p w14:paraId="7B0BE0FB" w14:textId="77777777" w:rsidR="00DF39C9" w:rsidRPr="00B637AF" w:rsidRDefault="00DF39C9" w:rsidP="009408E0"/>
        </w:tc>
        <w:tc>
          <w:tcPr>
            <w:tcW w:w="1440" w:type="dxa"/>
            <w:tcBorders>
              <w:top w:val="dotted" w:sz="4" w:space="0" w:color="auto"/>
              <w:left w:val="nil"/>
              <w:bottom w:val="dotted" w:sz="4" w:space="0" w:color="auto"/>
              <w:right w:val="dotted" w:sz="4" w:space="0" w:color="auto"/>
            </w:tcBorders>
          </w:tcPr>
          <w:p w14:paraId="11C3009C" w14:textId="77777777" w:rsidR="00DF39C9" w:rsidRPr="00B637AF" w:rsidRDefault="00DF39C9" w:rsidP="009408E0">
            <w:pPr>
              <w:jc w:val="center"/>
            </w:pPr>
          </w:p>
        </w:tc>
        <w:tc>
          <w:tcPr>
            <w:tcW w:w="1530" w:type="dxa"/>
            <w:tcBorders>
              <w:left w:val="nil"/>
              <w:right w:val="double" w:sz="6" w:space="0" w:color="auto"/>
            </w:tcBorders>
          </w:tcPr>
          <w:p w14:paraId="00FB2B3B" w14:textId="77777777" w:rsidR="00DF39C9" w:rsidRPr="00B637AF" w:rsidRDefault="00DF39C9" w:rsidP="009408E0">
            <w:pPr>
              <w:jc w:val="center"/>
            </w:pPr>
          </w:p>
        </w:tc>
        <w:tc>
          <w:tcPr>
            <w:tcW w:w="1710" w:type="dxa"/>
            <w:tcBorders>
              <w:left w:val="nil"/>
              <w:right w:val="double" w:sz="6" w:space="0" w:color="auto"/>
            </w:tcBorders>
          </w:tcPr>
          <w:p w14:paraId="47A5BC0C" w14:textId="77777777" w:rsidR="00DF39C9" w:rsidRPr="00B637AF" w:rsidRDefault="00DF39C9" w:rsidP="009408E0">
            <w:pPr>
              <w:jc w:val="center"/>
            </w:pPr>
          </w:p>
        </w:tc>
        <w:tc>
          <w:tcPr>
            <w:tcW w:w="1530" w:type="dxa"/>
            <w:tcBorders>
              <w:left w:val="nil"/>
              <w:right w:val="double" w:sz="6" w:space="0" w:color="auto"/>
            </w:tcBorders>
          </w:tcPr>
          <w:p w14:paraId="674F1AB5" w14:textId="77777777" w:rsidR="00DF39C9" w:rsidRPr="00B637AF" w:rsidRDefault="00DF39C9" w:rsidP="009408E0">
            <w:pPr>
              <w:jc w:val="center"/>
            </w:pPr>
          </w:p>
        </w:tc>
      </w:tr>
      <w:tr w:rsidR="00DF39C9" w:rsidRPr="00B637AF" w14:paraId="1BABCE1D" w14:textId="60C08571" w:rsidTr="00011218">
        <w:tc>
          <w:tcPr>
            <w:tcW w:w="720" w:type="dxa"/>
            <w:tcBorders>
              <w:top w:val="dotted" w:sz="4" w:space="0" w:color="auto"/>
              <w:left w:val="double" w:sz="6" w:space="0" w:color="auto"/>
              <w:bottom w:val="dotted" w:sz="4" w:space="0" w:color="auto"/>
            </w:tcBorders>
          </w:tcPr>
          <w:p w14:paraId="6BE8D308" w14:textId="77777777" w:rsidR="00DF39C9" w:rsidRPr="00B637AF" w:rsidRDefault="00DF39C9" w:rsidP="009408E0"/>
        </w:tc>
        <w:tc>
          <w:tcPr>
            <w:tcW w:w="1980" w:type="dxa"/>
            <w:tcBorders>
              <w:top w:val="dotted" w:sz="4" w:space="0" w:color="auto"/>
              <w:left w:val="dotted" w:sz="4" w:space="0" w:color="auto"/>
              <w:bottom w:val="dotted" w:sz="4" w:space="0" w:color="auto"/>
              <w:right w:val="dotted" w:sz="4" w:space="0" w:color="auto"/>
            </w:tcBorders>
          </w:tcPr>
          <w:p w14:paraId="5DF4DA42" w14:textId="77777777" w:rsidR="00DF39C9" w:rsidRPr="00B637AF" w:rsidRDefault="00DF39C9" w:rsidP="009408E0"/>
        </w:tc>
        <w:tc>
          <w:tcPr>
            <w:tcW w:w="720" w:type="dxa"/>
            <w:tcBorders>
              <w:top w:val="dotted" w:sz="4" w:space="0" w:color="auto"/>
              <w:left w:val="nil"/>
              <w:bottom w:val="dotted" w:sz="4" w:space="0" w:color="auto"/>
            </w:tcBorders>
          </w:tcPr>
          <w:p w14:paraId="1565F5AA" w14:textId="77777777" w:rsidR="00DF39C9" w:rsidRPr="00B637AF" w:rsidRDefault="00DF39C9" w:rsidP="009408E0"/>
        </w:tc>
        <w:tc>
          <w:tcPr>
            <w:tcW w:w="990" w:type="dxa"/>
            <w:tcBorders>
              <w:top w:val="dotted" w:sz="4" w:space="0" w:color="auto"/>
              <w:left w:val="dotted" w:sz="4" w:space="0" w:color="auto"/>
              <w:bottom w:val="dotted" w:sz="4" w:space="0" w:color="auto"/>
              <w:right w:val="dotted" w:sz="4" w:space="0" w:color="auto"/>
            </w:tcBorders>
          </w:tcPr>
          <w:p w14:paraId="038E2C84" w14:textId="77777777" w:rsidR="00DF39C9" w:rsidRPr="00B637AF" w:rsidRDefault="00DF39C9" w:rsidP="009408E0"/>
        </w:tc>
        <w:tc>
          <w:tcPr>
            <w:tcW w:w="1440" w:type="dxa"/>
            <w:tcBorders>
              <w:top w:val="dotted" w:sz="4" w:space="0" w:color="auto"/>
              <w:left w:val="nil"/>
              <w:bottom w:val="dotted" w:sz="4" w:space="0" w:color="auto"/>
              <w:right w:val="dotted" w:sz="4" w:space="0" w:color="auto"/>
            </w:tcBorders>
          </w:tcPr>
          <w:p w14:paraId="004E6873" w14:textId="77777777" w:rsidR="00DF39C9" w:rsidRPr="00B637AF" w:rsidRDefault="00DF39C9" w:rsidP="009408E0">
            <w:pPr>
              <w:jc w:val="center"/>
            </w:pPr>
          </w:p>
        </w:tc>
        <w:tc>
          <w:tcPr>
            <w:tcW w:w="1530" w:type="dxa"/>
            <w:tcBorders>
              <w:top w:val="dotted" w:sz="4" w:space="0" w:color="auto"/>
              <w:left w:val="nil"/>
              <w:bottom w:val="dotted" w:sz="4" w:space="0" w:color="auto"/>
              <w:right w:val="double" w:sz="6" w:space="0" w:color="auto"/>
            </w:tcBorders>
          </w:tcPr>
          <w:p w14:paraId="5B09A27F" w14:textId="77777777" w:rsidR="00DF39C9" w:rsidRPr="00B637AF" w:rsidRDefault="00DF39C9" w:rsidP="009408E0">
            <w:pPr>
              <w:jc w:val="center"/>
            </w:pPr>
          </w:p>
        </w:tc>
        <w:tc>
          <w:tcPr>
            <w:tcW w:w="1710" w:type="dxa"/>
            <w:tcBorders>
              <w:top w:val="dotted" w:sz="4" w:space="0" w:color="auto"/>
              <w:left w:val="nil"/>
              <w:bottom w:val="dotted" w:sz="4" w:space="0" w:color="auto"/>
              <w:right w:val="double" w:sz="6" w:space="0" w:color="auto"/>
            </w:tcBorders>
          </w:tcPr>
          <w:p w14:paraId="7A9BBB5B" w14:textId="77777777" w:rsidR="00DF39C9" w:rsidRPr="00B637AF" w:rsidRDefault="00DF39C9" w:rsidP="009408E0">
            <w:pPr>
              <w:jc w:val="center"/>
            </w:pPr>
          </w:p>
        </w:tc>
        <w:tc>
          <w:tcPr>
            <w:tcW w:w="1530" w:type="dxa"/>
            <w:tcBorders>
              <w:top w:val="dotted" w:sz="4" w:space="0" w:color="auto"/>
              <w:left w:val="nil"/>
              <w:bottom w:val="dotted" w:sz="4" w:space="0" w:color="auto"/>
              <w:right w:val="double" w:sz="6" w:space="0" w:color="auto"/>
            </w:tcBorders>
          </w:tcPr>
          <w:p w14:paraId="54CC2B46" w14:textId="77777777" w:rsidR="00DF39C9" w:rsidRPr="00B637AF" w:rsidRDefault="00DF39C9" w:rsidP="009408E0">
            <w:pPr>
              <w:jc w:val="center"/>
            </w:pPr>
          </w:p>
        </w:tc>
      </w:tr>
      <w:tr w:rsidR="00DF39C9" w:rsidRPr="00B637AF" w14:paraId="696A53F5" w14:textId="37A4F37F" w:rsidTr="00011218">
        <w:tc>
          <w:tcPr>
            <w:tcW w:w="720" w:type="dxa"/>
            <w:tcBorders>
              <w:left w:val="double" w:sz="6" w:space="0" w:color="auto"/>
            </w:tcBorders>
          </w:tcPr>
          <w:p w14:paraId="290EE695" w14:textId="77777777" w:rsidR="00DF39C9" w:rsidRPr="00B637AF" w:rsidRDefault="00DF39C9" w:rsidP="009408E0"/>
        </w:tc>
        <w:tc>
          <w:tcPr>
            <w:tcW w:w="1980" w:type="dxa"/>
            <w:tcBorders>
              <w:top w:val="dotted" w:sz="4" w:space="0" w:color="auto"/>
              <w:left w:val="dotted" w:sz="4" w:space="0" w:color="auto"/>
              <w:bottom w:val="dotted" w:sz="4" w:space="0" w:color="auto"/>
              <w:right w:val="dotted" w:sz="4" w:space="0" w:color="auto"/>
            </w:tcBorders>
          </w:tcPr>
          <w:p w14:paraId="3BB0B6E0" w14:textId="77777777" w:rsidR="00DF39C9" w:rsidRPr="00B637AF" w:rsidRDefault="00DF39C9" w:rsidP="009408E0"/>
        </w:tc>
        <w:tc>
          <w:tcPr>
            <w:tcW w:w="720" w:type="dxa"/>
            <w:tcBorders>
              <w:left w:val="nil"/>
            </w:tcBorders>
          </w:tcPr>
          <w:p w14:paraId="05647390" w14:textId="77777777" w:rsidR="00DF39C9" w:rsidRPr="00B637AF" w:rsidRDefault="00DF39C9" w:rsidP="009408E0"/>
        </w:tc>
        <w:tc>
          <w:tcPr>
            <w:tcW w:w="990" w:type="dxa"/>
            <w:tcBorders>
              <w:top w:val="dotted" w:sz="4" w:space="0" w:color="auto"/>
              <w:left w:val="dotted" w:sz="4" w:space="0" w:color="auto"/>
              <w:bottom w:val="dotted" w:sz="4" w:space="0" w:color="auto"/>
              <w:right w:val="dotted" w:sz="4" w:space="0" w:color="auto"/>
            </w:tcBorders>
          </w:tcPr>
          <w:p w14:paraId="79B21A06" w14:textId="77777777" w:rsidR="00DF39C9" w:rsidRPr="00B637AF" w:rsidRDefault="00DF39C9" w:rsidP="009408E0"/>
        </w:tc>
        <w:tc>
          <w:tcPr>
            <w:tcW w:w="1440" w:type="dxa"/>
            <w:tcBorders>
              <w:top w:val="dotted" w:sz="4" w:space="0" w:color="auto"/>
              <w:left w:val="nil"/>
              <w:bottom w:val="dotted" w:sz="4" w:space="0" w:color="auto"/>
              <w:right w:val="dotted" w:sz="4" w:space="0" w:color="auto"/>
            </w:tcBorders>
          </w:tcPr>
          <w:p w14:paraId="409D59A8" w14:textId="77777777" w:rsidR="00DF39C9" w:rsidRPr="00B637AF" w:rsidRDefault="00DF39C9" w:rsidP="009408E0">
            <w:pPr>
              <w:jc w:val="center"/>
            </w:pPr>
          </w:p>
        </w:tc>
        <w:tc>
          <w:tcPr>
            <w:tcW w:w="1530" w:type="dxa"/>
            <w:tcBorders>
              <w:left w:val="nil"/>
              <w:right w:val="double" w:sz="6" w:space="0" w:color="auto"/>
            </w:tcBorders>
          </w:tcPr>
          <w:p w14:paraId="6F855713" w14:textId="77777777" w:rsidR="00DF39C9" w:rsidRPr="00B637AF" w:rsidRDefault="00DF39C9" w:rsidP="009408E0">
            <w:pPr>
              <w:jc w:val="center"/>
            </w:pPr>
          </w:p>
        </w:tc>
        <w:tc>
          <w:tcPr>
            <w:tcW w:w="1710" w:type="dxa"/>
            <w:tcBorders>
              <w:left w:val="nil"/>
              <w:right w:val="double" w:sz="6" w:space="0" w:color="auto"/>
            </w:tcBorders>
          </w:tcPr>
          <w:p w14:paraId="27B00418" w14:textId="77777777" w:rsidR="00DF39C9" w:rsidRPr="00B637AF" w:rsidRDefault="00DF39C9" w:rsidP="009408E0">
            <w:pPr>
              <w:jc w:val="center"/>
            </w:pPr>
          </w:p>
        </w:tc>
        <w:tc>
          <w:tcPr>
            <w:tcW w:w="1530" w:type="dxa"/>
            <w:tcBorders>
              <w:left w:val="nil"/>
              <w:right w:val="double" w:sz="6" w:space="0" w:color="auto"/>
            </w:tcBorders>
          </w:tcPr>
          <w:p w14:paraId="4E1E2B86" w14:textId="77777777" w:rsidR="00DF39C9" w:rsidRPr="00B637AF" w:rsidRDefault="00DF39C9" w:rsidP="009408E0">
            <w:pPr>
              <w:jc w:val="center"/>
            </w:pPr>
          </w:p>
        </w:tc>
      </w:tr>
      <w:tr w:rsidR="00DF39C9" w:rsidRPr="00B637AF" w14:paraId="66E4C0EB" w14:textId="76788C18" w:rsidTr="00011218">
        <w:tc>
          <w:tcPr>
            <w:tcW w:w="720" w:type="dxa"/>
            <w:tcBorders>
              <w:top w:val="dotted" w:sz="4" w:space="0" w:color="auto"/>
              <w:left w:val="double" w:sz="6" w:space="0" w:color="auto"/>
              <w:bottom w:val="dotted" w:sz="4" w:space="0" w:color="auto"/>
            </w:tcBorders>
          </w:tcPr>
          <w:p w14:paraId="2F23D91D" w14:textId="77777777" w:rsidR="00DF39C9" w:rsidRPr="00B637AF" w:rsidRDefault="00DF39C9" w:rsidP="009408E0"/>
        </w:tc>
        <w:tc>
          <w:tcPr>
            <w:tcW w:w="1980" w:type="dxa"/>
            <w:tcBorders>
              <w:top w:val="dotted" w:sz="4" w:space="0" w:color="auto"/>
              <w:left w:val="dotted" w:sz="4" w:space="0" w:color="auto"/>
              <w:bottom w:val="dotted" w:sz="4" w:space="0" w:color="auto"/>
              <w:right w:val="dotted" w:sz="4" w:space="0" w:color="auto"/>
            </w:tcBorders>
          </w:tcPr>
          <w:p w14:paraId="0D4CF1B9" w14:textId="77777777" w:rsidR="00DF39C9" w:rsidRPr="00B637AF" w:rsidRDefault="00DF39C9" w:rsidP="009408E0"/>
        </w:tc>
        <w:tc>
          <w:tcPr>
            <w:tcW w:w="720" w:type="dxa"/>
            <w:tcBorders>
              <w:top w:val="dotted" w:sz="4" w:space="0" w:color="auto"/>
              <w:left w:val="nil"/>
              <w:bottom w:val="dotted" w:sz="4" w:space="0" w:color="auto"/>
            </w:tcBorders>
          </w:tcPr>
          <w:p w14:paraId="5BE204EC" w14:textId="77777777" w:rsidR="00DF39C9" w:rsidRPr="00B637AF" w:rsidRDefault="00DF39C9" w:rsidP="009408E0"/>
        </w:tc>
        <w:tc>
          <w:tcPr>
            <w:tcW w:w="990" w:type="dxa"/>
            <w:tcBorders>
              <w:top w:val="dotted" w:sz="4" w:space="0" w:color="auto"/>
              <w:left w:val="dotted" w:sz="4" w:space="0" w:color="auto"/>
              <w:bottom w:val="dotted" w:sz="4" w:space="0" w:color="auto"/>
              <w:right w:val="dotted" w:sz="4" w:space="0" w:color="auto"/>
            </w:tcBorders>
          </w:tcPr>
          <w:p w14:paraId="08E3ACDA" w14:textId="77777777" w:rsidR="00DF39C9" w:rsidRPr="00B637AF" w:rsidRDefault="00DF39C9" w:rsidP="009408E0"/>
        </w:tc>
        <w:tc>
          <w:tcPr>
            <w:tcW w:w="1440" w:type="dxa"/>
            <w:tcBorders>
              <w:top w:val="dotted" w:sz="4" w:space="0" w:color="auto"/>
              <w:left w:val="nil"/>
              <w:bottom w:val="dotted" w:sz="4" w:space="0" w:color="auto"/>
              <w:right w:val="dotted" w:sz="4" w:space="0" w:color="auto"/>
            </w:tcBorders>
          </w:tcPr>
          <w:p w14:paraId="216AD5E1" w14:textId="77777777" w:rsidR="00DF39C9" w:rsidRPr="00B637AF" w:rsidRDefault="00DF39C9" w:rsidP="009408E0">
            <w:pPr>
              <w:jc w:val="center"/>
            </w:pPr>
          </w:p>
        </w:tc>
        <w:tc>
          <w:tcPr>
            <w:tcW w:w="1530" w:type="dxa"/>
            <w:tcBorders>
              <w:top w:val="dotted" w:sz="4" w:space="0" w:color="auto"/>
              <w:left w:val="nil"/>
              <w:bottom w:val="dotted" w:sz="4" w:space="0" w:color="auto"/>
              <w:right w:val="double" w:sz="6" w:space="0" w:color="auto"/>
            </w:tcBorders>
          </w:tcPr>
          <w:p w14:paraId="1A9BD270" w14:textId="77777777" w:rsidR="00DF39C9" w:rsidRPr="00B637AF" w:rsidRDefault="00DF39C9" w:rsidP="009408E0">
            <w:pPr>
              <w:jc w:val="center"/>
            </w:pPr>
          </w:p>
        </w:tc>
        <w:tc>
          <w:tcPr>
            <w:tcW w:w="1710" w:type="dxa"/>
            <w:tcBorders>
              <w:top w:val="dotted" w:sz="4" w:space="0" w:color="auto"/>
              <w:left w:val="nil"/>
              <w:bottom w:val="dotted" w:sz="4" w:space="0" w:color="auto"/>
              <w:right w:val="double" w:sz="6" w:space="0" w:color="auto"/>
            </w:tcBorders>
          </w:tcPr>
          <w:p w14:paraId="73F629C1" w14:textId="77777777" w:rsidR="00DF39C9" w:rsidRPr="00B637AF" w:rsidRDefault="00DF39C9" w:rsidP="009408E0">
            <w:pPr>
              <w:jc w:val="center"/>
            </w:pPr>
          </w:p>
        </w:tc>
        <w:tc>
          <w:tcPr>
            <w:tcW w:w="1530" w:type="dxa"/>
            <w:tcBorders>
              <w:top w:val="dotted" w:sz="4" w:space="0" w:color="auto"/>
              <w:left w:val="nil"/>
              <w:bottom w:val="dotted" w:sz="4" w:space="0" w:color="auto"/>
              <w:right w:val="double" w:sz="6" w:space="0" w:color="auto"/>
            </w:tcBorders>
          </w:tcPr>
          <w:p w14:paraId="09A35B73" w14:textId="77777777" w:rsidR="00DF39C9" w:rsidRPr="00B637AF" w:rsidRDefault="00DF39C9" w:rsidP="009408E0">
            <w:pPr>
              <w:jc w:val="center"/>
            </w:pPr>
          </w:p>
        </w:tc>
      </w:tr>
      <w:tr w:rsidR="00DF39C9" w:rsidRPr="00B637AF" w14:paraId="0FBFC763" w14:textId="5AF7FF73" w:rsidTr="00011218">
        <w:tc>
          <w:tcPr>
            <w:tcW w:w="720" w:type="dxa"/>
            <w:tcBorders>
              <w:left w:val="double" w:sz="6" w:space="0" w:color="auto"/>
            </w:tcBorders>
          </w:tcPr>
          <w:p w14:paraId="70C9D3FB" w14:textId="77777777" w:rsidR="00DF39C9" w:rsidRPr="00B637AF" w:rsidRDefault="00DF39C9" w:rsidP="009408E0"/>
        </w:tc>
        <w:tc>
          <w:tcPr>
            <w:tcW w:w="1980" w:type="dxa"/>
            <w:tcBorders>
              <w:top w:val="dotted" w:sz="4" w:space="0" w:color="auto"/>
              <w:left w:val="dotted" w:sz="4" w:space="0" w:color="auto"/>
              <w:bottom w:val="dotted" w:sz="4" w:space="0" w:color="auto"/>
              <w:right w:val="dotted" w:sz="4" w:space="0" w:color="auto"/>
            </w:tcBorders>
          </w:tcPr>
          <w:p w14:paraId="09D63182" w14:textId="77777777" w:rsidR="00DF39C9" w:rsidRPr="00B637AF" w:rsidRDefault="00DF39C9" w:rsidP="009408E0"/>
        </w:tc>
        <w:tc>
          <w:tcPr>
            <w:tcW w:w="720" w:type="dxa"/>
            <w:tcBorders>
              <w:left w:val="nil"/>
            </w:tcBorders>
          </w:tcPr>
          <w:p w14:paraId="7935FC4C" w14:textId="77777777" w:rsidR="00DF39C9" w:rsidRPr="00B637AF" w:rsidRDefault="00DF39C9" w:rsidP="009408E0"/>
        </w:tc>
        <w:tc>
          <w:tcPr>
            <w:tcW w:w="990" w:type="dxa"/>
            <w:tcBorders>
              <w:top w:val="dotted" w:sz="4" w:space="0" w:color="auto"/>
              <w:left w:val="dotted" w:sz="4" w:space="0" w:color="auto"/>
              <w:bottom w:val="dotted" w:sz="4" w:space="0" w:color="auto"/>
              <w:right w:val="dotted" w:sz="4" w:space="0" w:color="auto"/>
            </w:tcBorders>
          </w:tcPr>
          <w:p w14:paraId="271CF908" w14:textId="77777777" w:rsidR="00DF39C9" w:rsidRPr="00B637AF" w:rsidRDefault="00DF39C9" w:rsidP="009408E0"/>
        </w:tc>
        <w:tc>
          <w:tcPr>
            <w:tcW w:w="1440" w:type="dxa"/>
            <w:tcBorders>
              <w:top w:val="dotted" w:sz="4" w:space="0" w:color="auto"/>
              <w:left w:val="nil"/>
              <w:bottom w:val="dotted" w:sz="4" w:space="0" w:color="auto"/>
              <w:right w:val="dotted" w:sz="4" w:space="0" w:color="auto"/>
            </w:tcBorders>
          </w:tcPr>
          <w:p w14:paraId="1D8A607B" w14:textId="77777777" w:rsidR="00DF39C9" w:rsidRPr="00B637AF" w:rsidRDefault="00DF39C9" w:rsidP="009408E0">
            <w:pPr>
              <w:jc w:val="center"/>
            </w:pPr>
          </w:p>
        </w:tc>
        <w:tc>
          <w:tcPr>
            <w:tcW w:w="1530" w:type="dxa"/>
            <w:tcBorders>
              <w:left w:val="nil"/>
              <w:right w:val="double" w:sz="6" w:space="0" w:color="auto"/>
            </w:tcBorders>
          </w:tcPr>
          <w:p w14:paraId="60A4077A" w14:textId="77777777" w:rsidR="00DF39C9" w:rsidRPr="00B637AF" w:rsidRDefault="00DF39C9" w:rsidP="009408E0">
            <w:pPr>
              <w:jc w:val="center"/>
            </w:pPr>
          </w:p>
        </w:tc>
        <w:tc>
          <w:tcPr>
            <w:tcW w:w="1710" w:type="dxa"/>
            <w:tcBorders>
              <w:left w:val="nil"/>
              <w:right w:val="double" w:sz="6" w:space="0" w:color="auto"/>
            </w:tcBorders>
          </w:tcPr>
          <w:p w14:paraId="118DC61C" w14:textId="77777777" w:rsidR="00DF39C9" w:rsidRPr="00B637AF" w:rsidRDefault="00DF39C9" w:rsidP="009408E0">
            <w:pPr>
              <w:jc w:val="center"/>
            </w:pPr>
          </w:p>
        </w:tc>
        <w:tc>
          <w:tcPr>
            <w:tcW w:w="1530" w:type="dxa"/>
            <w:tcBorders>
              <w:left w:val="nil"/>
              <w:right w:val="double" w:sz="6" w:space="0" w:color="auto"/>
            </w:tcBorders>
          </w:tcPr>
          <w:p w14:paraId="770FD336" w14:textId="77777777" w:rsidR="00DF39C9" w:rsidRPr="00B637AF" w:rsidRDefault="00DF39C9" w:rsidP="009408E0">
            <w:pPr>
              <w:jc w:val="center"/>
            </w:pPr>
          </w:p>
        </w:tc>
      </w:tr>
      <w:tr w:rsidR="00DF39C9" w:rsidRPr="00B637AF" w14:paraId="16A01443" w14:textId="3526C929" w:rsidTr="00011218">
        <w:tc>
          <w:tcPr>
            <w:tcW w:w="720" w:type="dxa"/>
            <w:tcBorders>
              <w:top w:val="dotted" w:sz="4" w:space="0" w:color="auto"/>
              <w:left w:val="double" w:sz="6" w:space="0" w:color="auto"/>
              <w:bottom w:val="dotted" w:sz="4" w:space="0" w:color="auto"/>
            </w:tcBorders>
          </w:tcPr>
          <w:p w14:paraId="4B50E24D" w14:textId="77777777" w:rsidR="00DF39C9" w:rsidRPr="00B637AF" w:rsidRDefault="00DF39C9" w:rsidP="009408E0"/>
        </w:tc>
        <w:tc>
          <w:tcPr>
            <w:tcW w:w="1980" w:type="dxa"/>
            <w:tcBorders>
              <w:top w:val="dotted" w:sz="4" w:space="0" w:color="auto"/>
              <w:left w:val="dotted" w:sz="4" w:space="0" w:color="auto"/>
              <w:bottom w:val="dotted" w:sz="4" w:space="0" w:color="auto"/>
              <w:right w:val="dotted" w:sz="4" w:space="0" w:color="auto"/>
            </w:tcBorders>
          </w:tcPr>
          <w:p w14:paraId="79068CCB" w14:textId="77777777" w:rsidR="00DF39C9" w:rsidRPr="00B637AF" w:rsidRDefault="00DF39C9" w:rsidP="009408E0"/>
        </w:tc>
        <w:tc>
          <w:tcPr>
            <w:tcW w:w="720" w:type="dxa"/>
            <w:tcBorders>
              <w:top w:val="dotted" w:sz="4" w:space="0" w:color="auto"/>
              <w:left w:val="nil"/>
              <w:bottom w:val="dotted" w:sz="4" w:space="0" w:color="auto"/>
            </w:tcBorders>
          </w:tcPr>
          <w:p w14:paraId="0B544C5F" w14:textId="77777777" w:rsidR="00DF39C9" w:rsidRPr="00B637AF" w:rsidRDefault="00DF39C9" w:rsidP="009408E0"/>
        </w:tc>
        <w:tc>
          <w:tcPr>
            <w:tcW w:w="990" w:type="dxa"/>
            <w:tcBorders>
              <w:top w:val="dotted" w:sz="4" w:space="0" w:color="auto"/>
              <w:left w:val="dotted" w:sz="4" w:space="0" w:color="auto"/>
              <w:bottom w:val="dotted" w:sz="4" w:space="0" w:color="auto"/>
              <w:right w:val="dotted" w:sz="4" w:space="0" w:color="auto"/>
            </w:tcBorders>
          </w:tcPr>
          <w:p w14:paraId="3C029F78" w14:textId="77777777" w:rsidR="00DF39C9" w:rsidRPr="00B637AF" w:rsidRDefault="00DF39C9" w:rsidP="009408E0"/>
        </w:tc>
        <w:tc>
          <w:tcPr>
            <w:tcW w:w="1440" w:type="dxa"/>
            <w:tcBorders>
              <w:top w:val="dotted" w:sz="4" w:space="0" w:color="auto"/>
              <w:left w:val="nil"/>
              <w:bottom w:val="dotted" w:sz="4" w:space="0" w:color="auto"/>
              <w:right w:val="dotted" w:sz="4" w:space="0" w:color="auto"/>
            </w:tcBorders>
          </w:tcPr>
          <w:p w14:paraId="4BAC98F5" w14:textId="77777777" w:rsidR="00DF39C9" w:rsidRPr="00B637AF" w:rsidRDefault="00DF39C9" w:rsidP="009408E0">
            <w:pPr>
              <w:jc w:val="center"/>
            </w:pPr>
          </w:p>
        </w:tc>
        <w:tc>
          <w:tcPr>
            <w:tcW w:w="1530" w:type="dxa"/>
            <w:tcBorders>
              <w:top w:val="dotted" w:sz="4" w:space="0" w:color="auto"/>
              <w:left w:val="nil"/>
              <w:bottom w:val="dotted" w:sz="4" w:space="0" w:color="auto"/>
              <w:right w:val="double" w:sz="6" w:space="0" w:color="auto"/>
            </w:tcBorders>
          </w:tcPr>
          <w:p w14:paraId="3774CB17" w14:textId="77777777" w:rsidR="00DF39C9" w:rsidRPr="00B637AF" w:rsidRDefault="00DF39C9" w:rsidP="009408E0">
            <w:pPr>
              <w:jc w:val="center"/>
            </w:pPr>
          </w:p>
        </w:tc>
        <w:tc>
          <w:tcPr>
            <w:tcW w:w="1710" w:type="dxa"/>
            <w:tcBorders>
              <w:top w:val="dotted" w:sz="4" w:space="0" w:color="auto"/>
              <w:left w:val="nil"/>
              <w:bottom w:val="dotted" w:sz="4" w:space="0" w:color="auto"/>
              <w:right w:val="double" w:sz="6" w:space="0" w:color="auto"/>
            </w:tcBorders>
          </w:tcPr>
          <w:p w14:paraId="2199E3E6" w14:textId="77777777" w:rsidR="00DF39C9" w:rsidRPr="00B637AF" w:rsidRDefault="00DF39C9" w:rsidP="009408E0">
            <w:pPr>
              <w:jc w:val="center"/>
            </w:pPr>
          </w:p>
        </w:tc>
        <w:tc>
          <w:tcPr>
            <w:tcW w:w="1530" w:type="dxa"/>
            <w:tcBorders>
              <w:top w:val="dotted" w:sz="4" w:space="0" w:color="auto"/>
              <w:left w:val="nil"/>
              <w:bottom w:val="dotted" w:sz="4" w:space="0" w:color="auto"/>
              <w:right w:val="double" w:sz="6" w:space="0" w:color="auto"/>
            </w:tcBorders>
          </w:tcPr>
          <w:p w14:paraId="2BFFFE31" w14:textId="77777777" w:rsidR="00DF39C9" w:rsidRPr="00B637AF" w:rsidRDefault="00DF39C9" w:rsidP="009408E0">
            <w:pPr>
              <w:jc w:val="center"/>
            </w:pPr>
          </w:p>
        </w:tc>
      </w:tr>
      <w:tr w:rsidR="00DF39C9" w:rsidRPr="00B637AF" w14:paraId="2DEE4234" w14:textId="16C75E8B" w:rsidTr="00011218">
        <w:tc>
          <w:tcPr>
            <w:tcW w:w="720" w:type="dxa"/>
            <w:tcBorders>
              <w:left w:val="double" w:sz="6" w:space="0" w:color="auto"/>
            </w:tcBorders>
          </w:tcPr>
          <w:p w14:paraId="16361F31" w14:textId="77777777" w:rsidR="00DF39C9" w:rsidRPr="00B637AF" w:rsidRDefault="00DF39C9" w:rsidP="009408E0"/>
        </w:tc>
        <w:tc>
          <w:tcPr>
            <w:tcW w:w="1980" w:type="dxa"/>
            <w:tcBorders>
              <w:top w:val="dotted" w:sz="4" w:space="0" w:color="auto"/>
              <w:left w:val="dotted" w:sz="4" w:space="0" w:color="auto"/>
              <w:bottom w:val="dotted" w:sz="4" w:space="0" w:color="auto"/>
              <w:right w:val="dotted" w:sz="4" w:space="0" w:color="auto"/>
            </w:tcBorders>
          </w:tcPr>
          <w:p w14:paraId="35574DE7" w14:textId="77777777" w:rsidR="00DF39C9" w:rsidRPr="00B637AF" w:rsidRDefault="00DF39C9" w:rsidP="009408E0"/>
        </w:tc>
        <w:tc>
          <w:tcPr>
            <w:tcW w:w="720" w:type="dxa"/>
            <w:tcBorders>
              <w:left w:val="nil"/>
            </w:tcBorders>
          </w:tcPr>
          <w:p w14:paraId="71546C1C" w14:textId="77777777" w:rsidR="00DF39C9" w:rsidRPr="00B637AF" w:rsidRDefault="00DF39C9" w:rsidP="009408E0"/>
        </w:tc>
        <w:tc>
          <w:tcPr>
            <w:tcW w:w="990" w:type="dxa"/>
            <w:tcBorders>
              <w:top w:val="dotted" w:sz="4" w:space="0" w:color="auto"/>
              <w:left w:val="dotted" w:sz="4" w:space="0" w:color="auto"/>
              <w:bottom w:val="dotted" w:sz="4" w:space="0" w:color="auto"/>
              <w:right w:val="dotted" w:sz="4" w:space="0" w:color="auto"/>
            </w:tcBorders>
          </w:tcPr>
          <w:p w14:paraId="4EC45C2B" w14:textId="77777777" w:rsidR="00DF39C9" w:rsidRPr="00B637AF" w:rsidRDefault="00DF39C9" w:rsidP="009408E0"/>
        </w:tc>
        <w:tc>
          <w:tcPr>
            <w:tcW w:w="1440" w:type="dxa"/>
            <w:tcBorders>
              <w:top w:val="dotted" w:sz="4" w:space="0" w:color="auto"/>
              <w:left w:val="nil"/>
              <w:bottom w:val="dotted" w:sz="4" w:space="0" w:color="auto"/>
              <w:right w:val="dotted" w:sz="4" w:space="0" w:color="auto"/>
            </w:tcBorders>
          </w:tcPr>
          <w:p w14:paraId="5E10A9F9" w14:textId="77777777" w:rsidR="00DF39C9" w:rsidRPr="00B637AF" w:rsidRDefault="00DF39C9" w:rsidP="009408E0">
            <w:pPr>
              <w:jc w:val="center"/>
            </w:pPr>
          </w:p>
        </w:tc>
        <w:tc>
          <w:tcPr>
            <w:tcW w:w="1530" w:type="dxa"/>
            <w:tcBorders>
              <w:left w:val="nil"/>
              <w:right w:val="double" w:sz="6" w:space="0" w:color="auto"/>
            </w:tcBorders>
          </w:tcPr>
          <w:p w14:paraId="405592D1" w14:textId="77777777" w:rsidR="00DF39C9" w:rsidRPr="00B637AF" w:rsidRDefault="00DF39C9" w:rsidP="009408E0">
            <w:pPr>
              <w:jc w:val="center"/>
            </w:pPr>
          </w:p>
        </w:tc>
        <w:tc>
          <w:tcPr>
            <w:tcW w:w="1710" w:type="dxa"/>
            <w:tcBorders>
              <w:left w:val="nil"/>
              <w:right w:val="double" w:sz="6" w:space="0" w:color="auto"/>
            </w:tcBorders>
          </w:tcPr>
          <w:p w14:paraId="59BD1EE4" w14:textId="77777777" w:rsidR="00DF39C9" w:rsidRPr="00B637AF" w:rsidRDefault="00DF39C9" w:rsidP="009408E0">
            <w:pPr>
              <w:jc w:val="center"/>
            </w:pPr>
          </w:p>
        </w:tc>
        <w:tc>
          <w:tcPr>
            <w:tcW w:w="1530" w:type="dxa"/>
            <w:tcBorders>
              <w:left w:val="nil"/>
              <w:right w:val="double" w:sz="6" w:space="0" w:color="auto"/>
            </w:tcBorders>
          </w:tcPr>
          <w:p w14:paraId="7982AB92" w14:textId="77777777" w:rsidR="00DF39C9" w:rsidRPr="00B637AF" w:rsidRDefault="00DF39C9" w:rsidP="009408E0">
            <w:pPr>
              <w:jc w:val="center"/>
            </w:pPr>
          </w:p>
        </w:tc>
      </w:tr>
      <w:tr w:rsidR="00DF39C9" w:rsidRPr="00B637AF" w14:paraId="01829D9D" w14:textId="24FCFF45" w:rsidTr="00011218">
        <w:tc>
          <w:tcPr>
            <w:tcW w:w="720" w:type="dxa"/>
            <w:tcBorders>
              <w:top w:val="dotted" w:sz="4" w:space="0" w:color="auto"/>
              <w:left w:val="double" w:sz="6" w:space="0" w:color="auto"/>
            </w:tcBorders>
          </w:tcPr>
          <w:p w14:paraId="286E9C69" w14:textId="77777777" w:rsidR="00DF39C9" w:rsidRPr="00B637AF" w:rsidRDefault="00DF39C9" w:rsidP="009408E0"/>
        </w:tc>
        <w:tc>
          <w:tcPr>
            <w:tcW w:w="1980" w:type="dxa"/>
            <w:tcBorders>
              <w:top w:val="dotted" w:sz="4" w:space="0" w:color="auto"/>
              <w:left w:val="dotted" w:sz="4" w:space="0" w:color="auto"/>
              <w:right w:val="dotted" w:sz="4" w:space="0" w:color="auto"/>
            </w:tcBorders>
          </w:tcPr>
          <w:p w14:paraId="3673219E" w14:textId="27A702E5" w:rsidR="00DF39C9" w:rsidRPr="00B637AF" w:rsidRDefault="00DF39C9" w:rsidP="009408E0"/>
        </w:tc>
        <w:tc>
          <w:tcPr>
            <w:tcW w:w="720" w:type="dxa"/>
            <w:tcBorders>
              <w:left w:val="nil"/>
            </w:tcBorders>
          </w:tcPr>
          <w:p w14:paraId="79DD6A16" w14:textId="77777777" w:rsidR="00DF39C9" w:rsidRPr="00B637AF" w:rsidRDefault="00DF39C9" w:rsidP="009408E0"/>
        </w:tc>
        <w:tc>
          <w:tcPr>
            <w:tcW w:w="990" w:type="dxa"/>
            <w:tcBorders>
              <w:top w:val="dotted" w:sz="4" w:space="0" w:color="auto"/>
              <w:left w:val="dotted" w:sz="4" w:space="0" w:color="auto"/>
              <w:right w:val="dotted" w:sz="4" w:space="0" w:color="auto"/>
            </w:tcBorders>
          </w:tcPr>
          <w:p w14:paraId="3E3BB6F8" w14:textId="77777777" w:rsidR="00DF39C9" w:rsidRPr="00B637AF" w:rsidRDefault="00DF39C9" w:rsidP="009408E0"/>
        </w:tc>
        <w:tc>
          <w:tcPr>
            <w:tcW w:w="1440" w:type="dxa"/>
            <w:tcBorders>
              <w:top w:val="dotted" w:sz="4" w:space="0" w:color="auto"/>
              <w:left w:val="nil"/>
            </w:tcBorders>
          </w:tcPr>
          <w:p w14:paraId="13E70E01" w14:textId="77777777" w:rsidR="00DF39C9" w:rsidRPr="00B637AF" w:rsidRDefault="00DF39C9" w:rsidP="009408E0">
            <w:pPr>
              <w:jc w:val="center"/>
            </w:pPr>
          </w:p>
        </w:tc>
        <w:tc>
          <w:tcPr>
            <w:tcW w:w="1530" w:type="dxa"/>
            <w:tcBorders>
              <w:top w:val="dotted" w:sz="4" w:space="0" w:color="auto"/>
              <w:left w:val="dotted" w:sz="4" w:space="0" w:color="auto"/>
              <w:right w:val="double" w:sz="6" w:space="0" w:color="auto"/>
            </w:tcBorders>
          </w:tcPr>
          <w:p w14:paraId="221101E6" w14:textId="77777777" w:rsidR="00DF39C9" w:rsidRPr="00B637AF" w:rsidRDefault="00DF39C9" w:rsidP="009408E0">
            <w:pPr>
              <w:jc w:val="center"/>
            </w:pPr>
          </w:p>
        </w:tc>
        <w:tc>
          <w:tcPr>
            <w:tcW w:w="1710" w:type="dxa"/>
            <w:tcBorders>
              <w:top w:val="dotted" w:sz="4" w:space="0" w:color="auto"/>
              <w:left w:val="dotted" w:sz="4" w:space="0" w:color="auto"/>
              <w:right w:val="double" w:sz="6" w:space="0" w:color="auto"/>
            </w:tcBorders>
          </w:tcPr>
          <w:p w14:paraId="704F676E" w14:textId="77777777" w:rsidR="00DF39C9" w:rsidRPr="00B637AF" w:rsidRDefault="00DF39C9" w:rsidP="009408E0">
            <w:pPr>
              <w:jc w:val="center"/>
            </w:pPr>
          </w:p>
        </w:tc>
        <w:tc>
          <w:tcPr>
            <w:tcW w:w="1530" w:type="dxa"/>
            <w:tcBorders>
              <w:top w:val="dotted" w:sz="4" w:space="0" w:color="auto"/>
              <w:left w:val="dotted" w:sz="4" w:space="0" w:color="auto"/>
              <w:right w:val="double" w:sz="6" w:space="0" w:color="auto"/>
            </w:tcBorders>
          </w:tcPr>
          <w:p w14:paraId="18D9BE07" w14:textId="77777777" w:rsidR="00DF39C9" w:rsidRPr="00B637AF" w:rsidRDefault="00DF39C9" w:rsidP="009408E0">
            <w:pPr>
              <w:jc w:val="center"/>
            </w:pPr>
          </w:p>
        </w:tc>
      </w:tr>
      <w:tr w:rsidR="00DF39C9" w:rsidRPr="00B637AF" w14:paraId="78B37B0E" w14:textId="745BE2B7" w:rsidTr="00011218">
        <w:tc>
          <w:tcPr>
            <w:tcW w:w="720" w:type="dxa"/>
            <w:tcBorders>
              <w:top w:val="dotted" w:sz="4" w:space="0" w:color="auto"/>
              <w:left w:val="double" w:sz="6" w:space="0" w:color="auto"/>
            </w:tcBorders>
          </w:tcPr>
          <w:p w14:paraId="0AE54756" w14:textId="77777777" w:rsidR="00DF39C9" w:rsidRPr="00B637AF" w:rsidRDefault="00DF39C9" w:rsidP="00C151DE"/>
        </w:tc>
        <w:tc>
          <w:tcPr>
            <w:tcW w:w="1980" w:type="dxa"/>
            <w:tcBorders>
              <w:top w:val="dotted" w:sz="4" w:space="0" w:color="auto"/>
              <w:left w:val="dotted" w:sz="4" w:space="0" w:color="auto"/>
              <w:right w:val="dotted" w:sz="4" w:space="0" w:color="auto"/>
            </w:tcBorders>
          </w:tcPr>
          <w:p w14:paraId="18EE63AC" w14:textId="63E8E6B8" w:rsidR="00DF39C9" w:rsidRPr="00B637AF" w:rsidRDefault="00DF39C9" w:rsidP="00C151DE"/>
        </w:tc>
        <w:tc>
          <w:tcPr>
            <w:tcW w:w="720" w:type="dxa"/>
            <w:tcBorders>
              <w:left w:val="nil"/>
            </w:tcBorders>
          </w:tcPr>
          <w:p w14:paraId="0C7269A8" w14:textId="77777777" w:rsidR="00DF39C9" w:rsidRPr="00B637AF" w:rsidRDefault="00DF39C9" w:rsidP="00C151DE"/>
        </w:tc>
        <w:tc>
          <w:tcPr>
            <w:tcW w:w="990" w:type="dxa"/>
            <w:tcBorders>
              <w:top w:val="dotted" w:sz="4" w:space="0" w:color="auto"/>
              <w:left w:val="dotted" w:sz="4" w:space="0" w:color="auto"/>
              <w:right w:val="dotted" w:sz="4" w:space="0" w:color="auto"/>
            </w:tcBorders>
          </w:tcPr>
          <w:p w14:paraId="1C4C1BA7" w14:textId="77777777" w:rsidR="00DF39C9" w:rsidRPr="00B637AF" w:rsidRDefault="00DF39C9" w:rsidP="00C151DE"/>
        </w:tc>
        <w:tc>
          <w:tcPr>
            <w:tcW w:w="1440" w:type="dxa"/>
            <w:tcBorders>
              <w:top w:val="dotted" w:sz="4" w:space="0" w:color="auto"/>
              <w:left w:val="nil"/>
            </w:tcBorders>
          </w:tcPr>
          <w:p w14:paraId="2ECD87AF" w14:textId="77777777" w:rsidR="00DF39C9" w:rsidRPr="00B637AF" w:rsidRDefault="00DF39C9" w:rsidP="00C151DE">
            <w:pPr>
              <w:jc w:val="center"/>
            </w:pPr>
          </w:p>
        </w:tc>
        <w:tc>
          <w:tcPr>
            <w:tcW w:w="1530" w:type="dxa"/>
            <w:tcBorders>
              <w:top w:val="dotted" w:sz="4" w:space="0" w:color="auto"/>
              <w:left w:val="dotted" w:sz="4" w:space="0" w:color="auto"/>
              <w:right w:val="double" w:sz="6" w:space="0" w:color="auto"/>
            </w:tcBorders>
          </w:tcPr>
          <w:p w14:paraId="1DDB14A3" w14:textId="77777777" w:rsidR="00DF39C9" w:rsidRPr="00B637AF" w:rsidRDefault="00DF39C9" w:rsidP="00C151DE">
            <w:pPr>
              <w:jc w:val="center"/>
            </w:pPr>
          </w:p>
        </w:tc>
        <w:tc>
          <w:tcPr>
            <w:tcW w:w="1710" w:type="dxa"/>
            <w:tcBorders>
              <w:top w:val="dotted" w:sz="4" w:space="0" w:color="auto"/>
              <w:left w:val="dotted" w:sz="4" w:space="0" w:color="auto"/>
              <w:right w:val="double" w:sz="6" w:space="0" w:color="auto"/>
            </w:tcBorders>
          </w:tcPr>
          <w:p w14:paraId="7C65DE7C" w14:textId="77777777" w:rsidR="00DF39C9" w:rsidRPr="00B637AF" w:rsidRDefault="00DF39C9" w:rsidP="00C151DE">
            <w:pPr>
              <w:jc w:val="center"/>
            </w:pPr>
          </w:p>
        </w:tc>
        <w:tc>
          <w:tcPr>
            <w:tcW w:w="1530" w:type="dxa"/>
            <w:tcBorders>
              <w:top w:val="dotted" w:sz="4" w:space="0" w:color="auto"/>
              <w:left w:val="dotted" w:sz="4" w:space="0" w:color="auto"/>
              <w:right w:val="double" w:sz="6" w:space="0" w:color="auto"/>
            </w:tcBorders>
          </w:tcPr>
          <w:p w14:paraId="04156DF6" w14:textId="77777777" w:rsidR="00DF39C9" w:rsidRPr="00B637AF" w:rsidRDefault="00DF39C9" w:rsidP="00C151DE">
            <w:pPr>
              <w:jc w:val="center"/>
            </w:pPr>
          </w:p>
        </w:tc>
      </w:tr>
      <w:tr w:rsidR="00DF39C9" w:rsidRPr="00B637AF" w14:paraId="009A94E9" w14:textId="45282400" w:rsidTr="00011218">
        <w:tc>
          <w:tcPr>
            <w:tcW w:w="720" w:type="dxa"/>
            <w:tcBorders>
              <w:top w:val="dotted" w:sz="4" w:space="0" w:color="auto"/>
              <w:left w:val="double" w:sz="6" w:space="0" w:color="auto"/>
            </w:tcBorders>
          </w:tcPr>
          <w:p w14:paraId="1884B55F" w14:textId="77777777" w:rsidR="00DF39C9" w:rsidRPr="00B637AF" w:rsidRDefault="00DF39C9" w:rsidP="00C151DE"/>
        </w:tc>
        <w:tc>
          <w:tcPr>
            <w:tcW w:w="1980" w:type="dxa"/>
            <w:tcBorders>
              <w:top w:val="dotted" w:sz="4" w:space="0" w:color="auto"/>
              <w:left w:val="dotted" w:sz="4" w:space="0" w:color="auto"/>
              <w:right w:val="dotted" w:sz="4" w:space="0" w:color="auto"/>
            </w:tcBorders>
          </w:tcPr>
          <w:p w14:paraId="362EC153" w14:textId="77777777" w:rsidR="00DF39C9" w:rsidRPr="00B637AF" w:rsidRDefault="00DF39C9" w:rsidP="00C151DE"/>
        </w:tc>
        <w:tc>
          <w:tcPr>
            <w:tcW w:w="720" w:type="dxa"/>
            <w:tcBorders>
              <w:left w:val="nil"/>
            </w:tcBorders>
          </w:tcPr>
          <w:p w14:paraId="3ABB4F64" w14:textId="77777777" w:rsidR="00DF39C9" w:rsidRPr="00B637AF" w:rsidRDefault="00DF39C9" w:rsidP="00C151DE"/>
        </w:tc>
        <w:tc>
          <w:tcPr>
            <w:tcW w:w="990" w:type="dxa"/>
            <w:tcBorders>
              <w:top w:val="dotted" w:sz="4" w:space="0" w:color="auto"/>
              <w:left w:val="dotted" w:sz="4" w:space="0" w:color="auto"/>
              <w:right w:val="dotted" w:sz="4" w:space="0" w:color="auto"/>
            </w:tcBorders>
          </w:tcPr>
          <w:p w14:paraId="3EE178AF" w14:textId="77777777" w:rsidR="00DF39C9" w:rsidRPr="00B637AF" w:rsidRDefault="00DF39C9" w:rsidP="00C151DE"/>
        </w:tc>
        <w:tc>
          <w:tcPr>
            <w:tcW w:w="1440" w:type="dxa"/>
            <w:tcBorders>
              <w:top w:val="dotted" w:sz="4" w:space="0" w:color="auto"/>
              <w:left w:val="nil"/>
            </w:tcBorders>
          </w:tcPr>
          <w:p w14:paraId="6ADFA4BE" w14:textId="77777777" w:rsidR="00DF39C9" w:rsidRPr="00B637AF" w:rsidRDefault="00DF39C9" w:rsidP="00C151DE">
            <w:pPr>
              <w:jc w:val="center"/>
            </w:pPr>
          </w:p>
        </w:tc>
        <w:tc>
          <w:tcPr>
            <w:tcW w:w="1530" w:type="dxa"/>
            <w:tcBorders>
              <w:top w:val="dotted" w:sz="4" w:space="0" w:color="auto"/>
              <w:left w:val="dotted" w:sz="4" w:space="0" w:color="auto"/>
              <w:right w:val="double" w:sz="6" w:space="0" w:color="auto"/>
            </w:tcBorders>
          </w:tcPr>
          <w:p w14:paraId="20BFFEB1" w14:textId="77777777" w:rsidR="00DF39C9" w:rsidRPr="00B637AF" w:rsidRDefault="00DF39C9" w:rsidP="00C151DE">
            <w:pPr>
              <w:jc w:val="center"/>
            </w:pPr>
          </w:p>
        </w:tc>
        <w:tc>
          <w:tcPr>
            <w:tcW w:w="1710" w:type="dxa"/>
            <w:tcBorders>
              <w:top w:val="dotted" w:sz="4" w:space="0" w:color="auto"/>
              <w:left w:val="dotted" w:sz="4" w:space="0" w:color="auto"/>
              <w:right w:val="double" w:sz="6" w:space="0" w:color="auto"/>
            </w:tcBorders>
          </w:tcPr>
          <w:p w14:paraId="29666E60" w14:textId="77777777" w:rsidR="00DF39C9" w:rsidRPr="00B637AF" w:rsidRDefault="00DF39C9" w:rsidP="00C151DE">
            <w:pPr>
              <w:jc w:val="center"/>
            </w:pPr>
          </w:p>
        </w:tc>
        <w:tc>
          <w:tcPr>
            <w:tcW w:w="1530" w:type="dxa"/>
            <w:tcBorders>
              <w:top w:val="dotted" w:sz="4" w:space="0" w:color="auto"/>
              <w:left w:val="dotted" w:sz="4" w:space="0" w:color="auto"/>
              <w:right w:val="double" w:sz="6" w:space="0" w:color="auto"/>
            </w:tcBorders>
          </w:tcPr>
          <w:p w14:paraId="2FF9DF3B" w14:textId="77777777" w:rsidR="00DF39C9" w:rsidRPr="00B637AF" w:rsidRDefault="00DF39C9" w:rsidP="00C151DE">
            <w:pPr>
              <w:jc w:val="center"/>
            </w:pPr>
          </w:p>
        </w:tc>
      </w:tr>
      <w:tr w:rsidR="00DF39C9" w:rsidRPr="00B637AF" w14:paraId="7BF04580" w14:textId="1FF59C00" w:rsidTr="00011218">
        <w:tc>
          <w:tcPr>
            <w:tcW w:w="720" w:type="dxa"/>
            <w:tcBorders>
              <w:top w:val="dotted" w:sz="4" w:space="0" w:color="auto"/>
              <w:left w:val="double" w:sz="6" w:space="0" w:color="auto"/>
              <w:bottom w:val="dotted" w:sz="4" w:space="0" w:color="auto"/>
            </w:tcBorders>
          </w:tcPr>
          <w:p w14:paraId="454F627F" w14:textId="77777777" w:rsidR="00DF39C9" w:rsidRPr="00B637AF" w:rsidRDefault="00DF39C9" w:rsidP="00C151DE"/>
        </w:tc>
        <w:tc>
          <w:tcPr>
            <w:tcW w:w="1980" w:type="dxa"/>
            <w:tcBorders>
              <w:top w:val="dotted" w:sz="4" w:space="0" w:color="auto"/>
              <w:left w:val="dotted" w:sz="4" w:space="0" w:color="auto"/>
              <w:right w:val="dotted" w:sz="4" w:space="0" w:color="auto"/>
            </w:tcBorders>
          </w:tcPr>
          <w:p w14:paraId="1182704B" w14:textId="77777777" w:rsidR="00DF39C9" w:rsidRPr="00B637AF" w:rsidRDefault="00DF39C9" w:rsidP="00C151DE"/>
        </w:tc>
        <w:tc>
          <w:tcPr>
            <w:tcW w:w="720" w:type="dxa"/>
            <w:tcBorders>
              <w:left w:val="nil"/>
            </w:tcBorders>
          </w:tcPr>
          <w:p w14:paraId="541A9721" w14:textId="77777777" w:rsidR="00DF39C9" w:rsidRPr="00B637AF" w:rsidRDefault="00DF39C9" w:rsidP="00C151DE"/>
        </w:tc>
        <w:tc>
          <w:tcPr>
            <w:tcW w:w="990" w:type="dxa"/>
            <w:tcBorders>
              <w:top w:val="dotted" w:sz="4" w:space="0" w:color="auto"/>
              <w:left w:val="dotted" w:sz="4" w:space="0" w:color="auto"/>
              <w:right w:val="dotted" w:sz="4" w:space="0" w:color="auto"/>
            </w:tcBorders>
          </w:tcPr>
          <w:p w14:paraId="1B24BB6F" w14:textId="77777777" w:rsidR="00DF39C9" w:rsidRPr="00B637AF" w:rsidRDefault="00DF39C9" w:rsidP="00C151DE"/>
        </w:tc>
        <w:tc>
          <w:tcPr>
            <w:tcW w:w="1440" w:type="dxa"/>
            <w:tcBorders>
              <w:top w:val="dotted" w:sz="4" w:space="0" w:color="auto"/>
              <w:left w:val="nil"/>
            </w:tcBorders>
          </w:tcPr>
          <w:p w14:paraId="6B37611F" w14:textId="77777777" w:rsidR="00DF39C9" w:rsidRPr="00B637AF" w:rsidRDefault="00DF39C9" w:rsidP="00C151DE">
            <w:pPr>
              <w:jc w:val="center"/>
            </w:pPr>
          </w:p>
        </w:tc>
        <w:tc>
          <w:tcPr>
            <w:tcW w:w="1530" w:type="dxa"/>
            <w:tcBorders>
              <w:top w:val="dotted" w:sz="4" w:space="0" w:color="auto"/>
              <w:left w:val="dotted" w:sz="4" w:space="0" w:color="auto"/>
              <w:bottom w:val="dotted" w:sz="4" w:space="0" w:color="auto"/>
              <w:right w:val="double" w:sz="6" w:space="0" w:color="auto"/>
            </w:tcBorders>
          </w:tcPr>
          <w:p w14:paraId="4695CD42" w14:textId="77777777" w:rsidR="00DF39C9" w:rsidRPr="00B637AF" w:rsidRDefault="00DF39C9" w:rsidP="00C151DE">
            <w:pPr>
              <w:jc w:val="center"/>
            </w:pPr>
          </w:p>
        </w:tc>
        <w:tc>
          <w:tcPr>
            <w:tcW w:w="1710" w:type="dxa"/>
            <w:tcBorders>
              <w:top w:val="dotted" w:sz="4" w:space="0" w:color="auto"/>
              <w:left w:val="dotted" w:sz="4" w:space="0" w:color="auto"/>
              <w:bottom w:val="dotted" w:sz="4" w:space="0" w:color="auto"/>
              <w:right w:val="double" w:sz="6" w:space="0" w:color="auto"/>
            </w:tcBorders>
          </w:tcPr>
          <w:p w14:paraId="2D8C96B6" w14:textId="77777777" w:rsidR="00DF39C9" w:rsidRPr="00B637AF" w:rsidRDefault="00DF39C9" w:rsidP="00C151DE">
            <w:pPr>
              <w:jc w:val="center"/>
            </w:pPr>
          </w:p>
        </w:tc>
        <w:tc>
          <w:tcPr>
            <w:tcW w:w="1530" w:type="dxa"/>
            <w:tcBorders>
              <w:top w:val="dotted" w:sz="4" w:space="0" w:color="auto"/>
              <w:left w:val="dotted" w:sz="4" w:space="0" w:color="auto"/>
              <w:bottom w:val="dotted" w:sz="4" w:space="0" w:color="auto"/>
              <w:right w:val="double" w:sz="6" w:space="0" w:color="auto"/>
            </w:tcBorders>
          </w:tcPr>
          <w:p w14:paraId="2C6E5D01" w14:textId="77777777" w:rsidR="00DF39C9" w:rsidRPr="00B637AF" w:rsidRDefault="00DF39C9" w:rsidP="00C151DE">
            <w:pPr>
              <w:jc w:val="center"/>
            </w:pPr>
          </w:p>
        </w:tc>
      </w:tr>
      <w:tr w:rsidR="00DF39C9" w:rsidRPr="00B637AF" w14:paraId="7E22802E" w14:textId="20F2C143" w:rsidTr="00011218">
        <w:tc>
          <w:tcPr>
            <w:tcW w:w="720" w:type="dxa"/>
            <w:tcBorders>
              <w:left w:val="double" w:sz="6" w:space="0" w:color="auto"/>
              <w:bottom w:val="single" w:sz="6" w:space="0" w:color="auto"/>
            </w:tcBorders>
          </w:tcPr>
          <w:p w14:paraId="4BA72840" w14:textId="77777777" w:rsidR="00DF39C9" w:rsidRPr="00B637AF" w:rsidRDefault="00DF39C9" w:rsidP="00C151DE"/>
        </w:tc>
        <w:tc>
          <w:tcPr>
            <w:tcW w:w="1980" w:type="dxa"/>
            <w:tcBorders>
              <w:top w:val="dotted" w:sz="4" w:space="0" w:color="auto"/>
              <w:left w:val="dotted" w:sz="4" w:space="0" w:color="auto"/>
              <w:right w:val="dotted" w:sz="4" w:space="0" w:color="auto"/>
            </w:tcBorders>
          </w:tcPr>
          <w:p w14:paraId="66BFF6B0" w14:textId="77777777" w:rsidR="00DF39C9" w:rsidRPr="00B637AF" w:rsidRDefault="00DF39C9" w:rsidP="00C151DE"/>
        </w:tc>
        <w:tc>
          <w:tcPr>
            <w:tcW w:w="720" w:type="dxa"/>
            <w:tcBorders>
              <w:left w:val="nil"/>
            </w:tcBorders>
          </w:tcPr>
          <w:p w14:paraId="6D67BD2A" w14:textId="77777777" w:rsidR="00DF39C9" w:rsidRPr="00B637AF" w:rsidRDefault="00DF39C9" w:rsidP="00C151DE"/>
        </w:tc>
        <w:tc>
          <w:tcPr>
            <w:tcW w:w="990" w:type="dxa"/>
            <w:tcBorders>
              <w:top w:val="dotted" w:sz="4" w:space="0" w:color="auto"/>
              <w:left w:val="dotted" w:sz="4" w:space="0" w:color="auto"/>
              <w:right w:val="dotted" w:sz="4" w:space="0" w:color="auto"/>
            </w:tcBorders>
          </w:tcPr>
          <w:p w14:paraId="3FD0DE6E" w14:textId="77777777" w:rsidR="00DF39C9" w:rsidRPr="00B637AF" w:rsidRDefault="00DF39C9" w:rsidP="00C151DE"/>
        </w:tc>
        <w:tc>
          <w:tcPr>
            <w:tcW w:w="1440" w:type="dxa"/>
            <w:tcBorders>
              <w:top w:val="dotted" w:sz="4" w:space="0" w:color="auto"/>
              <w:left w:val="nil"/>
            </w:tcBorders>
          </w:tcPr>
          <w:p w14:paraId="4AF20AA3" w14:textId="77777777" w:rsidR="00DF39C9" w:rsidRPr="00B637AF" w:rsidRDefault="00DF39C9" w:rsidP="00C151DE">
            <w:pPr>
              <w:jc w:val="center"/>
            </w:pPr>
          </w:p>
        </w:tc>
        <w:tc>
          <w:tcPr>
            <w:tcW w:w="1530" w:type="dxa"/>
            <w:tcBorders>
              <w:left w:val="dotted" w:sz="4" w:space="0" w:color="auto"/>
              <w:bottom w:val="single" w:sz="6" w:space="0" w:color="auto"/>
              <w:right w:val="double" w:sz="6" w:space="0" w:color="auto"/>
            </w:tcBorders>
          </w:tcPr>
          <w:p w14:paraId="428EDF8A" w14:textId="77777777" w:rsidR="00DF39C9" w:rsidRPr="00B637AF" w:rsidRDefault="00DF39C9" w:rsidP="00C151DE">
            <w:pPr>
              <w:jc w:val="center"/>
            </w:pPr>
          </w:p>
        </w:tc>
        <w:tc>
          <w:tcPr>
            <w:tcW w:w="1710" w:type="dxa"/>
            <w:tcBorders>
              <w:left w:val="dotted" w:sz="4" w:space="0" w:color="auto"/>
              <w:bottom w:val="single" w:sz="6" w:space="0" w:color="auto"/>
              <w:right w:val="double" w:sz="6" w:space="0" w:color="auto"/>
            </w:tcBorders>
          </w:tcPr>
          <w:p w14:paraId="638A682D" w14:textId="77777777" w:rsidR="00DF39C9" w:rsidRPr="00B637AF" w:rsidRDefault="00DF39C9" w:rsidP="00C151DE">
            <w:pPr>
              <w:jc w:val="center"/>
            </w:pPr>
          </w:p>
        </w:tc>
        <w:tc>
          <w:tcPr>
            <w:tcW w:w="1530" w:type="dxa"/>
            <w:tcBorders>
              <w:left w:val="dotted" w:sz="4" w:space="0" w:color="auto"/>
              <w:bottom w:val="single" w:sz="6" w:space="0" w:color="auto"/>
              <w:right w:val="double" w:sz="6" w:space="0" w:color="auto"/>
            </w:tcBorders>
          </w:tcPr>
          <w:p w14:paraId="1BECEF46" w14:textId="77777777" w:rsidR="00DF39C9" w:rsidRPr="00B637AF" w:rsidRDefault="00DF39C9" w:rsidP="00C151DE">
            <w:pPr>
              <w:jc w:val="center"/>
            </w:pPr>
          </w:p>
        </w:tc>
      </w:tr>
      <w:tr w:rsidR="00DF39C9" w:rsidRPr="00B637AF" w14:paraId="5625A1A1" w14:textId="6BA4124A" w:rsidTr="00011218">
        <w:tc>
          <w:tcPr>
            <w:tcW w:w="5850" w:type="dxa"/>
            <w:gridSpan w:val="5"/>
            <w:tcBorders>
              <w:top w:val="single" w:sz="6" w:space="0" w:color="auto"/>
              <w:left w:val="double" w:sz="6" w:space="0" w:color="auto"/>
              <w:bottom w:val="double" w:sz="6" w:space="0" w:color="auto"/>
            </w:tcBorders>
          </w:tcPr>
          <w:p w14:paraId="0C9C56C1" w14:textId="77777777" w:rsidR="00DF39C9" w:rsidRPr="00B637AF" w:rsidRDefault="00DF39C9" w:rsidP="00C151DE">
            <w:pPr>
              <w:jc w:val="right"/>
            </w:pPr>
            <w:r w:rsidRPr="00B637AF">
              <w:t xml:space="preserve">Total </w:t>
            </w:r>
          </w:p>
          <w:p w14:paraId="64B8EF45" w14:textId="77777777" w:rsidR="00DF39C9" w:rsidRPr="00B637AF" w:rsidRDefault="00DF39C9" w:rsidP="00C151DE">
            <w:pPr>
              <w:jc w:val="right"/>
            </w:pPr>
          </w:p>
        </w:tc>
        <w:tc>
          <w:tcPr>
            <w:tcW w:w="1530" w:type="dxa"/>
            <w:tcBorders>
              <w:bottom w:val="double" w:sz="6" w:space="0" w:color="auto"/>
              <w:right w:val="double" w:sz="6" w:space="0" w:color="auto"/>
            </w:tcBorders>
          </w:tcPr>
          <w:p w14:paraId="25C01D02" w14:textId="77777777" w:rsidR="00DF39C9" w:rsidRPr="00B637AF" w:rsidRDefault="00DF39C9" w:rsidP="00296F6E">
            <w:pPr>
              <w:jc w:val="right"/>
            </w:pPr>
            <w:r w:rsidRPr="00B637AF">
              <w:rPr>
                <w:u w:val="single"/>
              </w:rPr>
              <w:tab/>
            </w:r>
          </w:p>
        </w:tc>
        <w:tc>
          <w:tcPr>
            <w:tcW w:w="1710" w:type="dxa"/>
            <w:tcBorders>
              <w:bottom w:val="double" w:sz="6" w:space="0" w:color="auto"/>
              <w:right w:val="double" w:sz="6" w:space="0" w:color="auto"/>
            </w:tcBorders>
          </w:tcPr>
          <w:p w14:paraId="4C1E361B" w14:textId="77777777" w:rsidR="00DF39C9" w:rsidRPr="00B637AF" w:rsidRDefault="00DF39C9" w:rsidP="00C151DE">
            <w:pPr>
              <w:rPr>
                <w:u w:val="single"/>
              </w:rPr>
            </w:pPr>
          </w:p>
        </w:tc>
        <w:tc>
          <w:tcPr>
            <w:tcW w:w="1530" w:type="dxa"/>
            <w:tcBorders>
              <w:bottom w:val="double" w:sz="6" w:space="0" w:color="auto"/>
              <w:right w:val="double" w:sz="6" w:space="0" w:color="auto"/>
            </w:tcBorders>
          </w:tcPr>
          <w:p w14:paraId="105E9420" w14:textId="67357974" w:rsidR="00DF39C9" w:rsidRPr="00B637AF" w:rsidRDefault="00DF39C9" w:rsidP="00296F6E">
            <w:pPr>
              <w:jc w:val="right"/>
              <w:rPr>
                <w:u w:val="single"/>
              </w:rPr>
            </w:pPr>
            <w:r w:rsidRPr="00B637AF">
              <w:rPr>
                <w:u w:val="single"/>
              </w:rPr>
              <w:tab/>
            </w:r>
          </w:p>
        </w:tc>
      </w:tr>
    </w:tbl>
    <w:p w14:paraId="7CB67766" w14:textId="77777777" w:rsidR="009408E0" w:rsidRPr="00B637AF" w:rsidRDefault="009408E0" w:rsidP="009408E0"/>
    <w:p w14:paraId="7F0F830E" w14:textId="77777777" w:rsidR="0006793C" w:rsidRDefault="0006793C">
      <w:pPr>
        <w:rPr>
          <w:b/>
          <w:sz w:val="28"/>
          <w:szCs w:val="28"/>
        </w:rPr>
      </w:pPr>
      <w:r>
        <w:rPr>
          <w:b/>
          <w:sz w:val="28"/>
          <w:szCs w:val="28"/>
        </w:rPr>
        <w:br w:type="page"/>
      </w:r>
    </w:p>
    <w:p w14:paraId="1123ABCC" w14:textId="77777777" w:rsidR="003F1230" w:rsidRPr="00B637AF" w:rsidRDefault="003F1230" w:rsidP="0020119D">
      <w:pPr>
        <w:jc w:val="center"/>
        <w:rPr>
          <w:b/>
          <w:sz w:val="28"/>
          <w:szCs w:val="28"/>
        </w:rPr>
      </w:pPr>
    </w:p>
    <w:p w14:paraId="20826064" w14:textId="23921E7D" w:rsidR="007B586E" w:rsidRPr="009821C3" w:rsidRDefault="008E7C50" w:rsidP="009821C3">
      <w:pPr>
        <w:pStyle w:val="Section4Heading1"/>
        <w:rPr>
          <w:lang w:val="en-US"/>
        </w:rPr>
      </w:pPr>
      <w:r w:rsidRPr="009821C3">
        <w:rPr>
          <w:lang w:val="en-US"/>
        </w:rPr>
        <w:t xml:space="preserve">Activity </w:t>
      </w:r>
      <w:r w:rsidR="007B586E" w:rsidRPr="009821C3">
        <w:rPr>
          <w:lang w:val="en-US"/>
        </w:rPr>
        <w:t>Schedule</w:t>
      </w:r>
      <w:bookmarkEnd w:id="26"/>
      <w:bookmarkEnd w:id="27"/>
    </w:p>
    <w:p w14:paraId="354DEE80" w14:textId="2ADC5E10" w:rsidR="00296F6E" w:rsidRPr="00B637AF" w:rsidRDefault="00296F6E" w:rsidP="0020119D">
      <w:pPr>
        <w:jc w:val="center"/>
        <w:rPr>
          <w:b/>
          <w:sz w:val="28"/>
          <w:szCs w:val="28"/>
        </w:rPr>
      </w:pPr>
      <w:r w:rsidRPr="001B7124">
        <w:rPr>
          <w:b/>
          <w:i/>
          <w:sz w:val="28"/>
          <w:szCs w:val="28"/>
        </w:rPr>
        <w:t>[</w:t>
      </w:r>
      <w:r>
        <w:rPr>
          <w:b/>
          <w:i/>
          <w:sz w:val="28"/>
          <w:szCs w:val="28"/>
        </w:rPr>
        <w:t xml:space="preserve">For lump- sum contracts- </w:t>
      </w:r>
      <w:r w:rsidRPr="001B7124">
        <w:rPr>
          <w:b/>
          <w:i/>
          <w:sz w:val="28"/>
          <w:szCs w:val="28"/>
        </w:rPr>
        <w:t>Delete if not applicable]</w:t>
      </w:r>
    </w:p>
    <w:p w14:paraId="44B8A768" w14:textId="77777777" w:rsidR="009408E0" w:rsidRPr="00B637AF" w:rsidRDefault="009408E0" w:rsidP="009408E0"/>
    <w:tbl>
      <w:tblPr>
        <w:tblW w:w="9487" w:type="dxa"/>
        <w:tblInd w:w="120" w:type="dxa"/>
        <w:tblLayout w:type="fixed"/>
        <w:tblLook w:val="0000" w:firstRow="0" w:lastRow="0" w:firstColumn="0" w:lastColumn="0" w:noHBand="0" w:noVBand="0"/>
      </w:tblPr>
      <w:tblGrid>
        <w:gridCol w:w="1080"/>
        <w:gridCol w:w="3187"/>
        <w:gridCol w:w="1260"/>
        <w:gridCol w:w="1800"/>
        <w:gridCol w:w="2160"/>
      </w:tblGrid>
      <w:tr w:rsidR="008D4C38" w:rsidRPr="00B637AF" w14:paraId="27ACB23F" w14:textId="7A665819" w:rsidTr="00296F6E">
        <w:tc>
          <w:tcPr>
            <w:tcW w:w="1080" w:type="dxa"/>
            <w:tcBorders>
              <w:top w:val="double" w:sz="6" w:space="0" w:color="auto"/>
              <w:left w:val="double" w:sz="6" w:space="0" w:color="auto"/>
            </w:tcBorders>
          </w:tcPr>
          <w:p w14:paraId="7AFB1AC4" w14:textId="77777777" w:rsidR="008D4C38" w:rsidRPr="00296F6E" w:rsidRDefault="008D4C38" w:rsidP="009408E0">
            <w:pPr>
              <w:jc w:val="center"/>
            </w:pPr>
            <w:r w:rsidRPr="00296F6E">
              <w:t>Item no.</w:t>
            </w:r>
          </w:p>
        </w:tc>
        <w:tc>
          <w:tcPr>
            <w:tcW w:w="3187" w:type="dxa"/>
            <w:tcBorders>
              <w:top w:val="double" w:sz="6" w:space="0" w:color="auto"/>
            </w:tcBorders>
          </w:tcPr>
          <w:p w14:paraId="0E3ED72E" w14:textId="77777777" w:rsidR="008D4C38" w:rsidRPr="00296F6E" w:rsidRDefault="008D4C38" w:rsidP="009408E0">
            <w:pPr>
              <w:jc w:val="center"/>
            </w:pPr>
            <w:r w:rsidRPr="00296F6E">
              <w:t>Description</w:t>
            </w:r>
          </w:p>
        </w:tc>
        <w:tc>
          <w:tcPr>
            <w:tcW w:w="1260" w:type="dxa"/>
            <w:tcBorders>
              <w:top w:val="double" w:sz="6" w:space="0" w:color="auto"/>
              <w:left w:val="nil"/>
            </w:tcBorders>
          </w:tcPr>
          <w:p w14:paraId="1BD1AA7F" w14:textId="77777777" w:rsidR="008D4C38" w:rsidRPr="00296F6E" w:rsidRDefault="008D4C38" w:rsidP="009408E0">
            <w:pPr>
              <w:jc w:val="center"/>
            </w:pPr>
            <w:r w:rsidRPr="00296F6E">
              <w:t>Unit</w:t>
            </w:r>
          </w:p>
        </w:tc>
        <w:tc>
          <w:tcPr>
            <w:tcW w:w="1800" w:type="dxa"/>
            <w:tcBorders>
              <w:top w:val="double" w:sz="6" w:space="0" w:color="auto"/>
              <w:right w:val="double" w:sz="6" w:space="0" w:color="auto"/>
            </w:tcBorders>
          </w:tcPr>
          <w:p w14:paraId="5586991C" w14:textId="79D0E4CB" w:rsidR="008D4C38" w:rsidRPr="00B637AF" w:rsidRDefault="008D4C38" w:rsidP="009408E0">
            <w:pPr>
              <w:jc w:val="center"/>
              <w:rPr>
                <w:i/>
              </w:rPr>
            </w:pPr>
            <w:r w:rsidRPr="00296F6E">
              <w:t>Amount</w:t>
            </w:r>
            <w:r>
              <w:rPr>
                <w:i/>
              </w:rPr>
              <w:t xml:space="preserve"> [insert local currency]</w:t>
            </w:r>
          </w:p>
        </w:tc>
        <w:tc>
          <w:tcPr>
            <w:tcW w:w="2160" w:type="dxa"/>
            <w:tcBorders>
              <w:top w:val="double" w:sz="6" w:space="0" w:color="auto"/>
              <w:right w:val="double" w:sz="6" w:space="0" w:color="auto"/>
            </w:tcBorders>
          </w:tcPr>
          <w:p w14:paraId="434EA095" w14:textId="4E53FBF1" w:rsidR="008D4C38" w:rsidRPr="00B637AF" w:rsidRDefault="008D4C38" w:rsidP="009408E0">
            <w:pPr>
              <w:jc w:val="center"/>
              <w:rPr>
                <w:i/>
              </w:rPr>
            </w:pPr>
            <w:r w:rsidRPr="00296F6E">
              <w:t xml:space="preserve">Amount </w:t>
            </w:r>
            <w:r>
              <w:rPr>
                <w:i/>
              </w:rPr>
              <w:t>[insert foreign currency, if applicable]</w:t>
            </w:r>
          </w:p>
        </w:tc>
      </w:tr>
      <w:tr w:rsidR="008D4C38" w:rsidRPr="00B637AF" w14:paraId="1D555544" w14:textId="3A734461" w:rsidTr="00296F6E">
        <w:tc>
          <w:tcPr>
            <w:tcW w:w="1080" w:type="dxa"/>
            <w:tcBorders>
              <w:top w:val="single" w:sz="6" w:space="0" w:color="auto"/>
              <w:left w:val="double" w:sz="6" w:space="0" w:color="auto"/>
            </w:tcBorders>
          </w:tcPr>
          <w:p w14:paraId="273EE405" w14:textId="77777777" w:rsidR="008D4C38" w:rsidRPr="00B637AF" w:rsidRDefault="008D4C38" w:rsidP="009408E0"/>
        </w:tc>
        <w:tc>
          <w:tcPr>
            <w:tcW w:w="3187" w:type="dxa"/>
            <w:tcBorders>
              <w:top w:val="single" w:sz="6" w:space="0" w:color="auto"/>
              <w:left w:val="dotted" w:sz="4" w:space="0" w:color="auto"/>
              <w:bottom w:val="dotted" w:sz="4" w:space="0" w:color="auto"/>
              <w:right w:val="dotted" w:sz="4" w:space="0" w:color="auto"/>
            </w:tcBorders>
          </w:tcPr>
          <w:p w14:paraId="32BE5215" w14:textId="77777777" w:rsidR="008D4C38" w:rsidRPr="00B637AF" w:rsidRDefault="008D4C38" w:rsidP="009408E0"/>
        </w:tc>
        <w:tc>
          <w:tcPr>
            <w:tcW w:w="1260" w:type="dxa"/>
            <w:tcBorders>
              <w:top w:val="single" w:sz="6" w:space="0" w:color="auto"/>
              <w:left w:val="nil"/>
            </w:tcBorders>
          </w:tcPr>
          <w:p w14:paraId="4A5FC74B" w14:textId="77777777" w:rsidR="008D4C38" w:rsidRPr="00B637AF" w:rsidRDefault="008D4C38" w:rsidP="009408E0"/>
        </w:tc>
        <w:tc>
          <w:tcPr>
            <w:tcW w:w="1800" w:type="dxa"/>
            <w:tcBorders>
              <w:top w:val="single" w:sz="6" w:space="0" w:color="auto"/>
              <w:left w:val="nil"/>
              <w:right w:val="double" w:sz="6" w:space="0" w:color="auto"/>
            </w:tcBorders>
          </w:tcPr>
          <w:p w14:paraId="576D7604" w14:textId="77777777" w:rsidR="008D4C38" w:rsidRPr="00B637AF" w:rsidRDefault="008D4C38" w:rsidP="009408E0">
            <w:pPr>
              <w:jc w:val="center"/>
            </w:pPr>
          </w:p>
        </w:tc>
        <w:tc>
          <w:tcPr>
            <w:tcW w:w="2160" w:type="dxa"/>
            <w:tcBorders>
              <w:top w:val="single" w:sz="6" w:space="0" w:color="auto"/>
              <w:left w:val="nil"/>
              <w:right w:val="double" w:sz="6" w:space="0" w:color="auto"/>
            </w:tcBorders>
          </w:tcPr>
          <w:p w14:paraId="73130551" w14:textId="77777777" w:rsidR="008D4C38" w:rsidRPr="00B637AF" w:rsidRDefault="008D4C38" w:rsidP="009408E0">
            <w:pPr>
              <w:jc w:val="center"/>
            </w:pPr>
          </w:p>
        </w:tc>
      </w:tr>
      <w:tr w:rsidR="008D4C38" w:rsidRPr="00B637AF" w14:paraId="52BDF943" w14:textId="3BBFEA97" w:rsidTr="00296F6E">
        <w:tc>
          <w:tcPr>
            <w:tcW w:w="1080" w:type="dxa"/>
            <w:tcBorders>
              <w:top w:val="dotted" w:sz="4" w:space="0" w:color="auto"/>
              <w:left w:val="double" w:sz="6" w:space="0" w:color="auto"/>
              <w:bottom w:val="dotted" w:sz="4" w:space="0" w:color="auto"/>
            </w:tcBorders>
          </w:tcPr>
          <w:p w14:paraId="6DB4D510"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4D5EABF7" w14:textId="77777777" w:rsidR="008D4C38" w:rsidRPr="00B637AF" w:rsidRDefault="008D4C38" w:rsidP="009408E0"/>
        </w:tc>
        <w:tc>
          <w:tcPr>
            <w:tcW w:w="1260" w:type="dxa"/>
            <w:tcBorders>
              <w:top w:val="dotted" w:sz="4" w:space="0" w:color="auto"/>
              <w:left w:val="nil"/>
              <w:bottom w:val="dotted" w:sz="4" w:space="0" w:color="auto"/>
            </w:tcBorders>
          </w:tcPr>
          <w:p w14:paraId="43F804F6" w14:textId="77777777" w:rsidR="008D4C38" w:rsidRPr="00B637AF" w:rsidRDefault="008D4C38" w:rsidP="009408E0"/>
        </w:tc>
        <w:tc>
          <w:tcPr>
            <w:tcW w:w="1800" w:type="dxa"/>
            <w:tcBorders>
              <w:top w:val="dotted" w:sz="4" w:space="0" w:color="auto"/>
              <w:left w:val="nil"/>
              <w:bottom w:val="dotted" w:sz="4" w:space="0" w:color="auto"/>
              <w:right w:val="double" w:sz="6" w:space="0" w:color="auto"/>
            </w:tcBorders>
          </w:tcPr>
          <w:p w14:paraId="1CE3303B" w14:textId="77777777" w:rsidR="008D4C38" w:rsidRPr="00B637AF" w:rsidRDefault="008D4C38" w:rsidP="009408E0">
            <w:pPr>
              <w:jc w:val="center"/>
            </w:pPr>
          </w:p>
        </w:tc>
        <w:tc>
          <w:tcPr>
            <w:tcW w:w="2160" w:type="dxa"/>
            <w:tcBorders>
              <w:top w:val="dotted" w:sz="4" w:space="0" w:color="auto"/>
              <w:left w:val="nil"/>
              <w:bottom w:val="dotted" w:sz="4" w:space="0" w:color="auto"/>
              <w:right w:val="double" w:sz="6" w:space="0" w:color="auto"/>
            </w:tcBorders>
          </w:tcPr>
          <w:p w14:paraId="4C976790" w14:textId="77777777" w:rsidR="008D4C38" w:rsidRPr="00B637AF" w:rsidRDefault="008D4C38" w:rsidP="009408E0">
            <w:pPr>
              <w:jc w:val="center"/>
            </w:pPr>
          </w:p>
        </w:tc>
      </w:tr>
      <w:tr w:rsidR="008D4C38" w:rsidRPr="00B637AF" w14:paraId="76149AC4" w14:textId="676CEECE" w:rsidTr="00296F6E">
        <w:tc>
          <w:tcPr>
            <w:tcW w:w="1080" w:type="dxa"/>
            <w:tcBorders>
              <w:left w:val="double" w:sz="6" w:space="0" w:color="auto"/>
            </w:tcBorders>
          </w:tcPr>
          <w:p w14:paraId="5D105129"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56067938" w14:textId="77777777" w:rsidR="008D4C38" w:rsidRPr="00B637AF" w:rsidRDefault="008D4C38" w:rsidP="009408E0"/>
        </w:tc>
        <w:tc>
          <w:tcPr>
            <w:tcW w:w="1260" w:type="dxa"/>
            <w:tcBorders>
              <w:left w:val="nil"/>
            </w:tcBorders>
          </w:tcPr>
          <w:p w14:paraId="516545B0" w14:textId="77777777" w:rsidR="008D4C38" w:rsidRPr="00B637AF" w:rsidRDefault="008D4C38" w:rsidP="009408E0"/>
        </w:tc>
        <w:tc>
          <w:tcPr>
            <w:tcW w:w="1800" w:type="dxa"/>
            <w:tcBorders>
              <w:left w:val="nil"/>
              <w:right w:val="double" w:sz="6" w:space="0" w:color="auto"/>
            </w:tcBorders>
          </w:tcPr>
          <w:p w14:paraId="352F63CE" w14:textId="77777777" w:rsidR="008D4C38" w:rsidRPr="00B637AF" w:rsidRDefault="008D4C38" w:rsidP="009408E0">
            <w:pPr>
              <w:jc w:val="center"/>
            </w:pPr>
          </w:p>
        </w:tc>
        <w:tc>
          <w:tcPr>
            <w:tcW w:w="2160" w:type="dxa"/>
            <w:tcBorders>
              <w:left w:val="nil"/>
              <w:right w:val="double" w:sz="6" w:space="0" w:color="auto"/>
            </w:tcBorders>
          </w:tcPr>
          <w:p w14:paraId="59123977" w14:textId="77777777" w:rsidR="008D4C38" w:rsidRPr="00B637AF" w:rsidRDefault="008D4C38" w:rsidP="009408E0">
            <w:pPr>
              <w:jc w:val="center"/>
            </w:pPr>
          </w:p>
        </w:tc>
      </w:tr>
      <w:tr w:rsidR="008D4C38" w:rsidRPr="00B637AF" w14:paraId="4FF50978" w14:textId="2B3361E6" w:rsidTr="00296F6E">
        <w:tc>
          <w:tcPr>
            <w:tcW w:w="1080" w:type="dxa"/>
            <w:tcBorders>
              <w:top w:val="dotted" w:sz="4" w:space="0" w:color="auto"/>
              <w:left w:val="double" w:sz="6" w:space="0" w:color="auto"/>
              <w:bottom w:val="dotted" w:sz="4" w:space="0" w:color="auto"/>
            </w:tcBorders>
          </w:tcPr>
          <w:p w14:paraId="0F82559B"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161ACD4A" w14:textId="77777777" w:rsidR="008D4C38" w:rsidRPr="00B637AF" w:rsidRDefault="008D4C38" w:rsidP="009408E0"/>
        </w:tc>
        <w:tc>
          <w:tcPr>
            <w:tcW w:w="1260" w:type="dxa"/>
            <w:tcBorders>
              <w:top w:val="dotted" w:sz="4" w:space="0" w:color="auto"/>
              <w:left w:val="nil"/>
              <w:bottom w:val="dotted" w:sz="4" w:space="0" w:color="auto"/>
            </w:tcBorders>
          </w:tcPr>
          <w:p w14:paraId="1D424948" w14:textId="77777777" w:rsidR="008D4C38" w:rsidRPr="00B637AF" w:rsidRDefault="008D4C38" w:rsidP="009408E0"/>
        </w:tc>
        <w:tc>
          <w:tcPr>
            <w:tcW w:w="1800" w:type="dxa"/>
            <w:tcBorders>
              <w:top w:val="dotted" w:sz="4" w:space="0" w:color="auto"/>
              <w:left w:val="nil"/>
              <w:bottom w:val="dotted" w:sz="4" w:space="0" w:color="auto"/>
              <w:right w:val="double" w:sz="6" w:space="0" w:color="auto"/>
            </w:tcBorders>
          </w:tcPr>
          <w:p w14:paraId="130207E1" w14:textId="77777777" w:rsidR="008D4C38" w:rsidRPr="00B637AF" w:rsidRDefault="008D4C38" w:rsidP="009408E0">
            <w:pPr>
              <w:jc w:val="center"/>
            </w:pPr>
          </w:p>
        </w:tc>
        <w:tc>
          <w:tcPr>
            <w:tcW w:w="2160" w:type="dxa"/>
            <w:tcBorders>
              <w:top w:val="dotted" w:sz="4" w:space="0" w:color="auto"/>
              <w:left w:val="nil"/>
              <w:bottom w:val="dotted" w:sz="4" w:space="0" w:color="auto"/>
              <w:right w:val="double" w:sz="6" w:space="0" w:color="auto"/>
            </w:tcBorders>
          </w:tcPr>
          <w:p w14:paraId="6D3F7BF5" w14:textId="77777777" w:rsidR="008D4C38" w:rsidRPr="00B637AF" w:rsidRDefault="008D4C38" w:rsidP="009408E0">
            <w:pPr>
              <w:jc w:val="center"/>
            </w:pPr>
          </w:p>
        </w:tc>
      </w:tr>
      <w:tr w:rsidR="008D4C38" w:rsidRPr="00B637AF" w14:paraId="470254C0" w14:textId="37836A2E" w:rsidTr="00296F6E">
        <w:tc>
          <w:tcPr>
            <w:tcW w:w="1080" w:type="dxa"/>
            <w:tcBorders>
              <w:left w:val="double" w:sz="6" w:space="0" w:color="auto"/>
            </w:tcBorders>
          </w:tcPr>
          <w:p w14:paraId="06792C6B"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71A9C6F5" w14:textId="77777777" w:rsidR="008D4C38" w:rsidRPr="00B637AF" w:rsidRDefault="008D4C38" w:rsidP="009408E0"/>
        </w:tc>
        <w:tc>
          <w:tcPr>
            <w:tcW w:w="1260" w:type="dxa"/>
            <w:tcBorders>
              <w:left w:val="nil"/>
            </w:tcBorders>
          </w:tcPr>
          <w:p w14:paraId="194286CA" w14:textId="77777777" w:rsidR="008D4C38" w:rsidRPr="00B637AF" w:rsidRDefault="008D4C38" w:rsidP="009408E0"/>
        </w:tc>
        <w:tc>
          <w:tcPr>
            <w:tcW w:w="1800" w:type="dxa"/>
            <w:tcBorders>
              <w:left w:val="nil"/>
              <w:right w:val="double" w:sz="6" w:space="0" w:color="auto"/>
            </w:tcBorders>
          </w:tcPr>
          <w:p w14:paraId="2839A882" w14:textId="77777777" w:rsidR="008D4C38" w:rsidRPr="00B637AF" w:rsidRDefault="008D4C38" w:rsidP="009408E0">
            <w:pPr>
              <w:jc w:val="center"/>
            </w:pPr>
          </w:p>
        </w:tc>
        <w:tc>
          <w:tcPr>
            <w:tcW w:w="2160" w:type="dxa"/>
            <w:tcBorders>
              <w:left w:val="nil"/>
              <w:right w:val="double" w:sz="6" w:space="0" w:color="auto"/>
            </w:tcBorders>
          </w:tcPr>
          <w:p w14:paraId="478D2A12" w14:textId="77777777" w:rsidR="008D4C38" w:rsidRPr="00B637AF" w:rsidRDefault="008D4C38" w:rsidP="009408E0">
            <w:pPr>
              <w:jc w:val="center"/>
            </w:pPr>
          </w:p>
        </w:tc>
      </w:tr>
      <w:tr w:rsidR="008D4C38" w:rsidRPr="00B637AF" w14:paraId="051B9722" w14:textId="0D93D9B2" w:rsidTr="00296F6E">
        <w:tc>
          <w:tcPr>
            <w:tcW w:w="1080" w:type="dxa"/>
            <w:tcBorders>
              <w:top w:val="dotted" w:sz="4" w:space="0" w:color="auto"/>
              <w:left w:val="double" w:sz="6" w:space="0" w:color="auto"/>
              <w:bottom w:val="dotted" w:sz="4" w:space="0" w:color="auto"/>
            </w:tcBorders>
          </w:tcPr>
          <w:p w14:paraId="3F7A1534"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498C425C" w14:textId="77777777" w:rsidR="008D4C38" w:rsidRPr="00B637AF" w:rsidRDefault="008D4C38" w:rsidP="009408E0"/>
        </w:tc>
        <w:tc>
          <w:tcPr>
            <w:tcW w:w="1260" w:type="dxa"/>
            <w:tcBorders>
              <w:top w:val="dotted" w:sz="4" w:space="0" w:color="auto"/>
              <w:left w:val="nil"/>
              <w:bottom w:val="dotted" w:sz="4" w:space="0" w:color="auto"/>
            </w:tcBorders>
          </w:tcPr>
          <w:p w14:paraId="24DA8E6D" w14:textId="77777777" w:rsidR="008D4C38" w:rsidRPr="00B637AF" w:rsidRDefault="008D4C38" w:rsidP="009408E0"/>
        </w:tc>
        <w:tc>
          <w:tcPr>
            <w:tcW w:w="1800" w:type="dxa"/>
            <w:tcBorders>
              <w:top w:val="dotted" w:sz="4" w:space="0" w:color="auto"/>
              <w:left w:val="nil"/>
              <w:bottom w:val="dotted" w:sz="4" w:space="0" w:color="auto"/>
              <w:right w:val="double" w:sz="6" w:space="0" w:color="auto"/>
            </w:tcBorders>
          </w:tcPr>
          <w:p w14:paraId="6F96BE9E" w14:textId="77777777" w:rsidR="008D4C38" w:rsidRPr="00B637AF" w:rsidRDefault="008D4C38" w:rsidP="009408E0">
            <w:pPr>
              <w:jc w:val="center"/>
            </w:pPr>
          </w:p>
        </w:tc>
        <w:tc>
          <w:tcPr>
            <w:tcW w:w="2160" w:type="dxa"/>
            <w:tcBorders>
              <w:top w:val="dotted" w:sz="4" w:space="0" w:color="auto"/>
              <w:left w:val="nil"/>
              <w:bottom w:val="dotted" w:sz="4" w:space="0" w:color="auto"/>
              <w:right w:val="double" w:sz="6" w:space="0" w:color="auto"/>
            </w:tcBorders>
          </w:tcPr>
          <w:p w14:paraId="7C133D61" w14:textId="77777777" w:rsidR="008D4C38" w:rsidRPr="00B637AF" w:rsidRDefault="008D4C38" w:rsidP="009408E0">
            <w:pPr>
              <w:jc w:val="center"/>
            </w:pPr>
          </w:p>
        </w:tc>
      </w:tr>
      <w:tr w:rsidR="008D4C38" w:rsidRPr="00B637AF" w14:paraId="2B67D97F" w14:textId="0926A987" w:rsidTr="00296F6E">
        <w:tc>
          <w:tcPr>
            <w:tcW w:w="1080" w:type="dxa"/>
            <w:tcBorders>
              <w:left w:val="double" w:sz="6" w:space="0" w:color="auto"/>
            </w:tcBorders>
          </w:tcPr>
          <w:p w14:paraId="0E819DD7"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1D90F436" w14:textId="1072B86E" w:rsidR="008D4C38" w:rsidRPr="00B637AF" w:rsidRDefault="008D4C38" w:rsidP="009408E0"/>
        </w:tc>
        <w:tc>
          <w:tcPr>
            <w:tcW w:w="1260" w:type="dxa"/>
            <w:tcBorders>
              <w:left w:val="nil"/>
            </w:tcBorders>
          </w:tcPr>
          <w:p w14:paraId="5CF56A72" w14:textId="77777777" w:rsidR="008D4C38" w:rsidRPr="00B637AF" w:rsidRDefault="008D4C38" w:rsidP="009408E0"/>
        </w:tc>
        <w:tc>
          <w:tcPr>
            <w:tcW w:w="1800" w:type="dxa"/>
            <w:tcBorders>
              <w:left w:val="nil"/>
              <w:right w:val="double" w:sz="6" w:space="0" w:color="auto"/>
            </w:tcBorders>
          </w:tcPr>
          <w:p w14:paraId="4E018569" w14:textId="77777777" w:rsidR="008D4C38" w:rsidRPr="00B637AF" w:rsidRDefault="008D4C38" w:rsidP="009408E0">
            <w:pPr>
              <w:jc w:val="center"/>
            </w:pPr>
          </w:p>
        </w:tc>
        <w:tc>
          <w:tcPr>
            <w:tcW w:w="2160" w:type="dxa"/>
            <w:tcBorders>
              <w:left w:val="nil"/>
              <w:right w:val="double" w:sz="6" w:space="0" w:color="auto"/>
            </w:tcBorders>
          </w:tcPr>
          <w:p w14:paraId="2B425A1D" w14:textId="77777777" w:rsidR="008D4C38" w:rsidRPr="00B637AF" w:rsidRDefault="008D4C38" w:rsidP="009408E0">
            <w:pPr>
              <w:jc w:val="center"/>
            </w:pPr>
          </w:p>
        </w:tc>
      </w:tr>
      <w:tr w:rsidR="008D4C38" w:rsidRPr="00B637AF" w14:paraId="6D8ED124" w14:textId="2B87DB9C" w:rsidTr="00296F6E">
        <w:tc>
          <w:tcPr>
            <w:tcW w:w="1080" w:type="dxa"/>
            <w:tcBorders>
              <w:top w:val="dotted" w:sz="4" w:space="0" w:color="auto"/>
              <w:left w:val="double" w:sz="6" w:space="0" w:color="auto"/>
              <w:bottom w:val="dotted" w:sz="4" w:space="0" w:color="auto"/>
            </w:tcBorders>
          </w:tcPr>
          <w:p w14:paraId="4A0FBA7F"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5872806A" w14:textId="47A1ECE2" w:rsidR="008D4C38" w:rsidRPr="00B637AF" w:rsidRDefault="008D4C38" w:rsidP="009408E0"/>
        </w:tc>
        <w:tc>
          <w:tcPr>
            <w:tcW w:w="1260" w:type="dxa"/>
            <w:tcBorders>
              <w:top w:val="dotted" w:sz="4" w:space="0" w:color="auto"/>
              <w:left w:val="nil"/>
              <w:bottom w:val="dotted" w:sz="4" w:space="0" w:color="auto"/>
            </w:tcBorders>
          </w:tcPr>
          <w:p w14:paraId="3BB53A06" w14:textId="77777777" w:rsidR="008D4C38" w:rsidRPr="00B637AF" w:rsidRDefault="008D4C38" w:rsidP="009408E0"/>
        </w:tc>
        <w:tc>
          <w:tcPr>
            <w:tcW w:w="1800" w:type="dxa"/>
            <w:tcBorders>
              <w:top w:val="dotted" w:sz="4" w:space="0" w:color="auto"/>
              <w:left w:val="nil"/>
              <w:bottom w:val="dotted" w:sz="4" w:space="0" w:color="auto"/>
              <w:right w:val="double" w:sz="6" w:space="0" w:color="auto"/>
            </w:tcBorders>
          </w:tcPr>
          <w:p w14:paraId="327FD804" w14:textId="77777777" w:rsidR="008D4C38" w:rsidRPr="00B637AF" w:rsidRDefault="008D4C38" w:rsidP="009408E0">
            <w:pPr>
              <w:jc w:val="center"/>
            </w:pPr>
          </w:p>
        </w:tc>
        <w:tc>
          <w:tcPr>
            <w:tcW w:w="2160" w:type="dxa"/>
            <w:tcBorders>
              <w:top w:val="dotted" w:sz="4" w:space="0" w:color="auto"/>
              <w:left w:val="nil"/>
              <w:bottom w:val="dotted" w:sz="4" w:space="0" w:color="auto"/>
              <w:right w:val="double" w:sz="6" w:space="0" w:color="auto"/>
            </w:tcBorders>
          </w:tcPr>
          <w:p w14:paraId="1600B7AE" w14:textId="77777777" w:rsidR="008D4C38" w:rsidRPr="00B637AF" w:rsidRDefault="008D4C38" w:rsidP="009408E0">
            <w:pPr>
              <w:jc w:val="center"/>
            </w:pPr>
          </w:p>
        </w:tc>
      </w:tr>
      <w:tr w:rsidR="008D4C38" w:rsidRPr="00B637AF" w14:paraId="0753F74C" w14:textId="3493570B" w:rsidTr="00296F6E">
        <w:tc>
          <w:tcPr>
            <w:tcW w:w="1080" w:type="dxa"/>
            <w:tcBorders>
              <w:left w:val="double" w:sz="6" w:space="0" w:color="auto"/>
            </w:tcBorders>
          </w:tcPr>
          <w:p w14:paraId="1AFA3B0E"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0CB84DFF" w14:textId="77777777" w:rsidR="008D4C38" w:rsidRPr="00B637AF" w:rsidRDefault="008D4C38" w:rsidP="009408E0"/>
        </w:tc>
        <w:tc>
          <w:tcPr>
            <w:tcW w:w="1260" w:type="dxa"/>
            <w:tcBorders>
              <w:left w:val="nil"/>
            </w:tcBorders>
          </w:tcPr>
          <w:p w14:paraId="1594F52C" w14:textId="77777777" w:rsidR="008D4C38" w:rsidRPr="00B637AF" w:rsidRDefault="008D4C38" w:rsidP="009408E0"/>
        </w:tc>
        <w:tc>
          <w:tcPr>
            <w:tcW w:w="1800" w:type="dxa"/>
            <w:tcBorders>
              <w:left w:val="nil"/>
              <w:right w:val="double" w:sz="6" w:space="0" w:color="auto"/>
            </w:tcBorders>
          </w:tcPr>
          <w:p w14:paraId="0E8E620B" w14:textId="77777777" w:rsidR="008D4C38" w:rsidRPr="00B637AF" w:rsidRDefault="008D4C38" w:rsidP="009408E0">
            <w:pPr>
              <w:jc w:val="center"/>
            </w:pPr>
          </w:p>
        </w:tc>
        <w:tc>
          <w:tcPr>
            <w:tcW w:w="2160" w:type="dxa"/>
            <w:tcBorders>
              <w:left w:val="nil"/>
              <w:right w:val="double" w:sz="6" w:space="0" w:color="auto"/>
            </w:tcBorders>
          </w:tcPr>
          <w:p w14:paraId="137F09C1" w14:textId="77777777" w:rsidR="008D4C38" w:rsidRPr="00B637AF" w:rsidRDefault="008D4C38" w:rsidP="009408E0">
            <w:pPr>
              <w:jc w:val="center"/>
            </w:pPr>
          </w:p>
        </w:tc>
      </w:tr>
      <w:tr w:rsidR="008D4C38" w:rsidRPr="00B637AF" w14:paraId="6E7E8C40" w14:textId="0BA5F2E7" w:rsidTr="00296F6E">
        <w:tc>
          <w:tcPr>
            <w:tcW w:w="1080" w:type="dxa"/>
            <w:tcBorders>
              <w:top w:val="dotted" w:sz="4" w:space="0" w:color="auto"/>
              <w:left w:val="double" w:sz="6" w:space="0" w:color="auto"/>
              <w:bottom w:val="double" w:sz="4" w:space="0" w:color="auto"/>
            </w:tcBorders>
          </w:tcPr>
          <w:p w14:paraId="3B42D409" w14:textId="77777777" w:rsidR="008D4C38" w:rsidRPr="00B637AF" w:rsidRDefault="008D4C38" w:rsidP="009408E0"/>
        </w:tc>
        <w:tc>
          <w:tcPr>
            <w:tcW w:w="3187" w:type="dxa"/>
            <w:tcBorders>
              <w:top w:val="dotted" w:sz="4" w:space="0" w:color="auto"/>
              <w:left w:val="dotted" w:sz="4" w:space="0" w:color="auto"/>
              <w:bottom w:val="double" w:sz="4" w:space="0" w:color="auto"/>
              <w:right w:val="dotted" w:sz="4" w:space="0" w:color="auto"/>
            </w:tcBorders>
          </w:tcPr>
          <w:p w14:paraId="0DCD244E" w14:textId="77777777" w:rsidR="008D4C38" w:rsidRPr="00B637AF" w:rsidRDefault="008D4C38" w:rsidP="009408E0"/>
        </w:tc>
        <w:tc>
          <w:tcPr>
            <w:tcW w:w="1260" w:type="dxa"/>
            <w:tcBorders>
              <w:top w:val="dotted" w:sz="4" w:space="0" w:color="auto"/>
              <w:left w:val="nil"/>
              <w:bottom w:val="double" w:sz="4" w:space="0" w:color="auto"/>
            </w:tcBorders>
          </w:tcPr>
          <w:p w14:paraId="11F67F4F" w14:textId="77777777" w:rsidR="008D4C38" w:rsidRPr="00B637AF" w:rsidRDefault="008D4C38" w:rsidP="009408E0"/>
        </w:tc>
        <w:tc>
          <w:tcPr>
            <w:tcW w:w="1800" w:type="dxa"/>
            <w:tcBorders>
              <w:top w:val="dotted" w:sz="4" w:space="0" w:color="auto"/>
              <w:left w:val="nil"/>
              <w:bottom w:val="double" w:sz="4" w:space="0" w:color="auto"/>
              <w:right w:val="double" w:sz="6" w:space="0" w:color="auto"/>
            </w:tcBorders>
          </w:tcPr>
          <w:p w14:paraId="387EAB4D" w14:textId="77777777" w:rsidR="008D4C38" w:rsidRPr="00B637AF" w:rsidRDefault="008D4C38" w:rsidP="009408E0">
            <w:pPr>
              <w:jc w:val="center"/>
            </w:pPr>
          </w:p>
        </w:tc>
        <w:tc>
          <w:tcPr>
            <w:tcW w:w="2160" w:type="dxa"/>
            <w:tcBorders>
              <w:top w:val="dotted" w:sz="4" w:space="0" w:color="auto"/>
              <w:left w:val="nil"/>
              <w:bottom w:val="double" w:sz="4" w:space="0" w:color="auto"/>
              <w:right w:val="double" w:sz="6" w:space="0" w:color="auto"/>
            </w:tcBorders>
          </w:tcPr>
          <w:p w14:paraId="78644DD3" w14:textId="77777777" w:rsidR="008D4C38" w:rsidRPr="00B637AF" w:rsidRDefault="008D4C38" w:rsidP="009408E0">
            <w:pPr>
              <w:jc w:val="center"/>
            </w:pPr>
          </w:p>
        </w:tc>
      </w:tr>
    </w:tbl>
    <w:p w14:paraId="07D766F1" w14:textId="77777777" w:rsidR="009408E0" w:rsidRPr="00B637AF" w:rsidRDefault="009408E0" w:rsidP="00E43C4F">
      <w:pPr>
        <w:pStyle w:val="Section4-Heading2"/>
      </w:pPr>
    </w:p>
    <w:p w14:paraId="4168CB27" w14:textId="5DE64411" w:rsidR="007B586E" w:rsidRPr="00B637AF" w:rsidRDefault="007B586E">
      <w:pPr>
        <w:rPr>
          <w:b/>
          <w:iCs/>
        </w:rPr>
      </w:pPr>
      <w:bookmarkStart w:id="28" w:name="_Toc108950335"/>
      <w:r w:rsidRPr="00B637AF">
        <w:rPr>
          <w:b/>
          <w:iCs/>
        </w:rPr>
        <w:tab/>
      </w:r>
    </w:p>
    <w:p w14:paraId="24FED543" w14:textId="77777777" w:rsidR="00F70B29" w:rsidRPr="00B637AF" w:rsidRDefault="00F70B29">
      <w:pPr>
        <w:rPr>
          <w:bCs/>
          <w:iCs/>
        </w:rPr>
      </w:pPr>
    </w:p>
    <w:p w14:paraId="5F48325F" w14:textId="77777777" w:rsidR="00F70B29" w:rsidRPr="00B637AF" w:rsidRDefault="00F70B29">
      <w:pPr>
        <w:rPr>
          <w:bCs/>
          <w:iCs/>
        </w:rPr>
      </w:pPr>
    </w:p>
    <w:p w14:paraId="11FC9ED7" w14:textId="77777777" w:rsidR="007B586E" w:rsidRPr="00B637AF" w:rsidRDefault="007B586E"/>
    <w:p w14:paraId="236669DC" w14:textId="77777777" w:rsidR="007B586E" w:rsidRPr="00B637AF" w:rsidRDefault="007B586E"/>
    <w:p w14:paraId="3714B4EB" w14:textId="3FE0E9A2" w:rsidR="00E833ED" w:rsidRPr="00B637AF" w:rsidRDefault="007B586E" w:rsidP="001B7124">
      <w:pPr>
        <w:pStyle w:val="Section4-Heading2"/>
      </w:pPr>
      <w:r w:rsidRPr="00B637AF">
        <w:br w:type="page"/>
      </w:r>
      <w:bookmarkEnd w:id="28"/>
    </w:p>
    <w:p w14:paraId="306D6BB2" w14:textId="77777777" w:rsidR="00F435A0" w:rsidRPr="00B637AF" w:rsidRDefault="00F435A0" w:rsidP="00E833ED">
      <w:pPr>
        <w:suppressAutoHyphens/>
      </w:pPr>
    </w:p>
    <w:p w14:paraId="735E4275" w14:textId="7CEC7E1D" w:rsidR="007B586E" w:rsidRPr="00B637AF" w:rsidRDefault="007B586E" w:rsidP="00E43C4F">
      <w:pPr>
        <w:pStyle w:val="Section4Heading1"/>
        <w:rPr>
          <w:lang w:val="en-US"/>
        </w:rPr>
      </w:pPr>
      <w:bookmarkStart w:id="29" w:name="_Toc446329306"/>
      <w:bookmarkStart w:id="30" w:name="_Toc26780489"/>
      <w:r w:rsidRPr="00B637AF">
        <w:rPr>
          <w:lang w:val="en-US"/>
        </w:rPr>
        <w:t>Technical Proposal</w:t>
      </w:r>
      <w:bookmarkEnd w:id="29"/>
      <w:bookmarkEnd w:id="30"/>
    </w:p>
    <w:p w14:paraId="09D64369" w14:textId="77777777" w:rsidR="000A1992" w:rsidRDefault="000A1992" w:rsidP="00011218">
      <w:pPr>
        <w:tabs>
          <w:tab w:val="left" w:pos="5238"/>
          <w:tab w:val="left" w:pos="5474"/>
          <w:tab w:val="left" w:pos="9468"/>
        </w:tabs>
        <w:spacing w:after="120"/>
      </w:pPr>
    </w:p>
    <w:p w14:paraId="116B4189" w14:textId="5ABDCCB4" w:rsidR="000A1992" w:rsidRPr="000A1992" w:rsidRDefault="00403391" w:rsidP="00011218">
      <w:pPr>
        <w:tabs>
          <w:tab w:val="left" w:pos="5238"/>
          <w:tab w:val="left" w:pos="5474"/>
          <w:tab w:val="left" w:pos="9468"/>
        </w:tabs>
        <w:spacing w:after="120"/>
      </w:pPr>
      <w:r>
        <w:t>The Contractor shall provide:</w:t>
      </w:r>
    </w:p>
    <w:p w14:paraId="7C0949FC" w14:textId="4AC58549" w:rsidR="00403391" w:rsidRPr="00B637AF" w:rsidRDefault="00403391" w:rsidP="00011218">
      <w:pPr>
        <w:numPr>
          <w:ilvl w:val="0"/>
          <w:numId w:val="39"/>
        </w:numPr>
        <w:tabs>
          <w:tab w:val="left" w:pos="5238"/>
          <w:tab w:val="left" w:pos="5474"/>
          <w:tab w:val="left" w:pos="9468"/>
        </w:tabs>
        <w:spacing w:after="240"/>
        <w:ind w:left="461" w:hanging="547"/>
        <w:rPr>
          <w:b/>
          <w:bCs/>
          <w:i/>
          <w:iCs/>
          <w:color w:val="000000" w:themeColor="text1"/>
          <w:sz w:val="28"/>
        </w:rPr>
      </w:pPr>
      <w:r>
        <w:t xml:space="preserve">the </w:t>
      </w:r>
      <w:r w:rsidRPr="00B637AF">
        <w:rPr>
          <w:spacing w:val="-2"/>
        </w:rPr>
        <w:t xml:space="preserve">names and details of the suitably qualified </w:t>
      </w:r>
      <w:r w:rsidR="008D4C38">
        <w:rPr>
          <w:spacing w:val="-2"/>
        </w:rPr>
        <w:t>k</w:t>
      </w:r>
      <w:r w:rsidRPr="00B637AF">
        <w:rPr>
          <w:spacing w:val="-2"/>
        </w:rPr>
        <w:t xml:space="preserve">ey </w:t>
      </w:r>
      <w:r w:rsidR="008D4C38">
        <w:rPr>
          <w:spacing w:val="-2"/>
        </w:rPr>
        <w:t>p</w:t>
      </w:r>
      <w:r w:rsidRPr="00B637AF">
        <w:rPr>
          <w:spacing w:val="-2"/>
        </w:rPr>
        <w:t>ersonnel to perform the Contract</w:t>
      </w:r>
    </w:p>
    <w:p w14:paraId="38435BF3" w14:textId="087701FD" w:rsidR="00403391" w:rsidRPr="00595845" w:rsidRDefault="00595845" w:rsidP="00011218">
      <w:pPr>
        <w:numPr>
          <w:ilvl w:val="0"/>
          <w:numId w:val="39"/>
        </w:numPr>
        <w:tabs>
          <w:tab w:val="left" w:pos="5238"/>
          <w:tab w:val="left" w:pos="5474"/>
          <w:tab w:val="left" w:pos="9468"/>
        </w:tabs>
        <w:spacing w:after="240"/>
        <w:ind w:left="461" w:hanging="547"/>
        <w:rPr>
          <w:rStyle w:val="Table"/>
          <w:rFonts w:ascii="Times New Roman" w:hAnsi="Times New Roman"/>
          <w:b/>
          <w:bCs/>
          <w:color w:val="000000" w:themeColor="text1"/>
          <w:sz w:val="28"/>
        </w:rPr>
      </w:pPr>
      <w:r w:rsidRPr="00B637AF">
        <w:rPr>
          <w:rStyle w:val="Table"/>
          <w:rFonts w:ascii="Times New Roman" w:hAnsi="Times New Roman"/>
          <w:iCs/>
          <w:spacing w:val="-2"/>
          <w:sz w:val="24"/>
        </w:rPr>
        <w:t xml:space="preserve">adequate information to demonstrate clearly that it has the capability to meet the requirements for the key equipment </w:t>
      </w:r>
      <w:r>
        <w:rPr>
          <w:rStyle w:val="Table"/>
          <w:rFonts w:ascii="Times New Roman" w:hAnsi="Times New Roman"/>
          <w:iCs/>
          <w:spacing w:val="-2"/>
          <w:sz w:val="24"/>
        </w:rPr>
        <w:t>for the Contract</w:t>
      </w:r>
    </w:p>
    <w:p w14:paraId="58940B3E" w14:textId="1697106C" w:rsidR="00595845" w:rsidRPr="00595845" w:rsidRDefault="00595845" w:rsidP="00011218">
      <w:pPr>
        <w:numPr>
          <w:ilvl w:val="0"/>
          <w:numId w:val="39"/>
        </w:numPr>
        <w:tabs>
          <w:tab w:val="left" w:pos="5238"/>
          <w:tab w:val="left" w:pos="5474"/>
          <w:tab w:val="left" w:pos="9468"/>
        </w:tabs>
        <w:spacing w:after="240"/>
        <w:ind w:left="461" w:hanging="547"/>
        <w:rPr>
          <w:rStyle w:val="Table"/>
          <w:rFonts w:ascii="Times New Roman" w:hAnsi="Times New Roman"/>
          <w:iCs/>
          <w:spacing w:val="-2"/>
          <w:sz w:val="24"/>
        </w:rPr>
      </w:pPr>
      <w:r w:rsidRPr="00595845">
        <w:rPr>
          <w:rStyle w:val="Table"/>
          <w:rFonts w:ascii="Times New Roman" w:hAnsi="Times New Roman"/>
          <w:iCs/>
          <w:spacing w:val="-2"/>
          <w:sz w:val="24"/>
        </w:rPr>
        <w:t>information on Si</w:t>
      </w:r>
      <w:r w:rsidR="008D4C38">
        <w:rPr>
          <w:rStyle w:val="Table"/>
          <w:rFonts w:ascii="Times New Roman" w:hAnsi="Times New Roman"/>
          <w:iCs/>
          <w:spacing w:val="-2"/>
          <w:sz w:val="24"/>
        </w:rPr>
        <w:t>t</w:t>
      </w:r>
      <w:r w:rsidRPr="00595845">
        <w:rPr>
          <w:rStyle w:val="Table"/>
          <w:rFonts w:ascii="Times New Roman" w:hAnsi="Times New Roman"/>
          <w:iCs/>
          <w:spacing w:val="-2"/>
          <w:sz w:val="24"/>
        </w:rPr>
        <w:t>e organization</w:t>
      </w:r>
    </w:p>
    <w:p w14:paraId="16FE24A3" w14:textId="61E06AF4" w:rsidR="00403391" w:rsidRPr="00595845" w:rsidRDefault="00595845" w:rsidP="00011218">
      <w:pPr>
        <w:numPr>
          <w:ilvl w:val="0"/>
          <w:numId w:val="39"/>
        </w:numPr>
        <w:tabs>
          <w:tab w:val="left" w:pos="5238"/>
          <w:tab w:val="left" w:pos="5474"/>
          <w:tab w:val="left" w:pos="9468"/>
        </w:tabs>
        <w:spacing w:after="240"/>
        <w:ind w:left="461" w:hanging="547"/>
        <w:rPr>
          <w:rStyle w:val="Table"/>
          <w:rFonts w:ascii="Times New Roman" w:hAnsi="Times New Roman"/>
          <w:iCs/>
          <w:spacing w:val="-2"/>
          <w:sz w:val="24"/>
        </w:rPr>
      </w:pPr>
      <w:r>
        <w:rPr>
          <w:rStyle w:val="Table"/>
          <w:rFonts w:ascii="Times New Roman" w:hAnsi="Times New Roman"/>
          <w:iCs/>
          <w:spacing w:val="-2"/>
          <w:sz w:val="24"/>
        </w:rPr>
        <w:t>its method statement on the execution of the works</w:t>
      </w:r>
    </w:p>
    <w:p w14:paraId="526F43EC" w14:textId="6D3AB6A0" w:rsidR="00403391" w:rsidRPr="00595845" w:rsidRDefault="00595845" w:rsidP="00011218">
      <w:pPr>
        <w:numPr>
          <w:ilvl w:val="0"/>
          <w:numId w:val="39"/>
        </w:numPr>
        <w:tabs>
          <w:tab w:val="left" w:pos="5238"/>
          <w:tab w:val="left" w:pos="5474"/>
          <w:tab w:val="left" w:pos="9468"/>
        </w:tabs>
        <w:spacing w:after="240"/>
        <w:ind w:left="461" w:hanging="547"/>
        <w:rPr>
          <w:iCs/>
          <w:spacing w:val="-2"/>
        </w:rPr>
      </w:pPr>
      <w:r w:rsidRPr="00595845">
        <w:rPr>
          <w:rStyle w:val="Table"/>
          <w:rFonts w:ascii="Times New Roman" w:hAnsi="Times New Roman"/>
          <w:iCs/>
          <w:spacing w:val="-2"/>
          <w:sz w:val="24"/>
        </w:rPr>
        <w:t>mobilization and construction schedule</w:t>
      </w:r>
    </w:p>
    <w:p w14:paraId="1A8A6AEB" w14:textId="3FD5155C" w:rsidR="00595845" w:rsidRPr="00595845" w:rsidRDefault="00595845" w:rsidP="00011218">
      <w:pPr>
        <w:numPr>
          <w:ilvl w:val="0"/>
          <w:numId w:val="39"/>
        </w:numPr>
        <w:tabs>
          <w:tab w:val="left" w:pos="5238"/>
          <w:tab w:val="left" w:pos="5474"/>
          <w:tab w:val="left" w:pos="9468"/>
        </w:tabs>
        <w:spacing w:after="240"/>
        <w:ind w:left="461" w:hanging="547"/>
        <w:rPr>
          <w:rStyle w:val="Table"/>
          <w:rFonts w:ascii="Times New Roman" w:hAnsi="Times New Roman"/>
          <w:iCs/>
          <w:spacing w:val="-2"/>
          <w:sz w:val="24"/>
        </w:rPr>
      </w:pPr>
      <w:r>
        <w:rPr>
          <w:rStyle w:val="Table"/>
          <w:rFonts w:ascii="Times New Roman" w:hAnsi="Times New Roman"/>
          <w:iCs/>
          <w:spacing w:val="-2"/>
          <w:sz w:val="24"/>
        </w:rPr>
        <w:t>A summary of other information</w:t>
      </w:r>
      <w:r w:rsidR="00EA326C">
        <w:rPr>
          <w:rStyle w:val="Table"/>
          <w:rFonts w:ascii="Times New Roman" w:hAnsi="Times New Roman"/>
          <w:iCs/>
          <w:spacing w:val="-2"/>
          <w:sz w:val="24"/>
        </w:rPr>
        <w:t xml:space="preserve">, if any, </w:t>
      </w:r>
      <w:r>
        <w:rPr>
          <w:rStyle w:val="Table"/>
          <w:rFonts w:ascii="Times New Roman" w:hAnsi="Times New Roman"/>
          <w:iCs/>
          <w:spacing w:val="-2"/>
          <w:sz w:val="24"/>
        </w:rPr>
        <w:t xml:space="preserve">that the Contractor considers relevant </w:t>
      </w:r>
    </w:p>
    <w:p w14:paraId="02288435" w14:textId="6155C1E7" w:rsidR="007B586E" w:rsidRPr="00B637AF" w:rsidRDefault="007B586E" w:rsidP="00403391">
      <w:pPr>
        <w:pStyle w:val="Section4-Heading2"/>
        <w:jc w:val="left"/>
      </w:pPr>
    </w:p>
    <w:p w14:paraId="6764A8E9" w14:textId="77777777" w:rsidR="006E6B4F" w:rsidRPr="00B637AF" w:rsidRDefault="006E6B4F" w:rsidP="00574E64">
      <w:pPr>
        <w:pStyle w:val="Section4-Heading2"/>
      </w:pPr>
    </w:p>
    <w:p w14:paraId="30EAF2AD" w14:textId="77777777" w:rsidR="006E6B4F" w:rsidRPr="00B637AF" w:rsidRDefault="006E6B4F" w:rsidP="006E6B4F">
      <w:pPr>
        <w:tabs>
          <w:tab w:val="left" w:pos="5238"/>
          <w:tab w:val="left" w:pos="5474"/>
          <w:tab w:val="left" w:pos="9468"/>
        </w:tabs>
        <w:rPr>
          <w:b/>
          <w:bCs/>
          <w:color w:val="000000" w:themeColor="text1"/>
          <w:sz w:val="28"/>
        </w:rPr>
      </w:pPr>
    </w:p>
    <w:p w14:paraId="20B2906D" w14:textId="77777777" w:rsidR="007B586E" w:rsidRPr="00B637AF" w:rsidRDefault="007B586E">
      <w:pPr>
        <w:pStyle w:val="SectionVHeader"/>
        <w:ind w:left="187"/>
        <w:jc w:val="left"/>
        <w:rPr>
          <w:rFonts w:ascii="Times New Roman" w:hAnsi="Times New Roman"/>
          <w:sz w:val="20"/>
          <w:lang w:val="en-US"/>
        </w:rPr>
      </w:pPr>
    </w:p>
    <w:p w14:paraId="7D5B7AA3" w14:textId="77777777" w:rsidR="00574E64" w:rsidRPr="00B637AF" w:rsidRDefault="00574E64">
      <w:pPr>
        <w:rPr>
          <w:b/>
          <w:sz w:val="32"/>
        </w:rPr>
      </w:pPr>
      <w:bookmarkStart w:id="31" w:name="_Toc138144063"/>
      <w:bookmarkStart w:id="32" w:name="_Toc446329308"/>
      <w:r w:rsidRPr="00B637AF">
        <w:br w:type="page"/>
      </w:r>
    </w:p>
    <w:p w14:paraId="3E7D4408" w14:textId="77777777" w:rsidR="00E557C9" w:rsidRPr="00F2086F" w:rsidRDefault="00E557C9" w:rsidP="00E557C9">
      <w:pPr>
        <w:pStyle w:val="RFQHeading01"/>
      </w:pPr>
      <w:bookmarkStart w:id="33" w:name="_Hlk20234642"/>
      <w:bookmarkEnd w:id="23"/>
      <w:bookmarkEnd w:id="31"/>
      <w:bookmarkEnd w:id="32"/>
      <w:r>
        <w:tab/>
      </w:r>
      <w:bookmarkStart w:id="34" w:name="_Toc36127464"/>
      <w:bookmarkStart w:id="35" w:name="_Toc37181940"/>
      <w:r w:rsidRPr="0004651B">
        <w:t xml:space="preserve">ANNEX </w:t>
      </w:r>
      <w:r>
        <w:t>3</w:t>
      </w:r>
      <w:r w:rsidRPr="0004651B">
        <w:t xml:space="preserve">: </w:t>
      </w:r>
      <w:r w:rsidRPr="006557C2">
        <w:t xml:space="preserve">Contract </w:t>
      </w:r>
      <w:r>
        <w:t>Forms</w:t>
      </w:r>
      <w:bookmarkEnd w:id="34"/>
      <w:bookmarkEnd w:id="35"/>
    </w:p>
    <w:p w14:paraId="093F2EB8" w14:textId="77777777" w:rsidR="007A0E28" w:rsidRPr="00B637AF" w:rsidRDefault="007A0E28" w:rsidP="007A0E28">
      <w:pPr>
        <w:pStyle w:val="Section10-Heading1"/>
      </w:pPr>
      <w:bookmarkStart w:id="36" w:name="_Toc23238064"/>
      <w:bookmarkStart w:id="37" w:name="_Toc41971556"/>
      <w:bookmarkStart w:id="38" w:name="_Toc78273067"/>
      <w:bookmarkStart w:id="39" w:name="_Toc111009245"/>
      <w:bookmarkStart w:id="40" w:name="_Toc442524979"/>
      <w:bookmarkStart w:id="41" w:name="_Toc36558875"/>
      <w:bookmarkStart w:id="42" w:name="_Toc438907197"/>
      <w:bookmarkStart w:id="43" w:name="_Toc438907297"/>
      <w:r w:rsidRPr="00B637AF">
        <w:t>Contract Agreement</w:t>
      </w:r>
      <w:bookmarkEnd w:id="36"/>
      <w:bookmarkEnd w:id="37"/>
      <w:bookmarkEnd w:id="38"/>
      <w:bookmarkEnd w:id="39"/>
      <w:bookmarkEnd w:id="40"/>
      <w:bookmarkEnd w:id="41"/>
    </w:p>
    <w:bookmarkEnd w:id="42"/>
    <w:bookmarkEnd w:id="43"/>
    <w:p w14:paraId="57EFECE2" w14:textId="77777777" w:rsidR="007A0E28" w:rsidRPr="00B637AF" w:rsidRDefault="007A0E28" w:rsidP="007A0E28">
      <w:pPr>
        <w:pStyle w:val="BodyTextIndent"/>
        <w:ind w:left="180" w:right="288"/>
        <w:jc w:val="both"/>
        <w:rPr>
          <w:rFonts w:ascii="Times New Roman" w:hAnsi="Times New Roman" w:cs="Times New Roman"/>
        </w:rPr>
      </w:pPr>
    </w:p>
    <w:p w14:paraId="2A5F821B" w14:textId="741831DD" w:rsidR="007A0E28" w:rsidRPr="00E11DD0" w:rsidRDefault="007A0E28" w:rsidP="00E11DD0">
      <w:pPr>
        <w:pStyle w:val="BodyTextIndent"/>
        <w:ind w:left="0"/>
        <w:jc w:val="both"/>
        <w:rPr>
          <w:rFonts w:ascii="Times New Roman" w:hAnsi="Times New Roman" w:cs="Times New Roman"/>
          <w:sz w:val="24"/>
        </w:rPr>
      </w:pPr>
      <w:r w:rsidRPr="00E11DD0">
        <w:rPr>
          <w:rFonts w:ascii="Times New Roman" w:hAnsi="Times New Roman" w:cs="Times New Roman"/>
          <w:sz w:val="24"/>
        </w:rPr>
        <w:t>THIS AGREEMENT made the . . . . . .day of . . . . . . . . . , between . .</w:t>
      </w:r>
      <w:r w:rsidR="00E11DD0">
        <w:rPr>
          <w:rFonts w:ascii="Times New Roman" w:hAnsi="Times New Roman" w:cs="Times New Roman"/>
          <w:sz w:val="24"/>
        </w:rPr>
        <w:t xml:space="preserve"> </w:t>
      </w:r>
      <w:r w:rsidRPr="00E11DD0">
        <w:rPr>
          <w:rFonts w:ascii="Times New Roman" w:hAnsi="Times New Roman" w:cs="Times New Roman"/>
          <w:sz w:val="24"/>
        </w:rPr>
        <w:t xml:space="preserve">. . </w:t>
      </w:r>
      <w:r w:rsidRPr="00011218">
        <w:rPr>
          <w:rFonts w:ascii="Times New Roman" w:hAnsi="Times New Roman" w:cs="Times New Roman"/>
          <w:sz w:val="24"/>
        </w:rPr>
        <w:t xml:space="preserve">. </w:t>
      </w:r>
      <w:r w:rsidRPr="00011218">
        <w:rPr>
          <w:rFonts w:ascii="Times New Roman" w:hAnsi="Times New Roman" w:cs="Times New Roman"/>
          <w:b/>
          <w:i/>
          <w:sz w:val="24"/>
        </w:rPr>
        <w:t>[</w:t>
      </w:r>
      <w:r w:rsidRPr="00011218">
        <w:rPr>
          <w:rFonts w:ascii="Times New Roman" w:hAnsi="Times New Roman" w:cs="Times New Roman"/>
          <w:b/>
          <w:bCs/>
          <w:i/>
          <w:iCs/>
          <w:sz w:val="24"/>
        </w:rPr>
        <w:t>name of the Employer]</w:t>
      </w:r>
      <w:r w:rsidRPr="00011218">
        <w:rPr>
          <w:rFonts w:ascii="Times New Roman" w:hAnsi="Times New Roman" w:cs="Times New Roman"/>
          <w:sz w:val="24"/>
        </w:rPr>
        <w:t>. . . . .</w:t>
      </w:r>
      <w:r w:rsidRPr="00E11DD0">
        <w:rPr>
          <w:rFonts w:ascii="Times New Roman" w:hAnsi="Times New Roman" w:cs="Times New Roman"/>
          <w:sz w:val="24"/>
        </w:rPr>
        <w:t xml:space="preserve">. . . . . (hereinafter “the Employer”), of the one part, and . . . . . </w:t>
      </w:r>
      <w:r w:rsidRPr="00E11DD0">
        <w:rPr>
          <w:rFonts w:ascii="Times New Roman" w:hAnsi="Times New Roman" w:cs="Times New Roman"/>
          <w:b/>
          <w:i/>
          <w:sz w:val="24"/>
        </w:rPr>
        <w:t>[</w:t>
      </w:r>
      <w:r w:rsidRPr="00011218">
        <w:rPr>
          <w:rFonts w:ascii="Times New Roman" w:hAnsi="Times New Roman" w:cs="Times New Roman"/>
          <w:b/>
          <w:bCs/>
          <w:i/>
          <w:iCs/>
          <w:sz w:val="24"/>
        </w:rPr>
        <w:t>name of the Contractor]</w:t>
      </w:r>
      <w:r w:rsidRPr="00011218">
        <w:rPr>
          <w:rFonts w:ascii="Times New Roman" w:hAnsi="Times New Roman" w:cs="Times New Roman"/>
          <w:sz w:val="24"/>
        </w:rPr>
        <w:t>. . .</w:t>
      </w:r>
      <w:r w:rsidRPr="00E11DD0">
        <w:rPr>
          <w:rFonts w:ascii="Times New Roman" w:hAnsi="Times New Roman" w:cs="Times New Roman"/>
          <w:sz w:val="24"/>
        </w:rPr>
        <w:t xml:space="preserve"> . .(hereinafter “the Contractor”), of the other part:</w:t>
      </w:r>
    </w:p>
    <w:p w14:paraId="667CE24F" w14:textId="6002CDC2" w:rsidR="00130594" w:rsidRDefault="00130594" w:rsidP="00011218">
      <w:pPr>
        <w:pStyle w:val="BodyTextIndent"/>
        <w:ind w:left="0"/>
        <w:jc w:val="both"/>
        <w:rPr>
          <w:rFonts w:ascii="Times New Roman" w:hAnsi="Times New Roman" w:cs="Times New Roman"/>
          <w:sz w:val="24"/>
        </w:rPr>
      </w:pPr>
    </w:p>
    <w:p w14:paraId="0798FDA2" w14:textId="091E9DB3" w:rsidR="007A0E28" w:rsidRPr="00A77AC5" w:rsidRDefault="00130594" w:rsidP="00A77AC5">
      <w:pPr>
        <w:suppressAutoHyphens/>
        <w:spacing w:after="240"/>
        <w:jc w:val="both"/>
        <w:rPr>
          <w:i/>
        </w:rPr>
      </w:pPr>
      <w:r w:rsidRPr="0004651B">
        <w:t xml:space="preserve">WHEREAS the </w:t>
      </w:r>
      <w:r>
        <w:t xml:space="preserve">Employer </w:t>
      </w:r>
      <w:r w:rsidRPr="0004651B">
        <w:t xml:space="preserve">invited </w:t>
      </w:r>
      <w:r>
        <w:t xml:space="preserve">a </w:t>
      </w:r>
      <w:r w:rsidRPr="00E11DD0">
        <w:t>Quotation</w:t>
      </w:r>
      <w:r w:rsidRPr="0004651B">
        <w:t xml:space="preserve"> for </w:t>
      </w:r>
      <w:r>
        <w:t>the execution of Works</w:t>
      </w:r>
      <w:r w:rsidRPr="0004651B">
        <w:t xml:space="preserve">, </w:t>
      </w:r>
      <w:r w:rsidRPr="0004651B">
        <w:rPr>
          <w:i/>
        </w:rPr>
        <w:t xml:space="preserve">[insert </w:t>
      </w:r>
      <w:r w:rsidRPr="0004651B">
        <w:rPr>
          <w:bCs/>
          <w:i/>
        </w:rPr>
        <w:t xml:space="preserve">brief description of </w:t>
      </w:r>
      <w:r>
        <w:rPr>
          <w:bCs/>
          <w:i/>
        </w:rPr>
        <w:t>the Works</w:t>
      </w:r>
      <w:r w:rsidRPr="0004651B">
        <w:rPr>
          <w:i/>
        </w:rPr>
        <w:t>]</w:t>
      </w:r>
      <w:r>
        <w:t xml:space="preserve">, </w:t>
      </w:r>
      <w:r w:rsidRPr="00E11DD0">
        <w:t xml:space="preserve">and has accepted </w:t>
      </w:r>
      <w:r>
        <w:t>the</w:t>
      </w:r>
      <w:r w:rsidRPr="00E11DD0">
        <w:t xml:space="preserve"> Quotation by the Contractor for </w:t>
      </w:r>
      <w:r w:rsidR="00A77AC5">
        <w:t xml:space="preserve">the </w:t>
      </w:r>
      <w:r w:rsidRPr="00E11DD0">
        <w:t>Works</w:t>
      </w:r>
      <w:r w:rsidR="00A77AC5">
        <w:t>:</w:t>
      </w:r>
    </w:p>
    <w:p w14:paraId="1346EE32" w14:textId="77777777" w:rsidR="007A0E28" w:rsidRPr="009821C3" w:rsidRDefault="007A0E28" w:rsidP="00011218">
      <w:pPr>
        <w:pStyle w:val="BodyTextIndent"/>
        <w:ind w:left="0"/>
        <w:jc w:val="both"/>
        <w:rPr>
          <w:rFonts w:ascii="Times New Roman" w:hAnsi="Times New Roman" w:cs="Times New Roman"/>
          <w:sz w:val="24"/>
        </w:rPr>
      </w:pPr>
      <w:r w:rsidRPr="009821C3">
        <w:rPr>
          <w:rFonts w:ascii="Times New Roman" w:hAnsi="Times New Roman" w:cs="Times New Roman"/>
          <w:sz w:val="24"/>
        </w:rPr>
        <w:t>The Employer and the Contractor agree as follows:</w:t>
      </w:r>
    </w:p>
    <w:p w14:paraId="232CAC70" w14:textId="5CB6E672" w:rsidR="007A0E28" w:rsidRPr="009821C3" w:rsidRDefault="007A0E28" w:rsidP="007D15B5">
      <w:pPr>
        <w:pStyle w:val="BlockText"/>
        <w:numPr>
          <w:ilvl w:val="1"/>
          <w:numId w:val="57"/>
        </w:numPr>
        <w:spacing w:before="240" w:after="240"/>
        <w:ind w:left="810" w:right="0"/>
        <w:rPr>
          <w:rFonts w:ascii="Times New Roman" w:hAnsi="Times New Roman" w:cs="Times New Roman"/>
          <w:b w:val="0"/>
          <w:bCs w:val="0"/>
          <w:i w:val="0"/>
          <w:iCs w:val="0"/>
          <w:sz w:val="24"/>
        </w:rPr>
      </w:pPr>
      <w:r w:rsidRPr="009821C3">
        <w:rPr>
          <w:rFonts w:ascii="Times New Roman" w:hAnsi="Times New Roman" w:cs="Times New Roman"/>
          <w:b w:val="0"/>
          <w:bCs w:val="0"/>
          <w:i w:val="0"/>
          <w:iCs w:val="0"/>
          <w:sz w:val="24"/>
        </w:rPr>
        <w:t>In this Agreement words and expressions shall have the same meanings as are respectively assigned to them in the Contract documents referred to.</w:t>
      </w:r>
    </w:p>
    <w:p w14:paraId="03E007FA" w14:textId="23EB9857" w:rsidR="007A0E28" w:rsidRPr="009821C3" w:rsidRDefault="007A0E28" w:rsidP="007D15B5">
      <w:pPr>
        <w:pStyle w:val="BlockText"/>
        <w:numPr>
          <w:ilvl w:val="1"/>
          <w:numId w:val="57"/>
        </w:numPr>
        <w:spacing w:before="240" w:after="240"/>
        <w:ind w:left="810" w:right="0"/>
        <w:rPr>
          <w:rFonts w:ascii="Times New Roman" w:hAnsi="Times New Roman" w:cs="Times New Roman"/>
          <w:b w:val="0"/>
          <w:i w:val="0"/>
          <w:sz w:val="24"/>
        </w:rPr>
      </w:pPr>
      <w:r w:rsidRPr="009821C3">
        <w:rPr>
          <w:rFonts w:ascii="Times New Roman" w:hAnsi="Times New Roman" w:cs="Times New Roman"/>
          <w:b w:val="0"/>
          <w:i w:val="0"/>
          <w:sz w:val="24"/>
        </w:rPr>
        <w:t xml:space="preserve">The following documents shall be deemed to form and be read and construed as part of this Agreement. This Agreement shall prevail over all other Contract documents. </w:t>
      </w:r>
    </w:p>
    <w:p w14:paraId="3B517883" w14:textId="77777777" w:rsidR="008E70E8" w:rsidRPr="009821C3" w:rsidRDefault="007A0E28" w:rsidP="007D15B5">
      <w:pPr>
        <w:numPr>
          <w:ilvl w:val="0"/>
          <w:numId w:val="66"/>
        </w:numPr>
        <w:tabs>
          <w:tab w:val="clear" w:pos="716"/>
        </w:tabs>
        <w:suppressAutoHyphens/>
        <w:spacing w:after="120"/>
        <w:ind w:left="1530"/>
        <w:jc w:val="both"/>
      </w:pPr>
      <w:r w:rsidRPr="009821C3">
        <w:t xml:space="preserve">the Letter of </w:t>
      </w:r>
      <w:r w:rsidR="00BD38C1" w:rsidRPr="009821C3">
        <w:t>Award of Contract</w:t>
      </w:r>
    </w:p>
    <w:p w14:paraId="3EAE7220" w14:textId="77777777" w:rsidR="008E70E8" w:rsidRPr="009821C3" w:rsidRDefault="007A0E28" w:rsidP="007D15B5">
      <w:pPr>
        <w:numPr>
          <w:ilvl w:val="0"/>
          <w:numId w:val="66"/>
        </w:numPr>
        <w:tabs>
          <w:tab w:val="clear" w:pos="716"/>
        </w:tabs>
        <w:suppressAutoHyphens/>
        <w:spacing w:after="120"/>
        <w:ind w:left="1530"/>
        <w:jc w:val="both"/>
      </w:pPr>
      <w:r w:rsidRPr="009821C3">
        <w:t xml:space="preserve">the </w:t>
      </w:r>
      <w:r w:rsidR="00BD38C1" w:rsidRPr="009821C3">
        <w:t>Contractor’s Quotation</w:t>
      </w:r>
    </w:p>
    <w:p w14:paraId="620903E5" w14:textId="77777777" w:rsidR="008E70E8" w:rsidRPr="009821C3" w:rsidRDefault="007A0E28" w:rsidP="007D15B5">
      <w:pPr>
        <w:numPr>
          <w:ilvl w:val="0"/>
          <w:numId w:val="66"/>
        </w:numPr>
        <w:tabs>
          <w:tab w:val="clear" w:pos="716"/>
        </w:tabs>
        <w:suppressAutoHyphens/>
        <w:spacing w:after="120"/>
        <w:ind w:left="1530"/>
        <w:jc w:val="both"/>
      </w:pPr>
      <w:r w:rsidRPr="009821C3">
        <w:t>the Conditions</w:t>
      </w:r>
      <w:r w:rsidR="00BD38C1" w:rsidRPr="009821C3">
        <w:t xml:space="preserve"> of Contract</w:t>
      </w:r>
      <w:r w:rsidR="00754334" w:rsidRPr="009821C3">
        <w:t>, including Appendices</w:t>
      </w:r>
      <w:r w:rsidRPr="009821C3">
        <w:t xml:space="preserve"> </w:t>
      </w:r>
    </w:p>
    <w:p w14:paraId="3229CB13" w14:textId="77777777" w:rsidR="008E70E8" w:rsidRPr="009821C3" w:rsidRDefault="007A0E28" w:rsidP="007D15B5">
      <w:pPr>
        <w:numPr>
          <w:ilvl w:val="0"/>
          <w:numId w:val="66"/>
        </w:numPr>
        <w:tabs>
          <w:tab w:val="clear" w:pos="716"/>
        </w:tabs>
        <w:suppressAutoHyphens/>
        <w:spacing w:after="120"/>
        <w:ind w:left="1530"/>
        <w:jc w:val="both"/>
      </w:pPr>
      <w:r w:rsidRPr="009821C3">
        <w:t>the Specifications</w:t>
      </w:r>
    </w:p>
    <w:p w14:paraId="2AE3375F" w14:textId="77777777" w:rsidR="008E70E8" w:rsidRPr="009821C3" w:rsidRDefault="007A0E28" w:rsidP="007D15B5">
      <w:pPr>
        <w:numPr>
          <w:ilvl w:val="0"/>
          <w:numId w:val="66"/>
        </w:numPr>
        <w:tabs>
          <w:tab w:val="clear" w:pos="716"/>
        </w:tabs>
        <w:suppressAutoHyphens/>
        <w:spacing w:after="120"/>
        <w:ind w:left="1530"/>
        <w:jc w:val="both"/>
      </w:pPr>
      <w:r w:rsidRPr="009821C3">
        <w:t xml:space="preserve">the Drawings </w:t>
      </w:r>
    </w:p>
    <w:p w14:paraId="3AECC89A" w14:textId="77777777" w:rsidR="008E70E8" w:rsidRPr="009821C3" w:rsidRDefault="007A0E28" w:rsidP="007D15B5">
      <w:pPr>
        <w:numPr>
          <w:ilvl w:val="0"/>
          <w:numId w:val="66"/>
        </w:numPr>
        <w:tabs>
          <w:tab w:val="clear" w:pos="716"/>
        </w:tabs>
        <w:suppressAutoHyphens/>
        <w:spacing w:after="120"/>
        <w:ind w:left="1530"/>
        <w:jc w:val="both"/>
      </w:pPr>
      <w:r w:rsidRPr="009821C3">
        <w:t>Bill of Quantities;</w:t>
      </w:r>
      <w:r w:rsidRPr="009821C3" w:rsidDel="003D75A9">
        <w:rPr>
          <w:rStyle w:val="FootnoteReference"/>
        </w:rPr>
        <w:t xml:space="preserve"> </w:t>
      </w:r>
      <w:r w:rsidRPr="009821C3">
        <w:rPr>
          <w:rStyle w:val="FootnoteReference"/>
        </w:rPr>
        <w:footnoteReference w:id="3"/>
      </w:r>
      <w:r w:rsidRPr="009821C3">
        <w:t xml:space="preserve"> and</w:t>
      </w:r>
    </w:p>
    <w:p w14:paraId="5F21C925" w14:textId="4005D5ED" w:rsidR="007A0E28" w:rsidRPr="009821C3" w:rsidRDefault="007A0E28" w:rsidP="007D15B5">
      <w:pPr>
        <w:numPr>
          <w:ilvl w:val="0"/>
          <w:numId w:val="66"/>
        </w:numPr>
        <w:tabs>
          <w:tab w:val="clear" w:pos="716"/>
        </w:tabs>
        <w:suppressAutoHyphens/>
        <w:spacing w:after="120"/>
        <w:ind w:left="1530"/>
        <w:jc w:val="both"/>
      </w:pPr>
      <w:r w:rsidRPr="009821C3">
        <w:t>any other document listed in the CC as forming part of the Contract</w:t>
      </w:r>
      <w:r w:rsidR="00754334" w:rsidRPr="009821C3">
        <w:t>.</w:t>
      </w:r>
    </w:p>
    <w:p w14:paraId="2E2E7825" w14:textId="07B0C24C" w:rsidR="007A0E28" w:rsidRPr="009821C3" w:rsidRDefault="007A0E28" w:rsidP="007D15B5">
      <w:pPr>
        <w:pStyle w:val="BlockText"/>
        <w:numPr>
          <w:ilvl w:val="1"/>
          <w:numId w:val="57"/>
        </w:numPr>
        <w:spacing w:before="240" w:after="240"/>
        <w:ind w:left="810" w:right="0"/>
        <w:rPr>
          <w:rFonts w:ascii="Times New Roman" w:hAnsi="Times New Roman" w:cs="Times New Roman"/>
          <w:b w:val="0"/>
          <w:bCs w:val="0"/>
          <w:i w:val="0"/>
          <w:iCs w:val="0"/>
          <w:sz w:val="24"/>
        </w:rPr>
      </w:pPr>
      <w:r w:rsidRPr="009821C3">
        <w:rPr>
          <w:rFonts w:ascii="Times New Roman" w:hAnsi="Times New Roman" w:cs="Times New Roman"/>
          <w:b w:val="0"/>
          <w:bCs w:val="0"/>
          <w:i w:val="0"/>
          <w:iCs w:val="0"/>
          <w:sz w:val="24"/>
        </w:rPr>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7C3E5E7" w14:textId="461C6AB4" w:rsidR="007A0E28" w:rsidRPr="009821C3" w:rsidRDefault="007A0E28" w:rsidP="007D15B5">
      <w:pPr>
        <w:pStyle w:val="BlockText"/>
        <w:numPr>
          <w:ilvl w:val="1"/>
          <w:numId w:val="57"/>
        </w:numPr>
        <w:spacing w:before="240" w:after="240"/>
        <w:ind w:left="810" w:right="0"/>
        <w:rPr>
          <w:rFonts w:ascii="Times New Roman" w:hAnsi="Times New Roman" w:cs="Times New Roman"/>
          <w:b w:val="0"/>
          <w:bCs w:val="0"/>
          <w:i w:val="0"/>
          <w:iCs w:val="0"/>
          <w:sz w:val="24"/>
        </w:rPr>
      </w:pPr>
      <w:r w:rsidRPr="009821C3">
        <w:rPr>
          <w:rFonts w:ascii="Times New Roman" w:hAnsi="Times New Roman" w:cs="Times New Roman"/>
          <w:b w:val="0"/>
          <w:bCs w:val="0"/>
          <w:i w:val="0"/>
          <w:iCs w:val="0"/>
          <w:sz w:val="24"/>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157AD2E" w14:textId="784999C0" w:rsidR="007A0E28" w:rsidRPr="00E11DD0" w:rsidRDefault="007A0E28" w:rsidP="007D15B5">
      <w:pPr>
        <w:pStyle w:val="BlockText"/>
        <w:spacing w:before="240" w:after="240"/>
        <w:ind w:left="0" w:right="0"/>
        <w:rPr>
          <w:rFonts w:ascii="Times New Roman" w:hAnsi="Times New Roman" w:cs="Times New Roman"/>
          <w:sz w:val="24"/>
        </w:rPr>
      </w:pPr>
      <w:r w:rsidRPr="00E11DD0">
        <w:rPr>
          <w:rFonts w:ascii="Times New Roman" w:hAnsi="Times New Roman" w:cs="Times New Roman"/>
          <w:b w:val="0"/>
          <w:bCs w:val="0"/>
          <w:i w:val="0"/>
          <w:iCs w:val="0"/>
          <w:sz w:val="24"/>
        </w:rPr>
        <w:t xml:space="preserve">IN WITNESS whereof the parties hereto have caused this Agreement to be executed in accordance with the laws of </w:t>
      </w:r>
      <w:r w:rsidRPr="00A77AC5">
        <w:rPr>
          <w:rFonts w:ascii="Times New Roman" w:hAnsi="Times New Roman" w:cs="Times New Roman"/>
          <w:b w:val="0"/>
          <w:bCs w:val="0"/>
          <w:i w:val="0"/>
          <w:iCs w:val="0"/>
          <w:sz w:val="24"/>
        </w:rPr>
        <w:t xml:space="preserve">. . . </w:t>
      </w:r>
      <w:r w:rsidR="00E11DD0" w:rsidRPr="00A77AC5">
        <w:rPr>
          <w:rFonts w:ascii="Times New Roman" w:hAnsi="Times New Roman" w:cs="Times New Roman"/>
          <w:b w:val="0"/>
          <w:bCs w:val="0"/>
          <w:i w:val="0"/>
          <w:iCs w:val="0"/>
          <w:sz w:val="24"/>
        </w:rPr>
        <w:t>…….</w:t>
      </w:r>
      <w:r w:rsidRPr="00A77AC5">
        <w:rPr>
          <w:rFonts w:ascii="Times New Roman" w:hAnsi="Times New Roman" w:cs="Times New Roman"/>
          <w:b w:val="0"/>
          <w:bCs w:val="0"/>
          <w:i w:val="0"/>
          <w:iCs w:val="0"/>
          <w:sz w:val="24"/>
        </w:rPr>
        <w:t xml:space="preserve">  </w:t>
      </w:r>
      <w:r w:rsidR="00A77AC5" w:rsidRPr="00A77AC5">
        <w:rPr>
          <w:rFonts w:ascii="Times New Roman" w:hAnsi="Times New Roman" w:cs="Times New Roman"/>
          <w:bCs w:val="0"/>
          <w:iCs w:val="0"/>
          <w:sz w:val="24"/>
        </w:rPr>
        <w:t>[insert the name of the Contract governing law country]</w:t>
      </w:r>
      <w:r w:rsidR="00A77AC5" w:rsidRPr="00A77AC5">
        <w:rPr>
          <w:rFonts w:ascii="Times New Roman" w:hAnsi="Times New Roman" w:cs="Times New Roman"/>
          <w:b w:val="0"/>
          <w:bCs w:val="0"/>
          <w:i w:val="0"/>
          <w:iCs w:val="0"/>
          <w:sz w:val="20"/>
          <w:szCs w:val="20"/>
        </w:rPr>
        <w:t xml:space="preserve"> </w:t>
      </w:r>
      <w:r w:rsidRPr="00A77AC5">
        <w:rPr>
          <w:rFonts w:ascii="Times New Roman" w:hAnsi="Times New Roman" w:cs="Times New Roman"/>
          <w:b w:val="0"/>
          <w:bCs w:val="0"/>
          <w:i w:val="0"/>
          <w:iCs w:val="0"/>
          <w:sz w:val="24"/>
        </w:rPr>
        <w:t>on the day, month and year specified above.</w:t>
      </w:r>
    </w:p>
    <w:p w14:paraId="6FCB0440" w14:textId="6B1F9800" w:rsidR="00BD38C1" w:rsidRPr="00011218" w:rsidRDefault="00BD38C1" w:rsidP="009821C3">
      <w:pPr>
        <w:ind w:left="720"/>
        <w:jc w:val="both"/>
        <w:rPr>
          <w:b/>
          <w:i/>
        </w:rPr>
      </w:pPr>
      <w:r w:rsidRPr="00011218">
        <w:rPr>
          <w:b/>
          <w:i/>
        </w:rPr>
        <w:t>[To facilitate this emergency procurement, if acceptable to the Employer and the Contractor, electronic signature of the Contract Agreement such as using DocuSign is recommended.]</w:t>
      </w:r>
    </w:p>
    <w:p w14:paraId="5B9B8484" w14:textId="77777777" w:rsidR="007A0E28" w:rsidRPr="00E11DD0" w:rsidRDefault="007A0E28" w:rsidP="00011218">
      <w:pPr>
        <w:pStyle w:val="BlockText"/>
        <w:ind w:right="0"/>
        <w:rPr>
          <w:rFonts w:ascii="Times New Roman" w:hAnsi="Times New Roman" w:cs="Times New Roman"/>
          <w:sz w:val="24"/>
        </w:rPr>
      </w:pPr>
    </w:p>
    <w:p w14:paraId="7837AEBD" w14:textId="77777777" w:rsidR="007A0E28" w:rsidRPr="00E11DD0" w:rsidRDefault="007A0E28" w:rsidP="00011218">
      <w:pPr>
        <w:pStyle w:val="BlockText"/>
        <w:ind w:right="0"/>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A0E28" w:rsidRPr="00E11DD0" w14:paraId="0623CDBB" w14:textId="77777777" w:rsidTr="00E557C9">
        <w:tc>
          <w:tcPr>
            <w:tcW w:w="1368" w:type="dxa"/>
          </w:tcPr>
          <w:p w14:paraId="0B37935B" w14:textId="77777777" w:rsidR="007A0E28" w:rsidRPr="00E11DD0" w:rsidRDefault="007A0E28" w:rsidP="00011218">
            <w:pPr>
              <w:tabs>
                <w:tab w:val="right" w:leader="dot" w:pos="4500"/>
                <w:tab w:val="left" w:pos="5040"/>
                <w:tab w:val="right" w:leader="dot" w:pos="9360"/>
              </w:tabs>
              <w:spacing w:before="360"/>
              <w:jc w:val="both"/>
            </w:pPr>
            <w:r w:rsidRPr="00E11DD0">
              <w:t>Signed by:</w:t>
            </w:r>
          </w:p>
        </w:tc>
        <w:tc>
          <w:tcPr>
            <w:tcW w:w="3012" w:type="dxa"/>
            <w:tcBorders>
              <w:bottom w:val="dotted" w:sz="4" w:space="0" w:color="auto"/>
            </w:tcBorders>
          </w:tcPr>
          <w:p w14:paraId="6E1CC5EC" w14:textId="77777777" w:rsidR="007A0E28" w:rsidRPr="00E11DD0" w:rsidRDefault="007A0E28" w:rsidP="00011218">
            <w:pPr>
              <w:tabs>
                <w:tab w:val="right" w:leader="dot" w:pos="4500"/>
                <w:tab w:val="left" w:pos="5040"/>
                <w:tab w:val="right" w:leader="dot" w:pos="9360"/>
              </w:tabs>
              <w:spacing w:before="360"/>
              <w:jc w:val="both"/>
            </w:pPr>
          </w:p>
        </w:tc>
        <w:tc>
          <w:tcPr>
            <w:tcW w:w="1308" w:type="dxa"/>
          </w:tcPr>
          <w:p w14:paraId="60E1F3F5" w14:textId="77777777" w:rsidR="007A0E28" w:rsidRPr="00E11DD0" w:rsidRDefault="007A0E28" w:rsidP="00011218">
            <w:pPr>
              <w:tabs>
                <w:tab w:val="right" w:leader="dot" w:pos="4500"/>
                <w:tab w:val="left" w:pos="5040"/>
                <w:tab w:val="right" w:leader="dot" w:pos="9360"/>
              </w:tabs>
              <w:spacing w:before="360"/>
              <w:jc w:val="both"/>
            </w:pPr>
            <w:r w:rsidRPr="00E11DD0">
              <w:t>Signed by:</w:t>
            </w:r>
          </w:p>
        </w:tc>
        <w:tc>
          <w:tcPr>
            <w:tcW w:w="3780" w:type="dxa"/>
            <w:tcBorders>
              <w:bottom w:val="dotted" w:sz="4" w:space="0" w:color="auto"/>
            </w:tcBorders>
          </w:tcPr>
          <w:p w14:paraId="5758D658" w14:textId="77777777" w:rsidR="007A0E28" w:rsidRPr="00E11DD0" w:rsidRDefault="007A0E28" w:rsidP="00011218">
            <w:pPr>
              <w:tabs>
                <w:tab w:val="right" w:leader="dot" w:pos="4500"/>
                <w:tab w:val="left" w:pos="5040"/>
                <w:tab w:val="right" w:leader="dot" w:pos="9360"/>
              </w:tabs>
              <w:spacing w:before="240"/>
              <w:jc w:val="both"/>
            </w:pPr>
          </w:p>
        </w:tc>
      </w:tr>
      <w:tr w:rsidR="007A0E28" w:rsidRPr="00E11DD0" w14:paraId="51239AA9" w14:textId="77777777" w:rsidTr="00E557C9">
        <w:tc>
          <w:tcPr>
            <w:tcW w:w="4380" w:type="dxa"/>
            <w:gridSpan w:val="2"/>
          </w:tcPr>
          <w:p w14:paraId="269837A8" w14:textId="77777777" w:rsidR="007A0E28" w:rsidRPr="00011218" w:rsidRDefault="007A0E28" w:rsidP="00011218">
            <w:pPr>
              <w:tabs>
                <w:tab w:val="right" w:leader="dot" w:pos="4500"/>
                <w:tab w:val="left" w:pos="5040"/>
                <w:tab w:val="right" w:leader="dot" w:pos="9360"/>
              </w:tabs>
              <w:jc w:val="both"/>
            </w:pPr>
            <w:r w:rsidRPr="00011218">
              <w:t>for and on behalf of the Employer</w:t>
            </w:r>
          </w:p>
        </w:tc>
        <w:tc>
          <w:tcPr>
            <w:tcW w:w="5088" w:type="dxa"/>
            <w:gridSpan w:val="2"/>
          </w:tcPr>
          <w:p w14:paraId="389BEEC4" w14:textId="77777777" w:rsidR="007A0E28" w:rsidRPr="00011218" w:rsidRDefault="007A0E28" w:rsidP="00011218">
            <w:pPr>
              <w:tabs>
                <w:tab w:val="right" w:leader="dot" w:pos="4500"/>
                <w:tab w:val="left" w:pos="5040"/>
                <w:tab w:val="right" w:leader="dot" w:pos="9360"/>
              </w:tabs>
              <w:jc w:val="both"/>
            </w:pPr>
            <w:r w:rsidRPr="00011218">
              <w:t>for and on behalf the Contractor</w:t>
            </w:r>
          </w:p>
        </w:tc>
      </w:tr>
      <w:tr w:rsidR="007A0E28" w:rsidRPr="00E11DD0" w14:paraId="07C3FFA4" w14:textId="77777777" w:rsidTr="00E557C9">
        <w:tc>
          <w:tcPr>
            <w:tcW w:w="1368" w:type="dxa"/>
            <w:tcBorders>
              <w:bottom w:val="nil"/>
            </w:tcBorders>
          </w:tcPr>
          <w:p w14:paraId="5DF12DD8" w14:textId="77777777" w:rsidR="007A0E28" w:rsidRPr="00E11DD0" w:rsidRDefault="007A0E28" w:rsidP="00011218">
            <w:pPr>
              <w:tabs>
                <w:tab w:val="right" w:leader="dot" w:pos="4500"/>
                <w:tab w:val="left" w:pos="5040"/>
                <w:tab w:val="right" w:leader="dot" w:pos="9360"/>
              </w:tabs>
              <w:spacing w:before="360"/>
            </w:pPr>
            <w:r w:rsidRPr="00E11DD0">
              <w:t>in the presence of:</w:t>
            </w:r>
          </w:p>
        </w:tc>
        <w:tc>
          <w:tcPr>
            <w:tcW w:w="3012" w:type="dxa"/>
            <w:tcBorders>
              <w:bottom w:val="dotted" w:sz="4" w:space="0" w:color="auto"/>
            </w:tcBorders>
          </w:tcPr>
          <w:p w14:paraId="08789941" w14:textId="77777777" w:rsidR="007A0E28" w:rsidRPr="00E11DD0" w:rsidRDefault="007A0E28" w:rsidP="00011218">
            <w:pPr>
              <w:tabs>
                <w:tab w:val="right" w:leader="dot" w:pos="4500"/>
                <w:tab w:val="left" w:pos="5040"/>
                <w:tab w:val="right" w:leader="dot" w:pos="9360"/>
              </w:tabs>
              <w:spacing w:before="360"/>
            </w:pPr>
          </w:p>
        </w:tc>
        <w:tc>
          <w:tcPr>
            <w:tcW w:w="1308" w:type="dxa"/>
            <w:tcBorders>
              <w:bottom w:val="nil"/>
            </w:tcBorders>
          </w:tcPr>
          <w:p w14:paraId="159C07AA" w14:textId="77777777" w:rsidR="007A0E28" w:rsidRPr="00E11DD0" w:rsidRDefault="007A0E28" w:rsidP="00011218">
            <w:pPr>
              <w:tabs>
                <w:tab w:val="right" w:leader="dot" w:pos="4500"/>
                <w:tab w:val="left" w:pos="5040"/>
                <w:tab w:val="right" w:leader="dot" w:pos="9360"/>
              </w:tabs>
              <w:spacing w:before="360"/>
            </w:pPr>
            <w:r w:rsidRPr="00E11DD0">
              <w:t>in the presence of:</w:t>
            </w:r>
          </w:p>
        </w:tc>
        <w:tc>
          <w:tcPr>
            <w:tcW w:w="3780" w:type="dxa"/>
            <w:tcBorders>
              <w:bottom w:val="dotted" w:sz="4" w:space="0" w:color="auto"/>
            </w:tcBorders>
          </w:tcPr>
          <w:p w14:paraId="1DDECF50" w14:textId="77777777" w:rsidR="007A0E28" w:rsidRPr="00E11DD0" w:rsidRDefault="007A0E28" w:rsidP="00011218">
            <w:pPr>
              <w:tabs>
                <w:tab w:val="right" w:leader="dot" w:pos="4500"/>
                <w:tab w:val="left" w:pos="5040"/>
                <w:tab w:val="right" w:leader="dot" w:pos="9360"/>
              </w:tabs>
              <w:spacing w:before="360"/>
              <w:jc w:val="both"/>
            </w:pPr>
          </w:p>
        </w:tc>
      </w:tr>
      <w:tr w:rsidR="007A0E28" w:rsidRPr="00E11DD0" w14:paraId="5E4BF955" w14:textId="77777777" w:rsidTr="00E557C9">
        <w:tc>
          <w:tcPr>
            <w:tcW w:w="4380" w:type="dxa"/>
            <w:gridSpan w:val="2"/>
            <w:tcBorders>
              <w:bottom w:val="nil"/>
            </w:tcBorders>
          </w:tcPr>
          <w:p w14:paraId="0532E650" w14:textId="77777777" w:rsidR="007A0E28" w:rsidRPr="00011218" w:rsidRDefault="007A0E28" w:rsidP="00011218">
            <w:pPr>
              <w:tabs>
                <w:tab w:val="right" w:leader="dot" w:pos="4500"/>
                <w:tab w:val="left" w:pos="5040"/>
                <w:tab w:val="right" w:leader="dot" w:pos="9360"/>
              </w:tabs>
              <w:jc w:val="both"/>
            </w:pPr>
            <w:r w:rsidRPr="00011218">
              <w:t>Witness, Name, Signature, Address, Date</w:t>
            </w:r>
          </w:p>
        </w:tc>
        <w:tc>
          <w:tcPr>
            <w:tcW w:w="5088" w:type="dxa"/>
            <w:gridSpan w:val="2"/>
            <w:tcBorders>
              <w:bottom w:val="nil"/>
            </w:tcBorders>
          </w:tcPr>
          <w:p w14:paraId="0CBA333A" w14:textId="77777777" w:rsidR="007A0E28" w:rsidRPr="00011218" w:rsidRDefault="007A0E28" w:rsidP="00011218">
            <w:pPr>
              <w:tabs>
                <w:tab w:val="right" w:leader="dot" w:pos="4500"/>
                <w:tab w:val="left" w:pos="5040"/>
                <w:tab w:val="right" w:leader="dot" w:pos="9360"/>
              </w:tabs>
              <w:jc w:val="both"/>
            </w:pPr>
            <w:r w:rsidRPr="00011218">
              <w:t>Witness, Name, Signature, Address, Date</w:t>
            </w:r>
          </w:p>
        </w:tc>
      </w:tr>
    </w:tbl>
    <w:p w14:paraId="23A913BD" w14:textId="77777777" w:rsidR="007A0E28" w:rsidRPr="00E11DD0" w:rsidRDefault="007A0E28" w:rsidP="00011218">
      <w:pPr>
        <w:tabs>
          <w:tab w:val="right" w:pos="4500"/>
          <w:tab w:val="left" w:pos="5040"/>
          <w:tab w:val="right" w:leader="dot" w:pos="9360"/>
        </w:tabs>
        <w:ind w:left="180"/>
        <w:jc w:val="both"/>
      </w:pPr>
    </w:p>
    <w:p w14:paraId="3BC0C635" w14:textId="77777777" w:rsidR="00D22F63" w:rsidRPr="00B637AF" w:rsidRDefault="00D22F63">
      <w:pPr>
        <w:pStyle w:val="Subtitle"/>
        <w:sectPr w:rsidR="00D22F63" w:rsidRPr="00B637AF" w:rsidSect="007D15B5">
          <w:headerReference w:type="even" r:id="rId23"/>
          <w:headerReference w:type="default" r:id="rId24"/>
          <w:headerReference w:type="first" r:id="rId25"/>
          <w:type w:val="oddPage"/>
          <w:pgSz w:w="12240" w:h="15840" w:code="1"/>
          <w:pgMar w:top="1440" w:right="1440" w:bottom="1440" w:left="1800" w:header="720" w:footer="720" w:gutter="0"/>
          <w:pgNumType w:start="1"/>
          <w:cols w:space="720"/>
          <w:titlePg/>
        </w:sectPr>
      </w:pPr>
    </w:p>
    <w:p w14:paraId="164B9BA3" w14:textId="77777777" w:rsidR="000E1B5F" w:rsidRPr="00753F5C" w:rsidRDefault="000E1B5F" w:rsidP="000E1B5F">
      <w:pPr>
        <w:jc w:val="center"/>
        <w:rPr>
          <w:b/>
          <w:sz w:val="28"/>
        </w:rPr>
      </w:pPr>
      <w:bookmarkStart w:id="44" w:name="_Toc87070117"/>
      <w:bookmarkStart w:id="45" w:name="_Toc432229765"/>
      <w:bookmarkStart w:id="46" w:name="_Toc432663763"/>
      <w:bookmarkStart w:id="47" w:name="_Toc433224194"/>
      <w:bookmarkStart w:id="48" w:name="_Toc435519301"/>
      <w:bookmarkStart w:id="49" w:name="_Toc435624936"/>
      <w:bookmarkStart w:id="50" w:name="_Toc440526110"/>
      <w:bookmarkStart w:id="51" w:name="_Toc448224319"/>
      <w:bookmarkStart w:id="52" w:name="_Hlk37330370"/>
      <w:r w:rsidRPr="00753F5C">
        <w:rPr>
          <w:b/>
          <w:sz w:val="28"/>
        </w:rPr>
        <w:t>Conditions of Contract</w:t>
      </w:r>
    </w:p>
    <w:p w14:paraId="31D20AB1" w14:textId="2574AF71" w:rsidR="007B586E" w:rsidRPr="00B637AF" w:rsidRDefault="007B586E">
      <w:pPr>
        <w:pStyle w:val="Heading2"/>
        <w:rPr>
          <w:rFonts w:ascii="Times New Roman" w:hAnsi="Times New Roman" w:cs="Times New Roman"/>
        </w:rPr>
      </w:pPr>
      <w:r w:rsidRPr="00B637AF">
        <w:rPr>
          <w:rFonts w:ascii="Times New Roman" w:hAnsi="Times New Roman" w:cs="Times New Roman"/>
        </w:rPr>
        <w:t>Table of Clauses</w:t>
      </w:r>
      <w:bookmarkEnd w:id="44"/>
      <w:bookmarkEnd w:id="45"/>
      <w:bookmarkEnd w:id="46"/>
      <w:bookmarkEnd w:id="47"/>
      <w:bookmarkEnd w:id="48"/>
      <w:bookmarkEnd w:id="49"/>
      <w:bookmarkEnd w:id="50"/>
      <w:bookmarkEnd w:id="51"/>
    </w:p>
    <w:p w14:paraId="1F54EB55" w14:textId="526810D4" w:rsidR="006327DA" w:rsidRDefault="00A41902">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instrText xml:space="preserve"> TOC \h \z \t "Section 8 - Section,1,Section 8 - Clauses,2" </w:instrText>
      </w:r>
      <w:r w:rsidRPr="00B637AF">
        <w:rPr>
          <w:b w:val="0"/>
        </w:rPr>
        <w:fldChar w:fldCharType="separate"/>
      </w:r>
      <w:hyperlink w:anchor="_Toc37352262" w:history="1">
        <w:r w:rsidR="006327DA" w:rsidRPr="009C0E1E">
          <w:rPr>
            <w:rStyle w:val="Hyperlink"/>
            <w:noProof/>
          </w:rPr>
          <w:t>A.  General</w:t>
        </w:r>
        <w:r w:rsidR="006327DA">
          <w:rPr>
            <w:noProof/>
            <w:webHidden/>
          </w:rPr>
          <w:tab/>
        </w:r>
        <w:r w:rsidR="006327DA">
          <w:rPr>
            <w:noProof/>
            <w:webHidden/>
          </w:rPr>
          <w:fldChar w:fldCharType="begin"/>
        </w:r>
        <w:r w:rsidR="006327DA">
          <w:rPr>
            <w:noProof/>
            <w:webHidden/>
          </w:rPr>
          <w:instrText xml:space="preserve"> PAGEREF _Toc37352262 \h </w:instrText>
        </w:r>
        <w:r w:rsidR="006327DA">
          <w:rPr>
            <w:noProof/>
            <w:webHidden/>
          </w:rPr>
        </w:r>
        <w:r w:rsidR="006327DA">
          <w:rPr>
            <w:noProof/>
            <w:webHidden/>
          </w:rPr>
          <w:fldChar w:fldCharType="separate"/>
        </w:r>
        <w:r w:rsidR="0030742C">
          <w:rPr>
            <w:noProof/>
            <w:webHidden/>
          </w:rPr>
          <w:t>19</w:t>
        </w:r>
        <w:r w:rsidR="006327DA">
          <w:rPr>
            <w:noProof/>
            <w:webHidden/>
          </w:rPr>
          <w:fldChar w:fldCharType="end"/>
        </w:r>
      </w:hyperlink>
    </w:p>
    <w:p w14:paraId="17D4E709" w14:textId="004A7EF2" w:rsidR="006327DA" w:rsidRDefault="00D44255">
      <w:pPr>
        <w:pStyle w:val="TOC2"/>
        <w:rPr>
          <w:rFonts w:asciiTheme="minorHAnsi" w:eastAsiaTheme="minorEastAsia" w:hAnsiTheme="minorHAnsi" w:cstheme="minorBidi"/>
          <w:sz w:val="22"/>
          <w:szCs w:val="22"/>
        </w:rPr>
      </w:pPr>
      <w:hyperlink w:anchor="_Toc37352263" w:history="1">
        <w:r w:rsidR="006327DA" w:rsidRPr="009C0E1E">
          <w:rPr>
            <w:rStyle w:val="Hyperlink"/>
          </w:rPr>
          <w:t>1.</w:t>
        </w:r>
        <w:r w:rsidR="006327DA">
          <w:rPr>
            <w:rFonts w:asciiTheme="minorHAnsi" w:eastAsiaTheme="minorEastAsia" w:hAnsiTheme="minorHAnsi" w:cstheme="minorBidi"/>
            <w:sz w:val="22"/>
            <w:szCs w:val="22"/>
          </w:rPr>
          <w:tab/>
        </w:r>
        <w:r w:rsidR="006327DA" w:rsidRPr="009C0E1E">
          <w:rPr>
            <w:rStyle w:val="Hyperlink"/>
          </w:rPr>
          <w:t>Definitions</w:t>
        </w:r>
        <w:r w:rsidR="006327DA">
          <w:rPr>
            <w:webHidden/>
          </w:rPr>
          <w:tab/>
        </w:r>
        <w:r w:rsidR="006327DA">
          <w:rPr>
            <w:webHidden/>
          </w:rPr>
          <w:fldChar w:fldCharType="begin"/>
        </w:r>
        <w:r w:rsidR="006327DA">
          <w:rPr>
            <w:webHidden/>
          </w:rPr>
          <w:instrText xml:space="preserve"> PAGEREF _Toc37352263 \h </w:instrText>
        </w:r>
        <w:r w:rsidR="006327DA">
          <w:rPr>
            <w:webHidden/>
          </w:rPr>
        </w:r>
        <w:r w:rsidR="006327DA">
          <w:rPr>
            <w:webHidden/>
          </w:rPr>
          <w:fldChar w:fldCharType="separate"/>
        </w:r>
        <w:r w:rsidR="0030742C">
          <w:rPr>
            <w:webHidden/>
          </w:rPr>
          <w:t>19</w:t>
        </w:r>
        <w:r w:rsidR="006327DA">
          <w:rPr>
            <w:webHidden/>
          </w:rPr>
          <w:fldChar w:fldCharType="end"/>
        </w:r>
      </w:hyperlink>
    </w:p>
    <w:p w14:paraId="5DAFFEDD" w14:textId="3A4B62CA" w:rsidR="006327DA" w:rsidRDefault="00D44255">
      <w:pPr>
        <w:pStyle w:val="TOC2"/>
        <w:rPr>
          <w:rFonts w:asciiTheme="minorHAnsi" w:eastAsiaTheme="minorEastAsia" w:hAnsiTheme="minorHAnsi" w:cstheme="minorBidi"/>
          <w:sz w:val="22"/>
          <w:szCs w:val="22"/>
        </w:rPr>
      </w:pPr>
      <w:hyperlink w:anchor="_Toc37352264" w:history="1">
        <w:r w:rsidR="006327DA" w:rsidRPr="009C0E1E">
          <w:rPr>
            <w:rStyle w:val="Hyperlink"/>
          </w:rPr>
          <w:t>2.</w:t>
        </w:r>
        <w:r w:rsidR="006327DA">
          <w:rPr>
            <w:rFonts w:asciiTheme="minorHAnsi" w:eastAsiaTheme="minorEastAsia" w:hAnsiTheme="minorHAnsi" w:cstheme="minorBidi"/>
            <w:sz w:val="22"/>
            <w:szCs w:val="22"/>
          </w:rPr>
          <w:tab/>
        </w:r>
        <w:r w:rsidR="006327DA" w:rsidRPr="009C0E1E">
          <w:rPr>
            <w:rStyle w:val="Hyperlink"/>
          </w:rPr>
          <w:t>Contract Specific Information</w:t>
        </w:r>
        <w:r w:rsidR="006327DA">
          <w:rPr>
            <w:webHidden/>
          </w:rPr>
          <w:tab/>
        </w:r>
        <w:r w:rsidR="006327DA">
          <w:rPr>
            <w:webHidden/>
          </w:rPr>
          <w:fldChar w:fldCharType="begin"/>
        </w:r>
        <w:r w:rsidR="006327DA">
          <w:rPr>
            <w:webHidden/>
          </w:rPr>
          <w:instrText xml:space="preserve"> PAGEREF _Toc37352264 \h </w:instrText>
        </w:r>
        <w:r w:rsidR="006327DA">
          <w:rPr>
            <w:webHidden/>
          </w:rPr>
        </w:r>
        <w:r w:rsidR="006327DA">
          <w:rPr>
            <w:webHidden/>
          </w:rPr>
          <w:fldChar w:fldCharType="separate"/>
        </w:r>
        <w:r w:rsidR="0030742C">
          <w:rPr>
            <w:webHidden/>
          </w:rPr>
          <w:t>22</w:t>
        </w:r>
        <w:r w:rsidR="006327DA">
          <w:rPr>
            <w:webHidden/>
          </w:rPr>
          <w:fldChar w:fldCharType="end"/>
        </w:r>
      </w:hyperlink>
    </w:p>
    <w:p w14:paraId="43D13FC6" w14:textId="54CD5597" w:rsidR="006327DA" w:rsidRDefault="00D44255">
      <w:pPr>
        <w:pStyle w:val="TOC2"/>
        <w:rPr>
          <w:rFonts w:asciiTheme="minorHAnsi" w:eastAsiaTheme="minorEastAsia" w:hAnsiTheme="minorHAnsi" w:cstheme="minorBidi"/>
          <w:sz w:val="22"/>
          <w:szCs w:val="22"/>
        </w:rPr>
      </w:pPr>
      <w:hyperlink w:anchor="_Toc37352265" w:history="1">
        <w:r w:rsidR="006327DA" w:rsidRPr="009C0E1E">
          <w:rPr>
            <w:rStyle w:val="Hyperlink"/>
          </w:rPr>
          <w:t>3.</w:t>
        </w:r>
        <w:r w:rsidR="006327DA">
          <w:rPr>
            <w:rFonts w:asciiTheme="minorHAnsi" w:eastAsiaTheme="minorEastAsia" w:hAnsiTheme="minorHAnsi" w:cstheme="minorBidi"/>
            <w:sz w:val="22"/>
            <w:szCs w:val="22"/>
          </w:rPr>
          <w:tab/>
        </w:r>
        <w:r w:rsidR="006327DA" w:rsidRPr="009C0E1E">
          <w:rPr>
            <w:rStyle w:val="Hyperlink"/>
          </w:rPr>
          <w:t>Interpretation</w:t>
        </w:r>
        <w:r w:rsidR="006327DA">
          <w:rPr>
            <w:webHidden/>
          </w:rPr>
          <w:tab/>
        </w:r>
        <w:r w:rsidR="006327DA">
          <w:rPr>
            <w:webHidden/>
          </w:rPr>
          <w:fldChar w:fldCharType="begin"/>
        </w:r>
        <w:r w:rsidR="006327DA">
          <w:rPr>
            <w:webHidden/>
          </w:rPr>
          <w:instrText xml:space="preserve"> PAGEREF _Toc37352265 \h </w:instrText>
        </w:r>
        <w:r w:rsidR="006327DA">
          <w:rPr>
            <w:webHidden/>
          </w:rPr>
        </w:r>
        <w:r w:rsidR="006327DA">
          <w:rPr>
            <w:webHidden/>
          </w:rPr>
          <w:fldChar w:fldCharType="separate"/>
        </w:r>
        <w:r w:rsidR="0030742C">
          <w:rPr>
            <w:webHidden/>
          </w:rPr>
          <w:t>24</w:t>
        </w:r>
        <w:r w:rsidR="006327DA">
          <w:rPr>
            <w:webHidden/>
          </w:rPr>
          <w:fldChar w:fldCharType="end"/>
        </w:r>
      </w:hyperlink>
    </w:p>
    <w:p w14:paraId="4D886073" w14:textId="58CC8F33" w:rsidR="006327DA" w:rsidRDefault="00D44255">
      <w:pPr>
        <w:pStyle w:val="TOC2"/>
        <w:rPr>
          <w:rFonts w:asciiTheme="minorHAnsi" w:eastAsiaTheme="minorEastAsia" w:hAnsiTheme="minorHAnsi" w:cstheme="minorBidi"/>
          <w:sz w:val="22"/>
          <w:szCs w:val="22"/>
        </w:rPr>
      </w:pPr>
      <w:hyperlink w:anchor="_Toc37352266" w:history="1">
        <w:r w:rsidR="006327DA" w:rsidRPr="009C0E1E">
          <w:rPr>
            <w:rStyle w:val="Hyperlink"/>
          </w:rPr>
          <w:t>4.</w:t>
        </w:r>
        <w:r w:rsidR="006327DA">
          <w:rPr>
            <w:rFonts w:asciiTheme="minorHAnsi" w:eastAsiaTheme="minorEastAsia" w:hAnsiTheme="minorHAnsi" w:cstheme="minorBidi"/>
            <w:sz w:val="22"/>
            <w:szCs w:val="22"/>
          </w:rPr>
          <w:tab/>
        </w:r>
        <w:r w:rsidR="006327DA" w:rsidRPr="009C0E1E">
          <w:rPr>
            <w:rStyle w:val="Hyperlink"/>
          </w:rPr>
          <w:t>Prohibitions</w:t>
        </w:r>
        <w:r w:rsidR="006327DA">
          <w:rPr>
            <w:webHidden/>
          </w:rPr>
          <w:tab/>
        </w:r>
        <w:r w:rsidR="006327DA">
          <w:rPr>
            <w:webHidden/>
          </w:rPr>
          <w:fldChar w:fldCharType="begin"/>
        </w:r>
        <w:r w:rsidR="006327DA">
          <w:rPr>
            <w:webHidden/>
          </w:rPr>
          <w:instrText xml:space="preserve"> PAGEREF _Toc37352266 \h </w:instrText>
        </w:r>
        <w:r w:rsidR="006327DA">
          <w:rPr>
            <w:webHidden/>
          </w:rPr>
        </w:r>
        <w:r w:rsidR="006327DA">
          <w:rPr>
            <w:webHidden/>
          </w:rPr>
          <w:fldChar w:fldCharType="separate"/>
        </w:r>
        <w:r w:rsidR="0030742C">
          <w:rPr>
            <w:webHidden/>
          </w:rPr>
          <w:t>25</w:t>
        </w:r>
        <w:r w:rsidR="006327DA">
          <w:rPr>
            <w:webHidden/>
          </w:rPr>
          <w:fldChar w:fldCharType="end"/>
        </w:r>
      </w:hyperlink>
    </w:p>
    <w:p w14:paraId="03E90D99" w14:textId="3D231072" w:rsidR="006327DA" w:rsidRDefault="00D44255">
      <w:pPr>
        <w:pStyle w:val="TOC2"/>
        <w:rPr>
          <w:rFonts w:asciiTheme="minorHAnsi" w:eastAsiaTheme="minorEastAsia" w:hAnsiTheme="minorHAnsi" w:cstheme="minorBidi"/>
          <w:sz w:val="22"/>
          <w:szCs w:val="22"/>
        </w:rPr>
      </w:pPr>
      <w:hyperlink w:anchor="_Toc37352267" w:history="1">
        <w:r w:rsidR="006327DA" w:rsidRPr="009C0E1E">
          <w:rPr>
            <w:rStyle w:val="Hyperlink"/>
          </w:rPr>
          <w:t>5.</w:t>
        </w:r>
        <w:r w:rsidR="006327DA">
          <w:rPr>
            <w:rFonts w:asciiTheme="minorHAnsi" w:eastAsiaTheme="minorEastAsia" w:hAnsiTheme="minorHAnsi" w:cstheme="minorBidi"/>
            <w:sz w:val="22"/>
            <w:szCs w:val="22"/>
          </w:rPr>
          <w:tab/>
        </w:r>
        <w:r w:rsidR="006327DA" w:rsidRPr="009C0E1E">
          <w:rPr>
            <w:rStyle w:val="Hyperlink"/>
          </w:rPr>
          <w:t>Project Manager’s Decisions</w:t>
        </w:r>
        <w:r w:rsidR="006327DA">
          <w:rPr>
            <w:webHidden/>
          </w:rPr>
          <w:tab/>
        </w:r>
        <w:r w:rsidR="006327DA">
          <w:rPr>
            <w:webHidden/>
          </w:rPr>
          <w:fldChar w:fldCharType="begin"/>
        </w:r>
        <w:r w:rsidR="006327DA">
          <w:rPr>
            <w:webHidden/>
          </w:rPr>
          <w:instrText xml:space="preserve"> PAGEREF _Toc37352267 \h </w:instrText>
        </w:r>
        <w:r w:rsidR="006327DA">
          <w:rPr>
            <w:webHidden/>
          </w:rPr>
        </w:r>
        <w:r w:rsidR="006327DA">
          <w:rPr>
            <w:webHidden/>
          </w:rPr>
          <w:fldChar w:fldCharType="separate"/>
        </w:r>
        <w:r w:rsidR="0030742C">
          <w:rPr>
            <w:webHidden/>
          </w:rPr>
          <w:t>25</w:t>
        </w:r>
        <w:r w:rsidR="006327DA">
          <w:rPr>
            <w:webHidden/>
          </w:rPr>
          <w:fldChar w:fldCharType="end"/>
        </w:r>
      </w:hyperlink>
    </w:p>
    <w:p w14:paraId="1EBB56B0" w14:textId="4AF0F077" w:rsidR="006327DA" w:rsidRDefault="00D44255">
      <w:pPr>
        <w:pStyle w:val="TOC2"/>
        <w:rPr>
          <w:rFonts w:asciiTheme="minorHAnsi" w:eastAsiaTheme="minorEastAsia" w:hAnsiTheme="minorHAnsi" w:cstheme="minorBidi"/>
          <w:sz w:val="22"/>
          <w:szCs w:val="22"/>
        </w:rPr>
      </w:pPr>
      <w:hyperlink w:anchor="_Toc37352268" w:history="1">
        <w:r w:rsidR="006327DA" w:rsidRPr="009C0E1E">
          <w:rPr>
            <w:rStyle w:val="Hyperlink"/>
          </w:rPr>
          <w:t>6.</w:t>
        </w:r>
        <w:r w:rsidR="006327DA">
          <w:rPr>
            <w:rFonts w:asciiTheme="minorHAnsi" w:eastAsiaTheme="minorEastAsia" w:hAnsiTheme="minorHAnsi" w:cstheme="minorBidi"/>
            <w:sz w:val="22"/>
            <w:szCs w:val="22"/>
          </w:rPr>
          <w:tab/>
        </w:r>
        <w:r w:rsidR="006327DA" w:rsidRPr="009C0E1E">
          <w:rPr>
            <w:rStyle w:val="Hyperlink"/>
          </w:rPr>
          <w:t>Subcontracting</w:t>
        </w:r>
        <w:r w:rsidR="006327DA">
          <w:rPr>
            <w:webHidden/>
          </w:rPr>
          <w:tab/>
        </w:r>
        <w:r w:rsidR="006327DA">
          <w:rPr>
            <w:webHidden/>
          </w:rPr>
          <w:fldChar w:fldCharType="begin"/>
        </w:r>
        <w:r w:rsidR="006327DA">
          <w:rPr>
            <w:webHidden/>
          </w:rPr>
          <w:instrText xml:space="preserve"> PAGEREF _Toc37352268 \h </w:instrText>
        </w:r>
        <w:r w:rsidR="006327DA">
          <w:rPr>
            <w:webHidden/>
          </w:rPr>
        </w:r>
        <w:r w:rsidR="006327DA">
          <w:rPr>
            <w:webHidden/>
          </w:rPr>
          <w:fldChar w:fldCharType="separate"/>
        </w:r>
        <w:r w:rsidR="0030742C">
          <w:rPr>
            <w:webHidden/>
          </w:rPr>
          <w:t>25</w:t>
        </w:r>
        <w:r w:rsidR="006327DA">
          <w:rPr>
            <w:webHidden/>
          </w:rPr>
          <w:fldChar w:fldCharType="end"/>
        </w:r>
      </w:hyperlink>
    </w:p>
    <w:p w14:paraId="13F968F2" w14:textId="2D479DC5" w:rsidR="006327DA" w:rsidRDefault="00D44255">
      <w:pPr>
        <w:pStyle w:val="TOC2"/>
        <w:rPr>
          <w:rFonts w:asciiTheme="minorHAnsi" w:eastAsiaTheme="minorEastAsia" w:hAnsiTheme="minorHAnsi" w:cstheme="minorBidi"/>
          <w:sz w:val="22"/>
          <w:szCs w:val="22"/>
        </w:rPr>
      </w:pPr>
      <w:hyperlink w:anchor="_Toc37352269" w:history="1">
        <w:r w:rsidR="006327DA" w:rsidRPr="009C0E1E">
          <w:rPr>
            <w:rStyle w:val="Hyperlink"/>
          </w:rPr>
          <w:t>7.</w:t>
        </w:r>
        <w:r w:rsidR="006327DA">
          <w:rPr>
            <w:rFonts w:asciiTheme="minorHAnsi" w:eastAsiaTheme="minorEastAsia" w:hAnsiTheme="minorHAnsi" w:cstheme="minorBidi"/>
            <w:sz w:val="22"/>
            <w:szCs w:val="22"/>
          </w:rPr>
          <w:tab/>
        </w:r>
        <w:r w:rsidR="006327DA" w:rsidRPr="009C0E1E">
          <w:rPr>
            <w:rStyle w:val="Hyperlink"/>
          </w:rPr>
          <w:t>Cooperation</w:t>
        </w:r>
        <w:r w:rsidR="006327DA">
          <w:rPr>
            <w:webHidden/>
          </w:rPr>
          <w:tab/>
        </w:r>
        <w:r w:rsidR="006327DA">
          <w:rPr>
            <w:webHidden/>
          </w:rPr>
          <w:fldChar w:fldCharType="begin"/>
        </w:r>
        <w:r w:rsidR="006327DA">
          <w:rPr>
            <w:webHidden/>
          </w:rPr>
          <w:instrText xml:space="preserve"> PAGEREF _Toc37352269 \h </w:instrText>
        </w:r>
        <w:r w:rsidR="006327DA">
          <w:rPr>
            <w:webHidden/>
          </w:rPr>
        </w:r>
        <w:r w:rsidR="006327DA">
          <w:rPr>
            <w:webHidden/>
          </w:rPr>
          <w:fldChar w:fldCharType="separate"/>
        </w:r>
        <w:r w:rsidR="0030742C">
          <w:rPr>
            <w:webHidden/>
          </w:rPr>
          <w:t>26</w:t>
        </w:r>
        <w:r w:rsidR="006327DA">
          <w:rPr>
            <w:webHidden/>
          </w:rPr>
          <w:fldChar w:fldCharType="end"/>
        </w:r>
      </w:hyperlink>
    </w:p>
    <w:p w14:paraId="623BB892" w14:textId="41BC2250" w:rsidR="006327DA" w:rsidRDefault="00D44255">
      <w:pPr>
        <w:pStyle w:val="TOC2"/>
        <w:rPr>
          <w:rFonts w:asciiTheme="minorHAnsi" w:eastAsiaTheme="minorEastAsia" w:hAnsiTheme="minorHAnsi" w:cstheme="minorBidi"/>
          <w:sz w:val="22"/>
          <w:szCs w:val="22"/>
        </w:rPr>
      </w:pPr>
      <w:hyperlink w:anchor="_Toc37352270" w:history="1">
        <w:r w:rsidR="006327DA" w:rsidRPr="009C0E1E">
          <w:rPr>
            <w:rStyle w:val="Hyperlink"/>
          </w:rPr>
          <w:t>8.</w:t>
        </w:r>
        <w:r w:rsidR="006327DA">
          <w:rPr>
            <w:rFonts w:asciiTheme="minorHAnsi" w:eastAsiaTheme="minorEastAsia" w:hAnsiTheme="minorHAnsi" w:cstheme="minorBidi"/>
            <w:sz w:val="22"/>
            <w:szCs w:val="22"/>
          </w:rPr>
          <w:tab/>
        </w:r>
        <w:r w:rsidR="006327DA" w:rsidRPr="009C0E1E">
          <w:rPr>
            <w:rStyle w:val="Hyperlink"/>
          </w:rPr>
          <w:t>Personnel and Equipment</w:t>
        </w:r>
        <w:r w:rsidR="006327DA">
          <w:rPr>
            <w:webHidden/>
          </w:rPr>
          <w:tab/>
        </w:r>
        <w:r w:rsidR="006327DA">
          <w:rPr>
            <w:webHidden/>
          </w:rPr>
          <w:fldChar w:fldCharType="begin"/>
        </w:r>
        <w:r w:rsidR="006327DA">
          <w:rPr>
            <w:webHidden/>
          </w:rPr>
          <w:instrText xml:space="preserve"> PAGEREF _Toc37352270 \h </w:instrText>
        </w:r>
        <w:r w:rsidR="006327DA">
          <w:rPr>
            <w:webHidden/>
          </w:rPr>
        </w:r>
        <w:r w:rsidR="006327DA">
          <w:rPr>
            <w:webHidden/>
          </w:rPr>
          <w:fldChar w:fldCharType="separate"/>
        </w:r>
        <w:r w:rsidR="0030742C">
          <w:rPr>
            <w:webHidden/>
          </w:rPr>
          <w:t>27</w:t>
        </w:r>
        <w:r w:rsidR="006327DA">
          <w:rPr>
            <w:webHidden/>
          </w:rPr>
          <w:fldChar w:fldCharType="end"/>
        </w:r>
      </w:hyperlink>
    </w:p>
    <w:p w14:paraId="28249CC5" w14:textId="1FB1831A" w:rsidR="006327DA" w:rsidRDefault="00D44255">
      <w:pPr>
        <w:pStyle w:val="TOC2"/>
        <w:rPr>
          <w:rFonts w:asciiTheme="minorHAnsi" w:eastAsiaTheme="minorEastAsia" w:hAnsiTheme="minorHAnsi" w:cstheme="minorBidi"/>
          <w:sz w:val="22"/>
          <w:szCs w:val="22"/>
        </w:rPr>
      </w:pPr>
      <w:hyperlink w:anchor="_Toc37352271" w:history="1">
        <w:r w:rsidR="006327DA" w:rsidRPr="009C0E1E">
          <w:rPr>
            <w:rStyle w:val="Hyperlink"/>
          </w:rPr>
          <w:t>9.</w:t>
        </w:r>
        <w:r w:rsidR="006327DA">
          <w:rPr>
            <w:rFonts w:asciiTheme="minorHAnsi" w:eastAsiaTheme="minorEastAsia" w:hAnsiTheme="minorHAnsi" w:cstheme="minorBidi"/>
            <w:sz w:val="22"/>
            <w:szCs w:val="22"/>
          </w:rPr>
          <w:tab/>
        </w:r>
        <w:r w:rsidR="006327DA" w:rsidRPr="009C0E1E">
          <w:rPr>
            <w:rStyle w:val="Hyperlink"/>
          </w:rPr>
          <w:t>Employer’s and Contractor’s Risks</w:t>
        </w:r>
        <w:r w:rsidR="006327DA">
          <w:rPr>
            <w:webHidden/>
          </w:rPr>
          <w:tab/>
        </w:r>
        <w:r w:rsidR="006327DA">
          <w:rPr>
            <w:webHidden/>
          </w:rPr>
          <w:fldChar w:fldCharType="begin"/>
        </w:r>
        <w:r w:rsidR="006327DA">
          <w:rPr>
            <w:webHidden/>
          </w:rPr>
          <w:instrText xml:space="preserve"> PAGEREF _Toc37352271 \h </w:instrText>
        </w:r>
        <w:r w:rsidR="006327DA">
          <w:rPr>
            <w:webHidden/>
          </w:rPr>
        </w:r>
        <w:r w:rsidR="006327DA">
          <w:rPr>
            <w:webHidden/>
          </w:rPr>
          <w:fldChar w:fldCharType="separate"/>
        </w:r>
        <w:r w:rsidR="0030742C">
          <w:rPr>
            <w:webHidden/>
          </w:rPr>
          <w:t>30</w:t>
        </w:r>
        <w:r w:rsidR="006327DA">
          <w:rPr>
            <w:webHidden/>
          </w:rPr>
          <w:fldChar w:fldCharType="end"/>
        </w:r>
      </w:hyperlink>
    </w:p>
    <w:p w14:paraId="1F9F0257" w14:textId="59FB359C" w:rsidR="006327DA" w:rsidRDefault="00D44255">
      <w:pPr>
        <w:pStyle w:val="TOC2"/>
        <w:rPr>
          <w:rFonts w:asciiTheme="minorHAnsi" w:eastAsiaTheme="minorEastAsia" w:hAnsiTheme="minorHAnsi" w:cstheme="minorBidi"/>
          <w:sz w:val="22"/>
          <w:szCs w:val="22"/>
        </w:rPr>
      </w:pPr>
      <w:hyperlink w:anchor="_Toc37352272" w:history="1">
        <w:r w:rsidR="006327DA" w:rsidRPr="009C0E1E">
          <w:rPr>
            <w:rStyle w:val="Hyperlink"/>
          </w:rPr>
          <w:t>10.</w:t>
        </w:r>
        <w:r w:rsidR="006327DA">
          <w:rPr>
            <w:rFonts w:asciiTheme="minorHAnsi" w:eastAsiaTheme="minorEastAsia" w:hAnsiTheme="minorHAnsi" w:cstheme="minorBidi"/>
            <w:sz w:val="22"/>
            <w:szCs w:val="22"/>
          </w:rPr>
          <w:tab/>
        </w:r>
        <w:r w:rsidR="006327DA" w:rsidRPr="009C0E1E">
          <w:rPr>
            <w:rStyle w:val="Hyperlink"/>
          </w:rPr>
          <w:t>Employer’s Risks</w:t>
        </w:r>
        <w:r w:rsidR="006327DA">
          <w:rPr>
            <w:webHidden/>
          </w:rPr>
          <w:tab/>
        </w:r>
        <w:r w:rsidR="006327DA">
          <w:rPr>
            <w:webHidden/>
          </w:rPr>
          <w:fldChar w:fldCharType="begin"/>
        </w:r>
        <w:r w:rsidR="006327DA">
          <w:rPr>
            <w:webHidden/>
          </w:rPr>
          <w:instrText xml:space="preserve"> PAGEREF _Toc37352272 \h </w:instrText>
        </w:r>
        <w:r w:rsidR="006327DA">
          <w:rPr>
            <w:webHidden/>
          </w:rPr>
        </w:r>
        <w:r w:rsidR="006327DA">
          <w:rPr>
            <w:webHidden/>
          </w:rPr>
          <w:fldChar w:fldCharType="separate"/>
        </w:r>
        <w:r w:rsidR="0030742C">
          <w:rPr>
            <w:webHidden/>
          </w:rPr>
          <w:t>30</w:t>
        </w:r>
        <w:r w:rsidR="006327DA">
          <w:rPr>
            <w:webHidden/>
          </w:rPr>
          <w:fldChar w:fldCharType="end"/>
        </w:r>
      </w:hyperlink>
    </w:p>
    <w:p w14:paraId="3229961A" w14:textId="4ED19042" w:rsidR="006327DA" w:rsidRDefault="00D44255">
      <w:pPr>
        <w:pStyle w:val="TOC2"/>
        <w:rPr>
          <w:rFonts w:asciiTheme="minorHAnsi" w:eastAsiaTheme="minorEastAsia" w:hAnsiTheme="minorHAnsi" w:cstheme="minorBidi"/>
          <w:sz w:val="22"/>
          <w:szCs w:val="22"/>
        </w:rPr>
      </w:pPr>
      <w:hyperlink w:anchor="_Toc37352273" w:history="1">
        <w:r w:rsidR="006327DA" w:rsidRPr="009C0E1E">
          <w:rPr>
            <w:rStyle w:val="Hyperlink"/>
          </w:rPr>
          <w:t>11.</w:t>
        </w:r>
        <w:r w:rsidR="006327DA">
          <w:rPr>
            <w:rFonts w:asciiTheme="minorHAnsi" w:eastAsiaTheme="minorEastAsia" w:hAnsiTheme="minorHAnsi" w:cstheme="minorBidi"/>
            <w:sz w:val="22"/>
            <w:szCs w:val="22"/>
          </w:rPr>
          <w:tab/>
        </w:r>
        <w:r w:rsidR="006327DA" w:rsidRPr="009C0E1E">
          <w:rPr>
            <w:rStyle w:val="Hyperlink"/>
          </w:rPr>
          <w:t>Contractor’s Risks</w:t>
        </w:r>
        <w:r w:rsidR="006327DA">
          <w:rPr>
            <w:webHidden/>
          </w:rPr>
          <w:tab/>
        </w:r>
        <w:r w:rsidR="006327DA">
          <w:rPr>
            <w:webHidden/>
          </w:rPr>
          <w:fldChar w:fldCharType="begin"/>
        </w:r>
        <w:r w:rsidR="006327DA">
          <w:rPr>
            <w:webHidden/>
          </w:rPr>
          <w:instrText xml:space="preserve"> PAGEREF _Toc37352273 \h </w:instrText>
        </w:r>
        <w:r w:rsidR="006327DA">
          <w:rPr>
            <w:webHidden/>
          </w:rPr>
        </w:r>
        <w:r w:rsidR="006327DA">
          <w:rPr>
            <w:webHidden/>
          </w:rPr>
          <w:fldChar w:fldCharType="separate"/>
        </w:r>
        <w:r w:rsidR="0030742C">
          <w:rPr>
            <w:webHidden/>
          </w:rPr>
          <w:t>30</w:t>
        </w:r>
        <w:r w:rsidR="006327DA">
          <w:rPr>
            <w:webHidden/>
          </w:rPr>
          <w:fldChar w:fldCharType="end"/>
        </w:r>
      </w:hyperlink>
    </w:p>
    <w:p w14:paraId="00703CC4" w14:textId="2A2752CE" w:rsidR="006327DA" w:rsidRDefault="00D44255">
      <w:pPr>
        <w:pStyle w:val="TOC2"/>
        <w:rPr>
          <w:rFonts w:asciiTheme="minorHAnsi" w:eastAsiaTheme="minorEastAsia" w:hAnsiTheme="minorHAnsi" w:cstheme="minorBidi"/>
          <w:sz w:val="22"/>
          <w:szCs w:val="22"/>
        </w:rPr>
      </w:pPr>
      <w:hyperlink w:anchor="_Toc37352274" w:history="1">
        <w:r w:rsidR="006327DA" w:rsidRPr="009C0E1E">
          <w:rPr>
            <w:rStyle w:val="Hyperlink"/>
          </w:rPr>
          <w:t>12.</w:t>
        </w:r>
        <w:r w:rsidR="006327DA">
          <w:rPr>
            <w:rFonts w:asciiTheme="minorHAnsi" w:eastAsiaTheme="minorEastAsia" w:hAnsiTheme="minorHAnsi" w:cstheme="minorBidi"/>
            <w:sz w:val="22"/>
            <w:szCs w:val="22"/>
          </w:rPr>
          <w:tab/>
        </w:r>
        <w:r w:rsidR="006327DA" w:rsidRPr="009C0E1E">
          <w:rPr>
            <w:rStyle w:val="Hyperlink"/>
          </w:rPr>
          <w:t>Insurance</w:t>
        </w:r>
        <w:r w:rsidR="006327DA">
          <w:rPr>
            <w:webHidden/>
          </w:rPr>
          <w:tab/>
        </w:r>
        <w:r w:rsidR="006327DA">
          <w:rPr>
            <w:webHidden/>
          </w:rPr>
          <w:fldChar w:fldCharType="begin"/>
        </w:r>
        <w:r w:rsidR="006327DA">
          <w:rPr>
            <w:webHidden/>
          </w:rPr>
          <w:instrText xml:space="preserve"> PAGEREF _Toc37352274 \h </w:instrText>
        </w:r>
        <w:r w:rsidR="006327DA">
          <w:rPr>
            <w:webHidden/>
          </w:rPr>
        </w:r>
        <w:r w:rsidR="006327DA">
          <w:rPr>
            <w:webHidden/>
          </w:rPr>
          <w:fldChar w:fldCharType="separate"/>
        </w:r>
        <w:r w:rsidR="0030742C">
          <w:rPr>
            <w:webHidden/>
          </w:rPr>
          <w:t>30</w:t>
        </w:r>
        <w:r w:rsidR="006327DA">
          <w:rPr>
            <w:webHidden/>
          </w:rPr>
          <w:fldChar w:fldCharType="end"/>
        </w:r>
      </w:hyperlink>
    </w:p>
    <w:p w14:paraId="6CD7CC18" w14:textId="31C04D1C" w:rsidR="006327DA" w:rsidRDefault="00D44255">
      <w:pPr>
        <w:pStyle w:val="TOC2"/>
        <w:rPr>
          <w:rFonts w:asciiTheme="minorHAnsi" w:eastAsiaTheme="minorEastAsia" w:hAnsiTheme="minorHAnsi" w:cstheme="minorBidi"/>
          <w:sz w:val="22"/>
          <w:szCs w:val="22"/>
        </w:rPr>
      </w:pPr>
      <w:hyperlink w:anchor="_Toc37352275" w:history="1">
        <w:r w:rsidR="006327DA" w:rsidRPr="009C0E1E">
          <w:rPr>
            <w:rStyle w:val="Hyperlink"/>
          </w:rPr>
          <w:t>13.</w:t>
        </w:r>
        <w:r w:rsidR="006327DA">
          <w:rPr>
            <w:rFonts w:asciiTheme="minorHAnsi" w:eastAsiaTheme="minorEastAsia" w:hAnsiTheme="minorHAnsi" w:cstheme="minorBidi"/>
            <w:sz w:val="22"/>
            <w:szCs w:val="22"/>
          </w:rPr>
          <w:tab/>
        </w:r>
        <w:r w:rsidR="006327DA" w:rsidRPr="009C0E1E">
          <w:rPr>
            <w:rStyle w:val="Hyperlink"/>
          </w:rPr>
          <w:t>Site Data</w:t>
        </w:r>
        <w:r w:rsidR="006327DA">
          <w:rPr>
            <w:webHidden/>
          </w:rPr>
          <w:tab/>
        </w:r>
        <w:r w:rsidR="006327DA">
          <w:rPr>
            <w:webHidden/>
          </w:rPr>
          <w:fldChar w:fldCharType="begin"/>
        </w:r>
        <w:r w:rsidR="006327DA">
          <w:rPr>
            <w:webHidden/>
          </w:rPr>
          <w:instrText xml:space="preserve"> PAGEREF _Toc37352275 \h </w:instrText>
        </w:r>
        <w:r w:rsidR="006327DA">
          <w:rPr>
            <w:webHidden/>
          </w:rPr>
        </w:r>
        <w:r w:rsidR="006327DA">
          <w:rPr>
            <w:webHidden/>
          </w:rPr>
          <w:fldChar w:fldCharType="separate"/>
        </w:r>
        <w:r w:rsidR="0030742C">
          <w:rPr>
            <w:webHidden/>
          </w:rPr>
          <w:t>31</w:t>
        </w:r>
        <w:r w:rsidR="006327DA">
          <w:rPr>
            <w:webHidden/>
          </w:rPr>
          <w:fldChar w:fldCharType="end"/>
        </w:r>
      </w:hyperlink>
    </w:p>
    <w:p w14:paraId="2DBDAAF5" w14:textId="6B278135" w:rsidR="006327DA" w:rsidRDefault="00D44255">
      <w:pPr>
        <w:pStyle w:val="TOC2"/>
        <w:rPr>
          <w:rFonts w:asciiTheme="minorHAnsi" w:eastAsiaTheme="minorEastAsia" w:hAnsiTheme="minorHAnsi" w:cstheme="minorBidi"/>
          <w:sz w:val="22"/>
          <w:szCs w:val="22"/>
        </w:rPr>
      </w:pPr>
      <w:hyperlink w:anchor="_Toc37352276" w:history="1">
        <w:r w:rsidR="006327DA" w:rsidRPr="009C0E1E">
          <w:rPr>
            <w:rStyle w:val="Hyperlink"/>
          </w:rPr>
          <w:t>14.</w:t>
        </w:r>
        <w:r w:rsidR="006327DA">
          <w:rPr>
            <w:rFonts w:asciiTheme="minorHAnsi" w:eastAsiaTheme="minorEastAsia" w:hAnsiTheme="minorHAnsi" w:cstheme="minorBidi"/>
            <w:sz w:val="22"/>
            <w:szCs w:val="22"/>
          </w:rPr>
          <w:tab/>
        </w:r>
        <w:r w:rsidR="006327DA" w:rsidRPr="009C0E1E">
          <w:rPr>
            <w:rStyle w:val="Hyperlink"/>
          </w:rPr>
          <w:t>Contractor to Construct the Works</w:t>
        </w:r>
        <w:r w:rsidR="006327DA">
          <w:rPr>
            <w:webHidden/>
          </w:rPr>
          <w:tab/>
        </w:r>
        <w:r w:rsidR="006327DA">
          <w:rPr>
            <w:webHidden/>
          </w:rPr>
          <w:fldChar w:fldCharType="begin"/>
        </w:r>
        <w:r w:rsidR="006327DA">
          <w:rPr>
            <w:webHidden/>
          </w:rPr>
          <w:instrText xml:space="preserve"> PAGEREF _Toc37352276 \h </w:instrText>
        </w:r>
        <w:r w:rsidR="006327DA">
          <w:rPr>
            <w:webHidden/>
          </w:rPr>
        </w:r>
        <w:r w:rsidR="006327DA">
          <w:rPr>
            <w:webHidden/>
          </w:rPr>
          <w:fldChar w:fldCharType="separate"/>
        </w:r>
        <w:r w:rsidR="0030742C">
          <w:rPr>
            <w:webHidden/>
          </w:rPr>
          <w:t>31</w:t>
        </w:r>
        <w:r w:rsidR="006327DA">
          <w:rPr>
            <w:webHidden/>
          </w:rPr>
          <w:fldChar w:fldCharType="end"/>
        </w:r>
      </w:hyperlink>
    </w:p>
    <w:p w14:paraId="60545025" w14:textId="5431987B" w:rsidR="006327DA" w:rsidRDefault="00D44255">
      <w:pPr>
        <w:pStyle w:val="TOC2"/>
        <w:rPr>
          <w:rFonts w:asciiTheme="minorHAnsi" w:eastAsiaTheme="minorEastAsia" w:hAnsiTheme="minorHAnsi" w:cstheme="minorBidi"/>
          <w:sz w:val="22"/>
          <w:szCs w:val="22"/>
        </w:rPr>
      </w:pPr>
      <w:hyperlink w:anchor="_Toc37352277" w:history="1">
        <w:r w:rsidR="006327DA" w:rsidRPr="009C0E1E">
          <w:rPr>
            <w:rStyle w:val="Hyperlink"/>
          </w:rPr>
          <w:t>15.</w:t>
        </w:r>
        <w:r w:rsidR="006327DA">
          <w:rPr>
            <w:rFonts w:asciiTheme="minorHAnsi" w:eastAsiaTheme="minorEastAsia" w:hAnsiTheme="minorHAnsi" w:cstheme="minorBidi"/>
            <w:sz w:val="22"/>
            <w:szCs w:val="22"/>
          </w:rPr>
          <w:tab/>
        </w:r>
        <w:r w:rsidR="006327DA" w:rsidRPr="009C0E1E">
          <w:rPr>
            <w:rStyle w:val="Hyperlink"/>
          </w:rPr>
          <w:t>Approval by the Project Manager</w:t>
        </w:r>
        <w:r w:rsidR="006327DA">
          <w:rPr>
            <w:webHidden/>
          </w:rPr>
          <w:tab/>
        </w:r>
        <w:r w:rsidR="006327DA">
          <w:rPr>
            <w:webHidden/>
          </w:rPr>
          <w:fldChar w:fldCharType="begin"/>
        </w:r>
        <w:r w:rsidR="006327DA">
          <w:rPr>
            <w:webHidden/>
          </w:rPr>
          <w:instrText xml:space="preserve"> PAGEREF _Toc37352277 \h </w:instrText>
        </w:r>
        <w:r w:rsidR="006327DA">
          <w:rPr>
            <w:webHidden/>
          </w:rPr>
        </w:r>
        <w:r w:rsidR="006327DA">
          <w:rPr>
            <w:webHidden/>
          </w:rPr>
          <w:fldChar w:fldCharType="separate"/>
        </w:r>
        <w:r w:rsidR="0030742C">
          <w:rPr>
            <w:webHidden/>
          </w:rPr>
          <w:t>31</w:t>
        </w:r>
        <w:r w:rsidR="006327DA">
          <w:rPr>
            <w:webHidden/>
          </w:rPr>
          <w:fldChar w:fldCharType="end"/>
        </w:r>
      </w:hyperlink>
    </w:p>
    <w:p w14:paraId="1D937ECC" w14:textId="7BB1C36F" w:rsidR="006327DA" w:rsidRDefault="00D44255">
      <w:pPr>
        <w:pStyle w:val="TOC2"/>
        <w:rPr>
          <w:rFonts w:asciiTheme="minorHAnsi" w:eastAsiaTheme="minorEastAsia" w:hAnsiTheme="minorHAnsi" w:cstheme="minorBidi"/>
          <w:sz w:val="22"/>
          <w:szCs w:val="22"/>
        </w:rPr>
      </w:pPr>
      <w:hyperlink w:anchor="_Toc37352278" w:history="1">
        <w:r w:rsidR="006327DA" w:rsidRPr="009C0E1E">
          <w:rPr>
            <w:rStyle w:val="Hyperlink"/>
          </w:rPr>
          <w:t>16.</w:t>
        </w:r>
        <w:r w:rsidR="006327DA">
          <w:rPr>
            <w:rFonts w:asciiTheme="minorHAnsi" w:eastAsiaTheme="minorEastAsia" w:hAnsiTheme="minorHAnsi" w:cstheme="minorBidi"/>
            <w:sz w:val="22"/>
            <w:szCs w:val="22"/>
          </w:rPr>
          <w:tab/>
        </w:r>
        <w:r w:rsidR="006327DA" w:rsidRPr="009C0E1E">
          <w:rPr>
            <w:rStyle w:val="Hyperlink"/>
          </w:rPr>
          <w:t>Health, Safety and Protection of the Environment</w:t>
        </w:r>
        <w:r w:rsidR="006327DA">
          <w:rPr>
            <w:webHidden/>
          </w:rPr>
          <w:tab/>
        </w:r>
        <w:r w:rsidR="006327DA">
          <w:rPr>
            <w:webHidden/>
          </w:rPr>
          <w:fldChar w:fldCharType="begin"/>
        </w:r>
        <w:r w:rsidR="006327DA">
          <w:rPr>
            <w:webHidden/>
          </w:rPr>
          <w:instrText xml:space="preserve"> PAGEREF _Toc37352278 \h </w:instrText>
        </w:r>
        <w:r w:rsidR="006327DA">
          <w:rPr>
            <w:webHidden/>
          </w:rPr>
        </w:r>
        <w:r w:rsidR="006327DA">
          <w:rPr>
            <w:webHidden/>
          </w:rPr>
          <w:fldChar w:fldCharType="separate"/>
        </w:r>
        <w:r w:rsidR="0030742C">
          <w:rPr>
            <w:webHidden/>
          </w:rPr>
          <w:t>31</w:t>
        </w:r>
        <w:r w:rsidR="006327DA">
          <w:rPr>
            <w:webHidden/>
          </w:rPr>
          <w:fldChar w:fldCharType="end"/>
        </w:r>
      </w:hyperlink>
    </w:p>
    <w:p w14:paraId="3E742C67" w14:textId="58AE925D" w:rsidR="006327DA" w:rsidRDefault="00D44255">
      <w:pPr>
        <w:pStyle w:val="TOC2"/>
        <w:rPr>
          <w:rFonts w:asciiTheme="minorHAnsi" w:eastAsiaTheme="minorEastAsia" w:hAnsiTheme="minorHAnsi" w:cstheme="minorBidi"/>
          <w:sz w:val="22"/>
          <w:szCs w:val="22"/>
        </w:rPr>
      </w:pPr>
      <w:hyperlink w:anchor="_Toc37352279" w:history="1">
        <w:r w:rsidR="006327DA" w:rsidRPr="009C0E1E">
          <w:rPr>
            <w:rStyle w:val="Hyperlink"/>
          </w:rPr>
          <w:t>17.</w:t>
        </w:r>
        <w:r w:rsidR="006327DA">
          <w:rPr>
            <w:rFonts w:asciiTheme="minorHAnsi" w:eastAsiaTheme="minorEastAsia" w:hAnsiTheme="minorHAnsi" w:cstheme="minorBidi"/>
            <w:sz w:val="22"/>
            <w:szCs w:val="22"/>
          </w:rPr>
          <w:tab/>
        </w:r>
        <w:r w:rsidR="006327DA" w:rsidRPr="009C0E1E">
          <w:rPr>
            <w:rStyle w:val="Hyperlink"/>
          </w:rPr>
          <w:t>Archaeological and Geological Findings</w:t>
        </w:r>
        <w:r w:rsidR="006327DA">
          <w:rPr>
            <w:webHidden/>
          </w:rPr>
          <w:tab/>
        </w:r>
        <w:r w:rsidR="006327DA">
          <w:rPr>
            <w:webHidden/>
          </w:rPr>
          <w:fldChar w:fldCharType="begin"/>
        </w:r>
        <w:r w:rsidR="006327DA">
          <w:rPr>
            <w:webHidden/>
          </w:rPr>
          <w:instrText xml:space="preserve"> PAGEREF _Toc37352279 \h </w:instrText>
        </w:r>
        <w:r w:rsidR="006327DA">
          <w:rPr>
            <w:webHidden/>
          </w:rPr>
        </w:r>
        <w:r w:rsidR="006327DA">
          <w:rPr>
            <w:webHidden/>
          </w:rPr>
          <w:fldChar w:fldCharType="separate"/>
        </w:r>
        <w:r w:rsidR="0030742C">
          <w:rPr>
            <w:webHidden/>
          </w:rPr>
          <w:t>32</w:t>
        </w:r>
        <w:r w:rsidR="006327DA">
          <w:rPr>
            <w:webHidden/>
          </w:rPr>
          <w:fldChar w:fldCharType="end"/>
        </w:r>
      </w:hyperlink>
    </w:p>
    <w:p w14:paraId="09D85286" w14:textId="6896D6AB" w:rsidR="006327DA" w:rsidRDefault="00D44255">
      <w:pPr>
        <w:pStyle w:val="TOC2"/>
        <w:rPr>
          <w:rFonts w:asciiTheme="minorHAnsi" w:eastAsiaTheme="minorEastAsia" w:hAnsiTheme="minorHAnsi" w:cstheme="minorBidi"/>
          <w:sz w:val="22"/>
          <w:szCs w:val="22"/>
        </w:rPr>
      </w:pPr>
      <w:hyperlink w:anchor="_Toc37352280" w:history="1">
        <w:r w:rsidR="006327DA" w:rsidRPr="009C0E1E">
          <w:rPr>
            <w:rStyle w:val="Hyperlink"/>
          </w:rPr>
          <w:t>18.</w:t>
        </w:r>
        <w:r w:rsidR="006327DA">
          <w:rPr>
            <w:rFonts w:asciiTheme="minorHAnsi" w:eastAsiaTheme="minorEastAsia" w:hAnsiTheme="minorHAnsi" w:cstheme="minorBidi"/>
            <w:sz w:val="22"/>
            <w:szCs w:val="22"/>
          </w:rPr>
          <w:tab/>
        </w:r>
        <w:r w:rsidR="006327DA" w:rsidRPr="009C0E1E">
          <w:rPr>
            <w:rStyle w:val="Hyperlink"/>
          </w:rPr>
          <w:t>Possession of the Site</w:t>
        </w:r>
        <w:r w:rsidR="006327DA">
          <w:rPr>
            <w:webHidden/>
          </w:rPr>
          <w:tab/>
        </w:r>
        <w:r w:rsidR="006327DA">
          <w:rPr>
            <w:webHidden/>
          </w:rPr>
          <w:fldChar w:fldCharType="begin"/>
        </w:r>
        <w:r w:rsidR="006327DA">
          <w:rPr>
            <w:webHidden/>
          </w:rPr>
          <w:instrText xml:space="preserve"> PAGEREF _Toc37352280 \h </w:instrText>
        </w:r>
        <w:r w:rsidR="006327DA">
          <w:rPr>
            <w:webHidden/>
          </w:rPr>
        </w:r>
        <w:r w:rsidR="006327DA">
          <w:rPr>
            <w:webHidden/>
          </w:rPr>
          <w:fldChar w:fldCharType="separate"/>
        </w:r>
        <w:r w:rsidR="0030742C">
          <w:rPr>
            <w:webHidden/>
          </w:rPr>
          <w:t>32</w:t>
        </w:r>
        <w:r w:rsidR="006327DA">
          <w:rPr>
            <w:webHidden/>
          </w:rPr>
          <w:fldChar w:fldCharType="end"/>
        </w:r>
      </w:hyperlink>
    </w:p>
    <w:p w14:paraId="4AE28FC2" w14:textId="7210CBFD" w:rsidR="006327DA" w:rsidRDefault="00D44255">
      <w:pPr>
        <w:pStyle w:val="TOC2"/>
        <w:rPr>
          <w:rFonts w:asciiTheme="minorHAnsi" w:eastAsiaTheme="minorEastAsia" w:hAnsiTheme="minorHAnsi" w:cstheme="minorBidi"/>
          <w:sz w:val="22"/>
          <w:szCs w:val="22"/>
        </w:rPr>
      </w:pPr>
      <w:hyperlink w:anchor="_Toc37352281" w:history="1">
        <w:r w:rsidR="006327DA" w:rsidRPr="009C0E1E">
          <w:rPr>
            <w:rStyle w:val="Hyperlink"/>
          </w:rPr>
          <w:t>19.</w:t>
        </w:r>
        <w:r w:rsidR="006327DA">
          <w:rPr>
            <w:rFonts w:asciiTheme="minorHAnsi" w:eastAsiaTheme="minorEastAsia" w:hAnsiTheme="minorHAnsi" w:cstheme="minorBidi"/>
            <w:sz w:val="22"/>
            <w:szCs w:val="22"/>
          </w:rPr>
          <w:tab/>
        </w:r>
        <w:r w:rsidR="006327DA" w:rsidRPr="009C0E1E">
          <w:rPr>
            <w:rStyle w:val="Hyperlink"/>
          </w:rPr>
          <w:t>Access to the Site</w:t>
        </w:r>
        <w:r w:rsidR="006327DA">
          <w:rPr>
            <w:webHidden/>
          </w:rPr>
          <w:tab/>
        </w:r>
        <w:r w:rsidR="006327DA">
          <w:rPr>
            <w:webHidden/>
          </w:rPr>
          <w:fldChar w:fldCharType="begin"/>
        </w:r>
        <w:r w:rsidR="006327DA">
          <w:rPr>
            <w:webHidden/>
          </w:rPr>
          <w:instrText xml:space="preserve"> PAGEREF _Toc37352281 \h </w:instrText>
        </w:r>
        <w:r w:rsidR="006327DA">
          <w:rPr>
            <w:webHidden/>
          </w:rPr>
        </w:r>
        <w:r w:rsidR="006327DA">
          <w:rPr>
            <w:webHidden/>
          </w:rPr>
          <w:fldChar w:fldCharType="separate"/>
        </w:r>
        <w:r w:rsidR="0030742C">
          <w:rPr>
            <w:webHidden/>
          </w:rPr>
          <w:t>32</w:t>
        </w:r>
        <w:r w:rsidR="006327DA">
          <w:rPr>
            <w:webHidden/>
          </w:rPr>
          <w:fldChar w:fldCharType="end"/>
        </w:r>
      </w:hyperlink>
    </w:p>
    <w:p w14:paraId="70B1DE57" w14:textId="0AA83410" w:rsidR="006327DA" w:rsidRDefault="00D44255">
      <w:pPr>
        <w:pStyle w:val="TOC2"/>
        <w:rPr>
          <w:rFonts w:asciiTheme="minorHAnsi" w:eastAsiaTheme="minorEastAsia" w:hAnsiTheme="minorHAnsi" w:cstheme="minorBidi"/>
          <w:sz w:val="22"/>
          <w:szCs w:val="22"/>
        </w:rPr>
      </w:pPr>
      <w:hyperlink w:anchor="_Toc37352282" w:history="1">
        <w:r w:rsidR="006327DA" w:rsidRPr="009C0E1E">
          <w:rPr>
            <w:rStyle w:val="Hyperlink"/>
          </w:rPr>
          <w:t>20.</w:t>
        </w:r>
        <w:r w:rsidR="006327DA">
          <w:rPr>
            <w:rFonts w:asciiTheme="minorHAnsi" w:eastAsiaTheme="minorEastAsia" w:hAnsiTheme="minorHAnsi" w:cstheme="minorBidi"/>
            <w:sz w:val="22"/>
            <w:szCs w:val="22"/>
          </w:rPr>
          <w:tab/>
        </w:r>
        <w:r w:rsidR="006327DA" w:rsidRPr="009C0E1E">
          <w:rPr>
            <w:rStyle w:val="Hyperlink"/>
          </w:rPr>
          <w:t>Instructions, Inspections and Audits</w:t>
        </w:r>
        <w:r w:rsidR="006327DA">
          <w:rPr>
            <w:webHidden/>
          </w:rPr>
          <w:tab/>
        </w:r>
        <w:r w:rsidR="006327DA">
          <w:rPr>
            <w:webHidden/>
          </w:rPr>
          <w:fldChar w:fldCharType="begin"/>
        </w:r>
        <w:r w:rsidR="006327DA">
          <w:rPr>
            <w:webHidden/>
          </w:rPr>
          <w:instrText xml:space="preserve"> PAGEREF _Toc37352282 \h </w:instrText>
        </w:r>
        <w:r w:rsidR="006327DA">
          <w:rPr>
            <w:webHidden/>
          </w:rPr>
        </w:r>
        <w:r w:rsidR="006327DA">
          <w:rPr>
            <w:webHidden/>
          </w:rPr>
          <w:fldChar w:fldCharType="separate"/>
        </w:r>
        <w:r w:rsidR="0030742C">
          <w:rPr>
            <w:webHidden/>
          </w:rPr>
          <w:t>32</w:t>
        </w:r>
        <w:r w:rsidR="006327DA">
          <w:rPr>
            <w:webHidden/>
          </w:rPr>
          <w:fldChar w:fldCharType="end"/>
        </w:r>
      </w:hyperlink>
    </w:p>
    <w:p w14:paraId="72AB99C7" w14:textId="0847D642" w:rsidR="006327DA" w:rsidRDefault="00D44255">
      <w:pPr>
        <w:pStyle w:val="TOC2"/>
        <w:rPr>
          <w:rFonts w:asciiTheme="minorHAnsi" w:eastAsiaTheme="minorEastAsia" w:hAnsiTheme="minorHAnsi" w:cstheme="minorBidi"/>
          <w:sz w:val="22"/>
          <w:szCs w:val="22"/>
        </w:rPr>
      </w:pPr>
      <w:hyperlink w:anchor="_Toc37352283" w:history="1">
        <w:r w:rsidR="006327DA" w:rsidRPr="009C0E1E">
          <w:rPr>
            <w:rStyle w:val="Hyperlink"/>
          </w:rPr>
          <w:t>21.</w:t>
        </w:r>
        <w:r w:rsidR="006327DA">
          <w:rPr>
            <w:rFonts w:asciiTheme="minorHAnsi" w:eastAsiaTheme="minorEastAsia" w:hAnsiTheme="minorHAnsi" w:cstheme="minorBidi"/>
            <w:sz w:val="22"/>
            <w:szCs w:val="22"/>
          </w:rPr>
          <w:tab/>
        </w:r>
        <w:r w:rsidR="006327DA" w:rsidRPr="009C0E1E">
          <w:rPr>
            <w:rStyle w:val="Hyperlink"/>
          </w:rPr>
          <w:t>Appointment of the Adjudicator</w:t>
        </w:r>
        <w:r w:rsidR="006327DA">
          <w:rPr>
            <w:webHidden/>
          </w:rPr>
          <w:tab/>
        </w:r>
        <w:r w:rsidR="006327DA">
          <w:rPr>
            <w:webHidden/>
          </w:rPr>
          <w:fldChar w:fldCharType="begin"/>
        </w:r>
        <w:r w:rsidR="006327DA">
          <w:rPr>
            <w:webHidden/>
          </w:rPr>
          <w:instrText xml:space="preserve"> PAGEREF _Toc37352283 \h </w:instrText>
        </w:r>
        <w:r w:rsidR="006327DA">
          <w:rPr>
            <w:webHidden/>
          </w:rPr>
        </w:r>
        <w:r w:rsidR="006327DA">
          <w:rPr>
            <w:webHidden/>
          </w:rPr>
          <w:fldChar w:fldCharType="separate"/>
        </w:r>
        <w:r w:rsidR="0030742C">
          <w:rPr>
            <w:webHidden/>
          </w:rPr>
          <w:t>33</w:t>
        </w:r>
        <w:r w:rsidR="006327DA">
          <w:rPr>
            <w:webHidden/>
          </w:rPr>
          <w:fldChar w:fldCharType="end"/>
        </w:r>
      </w:hyperlink>
    </w:p>
    <w:p w14:paraId="3C374FF8" w14:textId="173D3C2F" w:rsidR="006327DA" w:rsidRDefault="00D44255">
      <w:pPr>
        <w:pStyle w:val="TOC2"/>
        <w:rPr>
          <w:rFonts w:asciiTheme="minorHAnsi" w:eastAsiaTheme="minorEastAsia" w:hAnsiTheme="minorHAnsi" w:cstheme="minorBidi"/>
          <w:sz w:val="22"/>
          <w:szCs w:val="22"/>
        </w:rPr>
      </w:pPr>
      <w:hyperlink w:anchor="_Toc37352284" w:history="1">
        <w:r w:rsidR="006327DA" w:rsidRPr="009C0E1E">
          <w:rPr>
            <w:rStyle w:val="Hyperlink"/>
          </w:rPr>
          <w:t>22.</w:t>
        </w:r>
        <w:r w:rsidR="006327DA">
          <w:rPr>
            <w:rFonts w:asciiTheme="minorHAnsi" w:eastAsiaTheme="minorEastAsia" w:hAnsiTheme="minorHAnsi" w:cstheme="minorBidi"/>
            <w:sz w:val="22"/>
            <w:szCs w:val="22"/>
          </w:rPr>
          <w:tab/>
        </w:r>
        <w:r w:rsidR="006327DA" w:rsidRPr="009C0E1E">
          <w:rPr>
            <w:rStyle w:val="Hyperlink"/>
          </w:rPr>
          <w:t>Procedure for Disputes</w:t>
        </w:r>
        <w:r w:rsidR="006327DA">
          <w:rPr>
            <w:webHidden/>
          </w:rPr>
          <w:tab/>
        </w:r>
        <w:r w:rsidR="006327DA">
          <w:rPr>
            <w:webHidden/>
          </w:rPr>
          <w:fldChar w:fldCharType="begin"/>
        </w:r>
        <w:r w:rsidR="006327DA">
          <w:rPr>
            <w:webHidden/>
          </w:rPr>
          <w:instrText xml:space="preserve"> PAGEREF _Toc37352284 \h </w:instrText>
        </w:r>
        <w:r w:rsidR="006327DA">
          <w:rPr>
            <w:webHidden/>
          </w:rPr>
        </w:r>
        <w:r w:rsidR="006327DA">
          <w:rPr>
            <w:webHidden/>
          </w:rPr>
          <w:fldChar w:fldCharType="separate"/>
        </w:r>
        <w:r w:rsidR="0030742C">
          <w:rPr>
            <w:webHidden/>
          </w:rPr>
          <w:t>33</w:t>
        </w:r>
        <w:r w:rsidR="006327DA">
          <w:rPr>
            <w:webHidden/>
          </w:rPr>
          <w:fldChar w:fldCharType="end"/>
        </w:r>
      </w:hyperlink>
    </w:p>
    <w:p w14:paraId="3103AD7E" w14:textId="0FE5A1B8" w:rsidR="006327DA" w:rsidRDefault="00D44255">
      <w:pPr>
        <w:pStyle w:val="TOC2"/>
        <w:rPr>
          <w:rFonts w:asciiTheme="minorHAnsi" w:eastAsiaTheme="minorEastAsia" w:hAnsiTheme="minorHAnsi" w:cstheme="minorBidi"/>
          <w:sz w:val="22"/>
          <w:szCs w:val="22"/>
        </w:rPr>
      </w:pPr>
      <w:hyperlink w:anchor="_Toc37352285" w:history="1">
        <w:r w:rsidR="006327DA" w:rsidRPr="009C0E1E">
          <w:rPr>
            <w:rStyle w:val="Hyperlink"/>
          </w:rPr>
          <w:t>23.</w:t>
        </w:r>
        <w:r w:rsidR="006327DA">
          <w:rPr>
            <w:rFonts w:asciiTheme="minorHAnsi" w:eastAsiaTheme="minorEastAsia" w:hAnsiTheme="minorHAnsi" w:cstheme="minorBidi"/>
            <w:sz w:val="22"/>
            <w:szCs w:val="22"/>
          </w:rPr>
          <w:tab/>
        </w:r>
        <w:r w:rsidR="006327DA" w:rsidRPr="009C0E1E">
          <w:rPr>
            <w:rStyle w:val="Hyperlink"/>
          </w:rPr>
          <w:t>Fraud and Corruption</w:t>
        </w:r>
        <w:r w:rsidR="006327DA">
          <w:rPr>
            <w:webHidden/>
          </w:rPr>
          <w:tab/>
        </w:r>
        <w:r w:rsidR="006327DA">
          <w:rPr>
            <w:webHidden/>
          </w:rPr>
          <w:fldChar w:fldCharType="begin"/>
        </w:r>
        <w:r w:rsidR="006327DA">
          <w:rPr>
            <w:webHidden/>
          </w:rPr>
          <w:instrText xml:space="preserve"> PAGEREF _Toc37352285 \h </w:instrText>
        </w:r>
        <w:r w:rsidR="006327DA">
          <w:rPr>
            <w:webHidden/>
          </w:rPr>
        </w:r>
        <w:r w:rsidR="006327DA">
          <w:rPr>
            <w:webHidden/>
          </w:rPr>
          <w:fldChar w:fldCharType="separate"/>
        </w:r>
        <w:r w:rsidR="0030742C">
          <w:rPr>
            <w:webHidden/>
          </w:rPr>
          <w:t>34</w:t>
        </w:r>
        <w:r w:rsidR="006327DA">
          <w:rPr>
            <w:webHidden/>
          </w:rPr>
          <w:fldChar w:fldCharType="end"/>
        </w:r>
      </w:hyperlink>
    </w:p>
    <w:p w14:paraId="752390CA" w14:textId="1A98C4EB" w:rsidR="006327DA" w:rsidRDefault="00D44255">
      <w:pPr>
        <w:pStyle w:val="TOC2"/>
        <w:rPr>
          <w:rFonts w:asciiTheme="minorHAnsi" w:eastAsiaTheme="minorEastAsia" w:hAnsiTheme="minorHAnsi" w:cstheme="minorBidi"/>
          <w:sz w:val="22"/>
          <w:szCs w:val="22"/>
        </w:rPr>
      </w:pPr>
      <w:hyperlink w:anchor="_Toc37352286" w:history="1">
        <w:r w:rsidR="006327DA" w:rsidRPr="009C0E1E">
          <w:rPr>
            <w:rStyle w:val="Hyperlink"/>
          </w:rPr>
          <w:t>24.</w:t>
        </w:r>
        <w:r w:rsidR="006327DA">
          <w:rPr>
            <w:rFonts w:asciiTheme="minorHAnsi" w:eastAsiaTheme="minorEastAsia" w:hAnsiTheme="minorHAnsi" w:cstheme="minorBidi"/>
            <w:sz w:val="22"/>
            <w:szCs w:val="22"/>
          </w:rPr>
          <w:tab/>
        </w:r>
        <w:r w:rsidR="006327DA" w:rsidRPr="009C0E1E">
          <w:rPr>
            <w:rStyle w:val="Hyperlink"/>
          </w:rPr>
          <w:t>Security of the Site</w:t>
        </w:r>
        <w:r w:rsidR="006327DA">
          <w:rPr>
            <w:webHidden/>
          </w:rPr>
          <w:tab/>
        </w:r>
        <w:r w:rsidR="006327DA">
          <w:rPr>
            <w:webHidden/>
          </w:rPr>
          <w:fldChar w:fldCharType="begin"/>
        </w:r>
        <w:r w:rsidR="006327DA">
          <w:rPr>
            <w:webHidden/>
          </w:rPr>
          <w:instrText xml:space="preserve"> PAGEREF _Toc37352286 \h </w:instrText>
        </w:r>
        <w:r w:rsidR="006327DA">
          <w:rPr>
            <w:webHidden/>
          </w:rPr>
        </w:r>
        <w:r w:rsidR="006327DA">
          <w:rPr>
            <w:webHidden/>
          </w:rPr>
          <w:fldChar w:fldCharType="separate"/>
        </w:r>
        <w:r w:rsidR="0030742C">
          <w:rPr>
            <w:webHidden/>
          </w:rPr>
          <w:t>34</w:t>
        </w:r>
        <w:r w:rsidR="006327DA">
          <w:rPr>
            <w:webHidden/>
          </w:rPr>
          <w:fldChar w:fldCharType="end"/>
        </w:r>
      </w:hyperlink>
    </w:p>
    <w:p w14:paraId="7076834D" w14:textId="5BE12A01" w:rsidR="006327DA" w:rsidRDefault="00D44255">
      <w:pPr>
        <w:pStyle w:val="TOC1"/>
        <w:tabs>
          <w:tab w:val="right" w:leader="dot" w:pos="8990"/>
        </w:tabs>
        <w:rPr>
          <w:rFonts w:asciiTheme="minorHAnsi" w:eastAsiaTheme="minorEastAsia" w:hAnsiTheme="minorHAnsi" w:cstheme="minorBidi"/>
          <w:b w:val="0"/>
          <w:noProof/>
          <w:sz w:val="22"/>
          <w:szCs w:val="22"/>
        </w:rPr>
      </w:pPr>
      <w:hyperlink w:anchor="_Toc37352287" w:history="1">
        <w:r w:rsidR="006327DA" w:rsidRPr="009C0E1E">
          <w:rPr>
            <w:rStyle w:val="Hyperlink"/>
            <w:noProof/>
          </w:rPr>
          <w:t>B.  Time Control</w:t>
        </w:r>
        <w:r w:rsidR="006327DA">
          <w:rPr>
            <w:noProof/>
            <w:webHidden/>
          </w:rPr>
          <w:tab/>
        </w:r>
        <w:r w:rsidR="006327DA">
          <w:rPr>
            <w:noProof/>
            <w:webHidden/>
          </w:rPr>
          <w:fldChar w:fldCharType="begin"/>
        </w:r>
        <w:r w:rsidR="006327DA">
          <w:rPr>
            <w:noProof/>
            <w:webHidden/>
          </w:rPr>
          <w:instrText xml:space="preserve"> PAGEREF _Toc37352287 \h </w:instrText>
        </w:r>
        <w:r w:rsidR="006327DA">
          <w:rPr>
            <w:noProof/>
            <w:webHidden/>
          </w:rPr>
        </w:r>
        <w:r w:rsidR="006327DA">
          <w:rPr>
            <w:noProof/>
            <w:webHidden/>
          </w:rPr>
          <w:fldChar w:fldCharType="separate"/>
        </w:r>
        <w:r w:rsidR="0030742C">
          <w:rPr>
            <w:noProof/>
            <w:webHidden/>
          </w:rPr>
          <w:t>35</w:t>
        </w:r>
        <w:r w:rsidR="006327DA">
          <w:rPr>
            <w:noProof/>
            <w:webHidden/>
          </w:rPr>
          <w:fldChar w:fldCharType="end"/>
        </w:r>
      </w:hyperlink>
    </w:p>
    <w:p w14:paraId="0D980CCC" w14:textId="0F313910" w:rsidR="006327DA" w:rsidRDefault="00D44255">
      <w:pPr>
        <w:pStyle w:val="TOC2"/>
        <w:rPr>
          <w:rFonts w:asciiTheme="minorHAnsi" w:eastAsiaTheme="minorEastAsia" w:hAnsiTheme="minorHAnsi" w:cstheme="minorBidi"/>
          <w:sz w:val="22"/>
          <w:szCs w:val="22"/>
        </w:rPr>
      </w:pPr>
      <w:hyperlink w:anchor="_Toc37352288" w:history="1">
        <w:r w:rsidR="006327DA" w:rsidRPr="009C0E1E">
          <w:rPr>
            <w:rStyle w:val="Hyperlink"/>
          </w:rPr>
          <w:t>25.</w:t>
        </w:r>
        <w:r w:rsidR="006327DA">
          <w:rPr>
            <w:rFonts w:asciiTheme="minorHAnsi" w:eastAsiaTheme="minorEastAsia" w:hAnsiTheme="minorHAnsi" w:cstheme="minorBidi"/>
            <w:sz w:val="22"/>
            <w:szCs w:val="22"/>
          </w:rPr>
          <w:tab/>
        </w:r>
        <w:r w:rsidR="006327DA" w:rsidRPr="009C0E1E">
          <w:rPr>
            <w:rStyle w:val="Hyperlink"/>
          </w:rPr>
          <w:t>Program and Progress Reports</w:t>
        </w:r>
        <w:r w:rsidR="006327DA">
          <w:rPr>
            <w:webHidden/>
          </w:rPr>
          <w:tab/>
        </w:r>
        <w:r w:rsidR="006327DA">
          <w:rPr>
            <w:webHidden/>
          </w:rPr>
          <w:fldChar w:fldCharType="begin"/>
        </w:r>
        <w:r w:rsidR="006327DA">
          <w:rPr>
            <w:webHidden/>
          </w:rPr>
          <w:instrText xml:space="preserve"> PAGEREF _Toc37352288 \h </w:instrText>
        </w:r>
        <w:r w:rsidR="006327DA">
          <w:rPr>
            <w:webHidden/>
          </w:rPr>
        </w:r>
        <w:r w:rsidR="006327DA">
          <w:rPr>
            <w:webHidden/>
          </w:rPr>
          <w:fldChar w:fldCharType="separate"/>
        </w:r>
        <w:r w:rsidR="0030742C">
          <w:rPr>
            <w:webHidden/>
          </w:rPr>
          <w:t>35</w:t>
        </w:r>
        <w:r w:rsidR="006327DA">
          <w:rPr>
            <w:webHidden/>
          </w:rPr>
          <w:fldChar w:fldCharType="end"/>
        </w:r>
      </w:hyperlink>
    </w:p>
    <w:p w14:paraId="1D2FB046" w14:textId="677C5219" w:rsidR="006327DA" w:rsidRDefault="00D44255">
      <w:pPr>
        <w:pStyle w:val="TOC2"/>
        <w:rPr>
          <w:rFonts w:asciiTheme="minorHAnsi" w:eastAsiaTheme="minorEastAsia" w:hAnsiTheme="minorHAnsi" w:cstheme="minorBidi"/>
          <w:sz w:val="22"/>
          <w:szCs w:val="22"/>
        </w:rPr>
      </w:pPr>
      <w:hyperlink w:anchor="_Toc37352289" w:history="1">
        <w:r w:rsidR="006327DA" w:rsidRPr="009C0E1E">
          <w:rPr>
            <w:rStyle w:val="Hyperlink"/>
          </w:rPr>
          <w:t>26.</w:t>
        </w:r>
        <w:r w:rsidR="006327DA">
          <w:rPr>
            <w:rFonts w:asciiTheme="minorHAnsi" w:eastAsiaTheme="minorEastAsia" w:hAnsiTheme="minorHAnsi" w:cstheme="minorBidi"/>
            <w:sz w:val="22"/>
            <w:szCs w:val="22"/>
          </w:rPr>
          <w:tab/>
        </w:r>
        <w:r w:rsidR="006327DA" w:rsidRPr="009C0E1E">
          <w:rPr>
            <w:rStyle w:val="Hyperlink"/>
          </w:rPr>
          <w:t>Extension of the Completion Date</w:t>
        </w:r>
        <w:r w:rsidR="006327DA">
          <w:rPr>
            <w:webHidden/>
          </w:rPr>
          <w:tab/>
        </w:r>
        <w:r w:rsidR="006327DA">
          <w:rPr>
            <w:webHidden/>
          </w:rPr>
          <w:fldChar w:fldCharType="begin"/>
        </w:r>
        <w:r w:rsidR="006327DA">
          <w:rPr>
            <w:webHidden/>
          </w:rPr>
          <w:instrText xml:space="preserve"> PAGEREF _Toc37352289 \h </w:instrText>
        </w:r>
        <w:r w:rsidR="006327DA">
          <w:rPr>
            <w:webHidden/>
          </w:rPr>
        </w:r>
        <w:r w:rsidR="006327DA">
          <w:rPr>
            <w:webHidden/>
          </w:rPr>
          <w:fldChar w:fldCharType="separate"/>
        </w:r>
        <w:r w:rsidR="0030742C">
          <w:rPr>
            <w:webHidden/>
          </w:rPr>
          <w:t>35</w:t>
        </w:r>
        <w:r w:rsidR="006327DA">
          <w:rPr>
            <w:webHidden/>
          </w:rPr>
          <w:fldChar w:fldCharType="end"/>
        </w:r>
      </w:hyperlink>
    </w:p>
    <w:p w14:paraId="498A2FD1" w14:textId="26AF1015" w:rsidR="006327DA" w:rsidRDefault="00D44255">
      <w:pPr>
        <w:pStyle w:val="TOC2"/>
        <w:rPr>
          <w:rFonts w:asciiTheme="minorHAnsi" w:eastAsiaTheme="minorEastAsia" w:hAnsiTheme="minorHAnsi" w:cstheme="minorBidi"/>
          <w:sz w:val="22"/>
          <w:szCs w:val="22"/>
        </w:rPr>
      </w:pPr>
      <w:hyperlink w:anchor="_Toc37352290" w:history="1">
        <w:r w:rsidR="006327DA" w:rsidRPr="009C0E1E">
          <w:rPr>
            <w:rStyle w:val="Hyperlink"/>
          </w:rPr>
          <w:t>27.</w:t>
        </w:r>
        <w:r w:rsidR="006327DA">
          <w:rPr>
            <w:rFonts w:asciiTheme="minorHAnsi" w:eastAsiaTheme="minorEastAsia" w:hAnsiTheme="minorHAnsi" w:cstheme="minorBidi"/>
            <w:sz w:val="22"/>
            <w:szCs w:val="22"/>
          </w:rPr>
          <w:tab/>
        </w:r>
        <w:r w:rsidR="006327DA" w:rsidRPr="009C0E1E">
          <w:rPr>
            <w:rStyle w:val="Hyperlink"/>
          </w:rPr>
          <w:t>Acceleration</w:t>
        </w:r>
        <w:r w:rsidR="006327DA">
          <w:rPr>
            <w:webHidden/>
          </w:rPr>
          <w:tab/>
        </w:r>
        <w:r w:rsidR="006327DA">
          <w:rPr>
            <w:webHidden/>
          </w:rPr>
          <w:fldChar w:fldCharType="begin"/>
        </w:r>
        <w:r w:rsidR="006327DA">
          <w:rPr>
            <w:webHidden/>
          </w:rPr>
          <w:instrText xml:space="preserve"> PAGEREF _Toc37352290 \h </w:instrText>
        </w:r>
        <w:r w:rsidR="006327DA">
          <w:rPr>
            <w:webHidden/>
          </w:rPr>
        </w:r>
        <w:r w:rsidR="006327DA">
          <w:rPr>
            <w:webHidden/>
          </w:rPr>
          <w:fldChar w:fldCharType="separate"/>
        </w:r>
        <w:r w:rsidR="0030742C">
          <w:rPr>
            <w:webHidden/>
          </w:rPr>
          <w:t>35</w:t>
        </w:r>
        <w:r w:rsidR="006327DA">
          <w:rPr>
            <w:webHidden/>
          </w:rPr>
          <w:fldChar w:fldCharType="end"/>
        </w:r>
      </w:hyperlink>
    </w:p>
    <w:p w14:paraId="55593C37" w14:textId="1DC23091" w:rsidR="006327DA" w:rsidRDefault="00D44255">
      <w:pPr>
        <w:pStyle w:val="TOC2"/>
        <w:rPr>
          <w:rFonts w:asciiTheme="minorHAnsi" w:eastAsiaTheme="minorEastAsia" w:hAnsiTheme="minorHAnsi" w:cstheme="minorBidi"/>
          <w:sz w:val="22"/>
          <w:szCs w:val="22"/>
        </w:rPr>
      </w:pPr>
      <w:hyperlink w:anchor="_Toc37352291" w:history="1">
        <w:r w:rsidR="006327DA" w:rsidRPr="009C0E1E">
          <w:rPr>
            <w:rStyle w:val="Hyperlink"/>
          </w:rPr>
          <w:t>28.</w:t>
        </w:r>
        <w:r w:rsidR="006327DA">
          <w:rPr>
            <w:rFonts w:asciiTheme="minorHAnsi" w:eastAsiaTheme="minorEastAsia" w:hAnsiTheme="minorHAnsi" w:cstheme="minorBidi"/>
            <w:sz w:val="22"/>
            <w:szCs w:val="22"/>
          </w:rPr>
          <w:tab/>
        </w:r>
        <w:r w:rsidR="006327DA" w:rsidRPr="009C0E1E">
          <w:rPr>
            <w:rStyle w:val="Hyperlink"/>
          </w:rPr>
          <w:t>Delays Ordered by the Project Manager</w:t>
        </w:r>
        <w:r w:rsidR="006327DA">
          <w:rPr>
            <w:webHidden/>
          </w:rPr>
          <w:tab/>
        </w:r>
        <w:r w:rsidR="006327DA">
          <w:rPr>
            <w:webHidden/>
          </w:rPr>
          <w:fldChar w:fldCharType="begin"/>
        </w:r>
        <w:r w:rsidR="006327DA">
          <w:rPr>
            <w:webHidden/>
          </w:rPr>
          <w:instrText xml:space="preserve"> PAGEREF _Toc37352291 \h </w:instrText>
        </w:r>
        <w:r w:rsidR="006327DA">
          <w:rPr>
            <w:webHidden/>
          </w:rPr>
        </w:r>
        <w:r w:rsidR="006327DA">
          <w:rPr>
            <w:webHidden/>
          </w:rPr>
          <w:fldChar w:fldCharType="separate"/>
        </w:r>
        <w:r w:rsidR="0030742C">
          <w:rPr>
            <w:webHidden/>
          </w:rPr>
          <w:t>36</w:t>
        </w:r>
        <w:r w:rsidR="006327DA">
          <w:rPr>
            <w:webHidden/>
          </w:rPr>
          <w:fldChar w:fldCharType="end"/>
        </w:r>
      </w:hyperlink>
    </w:p>
    <w:p w14:paraId="5B67FB45" w14:textId="1BCC87E3" w:rsidR="006327DA" w:rsidRDefault="00D44255">
      <w:pPr>
        <w:pStyle w:val="TOC2"/>
        <w:rPr>
          <w:rFonts w:asciiTheme="minorHAnsi" w:eastAsiaTheme="minorEastAsia" w:hAnsiTheme="minorHAnsi" w:cstheme="minorBidi"/>
          <w:sz w:val="22"/>
          <w:szCs w:val="22"/>
        </w:rPr>
      </w:pPr>
      <w:hyperlink w:anchor="_Toc37352292" w:history="1">
        <w:r w:rsidR="006327DA" w:rsidRPr="009C0E1E">
          <w:rPr>
            <w:rStyle w:val="Hyperlink"/>
          </w:rPr>
          <w:t>29.</w:t>
        </w:r>
        <w:r w:rsidR="006327DA">
          <w:rPr>
            <w:rFonts w:asciiTheme="minorHAnsi" w:eastAsiaTheme="minorEastAsia" w:hAnsiTheme="minorHAnsi" w:cstheme="minorBidi"/>
            <w:sz w:val="22"/>
            <w:szCs w:val="22"/>
          </w:rPr>
          <w:tab/>
        </w:r>
        <w:r w:rsidR="006327DA" w:rsidRPr="009C0E1E">
          <w:rPr>
            <w:rStyle w:val="Hyperlink"/>
          </w:rPr>
          <w:t>Management Meetings</w:t>
        </w:r>
        <w:r w:rsidR="006327DA">
          <w:rPr>
            <w:webHidden/>
          </w:rPr>
          <w:tab/>
        </w:r>
        <w:r w:rsidR="006327DA">
          <w:rPr>
            <w:webHidden/>
          </w:rPr>
          <w:fldChar w:fldCharType="begin"/>
        </w:r>
        <w:r w:rsidR="006327DA">
          <w:rPr>
            <w:webHidden/>
          </w:rPr>
          <w:instrText xml:space="preserve"> PAGEREF _Toc37352292 \h </w:instrText>
        </w:r>
        <w:r w:rsidR="006327DA">
          <w:rPr>
            <w:webHidden/>
          </w:rPr>
        </w:r>
        <w:r w:rsidR="006327DA">
          <w:rPr>
            <w:webHidden/>
          </w:rPr>
          <w:fldChar w:fldCharType="separate"/>
        </w:r>
        <w:r w:rsidR="0030742C">
          <w:rPr>
            <w:webHidden/>
          </w:rPr>
          <w:t>36</w:t>
        </w:r>
        <w:r w:rsidR="006327DA">
          <w:rPr>
            <w:webHidden/>
          </w:rPr>
          <w:fldChar w:fldCharType="end"/>
        </w:r>
      </w:hyperlink>
    </w:p>
    <w:p w14:paraId="3F1F787B" w14:textId="0C93E4F1" w:rsidR="006327DA" w:rsidRDefault="00D44255">
      <w:pPr>
        <w:pStyle w:val="TOC2"/>
        <w:rPr>
          <w:rFonts w:asciiTheme="minorHAnsi" w:eastAsiaTheme="minorEastAsia" w:hAnsiTheme="minorHAnsi" w:cstheme="minorBidi"/>
          <w:sz w:val="22"/>
          <w:szCs w:val="22"/>
        </w:rPr>
      </w:pPr>
      <w:hyperlink w:anchor="_Toc37352293" w:history="1">
        <w:r w:rsidR="006327DA" w:rsidRPr="009C0E1E">
          <w:rPr>
            <w:rStyle w:val="Hyperlink"/>
          </w:rPr>
          <w:t>30.</w:t>
        </w:r>
        <w:r w:rsidR="006327DA">
          <w:rPr>
            <w:rFonts w:asciiTheme="minorHAnsi" w:eastAsiaTheme="minorEastAsia" w:hAnsiTheme="minorHAnsi" w:cstheme="minorBidi"/>
            <w:sz w:val="22"/>
            <w:szCs w:val="22"/>
          </w:rPr>
          <w:tab/>
        </w:r>
        <w:r w:rsidR="006327DA" w:rsidRPr="009C0E1E">
          <w:rPr>
            <w:rStyle w:val="Hyperlink"/>
          </w:rPr>
          <w:t>Early Warning</w:t>
        </w:r>
        <w:r w:rsidR="006327DA">
          <w:rPr>
            <w:webHidden/>
          </w:rPr>
          <w:tab/>
        </w:r>
        <w:r w:rsidR="006327DA">
          <w:rPr>
            <w:webHidden/>
          </w:rPr>
          <w:fldChar w:fldCharType="begin"/>
        </w:r>
        <w:r w:rsidR="006327DA">
          <w:rPr>
            <w:webHidden/>
          </w:rPr>
          <w:instrText xml:space="preserve"> PAGEREF _Toc37352293 \h </w:instrText>
        </w:r>
        <w:r w:rsidR="006327DA">
          <w:rPr>
            <w:webHidden/>
          </w:rPr>
        </w:r>
        <w:r w:rsidR="006327DA">
          <w:rPr>
            <w:webHidden/>
          </w:rPr>
          <w:fldChar w:fldCharType="separate"/>
        </w:r>
        <w:r w:rsidR="0030742C">
          <w:rPr>
            <w:webHidden/>
          </w:rPr>
          <w:t>36</w:t>
        </w:r>
        <w:r w:rsidR="006327DA">
          <w:rPr>
            <w:webHidden/>
          </w:rPr>
          <w:fldChar w:fldCharType="end"/>
        </w:r>
      </w:hyperlink>
    </w:p>
    <w:p w14:paraId="355DEE89" w14:textId="251E7440" w:rsidR="006327DA" w:rsidRDefault="00D44255">
      <w:pPr>
        <w:pStyle w:val="TOC1"/>
        <w:tabs>
          <w:tab w:val="right" w:leader="dot" w:pos="8990"/>
        </w:tabs>
        <w:rPr>
          <w:rFonts w:asciiTheme="minorHAnsi" w:eastAsiaTheme="minorEastAsia" w:hAnsiTheme="minorHAnsi" w:cstheme="minorBidi"/>
          <w:b w:val="0"/>
          <w:noProof/>
          <w:sz w:val="22"/>
          <w:szCs w:val="22"/>
        </w:rPr>
      </w:pPr>
      <w:hyperlink w:anchor="_Toc37352294" w:history="1">
        <w:r w:rsidR="006327DA" w:rsidRPr="009C0E1E">
          <w:rPr>
            <w:rStyle w:val="Hyperlink"/>
            <w:noProof/>
          </w:rPr>
          <w:t>C.  Quality Control</w:t>
        </w:r>
        <w:r w:rsidR="006327DA">
          <w:rPr>
            <w:noProof/>
            <w:webHidden/>
          </w:rPr>
          <w:tab/>
        </w:r>
        <w:r w:rsidR="006327DA">
          <w:rPr>
            <w:noProof/>
            <w:webHidden/>
          </w:rPr>
          <w:fldChar w:fldCharType="begin"/>
        </w:r>
        <w:r w:rsidR="006327DA">
          <w:rPr>
            <w:noProof/>
            <w:webHidden/>
          </w:rPr>
          <w:instrText xml:space="preserve"> PAGEREF _Toc37352294 \h </w:instrText>
        </w:r>
        <w:r w:rsidR="006327DA">
          <w:rPr>
            <w:noProof/>
            <w:webHidden/>
          </w:rPr>
        </w:r>
        <w:r w:rsidR="006327DA">
          <w:rPr>
            <w:noProof/>
            <w:webHidden/>
          </w:rPr>
          <w:fldChar w:fldCharType="separate"/>
        </w:r>
        <w:r w:rsidR="0030742C">
          <w:rPr>
            <w:noProof/>
            <w:webHidden/>
          </w:rPr>
          <w:t>36</w:t>
        </w:r>
        <w:r w:rsidR="006327DA">
          <w:rPr>
            <w:noProof/>
            <w:webHidden/>
          </w:rPr>
          <w:fldChar w:fldCharType="end"/>
        </w:r>
      </w:hyperlink>
    </w:p>
    <w:p w14:paraId="6F94CE2A" w14:textId="6AE0833E" w:rsidR="006327DA" w:rsidRDefault="00D44255">
      <w:pPr>
        <w:pStyle w:val="TOC2"/>
        <w:rPr>
          <w:rFonts w:asciiTheme="minorHAnsi" w:eastAsiaTheme="minorEastAsia" w:hAnsiTheme="minorHAnsi" w:cstheme="minorBidi"/>
          <w:sz w:val="22"/>
          <w:szCs w:val="22"/>
        </w:rPr>
      </w:pPr>
      <w:hyperlink w:anchor="_Toc37352295" w:history="1">
        <w:r w:rsidR="006327DA" w:rsidRPr="009C0E1E">
          <w:rPr>
            <w:rStyle w:val="Hyperlink"/>
          </w:rPr>
          <w:t>31.</w:t>
        </w:r>
        <w:r w:rsidR="006327DA">
          <w:rPr>
            <w:rFonts w:asciiTheme="minorHAnsi" w:eastAsiaTheme="minorEastAsia" w:hAnsiTheme="minorHAnsi" w:cstheme="minorBidi"/>
            <w:sz w:val="22"/>
            <w:szCs w:val="22"/>
          </w:rPr>
          <w:tab/>
        </w:r>
        <w:r w:rsidR="006327DA" w:rsidRPr="009C0E1E">
          <w:rPr>
            <w:rStyle w:val="Hyperlink"/>
          </w:rPr>
          <w:t>Identifying Defects</w:t>
        </w:r>
        <w:r w:rsidR="006327DA">
          <w:rPr>
            <w:webHidden/>
          </w:rPr>
          <w:tab/>
        </w:r>
        <w:r w:rsidR="006327DA">
          <w:rPr>
            <w:webHidden/>
          </w:rPr>
          <w:fldChar w:fldCharType="begin"/>
        </w:r>
        <w:r w:rsidR="006327DA">
          <w:rPr>
            <w:webHidden/>
          </w:rPr>
          <w:instrText xml:space="preserve"> PAGEREF _Toc37352295 \h </w:instrText>
        </w:r>
        <w:r w:rsidR="006327DA">
          <w:rPr>
            <w:webHidden/>
          </w:rPr>
        </w:r>
        <w:r w:rsidR="006327DA">
          <w:rPr>
            <w:webHidden/>
          </w:rPr>
          <w:fldChar w:fldCharType="separate"/>
        </w:r>
        <w:r w:rsidR="0030742C">
          <w:rPr>
            <w:webHidden/>
          </w:rPr>
          <w:t>36</w:t>
        </w:r>
        <w:r w:rsidR="006327DA">
          <w:rPr>
            <w:webHidden/>
          </w:rPr>
          <w:fldChar w:fldCharType="end"/>
        </w:r>
      </w:hyperlink>
    </w:p>
    <w:p w14:paraId="3AB61DA4" w14:textId="2D036E29" w:rsidR="006327DA" w:rsidRDefault="00D44255">
      <w:pPr>
        <w:pStyle w:val="TOC2"/>
        <w:rPr>
          <w:rFonts w:asciiTheme="minorHAnsi" w:eastAsiaTheme="minorEastAsia" w:hAnsiTheme="minorHAnsi" w:cstheme="minorBidi"/>
          <w:sz w:val="22"/>
          <w:szCs w:val="22"/>
        </w:rPr>
      </w:pPr>
      <w:hyperlink w:anchor="_Toc37352296" w:history="1">
        <w:r w:rsidR="006327DA" w:rsidRPr="009C0E1E">
          <w:rPr>
            <w:rStyle w:val="Hyperlink"/>
          </w:rPr>
          <w:t>32.</w:t>
        </w:r>
        <w:r w:rsidR="006327DA">
          <w:rPr>
            <w:rFonts w:asciiTheme="minorHAnsi" w:eastAsiaTheme="minorEastAsia" w:hAnsiTheme="minorHAnsi" w:cstheme="minorBidi"/>
            <w:sz w:val="22"/>
            <w:szCs w:val="22"/>
          </w:rPr>
          <w:tab/>
        </w:r>
        <w:r w:rsidR="006327DA" w:rsidRPr="009C0E1E">
          <w:rPr>
            <w:rStyle w:val="Hyperlink"/>
          </w:rPr>
          <w:t>Tests</w:t>
        </w:r>
        <w:r w:rsidR="006327DA">
          <w:rPr>
            <w:webHidden/>
          </w:rPr>
          <w:tab/>
        </w:r>
        <w:r w:rsidR="006327DA">
          <w:rPr>
            <w:webHidden/>
          </w:rPr>
          <w:fldChar w:fldCharType="begin"/>
        </w:r>
        <w:r w:rsidR="006327DA">
          <w:rPr>
            <w:webHidden/>
          </w:rPr>
          <w:instrText xml:space="preserve"> PAGEREF _Toc37352296 \h </w:instrText>
        </w:r>
        <w:r w:rsidR="006327DA">
          <w:rPr>
            <w:webHidden/>
          </w:rPr>
        </w:r>
        <w:r w:rsidR="006327DA">
          <w:rPr>
            <w:webHidden/>
          </w:rPr>
          <w:fldChar w:fldCharType="separate"/>
        </w:r>
        <w:r w:rsidR="0030742C">
          <w:rPr>
            <w:webHidden/>
          </w:rPr>
          <w:t>36</w:t>
        </w:r>
        <w:r w:rsidR="006327DA">
          <w:rPr>
            <w:webHidden/>
          </w:rPr>
          <w:fldChar w:fldCharType="end"/>
        </w:r>
      </w:hyperlink>
    </w:p>
    <w:p w14:paraId="779BE422" w14:textId="744EE94F" w:rsidR="006327DA" w:rsidRDefault="00D44255">
      <w:pPr>
        <w:pStyle w:val="TOC2"/>
        <w:rPr>
          <w:rFonts w:asciiTheme="minorHAnsi" w:eastAsiaTheme="minorEastAsia" w:hAnsiTheme="minorHAnsi" w:cstheme="minorBidi"/>
          <w:sz w:val="22"/>
          <w:szCs w:val="22"/>
        </w:rPr>
      </w:pPr>
      <w:hyperlink w:anchor="_Toc37352297" w:history="1">
        <w:r w:rsidR="006327DA" w:rsidRPr="009C0E1E">
          <w:rPr>
            <w:rStyle w:val="Hyperlink"/>
          </w:rPr>
          <w:t>33.</w:t>
        </w:r>
        <w:r w:rsidR="006327DA">
          <w:rPr>
            <w:rFonts w:asciiTheme="minorHAnsi" w:eastAsiaTheme="minorEastAsia" w:hAnsiTheme="minorHAnsi" w:cstheme="minorBidi"/>
            <w:sz w:val="22"/>
            <w:szCs w:val="22"/>
          </w:rPr>
          <w:tab/>
        </w:r>
        <w:r w:rsidR="006327DA" w:rsidRPr="009C0E1E">
          <w:rPr>
            <w:rStyle w:val="Hyperlink"/>
          </w:rPr>
          <w:t>Correction of Defects</w:t>
        </w:r>
        <w:r w:rsidR="006327DA">
          <w:rPr>
            <w:webHidden/>
          </w:rPr>
          <w:tab/>
        </w:r>
        <w:r w:rsidR="006327DA">
          <w:rPr>
            <w:webHidden/>
          </w:rPr>
          <w:fldChar w:fldCharType="begin"/>
        </w:r>
        <w:r w:rsidR="006327DA">
          <w:rPr>
            <w:webHidden/>
          </w:rPr>
          <w:instrText xml:space="preserve"> PAGEREF _Toc37352297 \h </w:instrText>
        </w:r>
        <w:r w:rsidR="006327DA">
          <w:rPr>
            <w:webHidden/>
          </w:rPr>
        </w:r>
        <w:r w:rsidR="006327DA">
          <w:rPr>
            <w:webHidden/>
          </w:rPr>
          <w:fldChar w:fldCharType="separate"/>
        </w:r>
        <w:r w:rsidR="0030742C">
          <w:rPr>
            <w:webHidden/>
          </w:rPr>
          <w:t>36</w:t>
        </w:r>
        <w:r w:rsidR="006327DA">
          <w:rPr>
            <w:webHidden/>
          </w:rPr>
          <w:fldChar w:fldCharType="end"/>
        </w:r>
      </w:hyperlink>
    </w:p>
    <w:p w14:paraId="328BD819" w14:textId="21C02F28" w:rsidR="006327DA" w:rsidRDefault="00D44255">
      <w:pPr>
        <w:pStyle w:val="TOC2"/>
        <w:rPr>
          <w:rFonts w:asciiTheme="minorHAnsi" w:eastAsiaTheme="minorEastAsia" w:hAnsiTheme="minorHAnsi" w:cstheme="minorBidi"/>
          <w:sz w:val="22"/>
          <w:szCs w:val="22"/>
        </w:rPr>
      </w:pPr>
      <w:hyperlink w:anchor="_Toc37352298" w:history="1">
        <w:r w:rsidR="006327DA" w:rsidRPr="009C0E1E">
          <w:rPr>
            <w:rStyle w:val="Hyperlink"/>
          </w:rPr>
          <w:t>34.</w:t>
        </w:r>
        <w:r w:rsidR="006327DA">
          <w:rPr>
            <w:rFonts w:asciiTheme="minorHAnsi" w:eastAsiaTheme="minorEastAsia" w:hAnsiTheme="minorHAnsi" w:cstheme="minorBidi"/>
            <w:sz w:val="22"/>
            <w:szCs w:val="22"/>
          </w:rPr>
          <w:tab/>
        </w:r>
        <w:r w:rsidR="006327DA" w:rsidRPr="009C0E1E">
          <w:rPr>
            <w:rStyle w:val="Hyperlink"/>
          </w:rPr>
          <w:t>Uncorrected Defects</w:t>
        </w:r>
        <w:r w:rsidR="006327DA">
          <w:rPr>
            <w:webHidden/>
          </w:rPr>
          <w:tab/>
        </w:r>
        <w:r w:rsidR="006327DA">
          <w:rPr>
            <w:webHidden/>
          </w:rPr>
          <w:fldChar w:fldCharType="begin"/>
        </w:r>
        <w:r w:rsidR="006327DA">
          <w:rPr>
            <w:webHidden/>
          </w:rPr>
          <w:instrText xml:space="preserve"> PAGEREF _Toc37352298 \h </w:instrText>
        </w:r>
        <w:r w:rsidR="006327DA">
          <w:rPr>
            <w:webHidden/>
          </w:rPr>
        </w:r>
        <w:r w:rsidR="006327DA">
          <w:rPr>
            <w:webHidden/>
          </w:rPr>
          <w:fldChar w:fldCharType="separate"/>
        </w:r>
        <w:r w:rsidR="0030742C">
          <w:rPr>
            <w:webHidden/>
          </w:rPr>
          <w:t>37</w:t>
        </w:r>
        <w:r w:rsidR="006327DA">
          <w:rPr>
            <w:webHidden/>
          </w:rPr>
          <w:fldChar w:fldCharType="end"/>
        </w:r>
      </w:hyperlink>
    </w:p>
    <w:p w14:paraId="39EE18B7" w14:textId="15BDF44A" w:rsidR="006327DA" w:rsidRDefault="00D44255">
      <w:pPr>
        <w:pStyle w:val="TOC1"/>
        <w:tabs>
          <w:tab w:val="right" w:leader="dot" w:pos="8990"/>
        </w:tabs>
        <w:rPr>
          <w:rFonts w:asciiTheme="minorHAnsi" w:eastAsiaTheme="minorEastAsia" w:hAnsiTheme="minorHAnsi" w:cstheme="minorBidi"/>
          <w:b w:val="0"/>
          <w:noProof/>
          <w:sz w:val="22"/>
          <w:szCs w:val="22"/>
        </w:rPr>
      </w:pPr>
      <w:hyperlink w:anchor="_Toc37352299" w:history="1">
        <w:r w:rsidR="006327DA" w:rsidRPr="009C0E1E">
          <w:rPr>
            <w:rStyle w:val="Hyperlink"/>
            <w:noProof/>
          </w:rPr>
          <w:t>D.  Cost Control</w:t>
        </w:r>
        <w:r w:rsidR="006327DA">
          <w:rPr>
            <w:noProof/>
            <w:webHidden/>
          </w:rPr>
          <w:tab/>
        </w:r>
        <w:r w:rsidR="006327DA">
          <w:rPr>
            <w:noProof/>
            <w:webHidden/>
          </w:rPr>
          <w:fldChar w:fldCharType="begin"/>
        </w:r>
        <w:r w:rsidR="006327DA">
          <w:rPr>
            <w:noProof/>
            <w:webHidden/>
          </w:rPr>
          <w:instrText xml:space="preserve"> PAGEREF _Toc37352299 \h </w:instrText>
        </w:r>
        <w:r w:rsidR="006327DA">
          <w:rPr>
            <w:noProof/>
            <w:webHidden/>
          </w:rPr>
        </w:r>
        <w:r w:rsidR="006327DA">
          <w:rPr>
            <w:noProof/>
            <w:webHidden/>
          </w:rPr>
          <w:fldChar w:fldCharType="separate"/>
        </w:r>
        <w:r w:rsidR="0030742C">
          <w:rPr>
            <w:noProof/>
            <w:webHidden/>
          </w:rPr>
          <w:t>37</w:t>
        </w:r>
        <w:r w:rsidR="006327DA">
          <w:rPr>
            <w:noProof/>
            <w:webHidden/>
          </w:rPr>
          <w:fldChar w:fldCharType="end"/>
        </w:r>
      </w:hyperlink>
    </w:p>
    <w:p w14:paraId="7E36F1F4" w14:textId="2A52044A" w:rsidR="006327DA" w:rsidRDefault="00D44255">
      <w:pPr>
        <w:pStyle w:val="TOC2"/>
        <w:rPr>
          <w:rFonts w:asciiTheme="minorHAnsi" w:eastAsiaTheme="minorEastAsia" w:hAnsiTheme="minorHAnsi" w:cstheme="minorBidi"/>
          <w:sz w:val="22"/>
          <w:szCs w:val="22"/>
        </w:rPr>
      </w:pPr>
      <w:hyperlink w:anchor="_Toc37352300" w:history="1">
        <w:r w:rsidR="006327DA" w:rsidRPr="009C0E1E">
          <w:rPr>
            <w:rStyle w:val="Hyperlink"/>
          </w:rPr>
          <w:t>35.</w:t>
        </w:r>
        <w:r w:rsidR="006327DA">
          <w:rPr>
            <w:rFonts w:asciiTheme="minorHAnsi" w:eastAsiaTheme="minorEastAsia" w:hAnsiTheme="minorHAnsi" w:cstheme="minorBidi"/>
            <w:sz w:val="22"/>
            <w:szCs w:val="22"/>
          </w:rPr>
          <w:tab/>
        </w:r>
        <w:r w:rsidR="006327DA" w:rsidRPr="009C0E1E">
          <w:rPr>
            <w:rStyle w:val="Hyperlink"/>
          </w:rPr>
          <w:t>Contract Price</w:t>
        </w:r>
        <w:r w:rsidR="006327DA">
          <w:rPr>
            <w:webHidden/>
          </w:rPr>
          <w:tab/>
        </w:r>
        <w:r w:rsidR="006327DA">
          <w:rPr>
            <w:webHidden/>
          </w:rPr>
          <w:fldChar w:fldCharType="begin"/>
        </w:r>
        <w:r w:rsidR="006327DA">
          <w:rPr>
            <w:webHidden/>
          </w:rPr>
          <w:instrText xml:space="preserve"> PAGEREF _Toc37352300 \h </w:instrText>
        </w:r>
        <w:r w:rsidR="006327DA">
          <w:rPr>
            <w:webHidden/>
          </w:rPr>
        </w:r>
        <w:r w:rsidR="006327DA">
          <w:rPr>
            <w:webHidden/>
          </w:rPr>
          <w:fldChar w:fldCharType="separate"/>
        </w:r>
        <w:r w:rsidR="0030742C">
          <w:rPr>
            <w:webHidden/>
          </w:rPr>
          <w:t>37</w:t>
        </w:r>
        <w:r w:rsidR="006327DA">
          <w:rPr>
            <w:webHidden/>
          </w:rPr>
          <w:fldChar w:fldCharType="end"/>
        </w:r>
      </w:hyperlink>
    </w:p>
    <w:p w14:paraId="1CED16CD" w14:textId="3E0003F0" w:rsidR="006327DA" w:rsidRDefault="00D44255">
      <w:pPr>
        <w:pStyle w:val="TOC2"/>
        <w:rPr>
          <w:rFonts w:asciiTheme="minorHAnsi" w:eastAsiaTheme="minorEastAsia" w:hAnsiTheme="minorHAnsi" w:cstheme="minorBidi"/>
          <w:sz w:val="22"/>
          <w:szCs w:val="22"/>
        </w:rPr>
      </w:pPr>
      <w:hyperlink w:anchor="_Toc37352301" w:history="1">
        <w:r w:rsidR="006327DA" w:rsidRPr="009C0E1E">
          <w:rPr>
            <w:rStyle w:val="Hyperlink"/>
          </w:rPr>
          <w:t>36.</w:t>
        </w:r>
        <w:r w:rsidR="006327DA">
          <w:rPr>
            <w:rFonts w:asciiTheme="minorHAnsi" w:eastAsiaTheme="minorEastAsia" w:hAnsiTheme="minorHAnsi" w:cstheme="minorBidi"/>
            <w:sz w:val="22"/>
            <w:szCs w:val="22"/>
          </w:rPr>
          <w:tab/>
        </w:r>
        <w:r w:rsidR="006327DA" w:rsidRPr="009C0E1E">
          <w:rPr>
            <w:rStyle w:val="Hyperlink"/>
          </w:rPr>
          <w:t>Changes in the Contract Price</w:t>
        </w:r>
        <w:r w:rsidR="006327DA">
          <w:rPr>
            <w:webHidden/>
          </w:rPr>
          <w:tab/>
        </w:r>
        <w:r w:rsidR="006327DA">
          <w:rPr>
            <w:webHidden/>
          </w:rPr>
          <w:fldChar w:fldCharType="begin"/>
        </w:r>
        <w:r w:rsidR="006327DA">
          <w:rPr>
            <w:webHidden/>
          </w:rPr>
          <w:instrText xml:space="preserve"> PAGEREF _Toc37352301 \h </w:instrText>
        </w:r>
        <w:r w:rsidR="006327DA">
          <w:rPr>
            <w:webHidden/>
          </w:rPr>
        </w:r>
        <w:r w:rsidR="006327DA">
          <w:rPr>
            <w:webHidden/>
          </w:rPr>
          <w:fldChar w:fldCharType="separate"/>
        </w:r>
        <w:r w:rsidR="0030742C">
          <w:rPr>
            <w:webHidden/>
          </w:rPr>
          <w:t>37</w:t>
        </w:r>
        <w:r w:rsidR="006327DA">
          <w:rPr>
            <w:webHidden/>
          </w:rPr>
          <w:fldChar w:fldCharType="end"/>
        </w:r>
      </w:hyperlink>
    </w:p>
    <w:p w14:paraId="4E90855F" w14:textId="05BA9065" w:rsidR="006327DA" w:rsidRDefault="00D44255">
      <w:pPr>
        <w:pStyle w:val="TOC2"/>
        <w:rPr>
          <w:rFonts w:asciiTheme="minorHAnsi" w:eastAsiaTheme="minorEastAsia" w:hAnsiTheme="minorHAnsi" w:cstheme="minorBidi"/>
          <w:sz w:val="22"/>
          <w:szCs w:val="22"/>
        </w:rPr>
      </w:pPr>
      <w:hyperlink w:anchor="_Toc37352302" w:history="1">
        <w:r w:rsidR="006327DA" w:rsidRPr="009C0E1E">
          <w:rPr>
            <w:rStyle w:val="Hyperlink"/>
          </w:rPr>
          <w:t>37.</w:t>
        </w:r>
        <w:r w:rsidR="006327DA">
          <w:rPr>
            <w:rFonts w:asciiTheme="minorHAnsi" w:eastAsiaTheme="minorEastAsia" w:hAnsiTheme="minorHAnsi" w:cstheme="minorBidi"/>
            <w:sz w:val="22"/>
            <w:szCs w:val="22"/>
          </w:rPr>
          <w:tab/>
        </w:r>
        <w:r w:rsidR="006327DA" w:rsidRPr="009C0E1E">
          <w:rPr>
            <w:rStyle w:val="Hyperlink"/>
          </w:rPr>
          <w:t>Variations</w:t>
        </w:r>
        <w:r w:rsidR="006327DA">
          <w:rPr>
            <w:webHidden/>
          </w:rPr>
          <w:tab/>
        </w:r>
        <w:r w:rsidR="006327DA">
          <w:rPr>
            <w:webHidden/>
          </w:rPr>
          <w:fldChar w:fldCharType="begin"/>
        </w:r>
        <w:r w:rsidR="006327DA">
          <w:rPr>
            <w:webHidden/>
          </w:rPr>
          <w:instrText xml:space="preserve"> PAGEREF _Toc37352302 \h </w:instrText>
        </w:r>
        <w:r w:rsidR="006327DA">
          <w:rPr>
            <w:webHidden/>
          </w:rPr>
        </w:r>
        <w:r w:rsidR="006327DA">
          <w:rPr>
            <w:webHidden/>
          </w:rPr>
          <w:fldChar w:fldCharType="separate"/>
        </w:r>
        <w:r w:rsidR="0030742C">
          <w:rPr>
            <w:webHidden/>
          </w:rPr>
          <w:t>37</w:t>
        </w:r>
        <w:r w:rsidR="006327DA">
          <w:rPr>
            <w:webHidden/>
          </w:rPr>
          <w:fldChar w:fldCharType="end"/>
        </w:r>
      </w:hyperlink>
    </w:p>
    <w:p w14:paraId="1959719E" w14:textId="1AFAB5AC" w:rsidR="006327DA" w:rsidRDefault="00D44255">
      <w:pPr>
        <w:pStyle w:val="TOC2"/>
        <w:rPr>
          <w:rFonts w:asciiTheme="minorHAnsi" w:eastAsiaTheme="minorEastAsia" w:hAnsiTheme="minorHAnsi" w:cstheme="minorBidi"/>
          <w:sz w:val="22"/>
          <w:szCs w:val="22"/>
        </w:rPr>
      </w:pPr>
      <w:hyperlink w:anchor="_Toc37352303" w:history="1">
        <w:r w:rsidR="006327DA" w:rsidRPr="009C0E1E">
          <w:rPr>
            <w:rStyle w:val="Hyperlink"/>
          </w:rPr>
          <w:t>38.</w:t>
        </w:r>
        <w:r w:rsidR="006327DA">
          <w:rPr>
            <w:rFonts w:asciiTheme="minorHAnsi" w:eastAsiaTheme="minorEastAsia" w:hAnsiTheme="minorHAnsi" w:cstheme="minorBidi"/>
            <w:sz w:val="22"/>
            <w:szCs w:val="22"/>
          </w:rPr>
          <w:tab/>
        </w:r>
        <w:r w:rsidR="006327DA" w:rsidRPr="009C0E1E">
          <w:rPr>
            <w:rStyle w:val="Hyperlink"/>
          </w:rPr>
          <w:t>Payment Certificates</w:t>
        </w:r>
        <w:r w:rsidR="006327DA">
          <w:rPr>
            <w:webHidden/>
          </w:rPr>
          <w:tab/>
        </w:r>
        <w:r w:rsidR="006327DA">
          <w:rPr>
            <w:webHidden/>
          </w:rPr>
          <w:fldChar w:fldCharType="begin"/>
        </w:r>
        <w:r w:rsidR="006327DA">
          <w:rPr>
            <w:webHidden/>
          </w:rPr>
          <w:instrText xml:space="preserve"> PAGEREF _Toc37352303 \h </w:instrText>
        </w:r>
        <w:r w:rsidR="006327DA">
          <w:rPr>
            <w:webHidden/>
          </w:rPr>
        </w:r>
        <w:r w:rsidR="006327DA">
          <w:rPr>
            <w:webHidden/>
          </w:rPr>
          <w:fldChar w:fldCharType="separate"/>
        </w:r>
        <w:r w:rsidR="0030742C">
          <w:rPr>
            <w:webHidden/>
          </w:rPr>
          <w:t>38</w:t>
        </w:r>
        <w:r w:rsidR="006327DA">
          <w:rPr>
            <w:webHidden/>
          </w:rPr>
          <w:fldChar w:fldCharType="end"/>
        </w:r>
      </w:hyperlink>
    </w:p>
    <w:p w14:paraId="176887A7" w14:textId="6F0B9320" w:rsidR="006327DA" w:rsidRDefault="00D44255">
      <w:pPr>
        <w:pStyle w:val="TOC2"/>
        <w:rPr>
          <w:rFonts w:asciiTheme="minorHAnsi" w:eastAsiaTheme="minorEastAsia" w:hAnsiTheme="minorHAnsi" w:cstheme="minorBidi"/>
          <w:sz w:val="22"/>
          <w:szCs w:val="22"/>
        </w:rPr>
      </w:pPr>
      <w:hyperlink w:anchor="_Toc37352304" w:history="1">
        <w:r w:rsidR="006327DA" w:rsidRPr="009C0E1E">
          <w:rPr>
            <w:rStyle w:val="Hyperlink"/>
          </w:rPr>
          <w:t>39.</w:t>
        </w:r>
        <w:r w:rsidR="006327DA">
          <w:rPr>
            <w:rFonts w:asciiTheme="minorHAnsi" w:eastAsiaTheme="minorEastAsia" w:hAnsiTheme="minorHAnsi" w:cstheme="minorBidi"/>
            <w:sz w:val="22"/>
            <w:szCs w:val="22"/>
          </w:rPr>
          <w:tab/>
        </w:r>
        <w:r w:rsidR="006327DA" w:rsidRPr="009C0E1E">
          <w:rPr>
            <w:rStyle w:val="Hyperlink"/>
          </w:rPr>
          <w:t>Payments</w:t>
        </w:r>
        <w:r w:rsidR="006327DA">
          <w:rPr>
            <w:webHidden/>
          </w:rPr>
          <w:tab/>
        </w:r>
        <w:r w:rsidR="006327DA">
          <w:rPr>
            <w:webHidden/>
          </w:rPr>
          <w:fldChar w:fldCharType="begin"/>
        </w:r>
        <w:r w:rsidR="006327DA">
          <w:rPr>
            <w:webHidden/>
          </w:rPr>
          <w:instrText xml:space="preserve"> PAGEREF _Toc37352304 \h </w:instrText>
        </w:r>
        <w:r w:rsidR="006327DA">
          <w:rPr>
            <w:webHidden/>
          </w:rPr>
        </w:r>
        <w:r w:rsidR="006327DA">
          <w:rPr>
            <w:webHidden/>
          </w:rPr>
          <w:fldChar w:fldCharType="separate"/>
        </w:r>
        <w:r w:rsidR="0030742C">
          <w:rPr>
            <w:webHidden/>
          </w:rPr>
          <w:t>39</w:t>
        </w:r>
        <w:r w:rsidR="006327DA">
          <w:rPr>
            <w:webHidden/>
          </w:rPr>
          <w:fldChar w:fldCharType="end"/>
        </w:r>
      </w:hyperlink>
    </w:p>
    <w:p w14:paraId="2028CF90" w14:textId="195715B4" w:rsidR="006327DA" w:rsidRDefault="00D44255">
      <w:pPr>
        <w:pStyle w:val="TOC2"/>
        <w:rPr>
          <w:rFonts w:asciiTheme="minorHAnsi" w:eastAsiaTheme="minorEastAsia" w:hAnsiTheme="minorHAnsi" w:cstheme="minorBidi"/>
          <w:sz w:val="22"/>
          <w:szCs w:val="22"/>
        </w:rPr>
      </w:pPr>
      <w:hyperlink w:anchor="_Toc37352305" w:history="1">
        <w:r w:rsidR="006327DA" w:rsidRPr="009C0E1E">
          <w:rPr>
            <w:rStyle w:val="Hyperlink"/>
          </w:rPr>
          <w:t>40.</w:t>
        </w:r>
        <w:r w:rsidR="006327DA">
          <w:rPr>
            <w:rFonts w:asciiTheme="minorHAnsi" w:eastAsiaTheme="minorEastAsia" w:hAnsiTheme="minorHAnsi" w:cstheme="minorBidi"/>
            <w:sz w:val="22"/>
            <w:szCs w:val="22"/>
          </w:rPr>
          <w:tab/>
        </w:r>
        <w:r w:rsidR="006327DA" w:rsidRPr="009C0E1E">
          <w:rPr>
            <w:rStyle w:val="Hyperlink"/>
          </w:rPr>
          <w:t>Compensation Events</w:t>
        </w:r>
        <w:r w:rsidR="006327DA">
          <w:rPr>
            <w:webHidden/>
          </w:rPr>
          <w:tab/>
        </w:r>
        <w:r w:rsidR="006327DA">
          <w:rPr>
            <w:webHidden/>
          </w:rPr>
          <w:fldChar w:fldCharType="begin"/>
        </w:r>
        <w:r w:rsidR="006327DA">
          <w:rPr>
            <w:webHidden/>
          </w:rPr>
          <w:instrText xml:space="preserve"> PAGEREF _Toc37352305 \h </w:instrText>
        </w:r>
        <w:r w:rsidR="006327DA">
          <w:rPr>
            <w:webHidden/>
          </w:rPr>
        </w:r>
        <w:r w:rsidR="006327DA">
          <w:rPr>
            <w:webHidden/>
          </w:rPr>
          <w:fldChar w:fldCharType="separate"/>
        </w:r>
        <w:r w:rsidR="0030742C">
          <w:rPr>
            <w:webHidden/>
          </w:rPr>
          <w:t>39</w:t>
        </w:r>
        <w:r w:rsidR="006327DA">
          <w:rPr>
            <w:webHidden/>
          </w:rPr>
          <w:fldChar w:fldCharType="end"/>
        </w:r>
      </w:hyperlink>
    </w:p>
    <w:p w14:paraId="58AF7C23" w14:textId="6B24BB6D" w:rsidR="006327DA" w:rsidRDefault="00D44255">
      <w:pPr>
        <w:pStyle w:val="TOC2"/>
        <w:rPr>
          <w:rFonts w:asciiTheme="minorHAnsi" w:eastAsiaTheme="minorEastAsia" w:hAnsiTheme="minorHAnsi" w:cstheme="minorBidi"/>
          <w:sz w:val="22"/>
          <w:szCs w:val="22"/>
        </w:rPr>
      </w:pPr>
      <w:hyperlink w:anchor="_Toc37352306" w:history="1">
        <w:r w:rsidR="006327DA" w:rsidRPr="009C0E1E">
          <w:rPr>
            <w:rStyle w:val="Hyperlink"/>
          </w:rPr>
          <w:t>41.</w:t>
        </w:r>
        <w:r w:rsidR="006327DA">
          <w:rPr>
            <w:rFonts w:asciiTheme="minorHAnsi" w:eastAsiaTheme="minorEastAsia" w:hAnsiTheme="minorHAnsi" w:cstheme="minorBidi"/>
            <w:sz w:val="22"/>
            <w:szCs w:val="22"/>
          </w:rPr>
          <w:tab/>
        </w:r>
        <w:r w:rsidR="006327DA" w:rsidRPr="009C0E1E">
          <w:rPr>
            <w:rStyle w:val="Hyperlink"/>
          </w:rPr>
          <w:t>Tax</w:t>
        </w:r>
        <w:r w:rsidR="006327DA">
          <w:rPr>
            <w:webHidden/>
          </w:rPr>
          <w:tab/>
        </w:r>
        <w:r w:rsidR="006327DA">
          <w:rPr>
            <w:webHidden/>
          </w:rPr>
          <w:fldChar w:fldCharType="begin"/>
        </w:r>
        <w:r w:rsidR="006327DA">
          <w:rPr>
            <w:webHidden/>
          </w:rPr>
          <w:instrText xml:space="preserve"> PAGEREF _Toc37352306 \h </w:instrText>
        </w:r>
        <w:r w:rsidR="006327DA">
          <w:rPr>
            <w:webHidden/>
          </w:rPr>
        </w:r>
        <w:r w:rsidR="006327DA">
          <w:rPr>
            <w:webHidden/>
          </w:rPr>
          <w:fldChar w:fldCharType="separate"/>
        </w:r>
        <w:r w:rsidR="0030742C">
          <w:rPr>
            <w:webHidden/>
          </w:rPr>
          <w:t>40</w:t>
        </w:r>
        <w:r w:rsidR="006327DA">
          <w:rPr>
            <w:webHidden/>
          </w:rPr>
          <w:fldChar w:fldCharType="end"/>
        </w:r>
      </w:hyperlink>
    </w:p>
    <w:p w14:paraId="5F3A26BA" w14:textId="11528819" w:rsidR="006327DA" w:rsidRDefault="00D44255">
      <w:pPr>
        <w:pStyle w:val="TOC2"/>
        <w:rPr>
          <w:rFonts w:asciiTheme="minorHAnsi" w:eastAsiaTheme="minorEastAsia" w:hAnsiTheme="minorHAnsi" w:cstheme="minorBidi"/>
          <w:sz w:val="22"/>
          <w:szCs w:val="22"/>
        </w:rPr>
      </w:pPr>
      <w:hyperlink w:anchor="_Toc37352307" w:history="1">
        <w:r w:rsidR="006327DA" w:rsidRPr="009C0E1E">
          <w:rPr>
            <w:rStyle w:val="Hyperlink"/>
          </w:rPr>
          <w:t>42.</w:t>
        </w:r>
        <w:r w:rsidR="006327DA">
          <w:rPr>
            <w:rFonts w:asciiTheme="minorHAnsi" w:eastAsiaTheme="minorEastAsia" w:hAnsiTheme="minorHAnsi" w:cstheme="minorBidi"/>
            <w:sz w:val="22"/>
            <w:szCs w:val="22"/>
          </w:rPr>
          <w:tab/>
        </w:r>
        <w:r w:rsidR="006327DA" w:rsidRPr="009C0E1E">
          <w:rPr>
            <w:rStyle w:val="Hyperlink"/>
          </w:rPr>
          <w:t>Price Adjustment</w:t>
        </w:r>
        <w:r w:rsidR="006327DA">
          <w:rPr>
            <w:webHidden/>
          </w:rPr>
          <w:tab/>
        </w:r>
        <w:r w:rsidR="006327DA">
          <w:rPr>
            <w:webHidden/>
          </w:rPr>
          <w:fldChar w:fldCharType="begin"/>
        </w:r>
        <w:r w:rsidR="006327DA">
          <w:rPr>
            <w:webHidden/>
          </w:rPr>
          <w:instrText xml:space="preserve"> PAGEREF _Toc37352307 \h </w:instrText>
        </w:r>
        <w:r w:rsidR="006327DA">
          <w:rPr>
            <w:webHidden/>
          </w:rPr>
        </w:r>
        <w:r w:rsidR="006327DA">
          <w:rPr>
            <w:webHidden/>
          </w:rPr>
          <w:fldChar w:fldCharType="separate"/>
        </w:r>
        <w:r w:rsidR="0030742C">
          <w:rPr>
            <w:webHidden/>
          </w:rPr>
          <w:t>40</w:t>
        </w:r>
        <w:r w:rsidR="006327DA">
          <w:rPr>
            <w:webHidden/>
          </w:rPr>
          <w:fldChar w:fldCharType="end"/>
        </w:r>
      </w:hyperlink>
    </w:p>
    <w:p w14:paraId="54EC8982" w14:textId="23E646F3" w:rsidR="006327DA" w:rsidRDefault="00D44255">
      <w:pPr>
        <w:pStyle w:val="TOC2"/>
        <w:rPr>
          <w:rFonts w:asciiTheme="minorHAnsi" w:eastAsiaTheme="minorEastAsia" w:hAnsiTheme="minorHAnsi" w:cstheme="minorBidi"/>
          <w:sz w:val="22"/>
          <w:szCs w:val="22"/>
        </w:rPr>
      </w:pPr>
      <w:hyperlink w:anchor="_Toc37352308" w:history="1">
        <w:r w:rsidR="006327DA" w:rsidRPr="009C0E1E">
          <w:rPr>
            <w:rStyle w:val="Hyperlink"/>
          </w:rPr>
          <w:t>43.</w:t>
        </w:r>
        <w:r w:rsidR="006327DA">
          <w:rPr>
            <w:rFonts w:asciiTheme="minorHAnsi" w:eastAsiaTheme="minorEastAsia" w:hAnsiTheme="minorHAnsi" w:cstheme="minorBidi"/>
            <w:sz w:val="22"/>
            <w:szCs w:val="22"/>
          </w:rPr>
          <w:tab/>
        </w:r>
        <w:r w:rsidR="006327DA" w:rsidRPr="009C0E1E">
          <w:rPr>
            <w:rStyle w:val="Hyperlink"/>
          </w:rPr>
          <w:t>Retention</w:t>
        </w:r>
        <w:r w:rsidR="006327DA">
          <w:rPr>
            <w:webHidden/>
          </w:rPr>
          <w:tab/>
        </w:r>
        <w:r w:rsidR="006327DA">
          <w:rPr>
            <w:webHidden/>
          </w:rPr>
          <w:fldChar w:fldCharType="begin"/>
        </w:r>
        <w:r w:rsidR="006327DA">
          <w:rPr>
            <w:webHidden/>
          </w:rPr>
          <w:instrText xml:space="preserve"> PAGEREF _Toc37352308 \h </w:instrText>
        </w:r>
        <w:r w:rsidR="006327DA">
          <w:rPr>
            <w:webHidden/>
          </w:rPr>
        </w:r>
        <w:r w:rsidR="006327DA">
          <w:rPr>
            <w:webHidden/>
          </w:rPr>
          <w:fldChar w:fldCharType="separate"/>
        </w:r>
        <w:r w:rsidR="0030742C">
          <w:rPr>
            <w:webHidden/>
          </w:rPr>
          <w:t>40</w:t>
        </w:r>
        <w:r w:rsidR="006327DA">
          <w:rPr>
            <w:webHidden/>
          </w:rPr>
          <w:fldChar w:fldCharType="end"/>
        </w:r>
      </w:hyperlink>
    </w:p>
    <w:p w14:paraId="11641533" w14:textId="2FDD2F5D" w:rsidR="006327DA" w:rsidRDefault="00D44255">
      <w:pPr>
        <w:pStyle w:val="TOC2"/>
        <w:rPr>
          <w:rFonts w:asciiTheme="minorHAnsi" w:eastAsiaTheme="minorEastAsia" w:hAnsiTheme="minorHAnsi" w:cstheme="minorBidi"/>
          <w:sz w:val="22"/>
          <w:szCs w:val="22"/>
        </w:rPr>
      </w:pPr>
      <w:hyperlink w:anchor="_Toc37352309" w:history="1">
        <w:r w:rsidR="006327DA" w:rsidRPr="009C0E1E">
          <w:rPr>
            <w:rStyle w:val="Hyperlink"/>
          </w:rPr>
          <w:t>44.</w:t>
        </w:r>
        <w:r w:rsidR="006327DA">
          <w:rPr>
            <w:rFonts w:asciiTheme="minorHAnsi" w:eastAsiaTheme="minorEastAsia" w:hAnsiTheme="minorHAnsi" w:cstheme="minorBidi"/>
            <w:sz w:val="22"/>
            <w:szCs w:val="22"/>
          </w:rPr>
          <w:tab/>
        </w:r>
        <w:r w:rsidR="006327DA" w:rsidRPr="009C0E1E">
          <w:rPr>
            <w:rStyle w:val="Hyperlink"/>
          </w:rPr>
          <w:t>Liquidated Damages and Bonuses</w:t>
        </w:r>
        <w:r w:rsidR="006327DA">
          <w:rPr>
            <w:webHidden/>
          </w:rPr>
          <w:tab/>
        </w:r>
        <w:r w:rsidR="006327DA">
          <w:rPr>
            <w:webHidden/>
          </w:rPr>
          <w:fldChar w:fldCharType="begin"/>
        </w:r>
        <w:r w:rsidR="006327DA">
          <w:rPr>
            <w:webHidden/>
          </w:rPr>
          <w:instrText xml:space="preserve"> PAGEREF _Toc37352309 \h </w:instrText>
        </w:r>
        <w:r w:rsidR="006327DA">
          <w:rPr>
            <w:webHidden/>
          </w:rPr>
        </w:r>
        <w:r w:rsidR="006327DA">
          <w:rPr>
            <w:webHidden/>
          </w:rPr>
          <w:fldChar w:fldCharType="separate"/>
        </w:r>
        <w:r w:rsidR="0030742C">
          <w:rPr>
            <w:webHidden/>
          </w:rPr>
          <w:t>41</w:t>
        </w:r>
        <w:r w:rsidR="006327DA">
          <w:rPr>
            <w:webHidden/>
          </w:rPr>
          <w:fldChar w:fldCharType="end"/>
        </w:r>
      </w:hyperlink>
    </w:p>
    <w:p w14:paraId="478DF841" w14:textId="52CCC022" w:rsidR="006327DA" w:rsidRDefault="00D44255">
      <w:pPr>
        <w:pStyle w:val="TOC2"/>
        <w:rPr>
          <w:rFonts w:asciiTheme="minorHAnsi" w:eastAsiaTheme="minorEastAsia" w:hAnsiTheme="minorHAnsi" w:cstheme="minorBidi"/>
          <w:sz w:val="22"/>
          <w:szCs w:val="22"/>
        </w:rPr>
      </w:pPr>
      <w:hyperlink w:anchor="_Toc37352310" w:history="1">
        <w:r w:rsidR="006327DA" w:rsidRPr="009C0E1E">
          <w:rPr>
            <w:rStyle w:val="Hyperlink"/>
          </w:rPr>
          <w:t>45.</w:t>
        </w:r>
        <w:r w:rsidR="006327DA">
          <w:rPr>
            <w:rFonts w:asciiTheme="minorHAnsi" w:eastAsiaTheme="minorEastAsia" w:hAnsiTheme="minorHAnsi" w:cstheme="minorBidi"/>
            <w:sz w:val="22"/>
            <w:szCs w:val="22"/>
          </w:rPr>
          <w:tab/>
        </w:r>
        <w:r w:rsidR="006327DA" w:rsidRPr="009C0E1E">
          <w:rPr>
            <w:rStyle w:val="Hyperlink"/>
          </w:rPr>
          <w:t>Advance Payment</w:t>
        </w:r>
        <w:r w:rsidR="006327DA">
          <w:rPr>
            <w:webHidden/>
          </w:rPr>
          <w:tab/>
        </w:r>
        <w:r w:rsidR="006327DA">
          <w:rPr>
            <w:webHidden/>
          </w:rPr>
          <w:fldChar w:fldCharType="begin"/>
        </w:r>
        <w:r w:rsidR="006327DA">
          <w:rPr>
            <w:webHidden/>
          </w:rPr>
          <w:instrText xml:space="preserve"> PAGEREF _Toc37352310 \h </w:instrText>
        </w:r>
        <w:r w:rsidR="006327DA">
          <w:rPr>
            <w:webHidden/>
          </w:rPr>
        </w:r>
        <w:r w:rsidR="006327DA">
          <w:rPr>
            <w:webHidden/>
          </w:rPr>
          <w:fldChar w:fldCharType="separate"/>
        </w:r>
        <w:r w:rsidR="0030742C">
          <w:rPr>
            <w:webHidden/>
          </w:rPr>
          <w:t>41</w:t>
        </w:r>
        <w:r w:rsidR="006327DA">
          <w:rPr>
            <w:webHidden/>
          </w:rPr>
          <w:fldChar w:fldCharType="end"/>
        </w:r>
      </w:hyperlink>
    </w:p>
    <w:p w14:paraId="2C79AE54" w14:textId="28A45583" w:rsidR="006327DA" w:rsidRDefault="00D44255">
      <w:pPr>
        <w:pStyle w:val="TOC2"/>
        <w:rPr>
          <w:rFonts w:asciiTheme="minorHAnsi" w:eastAsiaTheme="minorEastAsia" w:hAnsiTheme="minorHAnsi" w:cstheme="minorBidi"/>
          <w:sz w:val="22"/>
          <w:szCs w:val="22"/>
        </w:rPr>
      </w:pPr>
      <w:hyperlink w:anchor="_Toc37352311" w:history="1">
        <w:r w:rsidR="006327DA" w:rsidRPr="009C0E1E">
          <w:rPr>
            <w:rStyle w:val="Hyperlink"/>
          </w:rPr>
          <w:t>46.</w:t>
        </w:r>
        <w:r w:rsidR="006327DA">
          <w:rPr>
            <w:rFonts w:asciiTheme="minorHAnsi" w:eastAsiaTheme="minorEastAsia" w:hAnsiTheme="minorHAnsi" w:cstheme="minorBidi"/>
            <w:sz w:val="22"/>
            <w:szCs w:val="22"/>
          </w:rPr>
          <w:tab/>
        </w:r>
        <w:r w:rsidR="006327DA" w:rsidRPr="009C0E1E">
          <w:rPr>
            <w:rStyle w:val="Hyperlink"/>
          </w:rPr>
          <w:t>Performance Security</w:t>
        </w:r>
        <w:r w:rsidR="006327DA">
          <w:rPr>
            <w:webHidden/>
          </w:rPr>
          <w:tab/>
        </w:r>
        <w:r w:rsidR="006327DA">
          <w:rPr>
            <w:webHidden/>
          </w:rPr>
          <w:fldChar w:fldCharType="begin"/>
        </w:r>
        <w:r w:rsidR="006327DA">
          <w:rPr>
            <w:webHidden/>
          </w:rPr>
          <w:instrText xml:space="preserve"> PAGEREF _Toc37352311 \h </w:instrText>
        </w:r>
        <w:r w:rsidR="006327DA">
          <w:rPr>
            <w:webHidden/>
          </w:rPr>
        </w:r>
        <w:r w:rsidR="006327DA">
          <w:rPr>
            <w:webHidden/>
          </w:rPr>
          <w:fldChar w:fldCharType="separate"/>
        </w:r>
        <w:r w:rsidR="0030742C">
          <w:rPr>
            <w:webHidden/>
          </w:rPr>
          <w:t>42</w:t>
        </w:r>
        <w:r w:rsidR="006327DA">
          <w:rPr>
            <w:webHidden/>
          </w:rPr>
          <w:fldChar w:fldCharType="end"/>
        </w:r>
      </w:hyperlink>
    </w:p>
    <w:p w14:paraId="5321A8C0" w14:textId="68A627F5" w:rsidR="006327DA" w:rsidRDefault="00D44255">
      <w:pPr>
        <w:pStyle w:val="TOC2"/>
        <w:rPr>
          <w:rFonts w:asciiTheme="minorHAnsi" w:eastAsiaTheme="minorEastAsia" w:hAnsiTheme="minorHAnsi" w:cstheme="minorBidi"/>
          <w:sz w:val="22"/>
          <w:szCs w:val="22"/>
        </w:rPr>
      </w:pPr>
      <w:hyperlink w:anchor="_Toc37352312" w:history="1">
        <w:r w:rsidR="006327DA" w:rsidRPr="009C0E1E">
          <w:rPr>
            <w:rStyle w:val="Hyperlink"/>
          </w:rPr>
          <w:t>47.</w:t>
        </w:r>
        <w:r w:rsidR="006327DA">
          <w:rPr>
            <w:rFonts w:asciiTheme="minorHAnsi" w:eastAsiaTheme="minorEastAsia" w:hAnsiTheme="minorHAnsi" w:cstheme="minorBidi"/>
            <w:sz w:val="22"/>
            <w:szCs w:val="22"/>
          </w:rPr>
          <w:tab/>
        </w:r>
        <w:r w:rsidR="006327DA" w:rsidRPr="009C0E1E">
          <w:rPr>
            <w:rStyle w:val="Hyperlink"/>
          </w:rPr>
          <w:t>Dayworks</w:t>
        </w:r>
        <w:r w:rsidR="006327DA">
          <w:rPr>
            <w:webHidden/>
          </w:rPr>
          <w:tab/>
        </w:r>
        <w:r w:rsidR="006327DA">
          <w:rPr>
            <w:webHidden/>
          </w:rPr>
          <w:fldChar w:fldCharType="begin"/>
        </w:r>
        <w:r w:rsidR="006327DA">
          <w:rPr>
            <w:webHidden/>
          </w:rPr>
          <w:instrText xml:space="preserve"> PAGEREF _Toc37352312 \h </w:instrText>
        </w:r>
        <w:r w:rsidR="006327DA">
          <w:rPr>
            <w:webHidden/>
          </w:rPr>
        </w:r>
        <w:r w:rsidR="006327DA">
          <w:rPr>
            <w:webHidden/>
          </w:rPr>
          <w:fldChar w:fldCharType="separate"/>
        </w:r>
        <w:r w:rsidR="0030742C">
          <w:rPr>
            <w:webHidden/>
          </w:rPr>
          <w:t>42</w:t>
        </w:r>
        <w:r w:rsidR="006327DA">
          <w:rPr>
            <w:webHidden/>
          </w:rPr>
          <w:fldChar w:fldCharType="end"/>
        </w:r>
      </w:hyperlink>
    </w:p>
    <w:p w14:paraId="4D53BE97" w14:textId="22926A1C" w:rsidR="006327DA" w:rsidRDefault="00D44255">
      <w:pPr>
        <w:pStyle w:val="TOC2"/>
        <w:rPr>
          <w:rFonts w:asciiTheme="minorHAnsi" w:eastAsiaTheme="minorEastAsia" w:hAnsiTheme="minorHAnsi" w:cstheme="minorBidi"/>
          <w:sz w:val="22"/>
          <w:szCs w:val="22"/>
        </w:rPr>
      </w:pPr>
      <w:hyperlink w:anchor="_Toc37352313" w:history="1">
        <w:r w:rsidR="006327DA" w:rsidRPr="009C0E1E">
          <w:rPr>
            <w:rStyle w:val="Hyperlink"/>
          </w:rPr>
          <w:t>48.</w:t>
        </w:r>
        <w:r w:rsidR="006327DA">
          <w:rPr>
            <w:rFonts w:asciiTheme="minorHAnsi" w:eastAsiaTheme="minorEastAsia" w:hAnsiTheme="minorHAnsi" w:cstheme="minorBidi"/>
            <w:sz w:val="22"/>
            <w:szCs w:val="22"/>
          </w:rPr>
          <w:tab/>
        </w:r>
        <w:r w:rsidR="006327DA" w:rsidRPr="009C0E1E">
          <w:rPr>
            <w:rStyle w:val="Hyperlink"/>
          </w:rPr>
          <w:t>Cost of Repairs</w:t>
        </w:r>
        <w:r w:rsidR="006327DA">
          <w:rPr>
            <w:webHidden/>
          </w:rPr>
          <w:tab/>
        </w:r>
        <w:r w:rsidR="006327DA">
          <w:rPr>
            <w:webHidden/>
          </w:rPr>
          <w:fldChar w:fldCharType="begin"/>
        </w:r>
        <w:r w:rsidR="006327DA">
          <w:rPr>
            <w:webHidden/>
          </w:rPr>
          <w:instrText xml:space="preserve"> PAGEREF _Toc37352313 \h </w:instrText>
        </w:r>
        <w:r w:rsidR="006327DA">
          <w:rPr>
            <w:webHidden/>
          </w:rPr>
        </w:r>
        <w:r w:rsidR="006327DA">
          <w:rPr>
            <w:webHidden/>
          </w:rPr>
          <w:fldChar w:fldCharType="separate"/>
        </w:r>
        <w:r w:rsidR="0030742C">
          <w:rPr>
            <w:webHidden/>
          </w:rPr>
          <w:t>42</w:t>
        </w:r>
        <w:r w:rsidR="006327DA">
          <w:rPr>
            <w:webHidden/>
          </w:rPr>
          <w:fldChar w:fldCharType="end"/>
        </w:r>
      </w:hyperlink>
    </w:p>
    <w:p w14:paraId="20C395D4" w14:textId="0625924C" w:rsidR="006327DA" w:rsidRDefault="00D44255">
      <w:pPr>
        <w:pStyle w:val="TOC1"/>
        <w:tabs>
          <w:tab w:val="right" w:leader="dot" w:pos="8990"/>
        </w:tabs>
        <w:rPr>
          <w:rFonts w:asciiTheme="minorHAnsi" w:eastAsiaTheme="minorEastAsia" w:hAnsiTheme="minorHAnsi" w:cstheme="minorBidi"/>
          <w:b w:val="0"/>
          <w:noProof/>
          <w:sz w:val="22"/>
          <w:szCs w:val="22"/>
        </w:rPr>
      </w:pPr>
      <w:hyperlink w:anchor="_Toc37352314" w:history="1">
        <w:r w:rsidR="006327DA" w:rsidRPr="009C0E1E">
          <w:rPr>
            <w:rStyle w:val="Hyperlink"/>
            <w:noProof/>
          </w:rPr>
          <w:t>E.  Finishing the Contract</w:t>
        </w:r>
        <w:r w:rsidR="006327DA">
          <w:rPr>
            <w:noProof/>
            <w:webHidden/>
          </w:rPr>
          <w:tab/>
        </w:r>
        <w:r w:rsidR="006327DA">
          <w:rPr>
            <w:noProof/>
            <w:webHidden/>
          </w:rPr>
          <w:fldChar w:fldCharType="begin"/>
        </w:r>
        <w:r w:rsidR="006327DA">
          <w:rPr>
            <w:noProof/>
            <w:webHidden/>
          </w:rPr>
          <w:instrText xml:space="preserve"> PAGEREF _Toc37352314 \h </w:instrText>
        </w:r>
        <w:r w:rsidR="006327DA">
          <w:rPr>
            <w:noProof/>
            <w:webHidden/>
          </w:rPr>
        </w:r>
        <w:r w:rsidR="006327DA">
          <w:rPr>
            <w:noProof/>
            <w:webHidden/>
          </w:rPr>
          <w:fldChar w:fldCharType="separate"/>
        </w:r>
        <w:r w:rsidR="0030742C">
          <w:rPr>
            <w:noProof/>
            <w:webHidden/>
          </w:rPr>
          <w:t>42</w:t>
        </w:r>
        <w:r w:rsidR="006327DA">
          <w:rPr>
            <w:noProof/>
            <w:webHidden/>
          </w:rPr>
          <w:fldChar w:fldCharType="end"/>
        </w:r>
      </w:hyperlink>
    </w:p>
    <w:p w14:paraId="0A5799DF" w14:textId="4D714E7C" w:rsidR="006327DA" w:rsidRDefault="00D44255">
      <w:pPr>
        <w:pStyle w:val="TOC2"/>
        <w:rPr>
          <w:rFonts w:asciiTheme="minorHAnsi" w:eastAsiaTheme="minorEastAsia" w:hAnsiTheme="minorHAnsi" w:cstheme="minorBidi"/>
          <w:sz w:val="22"/>
          <w:szCs w:val="22"/>
        </w:rPr>
      </w:pPr>
      <w:hyperlink w:anchor="_Toc37352315" w:history="1">
        <w:r w:rsidR="006327DA" w:rsidRPr="009C0E1E">
          <w:rPr>
            <w:rStyle w:val="Hyperlink"/>
          </w:rPr>
          <w:t>49.</w:t>
        </w:r>
        <w:r w:rsidR="006327DA">
          <w:rPr>
            <w:rFonts w:asciiTheme="minorHAnsi" w:eastAsiaTheme="minorEastAsia" w:hAnsiTheme="minorHAnsi" w:cstheme="minorBidi"/>
            <w:sz w:val="22"/>
            <w:szCs w:val="22"/>
          </w:rPr>
          <w:tab/>
        </w:r>
        <w:r w:rsidR="006327DA" w:rsidRPr="009C0E1E">
          <w:rPr>
            <w:rStyle w:val="Hyperlink"/>
          </w:rPr>
          <w:t>Completion</w:t>
        </w:r>
        <w:r w:rsidR="006327DA">
          <w:rPr>
            <w:webHidden/>
          </w:rPr>
          <w:tab/>
        </w:r>
        <w:r w:rsidR="006327DA">
          <w:rPr>
            <w:webHidden/>
          </w:rPr>
          <w:fldChar w:fldCharType="begin"/>
        </w:r>
        <w:r w:rsidR="006327DA">
          <w:rPr>
            <w:webHidden/>
          </w:rPr>
          <w:instrText xml:space="preserve"> PAGEREF _Toc37352315 \h </w:instrText>
        </w:r>
        <w:r w:rsidR="006327DA">
          <w:rPr>
            <w:webHidden/>
          </w:rPr>
        </w:r>
        <w:r w:rsidR="006327DA">
          <w:rPr>
            <w:webHidden/>
          </w:rPr>
          <w:fldChar w:fldCharType="separate"/>
        </w:r>
        <w:r w:rsidR="0030742C">
          <w:rPr>
            <w:webHidden/>
          </w:rPr>
          <w:t>42</w:t>
        </w:r>
        <w:r w:rsidR="006327DA">
          <w:rPr>
            <w:webHidden/>
          </w:rPr>
          <w:fldChar w:fldCharType="end"/>
        </w:r>
      </w:hyperlink>
    </w:p>
    <w:p w14:paraId="5DB6A7CC" w14:textId="67935415" w:rsidR="006327DA" w:rsidRDefault="00D44255">
      <w:pPr>
        <w:pStyle w:val="TOC2"/>
        <w:rPr>
          <w:rFonts w:asciiTheme="minorHAnsi" w:eastAsiaTheme="minorEastAsia" w:hAnsiTheme="minorHAnsi" w:cstheme="minorBidi"/>
          <w:sz w:val="22"/>
          <w:szCs w:val="22"/>
        </w:rPr>
      </w:pPr>
      <w:hyperlink w:anchor="_Toc37352316" w:history="1">
        <w:r w:rsidR="006327DA" w:rsidRPr="009C0E1E">
          <w:rPr>
            <w:rStyle w:val="Hyperlink"/>
          </w:rPr>
          <w:t>50.</w:t>
        </w:r>
        <w:r w:rsidR="006327DA">
          <w:rPr>
            <w:rFonts w:asciiTheme="minorHAnsi" w:eastAsiaTheme="minorEastAsia" w:hAnsiTheme="minorHAnsi" w:cstheme="minorBidi"/>
            <w:sz w:val="22"/>
            <w:szCs w:val="22"/>
          </w:rPr>
          <w:tab/>
        </w:r>
        <w:r w:rsidR="006327DA" w:rsidRPr="009C0E1E">
          <w:rPr>
            <w:rStyle w:val="Hyperlink"/>
          </w:rPr>
          <w:t>Taking Over</w:t>
        </w:r>
        <w:r w:rsidR="006327DA">
          <w:rPr>
            <w:webHidden/>
          </w:rPr>
          <w:tab/>
        </w:r>
        <w:r w:rsidR="006327DA">
          <w:rPr>
            <w:webHidden/>
          </w:rPr>
          <w:fldChar w:fldCharType="begin"/>
        </w:r>
        <w:r w:rsidR="006327DA">
          <w:rPr>
            <w:webHidden/>
          </w:rPr>
          <w:instrText xml:space="preserve"> PAGEREF _Toc37352316 \h </w:instrText>
        </w:r>
        <w:r w:rsidR="006327DA">
          <w:rPr>
            <w:webHidden/>
          </w:rPr>
        </w:r>
        <w:r w:rsidR="006327DA">
          <w:rPr>
            <w:webHidden/>
          </w:rPr>
          <w:fldChar w:fldCharType="separate"/>
        </w:r>
        <w:r w:rsidR="0030742C">
          <w:rPr>
            <w:webHidden/>
          </w:rPr>
          <w:t>42</w:t>
        </w:r>
        <w:r w:rsidR="006327DA">
          <w:rPr>
            <w:webHidden/>
          </w:rPr>
          <w:fldChar w:fldCharType="end"/>
        </w:r>
      </w:hyperlink>
    </w:p>
    <w:p w14:paraId="43502842" w14:textId="67F6E634" w:rsidR="006327DA" w:rsidRDefault="00D44255">
      <w:pPr>
        <w:pStyle w:val="TOC2"/>
        <w:rPr>
          <w:rFonts w:asciiTheme="minorHAnsi" w:eastAsiaTheme="minorEastAsia" w:hAnsiTheme="minorHAnsi" w:cstheme="minorBidi"/>
          <w:sz w:val="22"/>
          <w:szCs w:val="22"/>
        </w:rPr>
      </w:pPr>
      <w:hyperlink w:anchor="_Toc37352317" w:history="1">
        <w:r w:rsidR="006327DA" w:rsidRPr="009C0E1E">
          <w:rPr>
            <w:rStyle w:val="Hyperlink"/>
          </w:rPr>
          <w:t>51.</w:t>
        </w:r>
        <w:r w:rsidR="006327DA">
          <w:rPr>
            <w:rFonts w:asciiTheme="minorHAnsi" w:eastAsiaTheme="minorEastAsia" w:hAnsiTheme="minorHAnsi" w:cstheme="minorBidi"/>
            <w:sz w:val="22"/>
            <w:szCs w:val="22"/>
          </w:rPr>
          <w:tab/>
        </w:r>
        <w:r w:rsidR="006327DA" w:rsidRPr="009C0E1E">
          <w:rPr>
            <w:rStyle w:val="Hyperlink"/>
          </w:rPr>
          <w:t>Final Account</w:t>
        </w:r>
        <w:r w:rsidR="006327DA">
          <w:rPr>
            <w:webHidden/>
          </w:rPr>
          <w:tab/>
        </w:r>
        <w:r w:rsidR="006327DA">
          <w:rPr>
            <w:webHidden/>
          </w:rPr>
          <w:fldChar w:fldCharType="begin"/>
        </w:r>
        <w:r w:rsidR="006327DA">
          <w:rPr>
            <w:webHidden/>
          </w:rPr>
          <w:instrText xml:space="preserve"> PAGEREF _Toc37352317 \h </w:instrText>
        </w:r>
        <w:r w:rsidR="006327DA">
          <w:rPr>
            <w:webHidden/>
          </w:rPr>
        </w:r>
        <w:r w:rsidR="006327DA">
          <w:rPr>
            <w:webHidden/>
          </w:rPr>
          <w:fldChar w:fldCharType="separate"/>
        </w:r>
        <w:r w:rsidR="0030742C">
          <w:rPr>
            <w:webHidden/>
          </w:rPr>
          <w:t>42</w:t>
        </w:r>
        <w:r w:rsidR="006327DA">
          <w:rPr>
            <w:webHidden/>
          </w:rPr>
          <w:fldChar w:fldCharType="end"/>
        </w:r>
      </w:hyperlink>
    </w:p>
    <w:p w14:paraId="75253C12" w14:textId="26B5FC38" w:rsidR="006327DA" w:rsidRDefault="00D44255">
      <w:pPr>
        <w:pStyle w:val="TOC2"/>
        <w:rPr>
          <w:rFonts w:asciiTheme="minorHAnsi" w:eastAsiaTheme="minorEastAsia" w:hAnsiTheme="minorHAnsi" w:cstheme="minorBidi"/>
          <w:sz w:val="22"/>
          <w:szCs w:val="22"/>
        </w:rPr>
      </w:pPr>
      <w:hyperlink w:anchor="_Toc37352318" w:history="1">
        <w:r w:rsidR="006327DA" w:rsidRPr="009C0E1E">
          <w:rPr>
            <w:rStyle w:val="Hyperlink"/>
          </w:rPr>
          <w:t>52.</w:t>
        </w:r>
        <w:r w:rsidR="006327DA">
          <w:rPr>
            <w:rFonts w:asciiTheme="minorHAnsi" w:eastAsiaTheme="minorEastAsia" w:hAnsiTheme="minorHAnsi" w:cstheme="minorBidi"/>
            <w:sz w:val="22"/>
            <w:szCs w:val="22"/>
          </w:rPr>
          <w:tab/>
        </w:r>
        <w:r w:rsidR="006327DA" w:rsidRPr="009C0E1E">
          <w:rPr>
            <w:rStyle w:val="Hyperlink"/>
          </w:rPr>
          <w:t>Operating and Maintenance Manuals</w:t>
        </w:r>
        <w:r w:rsidR="006327DA">
          <w:rPr>
            <w:webHidden/>
          </w:rPr>
          <w:tab/>
        </w:r>
        <w:r w:rsidR="006327DA">
          <w:rPr>
            <w:webHidden/>
          </w:rPr>
          <w:fldChar w:fldCharType="begin"/>
        </w:r>
        <w:r w:rsidR="006327DA">
          <w:rPr>
            <w:webHidden/>
          </w:rPr>
          <w:instrText xml:space="preserve"> PAGEREF _Toc37352318 \h </w:instrText>
        </w:r>
        <w:r w:rsidR="006327DA">
          <w:rPr>
            <w:webHidden/>
          </w:rPr>
        </w:r>
        <w:r w:rsidR="006327DA">
          <w:rPr>
            <w:webHidden/>
          </w:rPr>
          <w:fldChar w:fldCharType="separate"/>
        </w:r>
        <w:r w:rsidR="0030742C">
          <w:rPr>
            <w:webHidden/>
          </w:rPr>
          <w:t>43</w:t>
        </w:r>
        <w:r w:rsidR="006327DA">
          <w:rPr>
            <w:webHidden/>
          </w:rPr>
          <w:fldChar w:fldCharType="end"/>
        </w:r>
      </w:hyperlink>
    </w:p>
    <w:p w14:paraId="307E8569" w14:textId="0A45B339" w:rsidR="006327DA" w:rsidRDefault="00D44255">
      <w:pPr>
        <w:pStyle w:val="TOC2"/>
        <w:rPr>
          <w:rFonts w:asciiTheme="minorHAnsi" w:eastAsiaTheme="minorEastAsia" w:hAnsiTheme="minorHAnsi" w:cstheme="minorBidi"/>
          <w:sz w:val="22"/>
          <w:szCs w:val="22"/>
        </w:rPr>
      </w:pPr>
      <w:hyperlink w:anchor="_Toc37352319" w:history="1">
        <w:r w:rsidR="006327DA" w:rsidRPr="009C0E1E">
          <w:rPr>
            <w:rStyle w:val="Hyperlink"/>
          </w:rPr>
          <w:t>53.</w:t>
        </w:r>
        <w:r w:rsidR="006327DA">
          <w:rPr>
            <w:rFonts w:asciiTheme="minorHAnsi" w:eastAsiaTheme="minorEastAsia" w:hAnsiTheme="minorHAnsi" w:cstheme="minorBidi"/>
            <w:sz w:val="22"/>
            <w:szCs w:val="22"/>
          </w:rPr>
          <w:tab/>
        </w:r>
        <w:r w:rsidR="006327DA" w:rsidRPr="009C0E1E">
          <w:rPr>
            <w:rStyle w:val="Hyperlink"/>
          </w:rPr>
          <w:t>Termination</w:t>
        </w:r>
        <w:r w:rsidR="006327DA">
          <w:rPr>
            <w:webHidden/>
          </w:rPr>
          <w:tab/>
        </w:r>
        <w:r w:rsidR="006327DA">
          <w:rPr>
            <w:webHidden/>
          </w:rPr>
          <w:fldChar w:fldCharType="begin"/>
        </w:r>
        <w:r w:rsidR="006327DA">
          <w:rPr>
            <w:webHidden/>
          </w:rPr>
          <w:instrText xml:space="preserve"> PAGEREF _Toc37352319 \h </w:instrText>
        </w:r>
        <w:r w:rsidR="006327DA">
          <w:rPr>
            <w:webHidden/>
          </w:rPr>
        </w:r>
        <w:r w:rsidR="006327DA">
          <w:rPr>
            <w:webHidden/>
          </w:rPr>
          <w:fldChar w:fldCharType="separate"/>
        </w:r>
        <w:r w:rsidR="0030742C">
          <w:rPr>
            <w:webHidden/>
          </w:rPr>
          <w:t>43</w:t>
        </w:r>
        <w:r w:rsidR="006327DA">
          <w:rPr>
            <w:webHidden/>
          </w:rPr>
          <w:fldChar w:fldCharType="end"/>
        </w:r>
      </w:hyperlink>
    </w:p>
    <w:p w14:paraId="00D0E531" w14:textId="375452FD" w:rsidR="006327DA" w:rsidRDefault="00D44255">
      <w:pPr>
        <w:pStyle w:val="TOC2"/>
        <w:rPr>
          <w:rFonts w:asciiTheme="minorHAnsi" w:eastAsiaTheme="minorEastAsia" w:hAnsiTheme="minorHAnsi" w:cstheme="minorBidi"/>
          <w:sz w:val="22"/>
          <w:szCs w:val="22"/>
        </w:rPr>
      </w:pPr>
      <w:hyperlink w:anchor="_Toc37352320" w:history="1">
        <w:r w:rsidR="006327DA" w:rsidRPr="009C0E1E">
          <w:rPr>
            <w:rStyle w:val="Hyperlink"/>
          </w:rPr>
          <w:t>54.</w:t>
        </w:r>
        <w:r w:rsidR="006327DA">
          <w:rPr>
            <w:rFonts w:asciiTheme="minorHAnsi" w:eastAsiaTheme="minorEastAsia" w:hAnsiTheme="minorHAnsi" w:cstheme="minorBidi"/>
            <w:sz w:val="22"/>
            <w:szCs w:val="22"/>
          </w:rPr>
          <w:tab/>
        </w:r>
        <w:r w:rsidR="006327DA" w:rsidRPr="009C0E1E">
          <w:rPr>
            <w:rStyle w:val="Hyperlink"/>
          </w:rPr>
          <w:t>Payment upon Termination</w:t>
        </w:r>
        <w:r w:rsidR="006327DA">
          <w:rPr>
            <w:webHidden/>
          </w:rPr>
          <w:tab/>
        </w:r>
        <w:r w:rsidR="006327DA">
          <w:rPr>
            <w:webHidden/>
          </w:rPr>
          <w:fldChar w:fldCharType="begin"/>
        </w:r>
        <w:r w:rsidR="006327DA">
          <w:rPr>
            <w:webHidden/>
          </w:rPr>
          <w:instrText xml:space="preserve"> PAGEREF _Toc37352320 \h </w:instrText>
        </w:r>
        <w:r w:rsidR="006327DA">
          <w:rPr>
            <w:webHidden/>
          </w:rPr>
        </w:r>
        <w:r w:rsidR="006327DA">
          <w:rPr>
            <w:webHidden/>
          </w:rPr>
          <w:fldChar w:fldCharType="separate"/>
        </w:r>
        <w:r w:rsidR="0030742C">
          <w:rPr>
            <w:webHidden/>
          </w:rPr>
          <w:t>44</w:t>
        </w:r>
        <w:r w:rsidR="006327DA">
          <w:rPr>
            <w:webHidden/>
          </w:rPr>
          <w:fldChar w:fldCharType="end"/>
        </w:r>
      </w:hyperlink>
    </w:p>
    <w:p w14:paraId="68F52652" w14:textId="0062D1AC" w:rsidR="006327DA" w:rsidRDefault="00D44255">
      <w:pPr>
        <w:pStyle w:val="TOC2"/>
        <w:rPr>
          <w:rFonts w:asciiTheme="minorHAnsi" w:eastAsiaTheme="minorEastAsia" w:hAnsiTheme="minorHAnsi" w:cstheme="minorBidi"/>
          <w:sz w:val="22"/>
          <w:szCs w:val="22"/>
        </w:rPr>
      </w:pPr>
      <w:hyperlink w:anchor="_Toc37352321" w:history="1">
        <w:r w:rsidR="006327DA" w:rsidRPr="009C0E1E">
          <w:rPr>
            <w:rStyle w:val="Hyperlink"/>
          </w:rPr>
          <w:t>55.</w:t>
        </w:r>
        <w:r w:rsidR="006327DA">
          <w:rPr>
            <w:rFonts w:asciiTheme="minorHAnsi" w:eastAsiaTheme="minorEastAsia" w:hAnsiTheme="minorHAnsi" w:cstheme="minorBidi"/>
            <w:sz w:val="22"/>
            <w:szCs w:val="22"/>
          </w:rPr>
          <w:tab/>
        </w:r>
        <w:r w:rsidR="006327DA" w:rsidRPr="009C0E1E">
          <w:rPr>
            <w:rStyle w:val="Hyperlink"/>
          </w:rPr>
          <w:t>Property</w:t>
        </w:r>
        <w:r w:rsidR="006327DA">
          <w:rPr>
            <w:webHidden/>
          </w:rPr>
          <w:tab/>
        </w:r>
        <w:r w:rsidR="006327DA">
          <w:rPr>
            <w:webHidden/>
          </w:rPr>
          <w:fldChar w:fldCharType="begin"/>
        </w:r>
        <w:r w:rsidR="006327DA">
          <w:rPr>
            <w:webHidden/>
          </w:rPr>
          <w:instrText xml:space="preserve"> PAGEREF _Toc37352321 \h </w:instrText>
        </w:r>
        <w:r w:rsidR="006327DA">
          <w:rPr>
            <w:webHidden/>
          </w:rPr>
        </w:r>
        <w:r w:rsidR="006327DA">
          <w:rPr>
            <w:webHidden/>
          </w:rPr>
          <w:fldChar w:fldCharType="separate"/>
        </w:r>
        <w:r w:rsidR="0030742C">
          <w:rPr>
            <w:webHidden/>
          </w:rPr>
          <w:t>44</w:t>
        </w:r>
        <w:r w:rsidR="006327DA">
          <w:rPr>
            <w:webHidden/>
          </w:rPr>
          <w:fldChar w:fldCharType="end"/>
        </w:r>
      </w:hyperlink>
    </w:p>
    <w:p w14:paraId="1FCC075C" w14:textId="131FD898" w:rsidR="006327DA" w:rsidRDefault="00D44255">
      <w:pPr>
        <w:pStyle w:val="TOC2"/>
        <w:rPr>
          <w:rFonts w:asciiTheme="minorHAnsi" w:eastAsiaTheme="minorEastAsia" w:hAnsiTheme="minorHAnsi" w:cstheme="minorBidi"/>
          <w:sz w:val="22"/>
          <w:szCs w:val="22"/>
        </w:rPr>
      </w:pPr>
      <w:hyperlink w:anchor="_Toc37352322" w:history="1">
        <w:r w:rsidR="006327DA" w:rsidRPr="009C0E1E">
          <w:rPr>
            <w:rStyle w:val="Hyperlink"/>
          </w:rPr>
          <w:t>56.</w:t>
        </w:r>
        <w:r w:rsidR="006327DA">
          <w:rPr>
            <w:rFonts w:asciiTheme="minorHAnsi" w:eastAsiaTheme="minorEastAsia" w:hAnsiTheme="minorHAnsi" w:cstheme="minorBidi"/>
            <w:sz w:val="22"/>
            <w:szCs w:val="22"/>
          </w:rPr>
          <w:tab/>
        </w:r>
        <w:r w:rsidR="006327DA" w:rsidRPr="009C0E1E">
          <w:rPr>
            <w:rStyle w:val="Hyperlink"/>
          </w:rPr>
          <w:t>Release from Performance</w:t>
        </w:r>
        <w:r w:rsidR="006327DA">
          <w:rPr>
            <w:webHidden/>
          </w:rPr>
          <w:tab/>
        </w:r>
        <w:r w:rsidR="006327DA">
          <w:rPr>
            <w:webHidden/>
          </w:rPr>
          <w:fldChar w:fldCharType="begin"/>
        </w:r>
        <w:r w:rsidR="006327DA">
          <w:rPr>
            <w:webHidden/>
          </w:rPr>
          <w:instrText xml:space="preserve"> PAGEREF _Toc37352322 \h </w:instrText>
        </w:r>
        <w:r w:rsidR="006327DA">
          <w:rPr>
            <w:webHidden/>
          </w:rPr>
        </w:r>
        <w:r w:rsidR="006327DA">
          <w:rPr>
            <w:webHidden/>
          </w:rPr>
          <w:fldChar w:fldCharType="separate"/>
        </w:r>
        <w:r w:rsidR="0030742C">
          <w:rPr>
            <w:webHidden/>
          </w:rPr>
          <w:t>44</w:t>
        </w:r>
        <w:r w:rsidR="006327DA">
          <w:rPr>
            <w:webHidden/>
          </w:rPr>
          <w:fldChar w:fldCharType="end"/>
        </w:r>
      </w:hyperlink>
    </w:p>
    <w:p w14:paraId="7143251E" w14:textId="23536787" w:rsidR="006327DA" w:rsidRDefault="00D44255">
      <w:pPr>
        <w:pStyle w:val="TOC2"/>
        <w:rPr>
          <w:rFonts w:asciiTheme="minorHAnsi" w:eastAsiaTheme="minorEastAsia" w:hAnsiTheme="minorHAnsi" w:cstheme="minorBidi"/>
          <w:sz w:val="22"/>
          <w:szCs w:val="22"/>
        </w:rPr>
      </w:pPr>
      <w:hyperlink w:anchor="_Toc37352323" w:history="1">
        <w:r w:rsidR="006327DA" w:rsidRPr="009C0E1E">
          <w:rPr>
            <w:rStyle w:val="Hyperlink"/>
          </w:rPr>
          <w:t>57.</w:t>
        </w:r>
        <w:r w:rsidR="006327DA">
          <w:rPr>
            <w:rFonts w:asciiTheme="minorHAnsi" w:eastAsiaTheme="minorEastAsia" w:hAnsiTheme="minorHAnsi" w:cstheme="minorBidi"/>
            <w:sz w:val="22"/>
            <w:szCs w:val="22"/>
          </w:rPr>
          <w:tab/>
        </w:r>
        <w:r w:rsidR="006327DA" w:rsidRPr="009C0E1E">
          <w:rPr>
            <w:rStyle w:val="Hyperlink"/>
          </w:rPr>
          <w:t>Suspension of Bank Loan or Credit</w:t>
        </w:r>
        <w:r w:rsidR="006327DA">
          <w:rPr>
            <w:webHidden/>
          </w:rPr>
          <w:tab/>
        </w:r>
        <w:r w:rsidR="006327DA">
          <w:rPr>
            <w:webHidden/>
          </w:rPr>
          <w:fldChar w:fldCharType="begin"/>
        </w:r>
        <w:r w:rsidR="006327DA">
          <w:rPr>
            <w:webHidden/>
          </w:rPr>
          <w:instrText xml:space="preserve"> PAGEREF _Toc37352323 \h </w:instrText>
        </w:r>
        <w:r w:rsidR="006327DA">
          <w:rPr>
            <w:webHidden/>
          </w:rPr>
        </w:r>
        <w:r w:rsidR="006327DA">
          <w:rPr>
            <w:webHidden/>
          </w:rPr>
          <w:fldChar w:fldCharType="separate"/>
        </w:r>
        <w:r w:rsidR="0030742C">
          <w:rPr>
            <w:webHidden/>
          </w:rPr>
          <w:t>4</w:t>
        </w:r>
        <w:r w:rsidR="0030742C">
          <w:rPr>
            <w:webHidden/>
          </w:rPr>
          <w:t>5</w:t>
        </w:r>
        <w:r w:rsidR="006327DA">
          <w:rPr>
            <w:webHidden/>
          </w:rPr>
          <w:fldChar w:fldCharType="end"/>
        </w:r>
      </w:hyperlink>
    </w:p>
    <w:p w14:paraId="46C36BE7" w14:textId="7365B16F" w:rsidR="00A41902" w:rsidRPr="00B637AF" w:rsidRDefault="00A41902">
      <w:r w:rsidRPr="00B637AF">
        <w:fldChar w:fldCharType="end"/>
      </w:r>
    </w:p>
    <w:p w14:paraId="520F4CCA" w14:textId="77777777" w:rsidR="00ED5291" w:rsidRDefault="007B586E">
      <w:pPr>
        <w:jc w:val="center"/>
      </w:pPr>
      <w:r w:rsidRPr="00B637AF">
        <w:br w:type="page"/>
      </w:r>
    </w:p>
    <w:p w14:paraId="77AECFC3" w14:textId="6F6B82A0" w:rsidR="00BA585E" w:rsidRDefault="00ED5291" w:rsidP="000F27B1">
      <w:pPr>
        <w:jc w:val="center"/>
      </w:pPr>
      <w:r w:rsidRPr="00753F5C">
        <w:rPr>
          <w:b/>
          <w:sz w:val="28"/>
        </w:rPr>
        <w:t>Conditions of Contract</w:t>
      </w:r>
      <w:bookmarkStart w:id="53" w:name="_Toc333923223"/>
      <w:bookmarkStart w:id="54" w:name="_Toc497228207"/>
      <w:bookmarkStart w:id="55" w:name="_Toc37352262"/>
    </w:p>
    <w:p w14:paraId="3325D3D1" w14:textId="5786A1FF" w:rsidR="00BA585E" w:rsidRPr="000F27B1" w:rsidRDefault="00BA585E" w:rsidP="000F27B1">
      <w:pPr>
        <w:rPr>
          <w:bCs/>
          <w:sz w:val="32"/>
          <w:szCs w:val="32"/>
        </w:rPr>
      </w:pPr>
      <w:r w:rsidRPr="007C2051">
        <w:rPr>
          <w:b/>
          <w:bCs/>
          <w:i/>
          <w:sz w:val="32"/>
          <w:szCs w:val="32"/>
        </w:rPr>
        <w:t>[Note: All italicized text is for use in completing the contract and shall be deleted from the final Conditions of Contract]</w:t>
      </w:r>
    </w:p>
    <w:p w14:paraId="5115E1BC" w14:textId="08655977" w:rsidR="00ED5291" w:rsidRPr="0022669B" w:rsidRDefault="00ED5291" w:rsidP="0022669B">
      <w:pPr>
        <w:pStyle w:val="Section8-Section"/>
        <w:spacing w:after="120"/>
      </w:pPr>
      <w:r w:rsidRPr="0022669B">
        <w:t>A.  General</w:t>
      </w:r>
      <w:bookmarkEnd w:id="53"/>
      <w:bookmarkEnd w:id="54"/>
      <w:bookmarkEnd w:id="55"/>
    </w:p>
    <w:p w14:paraId="4F81D26C" w14:textId="77777777" w:rsidR="00ED5291" w:rsidRPr="0038746A" w:rsidRDefault="00ED5291" w:rsidP="000F27B1"/>
    <w:tbl>
      <w:tblPr>
        <w:tblW w:w="9185" w:type="dxa"/>
        <w:tblInd w:w="-5" w:type="dxa"/>
        <w:tblLayout w:type="fixed"/>
        <w:tblLook w:val="0000" w:firstRow="0" w:lastRow="0" w:firstColumn="0" w:lastColumn="0" w:noHBand="0" w:noVBand="0"/>
      </w:tblPr>
      <w:tblGrid>
        <w:gridCol w:w="2345"/>
        <w:gridCol w:w="6840"/>
      </w:tblGrid>
      <w:tr w:rsidR="00ED5291" w:rsidRPr="000023A7" w14:paraId="70E5F074" w14:textId="77777777" w:rsidTr="008A20CF">
        <w:tc>
          <w:tcPr>
            <w:tcW w:w="2345" w:type="dxa"/>
            <w:tcBorders>
              <w:top w:val="nil"/>
              <w:left w:val="nil"/>
              <w:bottom w:val="nil"/>
              <w:right w:val="nil"/>
            </w:tcBorders>
          </w:tcPr>
          <w:p w14:paraId="42724D01" w14:textId="77777777" w:rsidR="00ED5291" w:rsidRPr="000023A7" w:rsidRDefault="00ED5291" w:rsidP="000E1065">
            <w:pPr>
              <w:pStyle w:val="Section8-Clauses"/>
              <w:numPr>
                <w:ilvl w:val="0"/>
                <w:numId w:val="17"/>
              </w:numPr>
              <w:tabs>
                <w:tab w:val="clear" w:pos="360"/>
                <w:tab w:val="clear" w:pos="540"/>
              </w:tabs>
              <w:spacing w:before="120" w:after="120"/>
              <w:ind w:left="360" w:hanging="360"/>
              <w:rPr>
                <w:szCs w:val="24"/>
              </w:rPr>
            </w:pPr>
            <w:bookmarkStart w:id="56" w:name="_Toc333923224"/>
            <w:bookmarkStart w:id="57" w:name="_Toc497228208"/>
            <w:bookmarkStart w:id="58" w:name="_Toc37352263"/>
            <w:r w:rsidRPr="000023A7">
              <w:rPr>
                <w:szCs w:val="24"/>
              </w:rPr>
              <w:t>Definitions</w:t>
            </w:r>
            <w:bookmarkEnd w:id="56"/>
            <w:bookmarkEnd w:id="57"/>
            <w:bookmarkEnd w:id="58"/>
          </w:p>
        </w:tc>
        <w:tc>
          <w:tcPr>
            <w:tcW w:w="6840" w:type="dxa"/>
            <w:tcBorders>
              <w:top w:val="nil"/>
              <w:left w:val="nil"/>
              <w:bottom w:val="nil"/>
              <w:right w:val="nil"/>
            </w:tcBorders>
          </w:tcPr>
          <w:p w14:paraId="3600FC0D" w14:textId="04F87687" w:rsidR="00ED5291" w:rsidRPr="000023A7" w:rsidRDefault="004E33ED" w:rsidP="008904D0">
            <w:pPr>
              <w:pStyle w:val="GCCHeading3"/>
              <w:tabs>
                <w:tab w:val="clear" w:pos="918"/>
              </w:tabs>
              <w:ind w:left="526" w:hanging="526"/>
            </w:pPr>
            <w:r w:rsidRPr="00AF32A1">
              <w:t>The</w:t>
            </w:r>
            <w:r w:rsidRPr="00F413CA">
              <w:t xml:space="preserve"> following words and expressions shall have the meanings hereby assigned to them</w:t>
            </w:r>
            <w:r>
              <w:t xml:space="preserve">. </w:t>
            </w:r>
            <w:r w:rsidR="00ED5291" w:rsidRPr="000023A7">
              <w:t>Boldface type is used to identify defined terms.</w:t>
            </w:r>
          </w:p>
          <w:p w14:paraId="5ED24CA6" w14:textId="6E40B2CB"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 xml:space="preserve">Accepted Contract Amount </w:t>
            </w:r>
            <w:r w:rsidRPr="000023A7">
              <w:t xml:space="preserve">means the amount accepted in the Letter of </w:t>
            </w:r>
            <w:r w:rsidR="00D33CE0" w:rsidRPr="000023A7">
              <w:t xml:space="preserve">Award of Contract </w:t>
            </w:r>
            <w:r w:rsidRPr="000023A7">
              <w:t>for the execution and completion of the Works and the remedying of any defects.</w:t>
            </w:r>
          </w:p>
          <w:p w14:paraId="44D3528C"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 xml:space="preserve">Activity Schedule </w:t>
            </w:r>
            <w:r w:rsidRPr="000023A7">
              <w:t>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7A12A151" w14:textId="57CF936E"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Adjudicator</w:t>
            </w:r>
            <w:r w:rsidRPr="000023A7">
              <w:t xml:space="preserve"> is the person appointed jointly by the Employer and the Contractor to resolve disputes in the first instance, as provided for in </w:t>
            </w:r>
            <w:r w:rsidRPr="00547F55">
              <w:rPr>
                <w:b/>
              </w:rPr>
              <w:t>CC 2</w:t>
            </w:r>
            <w:r w:rsidR="00547F55" w:rsidRPr="00547F55">
              <w:rPr>
                <w:b/>
              </w:rPr>
              <w:t>1</w:t>
            </w:r>
            <w:r w:rsidRPr="00547F55">
              <w:rPr>
                <w:b/>
              </w:rPr>
              <w:t>.</w:t>
            </w:r>
          </w:p>
          <w:p w14:paraId="37C3A62C" w14:textId="3FA24E13" w:rsidR="00ED5291" w:rsidRPr="000023A7" w:rsidRDefault="009A5F00"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“Bank”</w:t>
            </w:r>
            <w:r w:rsidRPr="000023A7">
              <w:t xml:space="preserve"> means the World Bank and refers to the International Bank for Reconstruction and Development (IBRD) or the International Development Association (IDA)</w:t>
            </w:r>
            <w:r w:rsidR="00ED5291" w:rsidRPr="000023A7">
              <w:t>.</w:t>
            </w:r>
          </w:p>
          <w:p w14:paraId="67CAC8AA" w14:textId="70AD1DC0"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Bill of Quantities</w:t>
            </w:r>
            <w:r w:rsidRPr="000023A7">
              <w:t xml:space="preserve"> means the priced and completed Bill of Quantities forming part of the</w:t>
            </w:r>
            <w:r w:rsidR="00754334" w:rsidRPr="000023A7">
              <w:t xml:space="preserve"> Contractor’s Q</w:t>
            </w:r>
            <w:r w:rsidR="00BD38C1" w:rsidRPr="000023A7">
              <w:t>uotation.</w:t>
            </w:r>
          </w:p>
          <w:p w14:paraId="69810410" w14:textId="0E0BCAC1"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Compensation Events</w:t>
            </w:r>
            <w:r w:rsidRPr="000023A7">
              <w:t xml:space="preserve"> are those defined in </w:t>
            </w:r>
            <w:r w:rsidRPr="00547F55">
              <w:rPr>
                <w:b/>
              </w:rPr>
              <w:t>CC 4</w:t>
            </w:r>
            <w:r w:rsidR="00547F55" w:rsidRPr="00547F55">
              <w:rPr>
                <w:b/>
              </w:rPr>
              <w:t>0</w:t>
            </w:r>
            <w:r w:rsidRPr="000023A7">
              <w:t>.</w:t>
            </w:r>
          </w:p>
          <w:p w14:paraId="1585BFA5" w14:textId="7B966835"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Completion Date</w:t>
            </w:r>
            <w:r w:rsidRPr="000023A7">
              <w:t xml:space="preserve"> is the date of completion of the Works as certified by the Project Manager, in accordance with</w:t>
            </w:r>
            <w:r w:rsidR="00EA326C" w:rsidRPr="000023A7">
              <w:t xml:space="preserve"> </w:t>
            </w:r>
            <w:r w:rsidRPr="00547F55">
              <w:rPr>
                <w:b/>
              </w:rPr>
              <w:t xml:space="preserve">CC </w:t>
            </w:r>
            <w:r w:rsidR="00163CFD" w:rsidRPr="00547F55">
              <w:rPr>
                <w:b/>
              </w:rPr>
              <w:t>4</w:t>
            </w:r>
            <w:r w:rsidR="00163CFD">
              <w:rPr>
                <w:b/>
              </w:rPr>
              <w:t>9</w:t>
            </w:r>
            <w:r w:rsidRPr="00547F55">
              <w:rPr>
                <w:b/>
              </w:rPr>
              <w:t>.1</w:t>
            </w:r>
            <w:r w:rsidRPr="000023A7">
              <w:t>.</w:t>
            </w:r>
          </w:p>
          <w:p w14:paraId="4715CAA6" w14:textId="11A8A69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The</w:t>
            </w:r>
            <w:r w:rsidRPr="000023A7">
              <w:rPr>
                <w:b/>
              </w:rPr>
              <w:t xml:space="preserve"> Contract</w:t>
            </w:r>
            <w:r w:rsidRPr="000023A7">
              <w:t xml:space="preserve"> is the Contract between the Employer and the Contractor to execute, complete, and maintain the Works. It consists of the documents listed in </w:t>
            </w:r>
            <w:r w:rsidRPr="00547F55">
              <w:rPr>
                <w:b/>
              </w:rPr>
              <w:t xml:space="preserve">CC </w:t>
            </w:r>
            <w:r w:rsidR="00547F55" w:rsidRPr="00547F55">
              <w:rPr>
                <w:b/>
              </w:rPr>
              <w:t>3</w:t>
            </w:r>
            <w:r w:rsidRPr="00547F55">
              <w:rPr>
                <w:b/>
              </w:rPr>
              <w:t>.3</w:t>
            </w:r>
            <w:r w:rsidRPr="000023A7">
              <w:t xml:space="preserve"> bel</w:t>
            </w:r>
            <w:r w:rsidR="00547F55">
              <w:t>ow</w:t>
            </w:r>
            <w:r w:rsidRPr="000023A7">
              <w:t>.</w:t>
            </w:r>
          </w:p>
          <w:p w14:paraId="2A0C1481" w14:textId="1189EB16"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The</w:t>
            </w:r>
            <w:r w:rsidRPr="000023A7">
              <w:rPr>
                <w:b/>
              </w:rPr>
              <w:t xml:space="preserve"> Contractor </w:t>
            </w:r>
            <w:r w:rsidRPr="000023A7">
              <w:t xml:space="preserve">is the party whose </w:t>
            </w:r>
            <w:r w:rsidR="00754334" w:rsidRPr="000023A7">
              <w:t>Q</w:t>
            </w:r>
            <w:r w:rsidR="00BD38C1" w:rsidRPr="000023A7">
              <w:t xml:space="preserve">uotation </w:t>
            </w:r>
            <w:r w:rsidRPr="000023A7">
              <w:t>to carry out the Works has been accepted by the Employer.</w:t>
            </w:r>
          </w:p>
          <w:p w14:paraId="2C7B564E" w14:textId="17381DFF"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 xml:space="preserve">Contractor’s </w:t>
            </w:r>
            <w:r w:rsidR="00A869A5" w:rsidRPr="000023A7">
              <w:rPr>
                <w:b/>
              </w:rPr>
              <w:t>Q</w:t>
            </w:r>
            <w:r w:rsidR="00C2010E" w:rsidRPr="000023A7">
              <w:rPr>
                <w:b/>
              </w:rPr>
              <w:t xml:space="preserve">uotation </w:t>
            </w:r>
            <w:r w:rsidRPr="000023A7">
              <w:t xml:space="preserve">is the completed </w:t>
            </w:r>
            <w:r w:rsidR="00A869A5" w:rsidRPr="000023A7">
              <w:t xml:space="preserve">quotation </w:t>
            </w:r>
            <w:r w:rsidR="002E1B97" w:rsidRPr="000023A7">
              <w:t xml:space="preserve">document </w:t>
            </w:r>
            <w:r w:rsidRPr="000023A7">
              <w:t>submitted by the Contractor to the Employer.</w:t>
            </w:r>
          </w:p>
          <w:p w14:paraId="0C798F56" w14:textId="2BAE4575" w:rsidR="00D33CE0" w:rsidRPr="000023A7" w:rsidRDefault="00D33CE0"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Contract Price</w:t>
            </w:r>
            <w:r w:rsidRPr="000023A7">
              <w:t xml:space="preserve"> is the Accepted Contract Amount stated in the Letter of Award of Contract and thereafter as adjusted in accordance with the Contract</w:t>
            </w:r>
            <w:r w:rsidR="00547F55">
              <w:t>.</w:t>
            </w:r>
          </w:p>
          <w:p w14:paraId="3C7DBBA4"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Days</w:t>
            </w:r>
            <w:r w:rsidRPr="000023A7">
              <w:t xml:space="preserve"> are calendar days; months are calendar months.</w:t>
            </w:r>
          </w:p>
          <w:p w14:paraId="3E945C45"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 xml:space="preserve">Dayworks </w:t>
            </w:r>
            <w:r w:rsidRPr="000023A7">
              <w:t>are varied work inputs subject to payment on a time basis for the Contractor’s employees and Equipment, in addition to payments for associated Materials and Plant.</w:t>
            </w:r>
          </w:p>
          <w:p w14:paraId="5CA486CD"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A </w:t>
            </w:r>
            <w:r w:rsidRPr="000023A7">
              <w:rPr>
                <w:b/>
              </w:rPr>
              <w:t>Defect</w:t>
            </w:r>
            <w:r w:rsidRPr="000023A7">
              <w:t xml:space="preserve"> is any part of the Works not completed in accordance with the Contract.</w:t>
            </w:r>
          </w:p>
          <w:p w14:paraId="2ED4481B"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Defects Liability Certificate</w:t>
            </w:r>
            <w:r w:rsidRPr="000023A7">
              <w:t xml:space="preserve"> is the certificate issued by Project Manager upon correction of defects by the Contractor.</w:t>
            </w:r>
          </w:p>
          <w:p w14:paraId="20DF0149" w14:textId="0480C57F"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Defects Liability Period</w:t>
            </w:r>
            <w:r w:rsidRPr="000023A7">
              <w:t xml:space="preserve"> is the period </w:t>
            </w:r>
            <w:r w:rsidR="009A5F00" w:rsidRPr="000023A7">
              <w:t>specified in</w:t>
            </w:r>
            <w:r w:rsidR="009A5F00" w:rsidRPr="000023A7">
              <w:rPr>
                <w:b/>
              </w:rPr>
              <w:t xml:space="preserve"> </w:t>
            </w:r>
            <w:r w:rsidR="00EE294C" w:rsidRPr="00547F55">
              <w:rPr>
                <w:b/>
              </w:rPr>
              <w:t xml:space="preserve">CC </w:t>
            </w:r>
            <w:r w:rsidR="00547F55" w:rsidRPr="00547F55">
              <w:rPr>
                <w:b/>
              </w:rPr>
              <w:t>2</w:t>
            </w:r>
            <w:r w:rsidRPr="00547F55">
              <w:rPr>
                <w:b/>
              </w:rPr>
              <w:t>.1</w:t>
            </w:r>
            <w:r w:rsidR="00FE2361">
              <w:rPr>
                <w:b/>
              </w:rPr>
              <w:t>2</w:t>
            </w:r>
            <w:r w:rsidR="00547F55">
              <w:t xml:space="preserve"> </w:t>
            </w:r>
            <w:r w:rsidRPr="000023A7">
              <w:t>and calculated from the Completion Date.</w:t>
            </w:r>
          </w:p>
          <w:p w14:paraId="26412051"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 xml:space="preserve">Drawings </w:t>
            </w:r>
            <w:r w:rsidRPr="000023A7">
              <w:t xml:space="preserve">means the drawings of the Works, as included in the Contract, and any additional and modified drawings issued by (or on behalf of) the </w:t>
            </w:r>
            <w:r w:rsidRPr="000023A7">
              <w:rPr>
                <w:iCs/>
              </w:rPr>
              <w:t>Employer</w:t>
            </w:r>
            <w:r w:rsidRPr="000023A7">
              <w:t xml:space="preserve"> in accordance with the Contract, include calculations and other information provided or approved by the Project Manager for the execution of the Contract.</w:t>
            </w:r>
          </w:p>
          <w:p w14:paraId="2B819240" w14:textId="77B8ABE2"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Employer</w:t>
            </w:r>
            <w:r w:rsidRPr="000023A7">
              <w:t xml:space="preserve"> is the party who employs the Contractor to carry out the Works, </w:t>
            </w:r>
            <w:r w:rsidRPr="000023A7">
              <w:rPr>
                <w:b/>
              </w:rPr>
              <w:t>as specified in CC</w:t>
            </w:r>
            <w:r w:rsidR="007E21C9" w:rsidRPr="000023A7">
              <w:rPr>
                <w:b/>
              </w:rPr>
              <w:t xml:space="preserve"> </w:t>
            </w:r>
            <w:r w:rsidR="00796294">
              <w:rPr>
                <w:b/>
              </w:rPr>
              <w:t>2</w:t>
            </w:r>
            <w:r w:rsidR="00547F55">
              <w:rPr>
                <w:b/>
              </w:rPr>
              <w:t>.1</w:t>
            </w:r>
            <w:r w:rsidR="00796294">
              <w:rPr>
                <w:b/>
              </w:rPr>
              <w:t>.</w:t>
            </w:r>
          </w:p>
          <w:p w14:paraId="24D47E63"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Equipment</w:t>
            </w:r>
            <w:r w:rsidRPr="000023A7">
              <w:t xml:space="preserve"> is the Contractor’s machinery and vehicles brought temporarily to the Site to construct the Works.</w:t>
            </w:r>
          </w:p>
          <w:p w14:paraId="07016D57" w14:textId="43E25C32"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w:t>
            </w:r>
            <w:r w:rsidRPr="000023A7">
              <w:rPr>
                <w:b/>
              </w:rPr>
              <w:t>In writing”</w:t>
            </w:r>
            <w:r w:rsidRPr="000023A7">
              <w:t xml:space="preserve"> or “</w:t>
            </w:r>
            <w:r w:rsidRPr="000023A7">
              <w:rPr>
                <w:b/>
              </w:rPr>
              <w:t>written”</w:t>
            </w:r>
            <w:r w:rsidRPr="000023A7">
              <w:t xml:space="preserve"> means hand-written, type-written, printed or electronically made, and resulting in a permanent record</w:t>
            </w:r>
            <w:r w:rsidR="00F65435">
              <w:t>.</w:t>
            </w:r>
          </w:p>
          <w:p w14:paraId="279063F9" w14:textId="62FC891D"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Intended Completion Date</w:t>
            </w:r>
            <w:r w:rsidRPr="000023A7">
              <w:t xml:space="preserve"> is the date on which it is intended that the Contractor shall complete the Works</w:t>
            </w:r>
            <w:r w:rsidR="007E21C9" w:rsidRPr="000023A7">
              <w:t xml:space="preserve"> as specified in </w:t>
            </w:r>
            <w:r w:rsidR="007E21C9" w:rsidRPr="00796294">
              <w:rPr>
                <w:b/>
              </w:rPr>
              <w:t xml:space="preserve">CC </w:t>
            </w:r>
            <w:r w:rsidR="00796294" w:rsidRPr="00796294">
              <w:rPr>
                <w:b/>
              </w:rPr>
              <w:t>2</w:t>
            </w:r>
            <w:r w:rsidR="00547F55">
              <w:rPr>
                <w:b/>
              </w:rPr>
              <w:t>.1</w:t>
            </w:r>
            <w:r w:rsidRPr="00796294">
              <w:rPr>
                <w:b/>
              </w:rPr>
              <w:t>.</w:t>
            </w:r>
            <w:r w:rsidRPr="000023A7">
              <w:t xml:space="preserve">  </w:t>
            </w:r>
          </w:p>
          <w:p w14:paraId="695811B5"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 xml:space="preserve">Materials </w:t>
            </w:r>
            <w:r w:rsidRPr="000023A7">
              <w:t>are all supplies, including consumables, used by the Contractor for incorporation in the Works.</w:t>
            </w:r>
          </w:p>
          <w:p w14:paraId="72AC4D2E"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Plant</w:t>
            </w:r>
            <w:r w:rsidRPr="000023A7">
              <w:t xml:space="preserve"> is any integral part of the Works that shall have a mechanical, electrical, chemical, or biological function.</w:t>
            </w:r>
          </w:p>
          <w:p w14:paraId="5719C449" w14:textId="16B3506D" w:rsidR="00ED5291" w:rsidRPr="000023A7" w:rsidRDefault="00ED5291" w:rsidP="007D15B5">
            <w:pPr>
              <w:numPr>
                <w:ilvl w:val="0"/>
                <w:numId w:val="79"/>
              </w:numPr>
              <w:tabs>
                <w:tab w:val="clear" w:pos="54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Project Manager</w:t>
            </w:r>
            <w:r w:rsidRPr="000023A7">
              <w:t xml:space="preserve"> is the person named in </w:t>
            </w:r>
            <w:r w:rsidR="007E21C9" w:rsidRPr="00796294">
              <w:rPr>
                <w:b/>
              </w:rPr>
              <w:t xml:space="preserve">CC </w:t>
            </w:r>
            <w:r w:rsidR="00796294" w:rsidRPr="00796294">
              <w:rPr>
                <w:b/>
              </w:rPr>
              <w:t>2</w:t>
            </w:r>
            <w:r w:rsidR="00547F55">
              <w:rPr>
                <w:b/>
              </w:rPr>
              <w:t>.1</w:t>
            </w:r>
            <w:r w:rsidR="007E21C9" w:rsidRPr="000023A7">
              <w:t xml:space="preserve"> </w:t>
            </w:r>
            <w:r w:rsidRPr="000023A7">
              <w:t>(or any other competent person appointed by the Employer and notified to the Contractor, to act in replacement of the Project Manager) who is responsible for supervising the execution of the Works and administering the Contract.</w:t>
            </w:r>
          </w:p>
          <w:p w14:paraId="2380F4DE" w14:textId="0724F020"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 xml:space="preserve">Site </w:t>
            </w:r>
            <w:r w:rsidRPr="000023A7">
              <w:t xml:space="preserve">is the area defined as such in the </w:t>
            </w:r>
            <w:r w:rsidRPr="00796294">
              <w:rPr>
                <w:b/>
              </w:rPr>
              <w:t>CC</w:t>
            </w:r>
            <w:r w:rsidR="007E21C9" w:rsidRPr="00796294">
              <w:rPr>
                <w:b/>
              </w:rPr>
              <w:t xml:space="preserve"> </w:t>
            </w:r>
            <w:r w:rsidR="00796294" w:rsidRPr="00796294">
              <w:rPr>
                <w:b/>
              </w:rPr>
              <w:t>2</w:t>
            </w:r>
            <w:r w:rsidR="00547F55">
              <w:rPr>
                <w:b/>
              </w:rPr>
              <w:t>.1</w:t>
            </w:r>
            <w:r w:rsidR="007E21C9" w:rsidRPr="00796294">
              <w:rPr>
                <w:b/>
              </w:rPr>
              <w:t>.</w:t>
            </w:r>
          </w:p>
          <w:p w14:paraId="253EA5B8" w14:textId="4E85E061"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Site Investigation Reports</w:t>
            </w:r>
            <w:r w:rsidRPr="000023A7">
              <w:t xml:space="preserve"> are those</w:t>
            </w:r>
            <w:r w:rsidR="00BD38C1" w:rsidRPr="000023A7">
              <w:t xml:space="preserve">, if any, </w:t>
            </w:r>
            <w:r w:rsidRPr="000023A7">
              <w:t xml:space="preserve">that were included in the </w:t>
            </w:r>
            <w:r w:rsidR="00BD38C1" w:rsidRPr="000023A7">
              <w:t>request for quotations documents</w:t>
            </w:r>
            <w:r w:rsidRPr="000023A7">
              <w:t xml:space="preserve"> and are factual and interpretative reports about the surface and subsurface conditions at the Site.</w:t>
            </w:r>
          </w:p>
          <w:p w14:paraId="6F6838BE" w14:textId="2B95429E"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Specification</w:t>
            </w:r>
            <w:r w:rsidR="005B717C" w:rsidRPr="000023A7">
              <w:rPr>
                <w:b/>
              </w:rPr>
              <w:t>s</w:t>
            </w:r>
            <w:r w:rsidRPr="000023A7">
              <w:rPr>
                <w:b/>
              </w:rPr>
              <w:t xml:space="preserve"> </w:t>
            </w:r>
            <w:r w:rsidRPr="000023A7">
              <w:t>means the Specification</w:t>
            </w:r>
            <w:r w:rsidR="0077575E" w:rsidRPr="000023A7">
              <w:t>s</w:t>
            </w:r>
            <w:r w:rsidRPr="000023A7">
              <w:t xml:space="preserve"> of the Works included in the Contract and any modification or addition made or approved by the Project Manager.</w:t>
            </w:r>
          </w:p>
          <w:p w14:paraId="0C55B402" w14:textId="5FAA0A03"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Start Date</w:t>
            </w:r>
            <w:r w:rsidRPr="000023A7">
              <w:t xml:space="preserve"> is </w:t>
            </w:r>
            <w:r w:rsidRPr="000023A7">
              <w:rPr>
                <w:b/>
              </w:rPr>
              <w:t>given in CC</w:t>
            </w:r>
            <w:r w:rsidR="007E21C9" w:rsidRPr="000023A7">
              <w:rPr>
                <w:b/>
              </w:rPr>
              <w:t xml:space="preserve"> </w:t>
            </w:r>
            <w:r w:rsidR="00796294">
              <w:rPr>
                <w:b/>
              </w:rPr>
              <w:t>2</w:t>
            </w:r>
            <w:r w:rsidR="00547F55">
              <w:rPr>
                <w:b/>
              </w:rPr>
              <w:t>.1</w:t>
            </w:r>
            <w:r w:rsidRPr="000023A7">
              <w:t xml:space="preserve">. It is the latest date when the Contractor shall commence execution of the Works.  </w:t>
            </w:r>
          </w:p>
          <w:p w14:paraId="4EE76241"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A </w:t>
            </w:r>
            <w:r w:rsidRPr="000023A7">
              <w:rPr>
                <w:b/>
              </w:rPr>
              <w:t xml:space="preserve">Subcontractor </w:t>
            </w:r>
            <w:r w:rsidRPr="000023A7">
              <w:t>is a person or corporate body who has a Contract with the Contractor to carry out a part of the work in the Contract, which includes work on the Site.</w:t>
            </w:r>
          </w:p>
          <w:p w14:paraId="1DB133ED"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Temporary Works</w:t>
            </w:r>
            <w:r w:rsidRPr="000023A7">
              <w:t xml:space="preserve"> are works designed, constructed, installed, and removed by the Contractor that are needed for construction or installation of the Works.</w:t>
            </w:r>
          </w:p>
          <w:p w14:paraId="3221DC8C" w14:textId="77777777" w:rsidR="00ED5291" w:rsidRPr="000023A7"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A </w:t>
            </w:r>
            <w:r w:rsidRPr="000023A7">
              <w:rPr>
                <w:b/>
              </w:rPr>
              <w:t>Variation</w:t>
            </w:r>
            <w:r w:rsidRPr="000023A7">
              <w:t xml:space="preserve"> is an instruction given by the Project Manager which varies the Works.</w:t>
            </w:r>
          </w:p>
          <w:p w14:paraId="5816AB58" w14:textId="325F649A" w:rsidR="00ED5291" w:rsidRPr="00796294" w:rsidRDefault="00ED5291" w:rsidP="007D15B5">
            <w:pPr>
              <w:numPr>
                <w:ilvl w:val="0"/>
                <w:numId w:val="79"/>
              </w:numPr>
              <w:tabs>
                <w:tab w:val="clear" w:pos="540"/>
                <w:tab w:val="left" w:pos="1080"/>
              </w:tabs>
              <w:suppressAutoHyphens/>
              <w:overflowPunct w:val="0"/>
              <w:autoSpaceDE w:val="0"/>
              <w:autoSpaceDN w:val="0"/>
              <w:adjustRightInd w:val="0"/>
              <w:spacing w:before="120" w:after="120"/>
              <w:ind w:left="1156" w:right="36"/>
              <w:jc w:val="both"/>
              <w:textAlignment w:val="baseline"/>
              <w:rPr>
                <w:b/>
              </w:rPr>
            </w:pPr>
            <w:r w:rsidRPr="000023A7">
              <w:t>The</w:t>
            </w:r>
            <w:r w:rsidRPr="000023A7">
              <w:rPr>
                <w:b/>
              </w:rPr>
              <w:t xml:space="preserve"> Works</w:t>
            </w:r>
            <w:r w:rsidRPr="000023A7">
              <w:t xml:space="preserve"> are what the Contract requires the Contractor to construct, install, and turn over to the Employer, as defined in the </w:t>
            </w:r>
            <w:r w:rsidRPr="00796294">
              <w:rPr>
                <w:b/>
              </w:rPr>
              <w:t>CC</w:t>
            </w:r>
            <w:r w:rsidR="007E21C9" w:rsidRPr="00796294">
              <w:rPr>
                <w:b/>
              </w:rPr>
              <w:t xml:space="preserve"> </w:t>
            </w:r>
            <w:r w:rsidR="00796294" w:rsidRPr="00796294">
              <w:rPr>
                <w:b/>
              </w:rPr>
              <w:t>2</w:t>
            </w:r>
            <w:r w:rsidR="00547F55">
              <w:rPr>
                <w:b/>
              </w:rPr>
              <w:t>.1</w:t>
            </w:r>
            <w:r w:rsidR="007E21C9" w:rsidRPr="00796294">
              <w:rPr>
                <w:b/>
              </w:rPr>
              <w:t>.</w:t>
            </w:r>
          </w:p>
          <w:p w14:paraId="78B8298E" w14:textId="77777777" w:rsidR="00ED5291" w:rsidRPr="000023A7" w:rsidRDefault="00ED5291" w:rsidP="007D15B5">
            <w:pPr>
              <w:numPr>
                <w:ilvl w:val="0"/>
                <w:numId w:val="79"/>
              </w:numPr>
              <w:tabs>
                <w:tab w:val="clear" w:pos="540"/>
              </w:tabs>
              <w:suppressAutoHyphens/>
              <w:overflowPunct w:val="0"/>
              <w:autoSpaceDE w:val="0"/>
              <w:autoSpaceDN w:val="0"/>
              <w:adjustRightInd w:val="0"/>
              <w:spacing w:before="120" w:after="120"/>
              <w:ind w:left="1156" w:right="36"/>
              <w:jc w:val="both"/>
              <w:textAlignment w:val="baseline"/>
            </w:pPr>
            <w:r w:rsidRPr="000023A7">
              <w:t>“</w:t>
            </w:r>
            <w:r w:rsidRPr="000023A7">
              <w:rPr>
                <w:b/>
              </w:rPr>
              <w:t>Contractor’s Personnel</w:t>
            </w:r>
            <w:r w:rsidRPr="000023A7">
              <w:t>” refers to all personnel whom the Contractor utilizes on the Site or other places where the Works are carried out, including the staff, labor and other employees of each Subcontractor.</w:t>
            </w:r>
          </w:p>
          <w:p w14:paraId="60BE8D4E" w14:textId="5197521B" w:rsidR="00ED5291" w:rsidRPr="000023A7" w:rsidRDefault="00ED5291" w:rsidP="007D15B5">
            <w:pPr>
              <w:numPr>
                <w:ilvl w:val="0"/>
                <w:numId w:val="79"/>
              </w:numPr>
              <w:tabs>
                <w:tab w:val="clear" w:pos="540"/>
              </w:tabs>
              <w:suppressAutoHyphens/>
              <w:overflowPunct w:val="0"/>
              <w:autoSpaceDE w:val="0"/>
              <w:autoSpaceDN w:val="0"/>
              <w:adjustRightInd w:val="0"/>
              <w:spacing w:before="120" w:after="120"/>
              <w:ind w:left="1156" w:right="36"/>
              <w:jc w:val="both"/>
              <w:textAlignment w:val="baseline"/>
            </w:pPr>
            <w:r w:rsidRPr="000023A7">
              <w:rPr>
                <w:b/>
              </w:rPr>
              <w:t>“Key Personnel”</w:t>
            </w:r>
            <w:r w:rsidRPr="000023A7">
              <w:t xml:space="preserve"> means the positions (if any) of the Contractor’s personnel that </w:t>
            </w:r>
            <w:r w:rsidR="000C0490">
              <w:t xml:space="preserve">are </w:t>
            </w:r>
            <w:r w:rsidR="00337A11" w:rsidRPr="000023A7">
              <w:t>included in the contract</w:t>
            </w:r>
            <w:r w:rsidRPr="000023A7">
              <w:t xml:space="preserve">. </w:t>
            </w:r>
          </w:p>
          <w:p w14:paraId="093FE1AD" w14:textId="4CF3EE80" w:rsidR="00E019EE" w:rsidRPr="000023A7" w:rsidRDefault="00E019EE" w:rsidP="007D15B5">
            <w:pPr>
              <w:numPr>
                <w:ilvl w:val="0"/>
                <w:numId w:val="79"/>
              </w:numPr>
              <w:tabs>
                <w:tab w:val="clear" w:pos="540"/>
              </w:tabs>
              <w:suppressAutoHyphens/>
              <w:overflowPunct w:val="0"/>
              <w:autoSpaceDE w:val="0"/>
              <w:autoSpaceDN w:val="0"/>
              <w:adjustRightInd w:val="0"/>
              <w:spacing w:before="120" w:after="120"/>
              <w:ind w:left="1156" w:right="36"/>
              <w:jc w:val="both"/>
              <w:textAlignment w:val="baseline"/>
            </w:pPr>
            <w:r w:rsidRPr="000023A7">
              <w:rPr>
                <w:b/>
              </w:rPr>
              <w:t>“Sexual Exploitation and Abuse” “(SEA)”</w:t>
            </w:r>
            <w:r w:rsidRPr="000023A7">
              <w:t xml:space="preserve"> </w:t>
            </w:r>
            <w:r w:rsidR="00015880" w:rsidRPr="000023A7">
              <w:t>means</w:t>
            </w:r>
            <w:r w:rsidRPr="000023A7">
              <w:t xml:space="preserve"> the following:</w:t>
            </w:r>
          </w:p>
          <w:p w14:paraId="72C15262" w14:textId="2C31C918" w:rsidR="00E019EE" w:rsidRPr="000023A7" w:rsidRDefault="00E019EE" w:rsidP="007D15B5">
            <w:pPr>
              <w:autoSpaceDE w:val="0"/>
              <w:autoSpaceDN w:val="0"/>
              <w:spacing w:before="120" w:after="120"/>
              <w:ind w:left="1516" w:firstLine="18"/>
              <w:jc w:val="both"/>
            </w:pPr>
            <w:r w:rsidRPr="000023A7">
              <w:rPr>
                <w:b/>
              </w:rPr>
              <w:t>Sexual Exploitation</w:t>
            </w:r>
            <w:r w:rsidRPr="000023A7">
              <w:t xml:space="preserve"> is defined as any actual or attempted abuse of position of vulnerability, differential power or trust, for sexual purposes, including, but not limited to, profiting monetarily, socially or politically from the sexual exploitation of another; </w:t>
            </w:r>
          </w:p>
          <w:p w14:paraId="7D825DB4" w14:textId="77777777" w:rsidR="00E019EE" w:rsidRPr="000023A7" w:rsidRDefault="00E019EE" w:rsidP="007D15B5">
            <w:pPr>
              <w:autoSpaceDE w:val="0"/>
              <w:autoSpaceDN w:val="0"/>
              <w:spacing w:before="120" w:after="120"/>
              <w:ind w:left="1516" w:firstLine="18"/>
              <w:jc w:val="both"/>
            </w:pPr>
            <w:r w:rsidRPr="000023A7">
              <w:rPr>
                <w:b/>
              </w:rPr>
              <w:t>Sexual Abuse</w:t>
            </w:r>
            <w:r w:rsidRPr="000023A7">
              <w:t xml:space="preserve"> is defined as the actual or threatened physical intrusion of a sexual nature, whether by force or under unequal or coercive conditions;  </w:t>
            </w:r>
          </w:p>
          <w:p w14:paraId="0D51B602" w14:textId="77777777" w:rsidR="00E019EE" w:rsidRPr="000023A7" w:rsidRDefault="00E019EE" w:rsidP="007D15B5">
            <w:pPr>
              <w:numPr>
                <w:ilvl w:val="0"/>
                <w:numId w:val="79"/>
              </w:numPr>
              <w:tabs>
                <w:tab w:val="clear" w:pos="540"/>
              </w:tabs>
              <w:suppressAutoHyphens/>
              <w:overflowPunct w:val="0"/>
              <w:autoSpaceDE w:val="0"/>
              <w:autoSpaceDN w:val="0"/>
              <w:adjustRightInd w:val="0"/>
              <w:spacing w:before="120" w:after="120"/>
              <w:ind w:left="1156" w:right="36"/>
              <w:jc w:val="both"/>
              <w:textAlignment w:val="baseline"/>
            </w:pPr>
            <w:r w:rsidRPr="000023A7">
              <w:rPr>
                <w:b/>
              </w:rPr>
              <w:t>“Sexual Harassment” “(SH)”</w:t>
            </w:r>
            <w:r w:rsidRPr="000023A7">
              <w:t xml:space="preserve"> is defined as unwelcome sexual advances, requests for sexual favors, and other verbal or physical conduct of a sexual nature by the Contractor’s Personnel with other Contractor’s or Employer’s Personnel</w:t>
            </w:r>
            <w:r w:rsidR="00AC6E6A" w:rsidRPr="000023A7">
              <w:t xml:space="preserve">; and </w:t>
            </w:r>
          </w:p>
          <w:p w14:paraId="12C028B2" w14:textId="0A9626D5" w:rsidR="00D13B22" w:rsidRPr="000023A7" w:rsidRDefault="002B3E67" w:rsidP="007D15B5">
            <w:pPr>
              <w:numPr>
                <w:ilvl w:val="0"/>
                <w:numId w:val="79"/>
              </w:numPr>
              <w:tabs>
                <w:tab w:val="clear" w:pos="540"/>
              </w:tabs>
              <w:suppressAutoHyphens/>
              <w:overflowPunct w:val="0"/>
              <w:autoSpaceDE w:val="0"/>
              <w:autoSpaceDN w:val="0"/>
              <w:adjustRightInd w:val="0"/>
              <w:spacing w:before="120" w:after="120"/>
              <w:ind w:left="1156" w:right="36"/>
              <w:jc w:val="both"/>
              <w:textAlignment w:val="baseline"/>
            </w:pPr>
            <w:r w:rsidRPr="000023A7">
              <w:rPr>
                <w:b/>
              </w:rPr>
              <w:t>“</w:t>
            </w:r>
            <w:r w:rsidR="00D13B22" w:rsidRPr="000023A7">
              <w:rPr>
                <w:b/>
              </w:rPr>
              <w:t>Employer’s Personnel”</w:t>
            </w:r>
            <w:r w:rsidR="00D13B22" w:rsidRPr="000023A7">
              <w:t xml:space="preserve"> refers to the Project Manager and all other staff, labor and other employees </w:t>
            </w:r>
            <w:r w:rsidR="00AC6E6A" w:rsidRPr="000023A7">
              <w:t xml:space="preserve">(if any) </w:t>
            </w:r>
            <w:r w:rsidR="00D13B22" w:rsidRPr="000023A7">
              <w:t xml:space="preserve">of the Project </w:t>
            </w:r>
            <w:r w:rsidR="00E019EE" w:rsidRPr="000023A7">
              <w:t>M</w:t>
            </w:r>
            <w:r w:rsidR="00D13B22" w:rsidRPr="000023A7">
              <w:t>anager</w:t>
            </w:r>
            <w:r w:rsidR="00E019EE" w:rsidRPr="000023A7">
              <w:t xml:space="preserve"> and of the Employer engaged in fulfilling the Employer’s obligations under the Cont</w:t>
            </w:r>
            <w:r w:rsidR="00AC6E6A" w:rsidRPr="000023A7">
              <w:t>ra</w:t>
            </w:r>
            <w:r w:rsidR="00E019EE" w:rsidRPr="000023A7">
              <w:t>ct; and any other personnel identified as</w:t>
            </w:r>
            <w:r w:rsidR="00AC6E6A" w:rsidRPr="000023A7">
              <w:t xml:space="preserve"> </w:t>
            </w:r>
            <w:r w:rsidR="00E019EE" w:rsidRPr="000023A7">
              <w:t>Employer</w:t>
            </w:r>
            <w:r w:rsidR="00AC6E6A" w:rsidRPr="000023A7">
              <w:t>’</w:t>
            </w:r>
            <w:r w:rsidR="00E019EE" w:rsidRPr="000023A7">
              <w:t>s</w:t>
            </w:r>
            <w:r w:rsidR="00AC6E6A" w:rsidRPr="000023A7">
              <w:t xml:space="preserve"> </w:t>
            </w:r>
            <w:r w:rsidR="00E019EE" w:rsidRPr="000023A7">
              <w:t>Personnel, by a notice from the Employer or the Project Man</w:t>
            </w:r>
            <w:r w:rsidR="00AC6E6A" w:rsidRPr="000023A7">
              <w:t>a</w:t>
            </w:r>
            <w:r w:rsidR="00E019EE" w:rsidRPr="000023A7">
              <w:t>ger to the Cont</w:t>
            </w:r>
            <w:r w:rsidR="00AC6E6A" w:rsidRPr="000023A7">
              <w:t>ra</w:t>
            </w:r>
            <w:r w:rsidR="00E019EE" w:rsidRPr="000023A7">
              <w:t>ctor.</w:t>
            </w:r>
          </w:p>
        </w:tc>
      </w:tr>
      <w:tr w:rsidR="00626DFD" w:rsidRPr="000023A7" w14:paraId="5AC02052" w14:textId="77777777" w:rsidTr="008A20CF">
        <w:tc>
          <w:tcPr>
            <w:tcW w:w="2345" w:type="dxa"/>
            <w:tcBorders>
              <w:top w:val="nil"/>
              <w:left w:val="nil"/>
              <w:bottom w:val="nil"/>
              <w:right w:val="nil"/>
            </w:tcBorders>
          </w:tcPr>
          <w:p w14:paraId="26CA2858" w14:textId="1979A2E5" w:rsidR="00626DFD" w:rsidRPr="000023A7" w:rsidRDefault="009B51EC" w:rsidP="004A105E">
            <w:pPr>
              <w:pStyle w:val="Section8-Clauses"/>
              <w:numPr>
                <w:ilvl w:val="0"/>
                <w:numId w:val="17"/>
              </w:numPr>
              <w:tabs>
                <w:tab w:val="clear" w:pos="360"/>
                <w:tab w:val="clear" w:pos="540"/>
              </w:tabs>
              <w:spacing w:before="120" w:after="120"/>
              <w:ind w:left="360" w:hanging="360"/>
              <w:rPr>
                <w:szCs w:val="24"/>
              </w:rPr>
            </w:pPr>
            <w:bookmarkStart w:id="59" w:name="_Toc37352264"/>
            <w:r>
              <w:rPr>
                <w:szCs w:val="24"/>
              </w:rPr>
              <w:t>Contract Specific Information</w:t>
            </w:r>
            <w:bookmarkEnd w:id="59"/>
          </w:p>
        </w:tc>
        <w:tc>
          <w:tcPr>
            <w:tcW w:w="6840" w:type="dxa"/>
            <w:tcBorders>
              <w:top w:val="nil"/>
              <w:left w:val="nil"/>
              <w:bottom w:val="nil"/>
              <w:right w:val="nil"/>
            </w:tcBorders>
          </w:tcPr>
          <w:p w14:paraId="636BBA74" w14:textId="29AE2F5F" w:rsidR="00796294" w:rsidRPr="00796294" w:rsidRDefault="00796294" w:rsidP="007D15B5">
            <w:pPr>
              <w:pStyle w:val="GCCHeading3"/>
              <w:tabs>
                <w:tab w:val="clear" w:pos="918"/>
              </w:tabs>
              <w:ind w:left="526" w:hanging="526"/>
              <w:rPr>
                <w:b/>
                <w:i/>
              </w:rPr>
            </w:pPr>
            <w:r w:rsidRPr="000023A7">
              <w:t xml:space="preserve"> </w:t>
            </w:r>
            <w:r w:rsidR="000E68DA">
              <w:t xml:space="preserve">General </w:t>
            </w:r>
          </w:p>
          <w:p w14:paraId="68A2340A" w14:textId="364632F2" w:rsidR="00626DFD" w:rsidRPr="007D15B5" w:rsidRDefault="00626DFD" w:rsidP="007D15B5">
            <w:pPr>
              <w:pStyle w:val="ListParagraph"/>
              <w:numPr>
                <w:ilvl w:val="0"/>
                <w:numId w:val="76"/>
              </w:numPr>
              <w:suppressAutoHyphens/>
              <w:overflowPunct w:val="0"/>
              <w:autoSpaceDE w:val="0"/>
              <w:autoSpaceDN w:val="0"/>
              <w:adjustRightInd w:val="0"/>
              <w:spacing w:before="120" w:after="120"/>
              <w:ind w:left="1152" w:right="43" w:hanging="540"/>
              <w:contextualSpacing w:val="0"/>
              <w:jc w:val="both"/>
              <w:textAlignment w:val="baseline"/>
              <w:rPr>
                <w:b/>
                <w:i/>
              </w:rPr>
            </w:pPr>
            <w:r w:rsidRPr="000023A7">
              <w:t xml:space="preserve">The </w:t>
            </w:r>
            <w:r w:rsidRPr="007D15B5">
              <w:rPr>
                <w:b/>
              </w:rPr>
              <w:t>Employer</w:t>
            </w:r>
            <w:r w:rsidRPr="000023A7">
              <w:t xml:space="preserve"> is</w:t>
            </w:r>
            <w:r w:rsidR="00E11DD0">
              <w:t>:</w:t>
            </w:r>
            <w:r w:rsidRPr="000023A7">
              <w:t xml:space="preserve"> </w:t>
            </w:r>
            <w:r w:rsidRPr="007D15B5">
              <w:rPr>
                <w:b/>
                <w:i/>
                <w:u w:val="single"/>
              </w:rPr>
              <w:t>[insert name, address, and name of authorized representative]</w:t>
            </w:r>
          </w:p>
          <w:p w14:paraId="31B342DE" w14:textId="6A284783" w:rsidR="00626DFD" w:rsidRPr="000023A7" w:rsidRDefault="00626DFD" w:rsidP="007D15B5">
            <w:pPr>
              <w:pStyle w:val="ListParagraph"/>
              <w:numPr>
                <w:ilvl w:val="0"/>
                <w:numId w:val="76"/>
              </w:numPr>
              <w:suppressAutoHyphens/>
              <w:overflowPunct w:val="0"/>
              <w:autoSpaceDE w:val="0"/>
              <w:autoSpaceDN w:val="0"/>
              <w:adjustRightInd w:val="0"/>
              <w:spacing w:before="120" w:after="120"/>
              <w:ind w:left="1152" w:right="43" w:hanging="540"/>
              <w:contextualSpacing w:val="0"/>
              <w:jc w:val="both"/>
              <w:textAlignment w:val="baseline"/>
            </w:pPr>
            <w:r w:rsidRPr="000023A7">
              <w:t xml:space="preserve">The </w:t>
            </w:r>
            <w:r w:rsidRPr="00523228">
              <w:rPr>
                <w:b/>
              </w:rPr>
              <w:t>Intended Completion Date</w:t>
            </w:r>
            <w:r w:rsidRPr="000023A7">
              <w:t xml:space="preserve"> for the whole of the Works shall be</w:t>
            </w:r>
            <w:r w:rsidR="00537C43">
              <w:t>:</w:t>
            </w:r>
            <w:r w:rsidRPr="000023A7">
              <w:t xml:space="preserve"> </w:t>
            </w:r>
            <w:r w:rsidRPr="00011218">
              <w:rPr>
                <w:b/>
                <w:i/>
                <w:u w:val="single"/>
              </w:rPr>
              <w:t>[insert date]</w:t>
            </w:r>
          </w:p>
          <w:p w14:paraId="5F718B49" w14:textId="77777777" w:rsidR="00626DFD" w:rsidRPr="00011218" w:rsidRDefault="00626DFD" w:rsidP="007D15B5">
            <w:pPr>
              <w:suppressAutoHyphens/>
              <w:overflowPunct w:val="0"/>
              <w:autoSpaceDE w:val="0"/>
              <w:autoSpaceDN w:val="0"/>
              <w:adjustRightInd w:val="0"/>
              <w:spacing w:before="120" w:after="120"/>
              <w:ind w:left="1152" w:right="43"/>
              <w:jc w:val="both"/>
              <w:textAlignment w:val="baseline"/>
              <w:rPr>
                <w:b/>
                <w:i/>
                <w:u w:val="single"/>
              </w:rPr>
            </w:pPr>
            <w:r w:rsidRPr="00011218">
              <w:rPr>
                <w:b/>
                <w:i/>
                <w:u w:val="single"/>
              </w:rPr>
              <w:t>[If different dates are specified for completion of the Works by section (“sectional completion” or milestones), these dates should be listed here]</w:t>
            </w:r>
          </w:p>
          <w:p w14:paraId="750EF383" w14:textId="74CDFBA3" w:rsidR="00626DFD" w:rsidRPr="000023A7" w:rsidRDefault="00626DFD" w:rsidP="007D15B5">
            <w:pPr>
              <w:pStyle w:val="ListParagraph"/>
              <w:numPr>
                <w:ilvl w:val="0"/>
                <w:numId w:val="76"/>
              </w:numPr>
              <w:suppressAutoHyphens/>
              <w:overflowPunct w:val="0"/>
              <w:autoSpaceDE w:val="0"/>
              <w:autoSpaceDN w:val="0"/>
              <w:adjustRightInd w:val="0"/>
              <w:spacing w:before="120" w:after="120"/>
              <w:ind w:left="1152" w:right="43" w:hanging="540"/>
              <w:contextualSpacing w:val="0"/>
              <w:jc w:val="both"/>
              <w:textAlignment w:val="baseline"/>
              <w:rPr>
                <w:i/>
              </w:rPr>
            </w:pPr>
            <w:r w:rsidRPr="000023A7">
              <w:t xml:space="preserve">The </w:t>
            </w:r>
            <w:r w:rsidRPr="00523228">
              <w:rPr>
                <w:b/>
              </w:rPr>
              <w:t>Project Manager</w:t>
            </w:r>
            <w:r w:rsidRPr="000023A7">
              <w:t xml:space="preserve"> is</w:t>
            </w:r>
            <w:r w:rsidR="00537C43">
              <w:t>:</w:t>
            </w:r>
            <w:r w:rsidRPr="000023A7">
              <w:t xml:space="preserve"> </w:t>
            </w:r>
            <w:r w:rsidRPr="00011218">
              <w:rPr>
                <w:b/>
                <w:i/>
              </w:rPr>
              <w:t>[</w:t>
            </w:r>
            <w:r w:rsidRPr="00011218">
              <w:rPr>
                <w:b/>
                <w:i/>
                <w:u w:val="single"/>
              </w:rPr>
              <w:t>insert name, address, and name of authorized representative</w:t>
            </w:r>
            <w:r w:rsidRPr="00011218">
              <w:rPr>
                <w:b/>
                <w:i/>
              </w:rPr>
              <w:t>]</w:t>
            </w:r>
          </w:p>
          <w:p w14:paraId="3F3A1F4D" w14:textId="2FF3DC27" w:rsidR="00626DFD" w:rsidRPr="000023A7" w:rsidRDefault="00626DFD" w:rsidP="007D15B5">
            <w:pPr>
              <w:pStyle w:val="ListParagraph"/>
              <w:numPr>
                <w:ilvl w:val="0"/>
                <w:numId w:val="76"/>
              </w:numPr>
              <w:suppressAutoHyphens/>
              <w:overflowPunct w:val="0"/>
              <w:autoSpaceDE w:val="0"/>
              <w:autoSpaceDN w:val="0"/>
              <w:adjustRightInd w:val="0"/>
              <w:spacing w:before="120" w:after="120"/>
              <w:ind w:left="1152" w:right="43" w:hanging="540"/>
              <w:contextualSpacing w:val="0"/>
              <w:jc w:val="both"/>
              <w:textAlignment w:val="baseline"/>
              <w:rPr>
                <w:i/>
              </w:rPr>
            </w:pPr>
            <w:r w:rsidRPr="000023A7">
              <w:t xml:space="preserve">The </w:t>
            </w:r>
            <w:r w:rsidRPr="00523228">
              <w:rPr>
                <w:b/>
              </w:rPr>
              <w:t>Site</w:t>
            </w:r>
            <w:r w:rsidRPr="000023A7">
              <w:t xml:space="preserve"> is located at </w:t>
            </w:r>
            <w:r w:rsidRPr="00011218">
              <w:rPr>
                <w:b/>
                <w:i/>
                <w:noProof/>
              </w:rPr>
              <w:t>[</w:t>
            </w:r>
            <w:r w:rsidRPr="00011218">
              <w:rPr>
                <w:b/>
                <w:i/>
                <w:u w:val="single"/>
              </w:rPr>
              <w:t>insert address of Site</w:t>
            </w:r>
            <w:r w:rsidRPr="00011218">
              <w:rPr>
                <w:b/>
                <w:i/>
                <w:noProof/>
              </w:rPr>
              <w:t>]</w:t>
            </w:r>
            <w:r w:rsidRPr="000023A7">
              <w:rPr>
                <w:noProof/>
              </w:rPr>
              <w:t xml:space="preserve"> </w:t>
            </w:r>
            <w:r w:rsidRPr="000023A7">
              <w:t xml:space="preserve">and is defined in drawings No.  </w:t>
            </w:r>
            <w:r w:rsidRPr="00011218">
              <w:rPr>
                <w:b/>
                <w:i/>
              </w:rPr>
              <w:t>[</w:t>
            </w:r>
            <w:r w:rsidRPr="00011218">
              <w:rPr>
                <w:b/>
                <w:i/>
                <w:u w:val="single"/>
              </w:rPr>
              <w:t>insert numbers</w:t>
            </w:r>
            <w:r w:rsidRPr="00011218">
              <w:rPr>
                <w:b/>
                <w:i/>
              </w:rPr>
              <w:t>]</w:t>
            </w:r>
          </w:p>
          <w:p w14:paraId="5EEB0920" w14:textId="2A572409" w:rsidR="00626DFD" w:rsidRPr="000023A7" w:rsidRDefault="00626DFD" w:rsidP="007D15B5">
            <w:pPr>
              <w:pStyle w:val="ListParagraph"/>
              <w:numPr>
                <w:ilvl w:val="0"/>
                <w:numId w:val="76"/>
              </w:numPr>
              <w:suppressAutoHyphens/>
              <w:overflowPunct w:val="0"/>
              <w:autoSpaceDE w:val="0"/>
              <w:autoSpaceDN w:val="0"/>
              <w:adjustRightInd w:val="0"/>
              <w:spacing w:before="120" w:after="120"/>
              <w:ind w:left="1152" w:right="43" w:hanging="540"/>
              <w:contextualSpacing w:val="0"/>
              <w:jc w:val="both"/>
              <w:textAlignment w:val="baseline"/>
            </w:pPr>
            <w:r w:rsidRPr="000023A7">
              <w:t xml:space="preserve">The </w:t>
            </w:r>
            <w:r w:rsidRPr="00523228">
              <w:rPr>
                <w:b/>
              </w:rPr>
              <w:t>Start Date</w:t>
            </w:r>
            <w:r w:rsidRPr="000023A7">
              <w:t xml:space="preserve"> shall be</w:t>
            </w:r>
            <w:r w:rsidR="00537C43">
              <w:t>:</w:t>
            </w:r>
            <w:r w:rsidRPr="000023A7">
              <w:t xml:space="preserve"> </w:t>
            </w:r>
            <w:r w:rsidRPr="00011218">
              <w:rPr>
                <w:b/>
                <w:i/>
              </w:rPr>
              <w:t>[</w:t>
            </w:r>
            <w:r w:rsidRPr="00011218">
              <w:rPr>
                <w:b/>
                <w:i/>
                <w:u w:val="single"/>
              </w:rPr>
              <w:t>insert date</w:t>
            </w:r>
            <w:r w:rsidRPr="00011218">
              <w:rPr>
                <w:b/>
                <w:i/>
              </w:rPr>
              <w:t>]</w:t>
            </w:r>
            <w:r w:rsidRPr="00011218">
              <w:rPr>
                <w:b/>
              </w:rPr>
              <w:t>.</w:t>
            </w:r>
          </w:p>
          <w:p w14:paraId="669F62AD" w14:textId="1F6AA512" w:rsidR="00626DFD" w:rsidRDefault="00626DFD" w:rsidP="007D15B5">
            <w:pPr>
              <w:pStyle w:val="ListParagraph"/>
              <w:numPr>
                <w:ilvl w:val="0"/>
                <w:numId w:val="76"/>
              </w:numPr>
              <w:suppressAutoHyphens/>
              <w:overflowPunct w:val="0"/>
              <w:autoSpaceDE w:val="0"/>
              <w:autoSpaceDN w:val="0"/>
              <w:adjustRightInd w:val="0"/>
              <w:spacing w:before="120" w:after="120"/>
              <w:ind w:left="1152" w:right="43" w:hanging="540"/>
              <w:contextualSpacing w:val="0"/>
              <w:jc w:val="both"/>
              <w:textAlignment w:val="baseline"/>
              <w:rPr>
                <w:b/>
                <w:i/>
              </w:rPr>
            </w:pPr>
            <w:r w:rsidRPr="000023A7">
              <w:t>The Works consist of</w:t>
            </w:r>
            <w:r w:rsidR="00537C43">
              <w:t>:</w:t>
            </w:r>
            <w:r w:rsidRPr="000023A7">
              <w:t xml:space="preserve"> </w:t>
            </w:r>
            <w:r w:rsidRPr="00011218">
              <w:rPr>
                <w:b/>
                <w:i/>
              </w:rPr>
              <w:t>[</w:t>
            </w:r>
            <w:r w:rsidRPr="00011218">
              <w:rPr>
                <w:b/>
                <w:i/>
                <w:u w:val="single"/>
              </w:rPr>
              <w:t>insert brief summary, including relationship to other contracts under the Project</w:t>
            </w:r>
            <w:r w:rsidRPr="00011218">
              <w:rPr>
                <w:b/>
                <w:i/>
              </w:rPr>
              <w:t>]</w:t>
            </w:r>
          </w:p>
          <w:p w14:paraId="35EADD40" w14:textId="77777777" w:rsidR="000C0490" w:rsidRPr="00523228" w:rsidRDefault="000C0490" w:rsidP="007D15B5">
            <w:pPr>
              <w:pStyle w:val="GCCHeading3"/>
              <w:tabs>
                <w:tab w:val="clear" w:pos="918"/>
              </w:tabs>
              <w:ind w:left="526"/>
            </w:pPr>
            <w:r w:rsidRPr="000023A7">
              <w:t>Any notice given by one Party to the other pursuant to the Contract shall be in writing to the address hereafter using the quickest available method such as electronic mail with proof of receipt.</w:t>
            </w:r>
          </w:p>
          <w:p w14:paraId="0E369E5E" w14:textId="77777777" w:rsidR="000C0490" w:rsidRPr="004A105E" w:rsidRDefault="000C0490" w:rsidP="000C0490">
            <w:pPr>
              <w:suppressAutoHyphens/>
              <w:overflowPunct w:val="0"/>
              <w:autoSpaceDE w:val="0"/>
              <w:autoSpaceDN w:val="0"/>
              <w:adjustRightInd w:val="0"/>
              <w:spacing w:before="120" w:after="120"/>
              <w:ind w:left="378" w:right="36"/>
              <w:jc w:val="both"/>
              <w:textAlignment w:val="baseline"/>
            </w:pPr>
            <w:r w:rsidRPr="004A105E">
              <w:rPr>
                <w:b/>
                <w:u w:val="single"/>
              </w:rPr>
              <w:t>Address for notices to the Employer</w:t>
            </w:r>
            <w:r w:rsidRPr="004A105E">
              <w:rPr>
                <w:b/>
              </w:rPr>
              <w:t>:</w:t>
            </w:r>
          </w:p>
          <w:p w14:paraId="606645E0" w14:textId="77777777" w:rsidR="000C0490" w:rsidRPr="00011218" w:rsidRDefault="000C0490" w:rsidP="000C0490">
            <w:pPr>
              <w:spacing w:before="80" w:after="80"/>
              <w:ind w:left="704"/>
              <w:rPr>
                <w:b/>
                <w:i/>
              </w:rPr>
            </w:pPr>
            <w:r w:rsidRPr="00011218">
              <w:rPr>
                <w:b/>
                <w:i/>
              </w:rPr>
              <w:t xml:space="preserve">[insert the name of officer authorized to receive notices] </w:t>
            </w:r>
          </w:p>
          <w:p w14:paraId="4E939863" w14:textId="77777777" w:rsidR="000C0490" w:rsidRPr="00011218" w:rsidRDefault="000C0490" w:rsidP="000C0490">
            <w:pPr>
              <w:ind w:left="704"/>
              <w:rPr>
                <w:b/>
                <w:i/>
              </w:rPr>
            </w:pPr>
            <w:r w:rsidRPr="00011218">
              <w:rPr>
                <w:b/>
                <w:i/>
              </w:rPr>
              <w:t>[title/position]</w:t>
            </w:r>
          </w:p>
          <w:p w14:paraId="0F49EB07" w14:textId="77777777" w:rsidR="000C0490" w:rsidRPr="00011218" w:rsidRDefault="000C0490" w:rsidP="000C0490">
            <w:pPr>
              <w:ind w:left="704"/>
              <w:rPr>
                <w:b/>
                <w:i/>
              </w:rPr>
            </w:pPr>
            <w:r w:rsidRPr="00011218">
              <w:rPr>
                <w:b/>
                <w:i/>
              </w:rPr>
              <w:t>[department/work unit]</w:t>
            </w:r>
          </w:p>
          <w:p w14:paraId="21CA35F3" w14:textId="77777777" w:rsidR="000C0490" w:rsidRPr="00011218" w:rsidRDefault="000C0490" w:rsidP="000C0490">
            <w:pPr>
              <w:ind w:left="704"/>
              <w:rPr>
                <w:b/>
                <w:i/>
              </w:rPr>
            </w:pPr>
            <w:r w:rsidRPr="00011218">
              <w:rPr>
                <w:b/>
                <w:i/>
              </w:rPr>
              <w:t>[address]</w:t>
            </w:r>
          </w:p>
          <w:p w14:paraId="65846CEA" w14:textId="77777777" w:rsidR="000C0490" w:rsidRPr="00011218" w:rsidRDefault="000C0490" w:rsidP="000C0490">
            <w:pPr>
              <w:spacing w:before="160" w:after="80"/>
              <w:ind w:left="704"/>
              <w:rPr>
                <w:b/>
                <w:i/>
              </w:rPr>
            </w:pPr>
            <w:r w:rsidRPr="00011218">
              <w:rPr>
                <w:b/>
                <w:i/>
              </w:rPr>
              <w:t>[</w:t>
            </w:r>
            <w:r w:rsidRPr="000B5152">
              <w:rPr>
                <w:b/>
                <w:i/>
              </w:rPr>
              <w:t>Electronic mail address</w:t>
            </w:r>
            <w:r w:rsidRPr="00011218">
              <w:rPr>
                <w:b/>
                <w:i/>
              </w:rPr>
              <w:t>]</w:t>
            </w:r>
          </w:p>
          <w:p w14:paraId="24532B58" w14:textId="77777777" w:rsidR="000C0490" w:rsidRPr="000023A7" w:rsidRDefault="000C0490" w:rsidP="007D15B5">
            <w:pPr>
              <w:spacing w:before="160" w:after="80"/>
              <w:ind w:left="340"/>
              <w:rPr>
                <w:b/>
              </w:rPr>
            </w:pPr>
            <w:r w:rsidRPr="000023A7">
              <w:rPr>
                <w:b/>
                <w:u w:val="single"/>
              </w:rPr>
              <w:t xml:space="preserve">Address for notices to the </w:t>
            </w:r>
            <w:r>
              <w:rPr>
                <w:b/>
                <w:u w:val="single"/>
              </w:rPr>
              <w:t>Contractor</w:t>
            </w:r>
            <w:r w:rsidRPr="000023A7">
              <w:rPr>
                <w:b/>
              </w:rPr>
              <w:t>:</w:t>
            </w:r>
          </w:p>
          <w:p w14:paraId="25B29CBF" w14:textId="77777777" w:rsidR="000C0490" w:rsidRPr="00011218" w:rsidRDefault="000C0490" w:rsidP="000C0490">
            <w:pPr>
              <w:spacing w:before="80" w:after="80"/>
              <w:ind w:left="704"/>
              <w:rPr>
                <w:b/>
                <w:i/>
              </w:rPr>
            </w:pPr>
            <w:r w:rsidRPr="00011218">
              <w:rPr>
                <w:b/>
                <w:i/>
              </w:rPr>
              <w:t xml:space="preserve">[insert the name of officer authorized to receive notices] </w:t>
            </w:r>
          </w:p>
          <w:p w14:paraId="503413B1" w14:textId="77777777" w:rsidR="000C0490" w:rsidRPr="00011218" w:rsidRDefault="000C0490" w:rsidP="000C0490">
            <w:pPr>
              <w:ind w:left="704"/>
              <w:rPr>
                <w:b/>
                <w:i/>
              </w:rPr>
            </w:pPr>
            <w:r w:rsidRPr="00011218">
              <w:rPr>
                <w:b/>
                <w:i/>
              </w:rPr>
              <w:t>[title/position]</w:t>
            </w:r>
          </w:p>
          <w:p w14:paraId="78E45200" w14:textId="77777777" w:rsidR="000C0490" w:rsidRPr="00011218" w:rsidRDefault="000C0490" w:rsidP="000C0490">
            <w:pPr>
              <w:ind w:left="704"/>
              <w:rPr>
                <w:b/>
                <w:i/>
              </w:rPr>
            </w:pPr>
            <w:r w:rsidRPr="00011218">
              <w:rPr>
                <w:b/>
                <w:i/>
              </w:rPr>
              <w:t>[department/work unit]</w:t>
            </w:r>
          </w:p>
          <w:p w14:paraId="6A2ACEFF" w14:textId="77777777" w:rsidR="000C0490" w:rsidRPr="00011218" w:rsidRDefault="000C0490" w:rsidP="000C0490">
            <w:pPr>
              <w:ind w:left="704"/>
              <w:rPr>
                <w:b/>
                <w:i/>
              </w:rPr>
            </w:pPr>
            <w:r w:rsidRPr="00011218">
              <w:rPr>
                <w:b/>
                <w:i/>
              </w:rPr>
              <w:t>[address]</w:t>
            </w:r>
          </w:p>
          <w:p w14:paraId="44D0C21D" w14:textId="47B270A0" w:rsidR="00FE2361" w:rsidRPr="00FE2361" w:rsidRDefault="000C0490" w:rsidP="000C0490">
            <w:pPr>
              <w:suppressAutoHyphens/>
              <w:overflowPunct w:val="0"/>
              <w:autoSpaceDE w:val="0"/>
              <w:autoSpaceDN w:val="0"/>
              <w:adjustRightInd w:val="0"/>
              <w:spacing w:before="120" w:after="120"/>
              <w:ind w:right="36"/>
              <w:jc w:val="both"/>
              <w:textAlignment w:val="baseline"/>
              <w:rPr>
                <w:b/>
                <w:i/>
              </w:rPr>
            </w:pPr>
            <w:r>
              <w:rPr>
                <w:b/>
                <w:i/>
              </w:rPr>
              <w:t xml:space="preserve">           </w:t>
            </w:r>
            <w:r w:rsidRPr="00011218">
              <w:rPr>
                <w:b/>
                <w:i/>
              </w:rPr>
              <w:t>[</w:t>
            </w:r>
            <w:r w:rsidRPr="000B5152">
              <w:rPr>
                <w:b/>
                <w:i/>
              </w:rPr>
              <w:t>Electronic mail address</w:t>
            </w:r>
            <w:r w:rsidRPr="00011218">
              <w:rPr>
                <w:b/>
                <w:i/>
              </w:rPr>
              <w:t>]</w:t>
            </w:r>
          </w:p>
          <w:p w14:paraId="0A2B18BD" w14:textId="04EA77DD" w:rsidR="00FE2361" w:rsidRDefault="00DB29DA" w:rsidP="007D15B5">
            <w:pPr>
              <w:pStyle w:val="GCCHeading3"/>
              <w:tabs>
                <w:tab w:val="clear" w:pos="918"/>
              </w:tabs>
              <w:ind w:left="526"/>
            </w:pPr>
            <w:r>
              <w:t xml:space="preserve">In accordance with </w:t>
            </w:r>
            <w:r w:rsidR="003E338A" w:rsidRPr="007D15B5">
              <w:rPr>
                <w:b/>
              </w:rPr>
              <w:t>CC 3.2</w:t>
            </w:r>
            <w:r w:rsidR="003E338A">
              <w:t xml:space="preserve">, </w:t>
            </w:r>
            <w:r w:rsidR="00FE2361" w:rsidRPr="007D15B5">
              <w:rPr>
                <w:b/>
              </w:rPr>
              <w:t>Sectional Completions</w:t>
            </w:r>
            <w:r w:rsidR="00FE2361" w:rsidRPr="000023A7">
              <w:t xml:space="preserve"> </w:t>
            </w:r>
            <w:r w:rsidR="003E338A" w:rsidRPr="000023A7">
              <w:t xml:space="preserve"> </w:t>
            </w:r>
            <w:r w:rsidR="00FE2361" w:rsidRPr="000023A7">
              <w:t xml:space="preserve">are: </w:t>
            </w:r>
            <w:r w:rsidR="00FE2361" w:rsidRPr="00011218">
              <w:rPr>
                <w:b/>
                <w:i/>
                <w:u w:val="single"/>
              </w:rPr>
              <w:t>[insert nature and dates, if appropriate; otherwise delete]</w:t>
            </w:r>
          </w:p>
          <w:p w14:paraId="7F750DE8" w14:textId="6C0B5790" w:rsidR="009B01A9" w:rsidRPr="000023A7" w:rsidRDefault="009B01A9" w:rsidP="007D15B5">
            <w:pPr>
              <w:pStyle w:val="GCCHeading3"/>
              <w:tabs>
                <w:tab w:val="clear" w:pos="918"/>
              </w:tabs>
              <w:ind w:left="526"/>
            </w:pPr>
            <w:r w:rsidRPr="000023A7">
              <w:t xml:space="preserve">The </w:t>
            </w:r>
            <w:r w:rsidRPr="00523228">
              <w:rPr>
                <w:b/>
              </w:rPr>
              <w:t>language</w:t>
            </w:r>
            <w:r w:rsidRPr="000023A7">
              <w:t xml:space="preserve"> of the contract is </w:t>
            </w:r>
            <w:r w:rsidRPr="00011218">
              <w:rPr>
                <w:b/>
                <w:i/>
                <w:u w:val="single"/>
              </w:rPr>
              <w:t>[insert name of the language</w:t>
            </w:r>
            <w:r w:rsidRPr="00011218">
              <w:rPr>
                <w:b/>
                <w:i/>
              </w:rPr>
              <w:t xml:space="preserve">. The language shall be that of the Quotation]. </w:t>
            </w:r>
          </w:p>
          <w:p w14:paraId="21EC0E39" w14:textId="73FFD4CF" w:rsidR="009B01A9" w:rsidRDefault="00FF62E5" w:rsidP="007D15B5">
            <w:pPr>
              <w:pStyle w:val="GCCHeading3"/>
              <w:tabs>
                <w:tab w:val="clear" w:pos="918"/>
              </w:tabs>
              <w:ind w:left="526"/>
            </w:pPr>
            <w:r w:rsidRPr="000023A7">
              <w:t xml:space="preserve">The Contract </w:t>
            </w:r>
            <w:r>
              <w:t xml:space="preserve">shall be governed by </w:t>
            </w:r>
            <w:r w:rsidRPr="000023A7">
              <w:t xml:space="preserve">the </w:t>
            </w:r>
            <w:r w:rsidRPr="005F77BF">
              <w:rPr>
                <w:b/>
              </w:rPr>
              <w:t>law</w:t>
            </w:r>
            <w:r w:rsidRPr="000023A7">
              <w:t xml:space="preserve"> of</w:t>
            </w:r>
            <w:r w:rsidR="009B01A9" w:rsidRPr="000023A7">
              <w:t xml:space="preserve"> </w:t>
            </w:r>
            <w:r w:rsidR="009B01A9" w:rsidRPr="00011218">
              <w:rPr>
                <w:b/>
                <w:i/>
              </w:rPr>
              <w:t>[state: “</w:t>
            </w:r>
            <w:r w:rsidR="009B01A9" w:rsidRPr="00011218">
              <w:rPr>
                <w:b/>
              </w:rPr>
              <w:t>the Employer’s Country</w:t>
            </w:r>
            <w:r w:rsidR="009B01A9" w:rsidRPr="00011218">
              <w:rPr>
                <w:b/>
                <w:i/>
              </w:rPr>
              <w:t>”, unless any other law shall apply].</w:t>
            </w:r>
          </w:p>
          <w:p w14:paraId="0134A866" w14:textId="4B7FEFF3" w:rsidR="00FF62E5" w:rsidRPr="00FF62E5" w:rsidRDefault="00FF62E5" w:rsidP="00FF62E5">
            <w:pPr>
              <w:pStyle w:val="GCCHeading3"/>
              <w:numPr>
                <w:ilvl w:val="0"/>
                <w:numId w:val="0"/>
              </w:numPr>
              <w:ind w:left="-20"/>
              <w:rPr>
                <w:b/>
                <w:i/>
              </w:rPr>
            </w:pPr>
            <w:r w:rsidRPr="00FF62E5">
              <w:rPr>
                <w:b/>
              </w:rPr>
              <w:t xml:space="preserve">The contract specific information for the listed </w:t>
            </w:r>
            <w:r>
              <w:rPr>
                <w:b/>
              </w:rPr>
              <w:t xml:space="preserve">Conditions of Contract (CC) </w:t>
            </w:r>
            <w:r w:rsidRPr="00FF62E5">
              <w:rPr>
                <w:b/>
              </w:rPr>
              <w:t>clauses follows</w:t>
            </w:r>
            <w:r w:rsidRPr="00FF62E5">
              <w:t>:</w:t>
            </w:r>
          </w:p>
          <w:p w14:paraId="284C9D4C" w14:textId="05DC051A" w:rsidR="00AF2892" w:rsidRPr="004A105E" w:rsidRDefault="00FA0D6C" w:rsidP="007D15B5">
            <w:pPr>
              <w:pStyle w:val="GCCHeading3"/>
              <w:tabs>
                <w:tab w:val="clear" w:pos="918"/>
              </w:tabs>
              <w:ind w:left="526"/>
              <w:rPr>
                <w:b/>
                <w:i/>
              </w:rPr>
            </w:pPr>
            <w:r w:rsidRPr="007D15B5">
              <w:rPr>
                <w:b/>
              </w:rPr>
              <w:t>CC 12</w:t>
            </w:r>
            <w:r w:rsidR="00FF62E5">
              <w:t>:</w:t>
            </w:r>
            <w:r>
              <w:t xml:space="preserve"> </w:t>
            </w:r>
            <w:r w:rsidR="00FF62E5">
              <w:t>T</w:t>
            </w:r>
            <w:r w:rsidR="00AF2892" w:rsidRPr="000023A7">
              <w:t xml:space="preserve">he minimum </w:t>
            </w:r>
            <w:r w:rsidR="00AF2892" w:rsidRPr="00523228">
              <w:rPr>
                <w:b/>
              </w:rPr>
              <w:t>insurance</w:t>
            </w:r>
            <w:r w:rsidR="00AF2892" w:rsidRPr="000023A7">
              <w:t xml:space="preserve"> amounts and deductibles shall be:</w:t>
            </w:r>
          </w:p>
          <w:p w14:paraId="1E3B2E19" w14:textId="3F4C8CF7" w:rsidR="00AF2892" w:rsidRPr="000023A7" w:rsidRDefault="00AF2892" w:rsidP="007D15B5">
            <w:pPr>
              <w:pStyle w:val="ListParagraph"/>
              <w:numPr>
                <w:ilvl w:val="0"/>
                <w:numId w:val="77"/>
              </w:numPr>
              <w:spacing w:after="120"/>
              <w:ind w:left="1425" w:right="-72" w:hanging="547"/>
              <w:contextualSpacing w:val="0"/>
            </w:pPr>
            <w:r w:rsidRPr="000023A7">
              <w:t>for loss or damage to the Works, Plant and Materials:</w:t>
            </w:r>
            <w:r>
              <w:t xml:space="preserve"> </w:t>
            </w:r>
            <w:r w:rsidRPr="000E68DA">
              <w:rPr>
                <w:b/>
                <w:i/>
                <w:u w:val="single"/>
              </w:rPr>
              <w:t>[insert amounts].</w:t>
            </w:r>
          </w:p>
          <w:p w14:paraId="5F64457A" w14:textId="76C8A6AF" w:rsidR="00AF2892" w:rsidRPr="000023A7" w:rsidRDefault="00AF2892" w:rsidP="007D15B5">
            <w:pPr>
              <w:pStyle w:val="ListParagraph"/>
              <w:numPr>
                <w:ilvl w:val="0"/>
                <w:numId w:val="77"/>
              </w:numPr>
              <w:spacing w:after="120"/>
              <w:ind w:left="1425" w:right="-72" w:hanging="547"/>
              <w:contextualSpacing w:val="0"/>
            </w:pPr>
            <w:r w:rsidRPr="000023A7">
              <w:t>For loss or damage to Equipment:</w:t>
            </w:r>
            <w:r>
              <w:t xml:space="preserve"> </w:t>
            </w:r>
            <w:r w:rsidRPr="000E68DA">
              <w:rPr>
                <w:b/>
                <w:i/>
                <w:u w:val="single"/>
              </w:rPr>
              <w:t>[insert amounts]</w:t>
            </w:r>
            <w:r w:rsidRPr="000023A7">
              <w:t>.</w:t>
            </w:r>
          </w:p>
          <w:p w14:paraId="24CA55B4" w14:textId="0AAF884E" w:rsidR="00AF2892" w:rsidRPr="000023A7" w:rsidRDefault="00AF2892" w:rsidP="007D15B5">
            <w:pPr>
              <w:pStyle w:val="ListParagraph"/>
              <w:numPr>
                <w:ilvl w:val="0"/>
                <w:numId w:val="77"/>
              </w:numPr>
              <w:spacing w:after="120"/>
              <w:ind w:left="1425" w:right="-72" w:hanging="547"/>
              <w:contextualSpacing w:val="0"/>
            </w:pPr>
            <w:r w:rsidRPr="000023A7">
              <w:t xml:space="preserve">for loss or damage to property (except the Works, Plant, Materials, and Equipment) in connection with Contract </w:t>
            </w:r>
            <w:r w:rsidRPr="000E68DA">
              <w:rPr>
                <w:b/>
                <w:i/>
                <w:u w:val="single"/>
              </w:rPr>
              <w:t>[insert amounts</w:t>
            </w:r>
            <w:r w:rsidRPr="000E68DA">
              <w:rPr>
                <w:b/>
                <w:i/>
              </w:rPr>
              <w:t>]</w:t>
            </w:r>
            <w:r w:rsidRPr="000023A7">
              <w:t>.</w:t>
            </w:r>
          </w:p>
          <w:p w14:paraId="0D4FB0E1" w14:textId="3997397B" w:rsidR="00AF2892" w:rsidRPr="000E68DA" w:rsidRDefault="00AF2892" w:rsidP="007D15B5">
            <w:pPr>
              <w:pStyle w:val="ListParagraph"/>
              <w:numPr>
                <w:ilvl w:val="0"/>
                <w:numId w:val="77"/>
              </w:numPr>
              <w:spacing w:after="120"/>
              <w:ind w:left="1425" w:right="-72" w:hanging="547"/>
              <w:contextualSpacing w:val="0"/>
              <w:rPr>
                <w:b/>
              </w:rPr>
            </w:pPr>
            <w:r w:rsidRPr="000023A7">
              <w:t xml:space="preserve">for personal injury or death: of the Contractor’s employees: </w:t>
            </w:r>
            <w:r w:rsidRPr="000E68DA">
              <w:rPr>
                <w:b/>
                <w:i/>
              </w:rPr>
              <w:t>[</w:t>
            </w:r>
            <w:r w:rsidRPr="000E68DA">
              <w:rPr>
                <w:b/>
                <w:i/>
                <w:u w:val="single"/>
              </w:rPr>
              <w:t>amount</w:t>
            </w:r>
            <w:r w:rsidRPr="000E68DA">
              <w:rPr>
                <w:b/>
                <w:i/>
              </w:rPr>
              <w:t>]</w:t>
            </w:r>
            <w:r w:rsidR="00F77331">
              <w:rPr>
                <w:b/>
              </w:rPr>
              <w:t xml:space="preserve"> </w:t>
            </w:r>
            <w:r w:rsidRPr="000023A7">
              <w:t xml:space="preserve">of other people: </w:t>
            </w:r>
            <w:r w:rsidRPr="000E68DA">
              <w:rPr>
                <w:b/>
                <w:i/>
              </w:rPr>
              <w:t>[</w:t>
            </w:r>
            <w:r w:rsidRPr="000E68DA">
              <w:rPr>
                <w:b/>
                <w:i/>
                <w:u w:val="single"/>
              </w:rPr>
              <w:t>amount]</w:t>
            </w:r>
            <w:r w:rsidRPr="000E68DA">
              <w:rPr>
                <w:b/>
              </w:rPr>
              <w:t>.</w:t>
            </w:r>
          </w:p>
          <w:p w14:paraId="2DD2F329" w14:textId="61C1423D" w:rsidR="000C0490" w:rsidRPr="007D15B5" w:rsidRDefault="00FA0D6C" w:rsidP="007D15B5">
            <w:pPr>
              <w:pStyle w:val="GCCHeading3"/>
              <w:tabs>
                <w:tab w:val="clear" w:pos="918"/>
              </w:tabs>
              <w:ind w:left="526"/>
              <w:rPr>
                <w:b/>
              </w:rPr>
            </w:pPr>
            <w:r w:rsidRPr="007D15B5">
              <w:rPr>
                <w:b/>
              </w:rPr>
              <w:t>CC 13</w:t>
            </w:r>
            <w:r w:rsidR="00FF62E5">
              <w:rPr>
                <w:b/>
              </w:rPr>
              <w:t>:</w:t>
            </w:r>
            <w:r w:rsidRPr="007D15B5">
              <w:rPr>
                <w:b/>
              </w:rPr>
              <w:t xml:space="preserve"> </w:t>
            </w:r>
            <w:r w:rsidR="000C0490" w:rsidRPr="007D15B5">
              <w:rPr>
                <w:b/>
              </w:rPr>
              <w:t>Site Data</w:t>
            </w:r>
            <w:r>
              <w:rPr>
                <w:b/>
              </w:rPr>
              <w:t xml:space="preserve"> </w:t>
            </w:r>
            <w:r w:rsidRPr="007D15B5">
              <w:t>are</w:t>
            </w:r>
            <w:r>
              <w:rPr>
                <w:b/>
              </w:rPr>
              <w:t xml:space="preserve">: </w:t>
            </w:r>
            <w:r w:rsidRPr="007D15B5">
              <w:rPr>
                <w:b/>
                <w:i/>
              </w:rPr>
              <w:t>[list Site Data]</w:t>
            </w:r>
            <w:r>
              <w:rPr>
                <w:b/>
                <w:i/>
              </w:rPr>
              <w:t>.</w:t>
            </w:r>
          </w:p>
          <w:p w14:paraId="45DC41BE" w14:textId="630EEB28" w:rsidR="000C0490" w:rsidRPr="000C0490" w:rsidRDefault="00DB29DA" w:rsidP="007D15B5">
            <w:pPr>
              <w:pStyle w:val="GCCHeading3"/>
              <w:tabs>
                <w:tab w:val="clear" w:pos="918"/>
              </w:tabs>
              <w:ind w:left="526"/>
            </w:pPr>
            <w:r w:rsidRPr="007D15B5">
              <w:rPr>
                <w:b/>
              </w:rPr>
              <w:t>CC 18</w:t>
            </w:r>
            <w:r w:rsidR="00FF62E5">
              <w:t>:</w:t>
            </w:r>
            <w:r>
              <w:t xml:space="preserve"> </w:t>
            </w:r>
            <w:r w:rsidR="00E87D30">
              <w:t xml:space="preserve"> </w:t>
            </w:r>
            <w:r w:rsidR="000C0490" w:rsidRPr="00523228">
              <w:rPr>
                <w:b/>
              </w:rPr>
              <w:t>Site Possession Date(s)</w:t>
            </w:r>
            <w:r w:rsidR="000C0490" w:rsidRPr="000023A7">
              <w:t xml:space="preserve"> shall be: </w:t>
            </w:r>
            <w:r w:rsidR="000C0490" w:rsidRPr="00011218">
              <w:rPr>
                <w:b/>
                <w:i/>
                <w:u w:val="single"/>
              </w:rPr>
              <w:t>[insert location(s) and date(s)]</w:t>
            </w:r>
          </w:p>
          <w:p w14:paraId="2BAFEA61" w14:textId="5BB12BC0" w:rsidR="00AF2892" w:rsidRPr="004A105E" w:rsidRDefault="00DB29DA" w:rsidP="007D15B5">
            <w:pPr>
              <w:pStyle w:val="GCCHeading3"/>
              <w:tabs>
                <w:tab w:val="clear" w:pos="918"/>
              </w:tabs>
              <w:ind w:left="526"/>
            </w:pPr>
            <w:r>
              <w:rPr>
                <w:b/>
              </w:rPr>
              <w:t>CC 21</w:t>
            </w:r>
            <w:r w:rsidR="00FF62E5">
              <w:rPr>
                <w:b/>
              </w:rPr>
              <w:t>:</w:t>
            </w:r>
            <w:r>
              <w:rPr>
                <w:b/>
              </w:rPr>
              <w:t xml:space="preserve"> </w:t>
            </w:r>
            <w:r w:rsidR="005816CB" w:rsidRPr="00523228">
              <w:rPr>
                <w:b/>
              </w:rPr>
              <w:t>Appointing Authority</w:t>
            </w:r>
            <w:r w:rsidR="005816CB" w:rsidRPr="00753F5C">
              <w:t xml:space="preserve"> </w:t>
            </w:r>
            <w:r w:rsidR="005816CB">
              <w:t>of Adjudicator</w:t>
            </w:r>
            <w:r w:rsidR="00E87D30">
              <w:t>:</w:t>
            </w:r>
            <w:r w:rsidR="005816CB">
              <w:t xml:space="preserve"> </w:t>
            </w:r>
            <w:r w:rsidR="005816CB" w:rsidRPr="00DF17E4">
              <w:rPr>
                <w:b/>
                <w:i/>
                <w:u w:val="single"/>
              </w:rPr>
              <w:t>[insert name of Authority]</w:t>
            </w:r>
            <w:r w:rsidR="007B3867">
              <w:rPr>
                <w:b/>
                <w:i/>
                <w:u w:val="single"/>
              </w:rPr>
              <w:t>.</w:t>
            </w:r>
          </w:p>
          <w:p w14:paraId="01B8AE58" w14:textId="54662B14" w:rsidR="003227A1" w:rsidRDefault="00E87D30" w:rsidP="007D15B5">
            <w:pPr>
              <w:pStyle w:val="GCCHeading3"/>
              <w:tabs>
                <w:tab w:val="clear" w:pos="918"/>
              </w:tabs>
              <w:ind w:left="526"/>
            </w:pPr>
            <w:r w:rsidRPr="007D15B5">
              <w:rPr>
                <w:b/>
              </w:rPr>
              <w:t>CC 25.1</w:t>
            </w:r>
            <w:r w:rsidR="00FF62E5">
              <w:t>:</w:t>
            </w:r>
            <w:r>
              <w:t xml:space="preserve"> </w:t>
            </w:r>
            <w:r w:rsidR="00FF62E5">
              <w:t xml:space="preserve">A </w:t>
            </w:r>
            <w:r w:rsidR="003227A1" w:rsidRPr="00523228">
              <w:rPr>
                <w:b/>
              </w:rPr>
              <w:t>Program</w:t>
            </w:r>
            <w:r w:rsidR="003227A1" w:rsidRPr="000023A7">
              <w:t xml:space="preserve"> for the Works</w:t>
            </w:r>
            <w:r>
              <w:t xml:space="preserve"> shall be submitted </w:t>
            </w:r>
            <w:r w:rsidR="003227A1" w:rsidRPr="000023A7">
              <w:t>within</w:t>
            </w:r>
            <w:r>
              <w:t>:</w:t>
            </w:r>
            <w:r w:rsidR="003227A1" w:rsidRPr="000023A7">
              <w:t xml:space="preserve"> </w:t>
            </w:r>
            <w:r w:rsidR="003227A1" w:rsidRPr="00011218">
              <w:rPr>
                <w:b/>
                <w:i/>
                <w:u w:val="single"/>
              </w:rPr>
              <w:t>[insert: number]</w:t>
            </w:r>
            <w:r w:rsidR="003227A1" w:rsidRPr="000023A7">
              <w:t xml:space="preserve"> days from the date of the Letter of Award of Contract</w:t>
            </w:r>
            <w:r w:rsidR="007B3867">
              <w:t>.</w:t>
            </w:r>
          </w:p>
          <w:p w14:paraId="0D14A61B" w14:textId="6F9D02DA" w:rsidR="009B51EC" w:rsidRPr="000023A7" w:rsidRDefault="00E87D30" w:rsidP="007D15B5">
            <w:pPr>
              <w:pStyle w:val="GCCHeading3"/>
              <w:tabs>
                <w:tab w:val="clear" w:pos="918"/>
              </w:tabs>
              <w:ind w:left="526"/>
            </w:pPr>
            <w:r w:rsidRPr="008B793E">
              <w:rPr>
                <w:b/>
              </w:rPr>
              <w:t>CC 25.</w:t>
            </w:r>
            <w:r>
              <w:rPr>
                <w:b/>
              </w:rPr>
              <w:t>2</w:t>
            </w:r>
            <w:r w:rsidR="00FF62E5">
              <w:t>:</w:t>
            </w:r>
            <w:r>
              <w:rPr>
                <w:b/>
              </w:rPr>
              <w:t xml:space="preserve"> </w:t>
            </w:r>
            <w:r w:rsidR="00FF62E5">
              <w:t>T</w:t>
            </w:r>
            <w:r w:rsidR="009B51EC">
              <w:t xml:space="preserve">he period for submission of </w:t>
            </w:r>
            <w:r w:rsidR="009B51EC" w:rsidRPr="00523228">
              <w:rPr>
                <w:b/>
              </w:rPr>
              <w:t>progress reports</w:t>
            </w:r>
            <w:r w:rsidR="009B51EC">
              <w:t xml:space="preserve"> is</w:t>
            </w:r>
            <w:r>
              <w:t>:</w:t>
            </w:r>
            <w:r w:rsidR="009B51EC" w:rsidRPr="00011218">
              <w:rPr>
                <w:b/>
                <w:i/>
                <w:u w:val="single"/>
              </w:rPr>
              <w:t>[insert period</w:t>
            </w:r>
            <w:r w:rsidR="009B51EC" w:rsidRPr="000023A7">
              <w:rPr>
                <w:b/>
                <w:i/>
              </w:rPr>
              <w:t>]</w:t>
            </w:r>
            <w:r w:rsidR="009B51EC" w:rsidRPr="000023A7">
              <w:rPr>
                <w:b/>
              </w:rPr>
              <w:t>.</w:t>
            </w:r>
            <w:r w:rsidR="009B51EC" w:rsidRPr="000023A7">
              <w:t xml:space="preserve"> </w:t>
            </w:r>
          </w:p>
          <w:p w14:paraId="0BB9676E" w14:textId="33CC4F8E" w:rsidR="00895DB8" w:rsidRPr="004A105E" w:rsidRDefault="00E87D30" w:rsidP="007D15B5">
            <w:pPr>
              <w:pStyle w:val="GCCHeading3"/>
              <w:tabs>
                <w:tab w:val="clear" w:pos="918"/>
              </w:tabs>
              <w:ind w:left="526"/>
            </w:pPr>
            <w:r w:rsidRPr="007D15B5">
              <w:rPr>
                <w:b/>
              </w:rPr>
              <w:t>CC 33</w:t>
            </w:r>
            <w:r w:rsidR="00FF62E5">
              <w:t>:</w:t>
            </w:r>
            <w:r>
              <w:t xml:space="preserve"> </w:t>
            </w:r>
            <w:r w:rsidR="00FF62E5">
              <w:t>T</w:t>
            </w:r>
            <w:r w:rsidR="00895DB8" w:rsidRPr="000023A7">
              <w:t xml:space="preserve">he </w:t>
            </w:r>
            <w:r w:rsidR="00895DB8" w:rsidRPr="00523228">
              <w:rPr>
                <w:b/>
              </w:rPr>
              <w:t>Defect</w:t>
            </w:r>
            <w:r w:rsidR="006327DA">
              <w:rPr>
                <w:b/>
              </w:rPr>
              <w:t>s</w:t>
            </w:r>
            <w:r w:rsidR="00895DB8" w:rsidRPr="00523228">
              <w:rPr>
                <w:b/>
              </w:rPr>
              <w:t xml:space="preserve"> Liability Period</w:t>
            </w:r>
            <w:r w:rsidR="00895DB8" w:rsidRPr="000023A7">
              <w:t xml:space="preserve"> shall be: </w:t>
            </w:r>
            <w:r w:rsidR="00895DB8" w:rsidRPr="00011218">
              <w:rPr>
                <w:b/>
                <w:i/>
                <w:u w:val="single"/>
              </w:rPr>
              <w:t>[insert number]</w:t>
            </w:r>
            <w:r w:rsidR="00895DB8" w:rsidRPr="00011218">
              <w:rPr>
                <w:b/>
              </w:rPr>
              <w:t xml:space="preserve"> </w:t>
            </w:r>
            <w:r w:rsidR="00895DB8" w:rsidRPr="000023A7">
              <w:t>days from the date of Completion.</w:t>
            </w:r>
            <w:r w:rsidR="00895DB8">
              <w:t xml:space="preserve"> </w:t>
            </w:r>
          </w:p>
          <w:p w14:paraId="061EF145" w14:textId="5D11BBC3" w:rsidR="00895DB8" w:rsidRDefault="001B1329" w:rsidP="007D15B5">
            <w:pPr>
              <w:pStyle w:val="GCCHeading3"/>
              <w:tabs>
                <w:tab w:val="clear" w:pos="918"/>
              </w:tabs>
              <w:ind w:left="526"/>
            </w:pPr>
            <w:r w:rsidRPr="007D15B5">
              <w:rPr>
                <w:b/>
              </w:rPr>
              <w:t>CC 43</w:t>
            </w:r>
            <w:r w:rsidR="00FF62E5">
              <w:t>:</w:t>
            </w:r>
            <w:r>
              <w:t xml:space="preserve"> </w:t>
            </w:r>
            <w:r w:rsidR="00FF62E5">
              <w:t>T</w:t>
            </w:r>
            <w:r w:rsidR="00523228" w:rsidRPr="00523228">
              <w:t xml:space="preserve">he </w:t>
            </w:r>
            <w:r w:rsidR="00895DB8" w:rsidRPr="00523228">
              <w:rPr>
                <w:b/>
              </w:rPr>
              <w:t>ret</w:t>
            </w:r>
            <w:r w:rsidR="00523228" w:rsidRPr="00523228">
              <w:rPr>
                <w:b/>
              </w:rPr>
              <w:t>ention</w:t>
            </w:r>
            <w:r w:rsidR="00523228" w:rsidRPr="00523228">
              <w:t xml:space="preserve"> amount shall be</w:t>
            </w:r>
            <w:r w:rsidR="00523228">
              <w:rPr>
                <w:b/>
              </w:rPr>
              <w:t xml:space="preserve"> </w:t>
            </w:r>
            <w:r w:rsidR="00895DB8" w:rsidRPr="00011218">
              <w:rPr>
                <w:b/>
                <w:i/>
              </w:rPr>
              <w:t>[</w:t>
            </w:r>
            <w:r w:rsidR="00895DB8" w:rsidRPr="00011218">
              <w:rPr>
                <w:b/>
                <w:i/>
                <w:u w:val="single"/>
              </w:rPr>
              <w:t>insert percentage</w:t>
            </w:r>
            <w:r w:rsidR="00895DB8" w:rsidRPr="00011218">
              <w:rPr>
                <w:b/>
                <w:i/>
              </w:rPr>
              <w:t>]</w:t>
            </w:r>
            <w:r>
              <w:rPr>
                <w:b/>
                <w:i/>
              </w:rPr>
              <w:t>.</w:t>
            </w:r>
            <w:r w:rsidR="00895DB8" w:rsidRPr="00011218">
              <w:rPr>
                <w:b/>
              </w:rPr>
              <w:t xml:space="preserve"> </w:t>
            </w:r>
          </w:p>
          <w:p w14:paraId="70FDF32D" w14:textId="1573CCAA" w:rsidR="00895DB8" w:rsidRDefault="00151E8A" w:rsidP="007D15B5">
            <w:pPr>
              <w:pStyle w:val="GCCHeading3"/>
              <w:tabs>
                <w:tab w:val="clear" w:pos="918"/>
              </w:tabs>
              <w:ind w:left="526"/>
            </w:pPr>
            <w:r w:rsidRPr="007D15B5">
              <w:rPr>
                <w:b/>
              </w:rPr>
              <w:t>CC 44.1</w:t>
            </w:r>
            <w:r w:rsidR="00FF62E5">
              <w:t>:</w:t>
            </w:r>
            <w:r>
              <w:t xml:space="preserve"> </w:t>
            </w:r>
            <w:r w:rsidR="00FF62E5">
              <w:t>T</w:t>
            </w:r>
            <w:r w:rsidR="00895DB8" w:rsidRPr="000023A7">
              <w:t xml:space="preserve">he </w:t>
            </w:r>
            <w:r w:rsidR="00895DB8" w:rsidRPr="00523228">
              <w:rPr>
                <w:b/>
              </w:rPr>
              <w:t>liquidated damages</w:t>
            </w:r>
            <w:r w:rsidR="00895DB8" w:rsidRPr="000023A7">
              <w:t xml:space="preserve"> for the whole of the Works </w:t>
            </w:r>
            <w:r w:rsidR="00523228">
              <w:t>shall be</w:t>
            </w:r>
            <w:r w:rsidR="00BF011E">
              <w:t>:</w:t>
            </w:r>
            <w:r w:rsidR="00523228">
              <w:t xml:space="preserve"> </w:t>
            </w:r>
            <w:r w:rsidR="00895DB8" w:rsidRPr="00011218">
              <w:rPr>
                <w:b/>
                <w:i/>
                <w:u w:val="single"/>
              </w:rPr>
              <w:t>[insert percentage]</w:t>
            </w:r>
            <w:r w:rsidR="00895DB8" w:rsidRPr="000023A7">
              <w:rPr>
                <w:i/>
              </w:rPr>
              <w:t xml:space="preserve"> </w:t>
            </w:r>
            <w:r w:rsidR="00895DB8" w:rsidRPr="000023A7">
              <w:t>of the final Contract Price</w:t>
            </w:r>
            <w:r>
              <w:t xml:space="preserve"> per day.</w:t>
            </w:r>
            <w:r w:rsidR="00895DB8" w:rsidRPr="000023A7">
              <w:t xml:space="preserve">.  </w:t>
            </w:r>
          </w:p>
          <w:p w14:paraId="4F46B360" w14:textId="2EAD8336" w:rsidR="00895DB8" w:rsidRDefault="00151E8A" w:rsidP="007D15B5">
            <w:pPr>
              <w:pStyle w:val="GCCHeading3"/>
              <w:tabs>
                <w:tab w:val="clear" w:pos="918"/>
              </w:tabs>
              <w:ind w:left="526"/>
            </w:pPr>
            <w:r w:rsidRPr="007D15B5">
              <w:rPr>
                <w:b/>
              </w:rPr>
              <w:t>CC 44.1</w:t>
            </w:r>
            <w:r w:rsidR="00FF62E5">
              <w:t>:</w:t>
            </w:r>
            <w:r>
              <w:t xml:space="preserve"> </w:t>
            </w:r>
            <w:r w:rsidR="00FF62E5">
              <w:t>T</w:t>
            </w:r>
            <w:r w:rsidRPr="000023A7">
              <w:t xml:space="preserve">he </w:t>
            </w:r>
            <w:r w:rsidR="00895DB8" w:rsidRPr="00523228">
              <w:rPr>
                <w:b/>
              </w:rPr>
              <w:t>maximum amount of liquidated damages</w:t>
            </w:r>
            <w:r w:rsidR="00895DB8" w:rsidRPr="000023A7">
              <w:t xml:space="preserve"> for the whole of the Works is</w:t>
            </w:r>
            <w:r w:rsidR="00BF011E">
              <w:t>:</w:t>
            </w:r>
            <w:r w:rsidR="00895DB8" w:rsidRPr="000023A7">
              <w:t xml:space="preserve"> </w:t>
            </w:r>
            <w:r w:rsidR="00895DB8" w:rsidRPr="00011218">
              <w:rPr>
                <w:b/>
                <w:i/>
                <w:u w:val="single"/>
              </w:rPr>
              <w:t>[insert percentage]</w:t>
            </w:r>
            <w:r w:rsidR="00895DB8" w:rsidRPr="000023A7">
              <w:rPr>
                <w:b/>
              </w:rPr>
              <w:t xml:space="preserve"> </w:t>
            </w:r>
            <w:r w:rsidR="00895DB8" w:rsidRPr="000023A7">
              <w:t>of the final Contract Price</w:t>
            </w:r>
            <w:r>
              <w:t>.</w:t>
            </w:r>
          </w:p>
          <w:p w14:paraId="404B4D70" w14:textId="30A2A0E1" w:rsidR="00F97BAF" w:rsidRPr="004A105E" w:rsidRDefault="00BF011E" w:rsidP="007D15B5">
            <w:pPr>
              <w:pStyle w:val="GCCHeading3"/>
              <w:tabs>
                <w:tab w:val="clear" w:pos="918"/>
              </w:tabs>
              <w:ind w:left="526"/>
            </w:pPr>
            <w:r w:rsidRPr="00FF62E5">
              <w:rPr>
                <w:b/>
              </w:rPr>
              <w:t>CC 44.3</w:t>
            </w:r>
            <w:r w:rsidR="00FF62E5">
              <w:t>:</w:t>
            </w:r>
            <w:r>
              <w:t xml:space="preserve"> t</w:t>
            </w:r>
            <w:r w:rsidRPr="00B637AF">
              <w:t xml:space="preserve">he </w:t>
            </w:r>
            <w:r w:rsidRPr="007D15B5">
              <w:rPr>
                <w:b/>
              </w:rPr>
              <w:t>Bonus</w:t>
            </w:r>
            <w:r w:rsidRPr="00B637AF">
              <w:t xml:space="preserve"> for the whole of the Works is</w:t>
            </w:r>
            <w:r>
              <w:t>:</w:t>
            </w:r>
            <w:r w:rsidRPr="00B637AF">
              <w:t xml:space="preserve"> </w:t>
            </w:r>
            <w:r w:rsidRPr="007D15B5">
              <w:rPr>
                <w:b/>
                <w:i/>
              </w:rPr>
              <w:t>[insert percentage]</w:t>
            </w:r>
            <w:r>
              <w:rPr>
                <w:i/>
              </w:rPr>
              <w:t xml:space="preserve"> </w:t>
            </w:r>
            <w:r w:rsidRPr="007D15B5">
              <w:t xml:space="preserve">of </w:t>
            </w:r>
            <w:r>
              <w:t xml:space="preserve">the </w:t>
            </w:r>
            <w:r w:rsidRPr="007D15B5">
              <w:t>final Contract Price</w:t>
            </w:r>
            <w:r>
              <w:rPr>
                <w:i/>
              </w:rPr>
              <w:t xml:space="preserve"> </w:t>
            </w:r>
            <w:r w:rsidRPr="00B637AF">
              <w:t xml:space="preserve">per day. The </w:t>
            </w:r>
            <w:r w:rsidRPr="007D15B5">
              <w:rPr>
                <w:b/>
              </w:rPr>
              <w:t>maximum amount of Bonus</w:t>
            </w:r>
            <w:r w:rsidRPr="00B637AF">
              <w:t xml:space="preserve"> for the whole of the Works is </w:t>
            </w:r>
            <w:r w:rsidRPr="007D15B5">
              <w:rPr>
                <w:b/>
                <w:i/>
              </w:rPr>
              <w:t>[insert percentage]</w:t>
            </w:r>
            <w:r w:rsidRPr="00B637AF">
              <w:t xml:space="preserve"> of the final Contract Price</w:t>
            </w:r>
            <w:r w:rsidR="00F97BAF" w:rsidRPr="000023A7">
              <w:t xml:space="preserve">. </w:t>
            </w:r>
            <w:r w:rsidR="00F97BAF" w:rsidRPr="000023A7">
              <w:rPr>
                <w:b/>
                <w:i/>
              </w:rPr>
              <w:t xml:space="preserve">[If early completion would provide benefits to the </w:t>
            </w:r>
            <w:r w:rsidR="00F97BAF" w:rsidRPr="000023A7">
              <w:rPr>
                <w:b/>
              </w:rPr>
              <w:t>Employer</w:t>
            </w:r>
            <w:r w:rsidR="00F97BAF" w:rsidRPr="000023A7">
              <w:rPr>
                <w:b/>
                <w:i/>
              </w:rPr>
              <w:t>, this clause should remain; otherwise delete. The Bonus is usually numerically equal to the liquidated damages.]</w:t>
            </w:r>
          </w:p>
          <w:p w14:paraId="57AC76AB" w14:textId="0571C88F" w:rsidR="00F97BAF" w:rsidRDefault="00445BEB" w:rsidP="007D15B5">
            <w:pPr>
              <w:pStyle w:val="GCCHeading3"/>
              <w:tabs>
                <w:tab w:val="clear" w:pos="918"/>
              </w:tabs>
              <w:ind w:left="526"/>
            </w:pPr>
            <w:r w:rsidRPr="007D15B5">
              <w:rPr>
                <w:b/>
              </w:rPr>
              <w:t>CC 45</w:t>
            </w:r>
            <w:r w:rsidR="00FF62E5">
              <w:t>:</w:t>
            </w:r>
            <w:r>
              <w:t xml:space="preserve"> </w:t>
            </w:r>
            <w:r w:rsidR="00FF62E5">
              <w:t>T</w:t>
            </w:r>
            <w:r w:rsidR="00F97BAF" w:rsidRPr="00B637AF">
              <w:t xml:space="preserve">he </w:t>
            </w:r>
            <w:r w:rsidR="00F97BAF" w:rsidRPr="00523228">
              <w:rPr>
                <w:b/>
              </w:rPr>
              <w:t>Advance Payment</w:t>
            </w:r>
            <w:r w:rsidR="00F97BAF" w:rsidRPr="00B637AF">
              <w:t xml:space="preserve"> shall be: </w:t>
            </w:r>
            <w:r w:rsidR="00F97BAF" w:rsidRPr="00796294">
              <w:rPr>
                <w:b/>
                <w:i/>
              </w:rPr>
              <w:t>[</w:t>
            </w:r>
            <w:r w:rsidR="00F97BAF" w:rsidRPr="00FE2361">
              <w:rPr>
                <w:b/>
                <w:i/>
                <w:u w:val="single"/>
              </w:rPr>
              <w:t xml:space="preserve">insert </w:t>
            </w:r>
            <w:r w:rsidR="00FE2361">
              <w:rPr>
                <w:b/>
                <w:i/>
                <w:u w:val="single"/>
              </w:rPr>
              <w:t>%</w:t>
            </w:r>
            <w:r w:rsidR="00F97BAF" w:rsidRPr="00796294">
              <w:rPr>
                <w:b/>
                <w:i/>
              </w:rPr>
              <w:t>]</w:t>
            </w:r>
            <w:r w:rsidR="00F97BAF" w:rsidRPr="00B637AF">
              <w:t xml:space="preserve"> </w:t>
            </w:r>
            <w:r w:rsidR="00FE2361" w:rsidRPr="00FE2361">
              <w:t>of the Accepted Contract</w:t>
            </w:r>
            <w:r w:rsidR="00FE2361" w:rsidRPr="00B637AF">
              <w:t xml:space="preserve"> </w:t>
            </w:r>
            <w:r w:rsidR="00FE2361">
              <w:t xml:space="preserve">Amount </w:t>
            </w:r>
            <w:r w:rsidR="00F97BAF" w:rsidRPr="00B637AF">
              <w:t xml:space="preserve">and shall be paid to the Contractor no later than </w:t>
            </w:r>
            <w:r w:rsidR="00343BE4" w:rsidRPr="00796294">
              <w:rPr>
                <w:b/>
                <w:i/>
              </w:rPr>
              <w:t>[</w:t>
            </w:r>
            <w:r w:rsidR="00343BE4">
              <w:rPr>
                <w:b/>
                <w:i/>
              </w:rPr>
              <w:t>insert number of days</w:t>
            </w:r>
            <w:r w:rsidR="00343BE4" w:rsidRPr="00796294">
              <w:rPr>
                <w:b/>
                <w:i/>
              </w:rPr>
              <w:t>]</w:t>
            </w:r>
            <w:r w:rsidR="00343BE4">
              <w:t xml:space="preserve"> after the Contractor submits </w:t>
            </w:r>
            <w:r w:rsidR="00343BE4" w:rsidRPr="00826F92">
              <w:t xml:space="preserve">an </w:t>
            </w:r>
            <w:r w:rsidR="00343BE4">
              <w:t xml:space="preserve">acceptable </w:t>
            </w:r>
            <w:r w:rsidR="00343BE4" w:rsidRPr="00826F92">
              <w:t xml:space="preserve">Bank </w:t>
            </w:r>
            <w:r w:rsidR="00D87B59" w:rsidRPr="00826F92">
              <w:t>Guarantee</w:t>
            </w:r>
            <w:r w:rsidR="00D87B59">
              <w:rPr>
                <w:b/>
              </w:rPr>
              <w:t xml:space="preserve">. </w:t>
            </w:r>
            <w:r w:rsidR="00826F92" w:rsidRPr="00D20AF6">
              <w:rPr>
                <w:b/>
                <w:i/>
              </w:rPr>
              <w:t xml:space="preserve">[The Employer may decide to waive the requirement for </w:t>
            </w:r>
            <w:r w:rsidR="00826F92">
              <w:rPr>
                <w:b/>
                <w:i/>
              </w:rPr>
              <w:t xml:space="preserve">a bank guarantee </w:t>
            </w:r>
            <w:r w:rsidR="00826F92" w:rsidRPr="00D20AF6">
              <w:rPr>
                <w:b/>
                <w:i/>
              </w:rPr>
              <w:t xml:space="preserve">for </w:t>
            </w:r>
            <w:r w:rsidR="00193656">
              <w:rPr>
                <w:b/>
                <w:i/>
              </w:rPr>
              <w:t>advance payments</w:t>
            </w:r>
            <w:r w:rsidR="00D87B59">
              <w:rPr>
                <w:b/>
                <w:i/>
              </w:rPr>
              <w:t xml:space="preserve"> not exceeding 10% of the Accepted Contract Amount</w:t>
            </w:r>
            <w:r w:rsidR="00826F92" w:rsidRPr="00D20AF6">
              <w:rPr>
                <w:b/>
                <w:i/>
              </w:rPr>
              <w:t>.</w:t>
            </w:r>
            <w:r w:rsidR="00D87B59">
              <w:rPr>
                <w:b/>
                <w:i/>
              </w:rPr>
              <w:t>]</w:t>
            </w:r>
          </w:p>
          <w:p w14:paraId="6C198B15" w14:textId="23559ED1" w:rsidR="00244579" w:rsidRPr="004A105E" w:rsidRDefault="00523228" w:rsidP="00756BB9">
            <w:pPr>
              <w:suppressAutoHyphens/>
              <w:overflowPunct w:val="0"/>
              <w:autoSpaceDE w:val="0"/>
              <w:autoSpaceDN w:val="0"/>
              <w:adjustRightInd w:val="0"/>
              <w:spacing w:before="120" w:after="120"/>
              <w:ind w:left="-105" w:right="36"/>
              <w:jc w:val="both"/>
              <w:textAlignment w:val="baseline"/>
            </w:pPr>
            <w:r w:rsidRPr="00D20AF6">
              <w:rPr>
                <w:b/>
                <w:i/>
              </w:rPr>
              <w:t>[</w:t>
            </w:r>
            <w:r w:rsidR="00244579" w:rsidRPr="00D20AF6">
              <w:rPr>
                <w:b/>
                <w:i/>
              </w:rPr>
              <w:t>The Employer may decide to waive the requirement for Performance Security for the subject emergency procurement.</w:t>
            </w:r>
            <w:r w:rsidR="00244579">
              <w:rPr>
                <w:b/>
                <w:i/>
              </w:rPr>
              <w:t xml:space="preserve"> </w:t>
            </w:r>
            <w:r w:rsidR="00244579" w:rsidRPr="004A105E">
              <w:rPr>
                <w:b/>
                <w:i/>
              </w:rPr>
              <w:t>If a Performance Security is required, insert the following</w:t>
            </w:r>
            <w:r w:rsidR="00244579">
              <w:rPr>
                <w:b/>
                <w:i/>
              </w:rPr>
              <w:t>:</w:t>
            </w:r>
          </w:p>
          <w:p w14:paraId="6FF05D4C" w14:textId="61545312" w:rsidR="00756BB9" w:rsidRPr="00756BB9" w:rsidRDefault="006A13E3" w:rsidP="00FF62E5">
            <w:pPr>
              <w:pStyle w:val="GCCHeading3"/>
              <w:tabs>
                <w:tab w:val="clear" w:pos="918"/>
              </w:tabs>
              <w:ind w:left="526"/>
            </w:pPr>
            <w:r w:rsidRPr="00FF62E5">
              <w:rPr>
                <w:b/>
              </w:rPr>
              <w:t>CC 46</w:t>
            </w:r>
            <w:r w:rsidR="00FF62E5">
              <w:t>: T</w:t>
            </w:r>
            <w:r w:rsidR="00244579" w:rsidRPr="000023A7">
              <w:t xml:space="preserve">he Performance Security </w:t>
            </w:r>
            <w:r>
              <w:t xml:space="preserve">amount </w:t>
            </w:r>
            <w:r w:rsidR="00244579" w:rsidRPr="000023A7">
              <w:t>shall be</w:t>
            </w:r>
            <w:r>
              <w:t xml:space="preserve"> for an amount of</w:t>
            </w:r>
            <w:r w:rsidRPr="007D15B5">
              <w:t>:</w:t>
            </w:r>
            <w:r w:rsidRPr="00756BB9">
              <w:rPr>
                <w:b/>
                <w:i/>
              </w:rPr>
              <w:t xml:space="preserve"> [insert %] </w:t>
            </w:r>
            <w:r w:rsidRPr="007D15B5">
              <w:t>of the Accepted Cont</w:t>
            </w:r>
            <w:r>
              <w:t>ra</w:t>
            </w:r>
            <w:r w:rsidRPr="007D15B5">
              <w:t>ct Amount.</w:t>
            </w:r>
            <w:r w:rsidR="00756BB9">
              <w:t xml:space="preserve"> </w:t>
            </w:r>
            <w:r w:rsidR="00244579" w:rsidRPr="00756BB9">
              <w:rPr>
                <w:b/>
                <w:i/>
              </w:rPr>
              <w:t>[</w:t>
            </w:r>
            <w:r w:rsidR="00244579" w:rsidRPr="00756BB9">
              <w:rPr>
                <w:b/>
                <w:i/>
                <w:u w:val="single"/>
              </w:rPr>
              <w:t>insert percentage</w:t>
            </w:r>
            <w:r w:rsidR="00244579" w:rsidRPr="00756BB9">
              <w:rPr>
                <w:b/>
                <w:i/>
              </w:rPr>
              <w:t>; not exceeding 10% for Bank guarantee and 30% for performance bonds</w:t>
            </w:r>
            <w:r w:rsidR="003F6396" w:rsidRPr="00756BB9">
              <w:rPr>
                <w:b/>
                <w:i/>
              </w:rPr>
              <w:t>.</w:t>
            </w:r>
            <w:r w:rsidR="00244579" w:rsidRPr="00756BB9">
              <w:rPr>
                <w:b/>
                <w:i/>
              </w:rPr>
              <w:t xml:space="preserve">] </w:t>
            </w:r>
          </w:p>
          <w:p w14:paraId="27957C50" w14:textId="3AD2DEC3" w:rsidR="00C758FF" w:rsidRPr="00B637AF" w:rsidRDefault="003F6396" w:rsidP="007D15B5">
            <w:pPr>
              <w:pStyle w:val="GCCHeading3"/>
              <w:tabs>
                <w:tab w:val="clear" w:pos="918"/>
              </w:tabs>
              <w:ind w:left="526"/>
            </w:pPr>
            <w:r w:rsidRPr="007D15B5">
              <w:rPr>
                <w:b/>
              </w:rPr>
              <w:t>CC 52.1</w:t>
            </w:r>
            <w:r w:rsidR="00FF62E5">
              <w:t>:</w:t>
            </w:r>
            <w:r>
              <w:t xml:space="preserve"> </w:t>
            </w:r>
            <w:r w:rsidR="00FF62E5">
              <w:t>T</w:t>
            </w:r>
            <w:r w:rsidR="00C758FF" w:rsidRPr="00B637AF">
              <w:t xml:space="preserve">he date by which operating and maintenance manuals are required is </w:t>
            </w:r>
            <w:r w:rsidR="00C758FF" w:rsidRPr="00343BE4">
              <w:rPr>
                <w:b/>
                <w:i/>
                <w:u w:val="single"/>
              </w:rPr>
              <w:t>[insert date].</w:t>
            </w:r>
            <w:r w:rsidR="00C758FF">
              <w:rPr>
                <w:i/>
              </w:rPr>
              <w:t xml:space="preserve"> </w:t>
            </w:r>
            <w:r w:rsidR="00C758FF">
              <w:t xml:space="preserve">In accordance with </w:t>
            </w:r>
            <w:r w:rsidR="00C758FF" w:rsidRPr="008B793E">
              <w:rPr>
                <w:b/>
              </w:rPr>
              <w:t>CC 52.1</w:t>
            </w:r>
            <w:r w:rsidR="00C758FF">
              <w:rPr>
                <w:b/>
              </w:rPr>
              <w:t>, t</w:t>
            </w:r>
            <w:r w:rsidR="00C758FF" w:rsidRPr="00B637AF">
              <w:t xml:space="preserve">he date by which “as built” drawings are required is </w:t>
            </w:r>
            <w:r w:rsidR="00C758FF" w:rsidRPr="00AD2B20">
              <w:rPr>
                <w:b/>
                <w:i/>
                <w:u w:val="single"/>
              </w:rPr>
              <w:t>[insert date]</w:t>
            </w:r>
            <w:r w:rsidR="00FF62E5">
              <w:rPr>
                <w:b/>
                <w:i/>
                <w:u w:val="single"/>
              </w:rPr>
              <w:t>.</w:t>
            </w:r>
          </w:p>
          <w:p w14:paraId="560270B3" w14:textId="21A1B680" w:rsidR="00EE0108" w:rsidRDefault="003F6396" w:rsidP="007D15B5">
            <w:pPr>
              <w:pStyle w:val="GCCHeading3"/>
              <w:tabs>
                <w:tab w:val="clear" w:pos="918"/>
              </w:tabs>
              <w:ind w:left="526"/>
            </w:pPr>
            <w:r w:rsidRPr="007D15B5">
              <w:rPr>
                <w:b/>
              </w:rPr>
              <w:t>CC 52.2</w:t>
            </w:r>
            <w:r w:rsidR="00FF62E5">
              <w:t>: T</w:t>
            </w:r>
            <w:r w:rsidR="00C758FF">
              <w:t>he amount to be withheld:</w:t>
            </w:r>
            <w:r w:rsidR="00EE0108" w:rsidRPr="000023A7">
              <w:t xml:space="preserve"> </w:t>
            </w:r>
            <w:r w:rsidR="00EE0108" w:rsidRPr="00011218">
              <w:rPr>
                <w:b/>
                <w:i/>
                <w:u w:val="single"/>
              </w:rPr>
              <w:t>[insert amount</w:t>
            </w:r>
            <w:r w:rsidR="00EE0108" w:rsidRPr="00011218">
              <w:rPr>
                <w:b/>
                <w:i/>
              </w:rPr>
              <w:t>]</w:t>
            </w:r>
            <w:r w:rsidR="00EE0108" w:rsidRPr="000023A7">
              <w:t>.</w:t>
            </w:r>
          </w:p>
          <w:p w14:paraId="347A8153" w14:textId="011918A3" w:rsidR="001675F8" w:rsidRPr="007C6779" w:rsidRDefault="00C758FF" w:rsidP="007D15B5">
            <w:pPr>
              <w:pStyle w:val="GCCHeading3"/>
              <w:tabs>
                <w:tab w:val="clear" w:pos="918"/>
              </w:tabs>
              <w:ind w:left="526"/>
              <w:rPr>
                <w:b/>
                <w:i/>
                <w:u w:val="single"/>
              </w:rPr>
            </w:pPr>
            <w:r w:rsidRPr="007D15B5">
              <w:rPr>
                <w:b/>
              </w:rPr>
              <w:t>CC 54.1</w:t>
            </w:r>
            <w:r w:rsidR="00FF62E5">
              <w:t>:</w:t>
            </w:r>
            <w:r>
              <w:t xml:space="preserve"> </w:t>
            </w:r>
            <w:r w:rsidR="00FF62E5">
              <w:t>T</w:t>
            </w:r>
            <w:r w:rsidRPr="00B637AF">
              <w:t>he percentage to apply to the value of the work not completed</w:t>
            </w:r>
            <w:r>
              <w:t xml:space="preserve"> </w:t>
            </w:r>
            <w:r w:rsidRPr="00B637AF">
              <w:t>is</w:t>
            </w:r>
            <w:r>
              <w:t>:</w:t>
            </w:r>
            <w:r w:rsidRPr="00B637AF">
              <w:t xml:space="preserve"> </w:t>
            </w:r>
            <w:r w:rsidRPr="007D15B5">
              <w:rPr>
                <w:b/>
                <w:i/>
              </w:rPr>
              <w:t>[insert percentage]</w:t>
            </w:r>
            <w:r w:rsidRPr="007D15B5">
              <w:rPr>
                <w:b/>
              </w:rPr>
              <w:t>.</w:t>
            </w:r>
            <w:r w:rsidR="00EE0108" w:rsidRPr="00B637AF">
              <w:t xml:space="preserve"> </w:t>
            </w:r>
            <w:r w:rsidR="00EE0108" w:rsidRPr="00796294">
              <w:rPr>
                <w:b/>
                <w:i/>
              </w:rPr>
              <w:t>[</w:t>
            </w:r>
            <w:r w:rsidR="00EE0108" w:rsidRPr="00FE2361">
              <w:rPr>
                <w:b/>
                <w:i/>
                <w:u w:val="single"/>
              </w:rPr>
              <w:t xml:space="preserve">insert percentage, </w:t>
            </w:r>
            <w:r w:rsidR="00FE2361">
              <w:rPr>
                <w:b/>
                <w:i/>
                <w:u w:val="single"/>
              </w:rPr>
              <w:t xml:space="preserve">considering </w:t>
            </w:r>
            <w:r w:rsidR="00EE0108" w:rsidRPr="00FE2361">
              <w:rPr>
                <w:b/>
                <w:i/>
                <w:u w:val="single"/>
              </w:rPr>
              <w:t>the Employer’s additional cost for completing the Works</w:t>
            </w:r>
            <w:r w:rsidR="00EE0108" w:rsidRPr="00796294">
              <w:rPr>
                <w:b/>
                <w:i/>
              </w:rPr>
              <w:t xml:space="preserve"> ]</w:t>
            </w:r>
          </w:p>
        </w:tc>
      </w:tr>
      <w:tr w:rsidR="00ED5291" w:rsidRPr="000023A7" w14:paraId="32039B3A" w14:textId="77777777" w:rsidTr="008A20CF">
        <w:tc>
          <w:tcPr>
            <w:tcW w:w="2345" w:type="dxa"/>
            <w:tcBorders>
              <w:top w:val="nil"/>
              <w:left w:val="nil"/>
              <w:bottom w:val="nil"/>
              <w:right w:val="nil"/>
            </w:tcBorders>
          </w:tcPr>
          <w:p w14:paraId="40469065" w14:textId="04B19E56"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60" w:name="_Toc333923225"/>
            <w:bookmarkStart w:id="61" w:name="_Toc497228209"/>
            <w:bookmarkStart w:id="62" w:name="_Toc37352265"/>
            <w:r w:rsidRPr="000023A7">
              <w:rPr>
                <w:szCs w:val="24"/>
              </w:rPr>
              <w:t>Interpretation</w:t>
            </w:r>
            <w:bookmarkEnd w:id="60"/>
            <w:bookmarkEnd w:id="61"/>
            <w:bookmarkEnd w:id="62"/>
          </w:p>
        </w:tc>
        <w:tc>
          <w:tcPr>
            <w:tcW w:w="6840" w:type="dxa"/>
            <w:tcBorders>
              <w:top w:val="nil"/>
              <w:left w:val="nil"/>
              <w:bottom w:val="nil"/>
              <w:right w:val="nil"/>
            </w:tcBorders>
          </w:tcPr>
          <w:p w14:paraId="6E1E4F13" w14:textId="6D701500"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In interpreting these 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CC.</w:t>
            </w:r>
          </w:p>
          <w:p w14:paraId="1D544AAA" w14:textId="7B7AEC51" w:rsidR="00337A1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sectional completion is </w:t>
            </w:r>
            <w:r w:rsidRPr="00FE2361">
              <w:t>specified</w:t>
            </w:r>
            <w:r w:rsidR="003E338A">
              <w:t xml:space="preserve"> in </w:t>
            </w:r>
            <w:r w:rsidR="003E338A" w:rsidRPr="007D15B5">
              <w:rPr>
                <w:b/>
              </w:rPr>
              <w:t>CC 2.3</w:t>
            </w:r>
            <w:r w:rsidRPr="000023A7">
              <w:t>, references in the CC to the Works, the Completion Date, and the Intended Completion Date apply to any Section of the Works (other than references to the Completion Date and Intended Completion Date for the whole of the Works).</w:t>
            </w:r>
          </w:p>
          <w:p w14:paraId="10F11BF1" w14:textId="6659C7D6"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documents forming the Contract shall be interpreted in the following order of priority:</w:t>
            </w:r>
          </w:p>
          <w:p w14:paraId="30E81EE1" w14:textId="77777777" w:rsidR="00AD2B20" w:rsidRPr="000023A7" w:rsidRDefault="00AD2B20" w:rsidP="00AD2B20">
            <w:pPr>
              <w:numPr>
                <w:ilvl w:val="0"/>
                <w:numId w:val="67"/>
              </w:numPr>
              <w:suppressAutoHyphens/>
              <w:spacing w:after="120"/>
              <w:ind w:left="1150" w:hanging="630"/>
              <w:jc w:val="both"/>
            </w:pPr>
            <w:r>
              <w:t xml:space="preserve">the Contract </w:t>
            </w:r>
            <w:r w:rsidRPr="000023A7">
              <w:t>Agreement,</w:t>
            </w:r>
          </w:p>
          <w:p w14:paraId="2E381C47" w14:textId="64E5DC3E" w:rsidR="00ED5291" w:rsidRPr="000023A7" w:rsidRDefault="00537C43" w:rsidP="007D15B5">
            <w:pPr>
              <w:numPr>
                <w:ilvl w:val="0"/>
                <w:numId w:val="67"/>
              </w:numPr>
              <w:suppressAutoHyphens/>
              <w:spacing w:after="120"/>
              <w:ind w:left="1150" w:hanging="630"/>
              <w:jc w:val="both"/>
            </w:pPr>
            <w:r>
              <w:t>T</w:t>
            </w:r>
            <w:r w:rsidR="00754334" w:rsidRPr="000023A7">
              <w:t>he Letter of Award of Contract</w:t>
            </w:r>
          </w:p>
          <w:p w14:paraId="39A191BB" w14:textId="3B1512CA" w:rsidR="00ED5291" w:rsidRPr="000023A7" w:rsidRDefault="00AD2B20" w:rsidP="007D15B5">
            <w:pPr>
              <w:numPr>
                <w:ilvl w:val="0"/>
                <w:numId w:val="67"/>
              </w:numPr>
              <w:suppressAutoHyphens/>
              <w:spacing w:after="120"/>
              <w:ind w:left="1150" w:hanging="630"/>
              <w:jc w:val="both"/>
            </w:pPr>
            <w:r>
              <w:t xml:space="preserve">The </w:t>
            </w:r>
            <w:r w:rsidR="00ED5291" w:rsidRPr="000023A7">
              <w:t xml:space="preserve">Contractor’s </w:t>
            </w:r>
            <w:r w:rsidR="00754334" w:rsidRPr="000023A7">
              <w:t>Quotation</w:t>
            </w:r>
            <w:r w:rsidR="00ED5291" w:rsidRPr="000023A7">
              <w:t>,</w:t>
            </w:r>
          </w:p>
          <w:p w14:paraId="066086C8" w14:textId="51A8CB39" w:rsidR="00ED5291" w:rsidRPr="000023A7" w:rsidRDefault="00754334" w:rsidP="007D15B5">
            <w:pPr>
              <w:numPr>
                <w:ilvl w:val="0"/>
                <w:numId w:val="67"/>
              </w:numPr>
              <w:suppressAutoHyphens/>
              <w:spacing w:after="120"/>
              <w:ind w:left="1150" w:hanging="630"/>
              <w:jc w:val="both"/>
            </w:pPr>
            <w:r w:rsidRPr="000023A7">
              <w:t xml:space="preserve">the </w:t>
            </w:r>
            <w:r w:rsidR="00ED5291" w:rsidRPr="000023A7">
              <w:t>Conditions of Contract,</w:t>
            </w:r>
            <w:r w:rsidRPr="000023A7">
              <w:t xml:space="preserve"> including Appendices</w:t>
            </w:r>
          </w:p>
          <w:p w14:paraId="0F4A2B16" w14:textId="4361A78F" w:rsidR="00ED5291" w:rsidRPr="000023A7" w:rsidRDefault="00AD2B20" w:rsidP="007D15B5">
            <w:pPr>
              <w:numPr>
                <w:ilvl w:val="0"/>
                <w:numId w:val="67"/>
              </w:numPr>
              <w:suppressAutoHyphens/>
              <w:spacing w:after="120"/>
              <w:ind w:left="1150" w:hanging="630"/>
              <w:jc w:val="both"/>
            </w:pPr>
            <w:r>
              <w:t xml:space="preserve">the </w:t>
            </w:r>
            <w:r w:rsidR="00ED5291" w:rsidRPr="000023A7">
              <w:t>Specifications,</w:t>
            </w:r>
          </w:p>
          <w:p w14:paraId="2B639B3F" w14:textId="7F2682FF" w:rsidR="00ED5291" w:rsidRPr="000023A7" w:rsidRDefault="00AD2B20" w:rsidP="007D15B5">
            <w:pPr>
              <w:numPr>
                <w:ilvl w:val="0"/>
                <w:numId w:val="67"/>
              </w:numPr>
              <w:suppressAutoHyphens/>
              <w:spacing w:after="120"/>
              <w:ind w:left="1150" w:hanging="630"/>
              <w:jc w:val="both"/>
            </w:pPr>
            <w:r>
              <w:t xml:space="preserve">the </w:t>
            </w:r>
            <w:r w:rsidR="00ED5291" w:rsidRPr="000023A7">
              <w:t>Drawings,</w:t>
            </w:r>
          </w:p>
          <w:p w14:paraId="274798D4" w14:textId="384D8D72" w:rsidR="00ED5291" w:rsidRPr="000023A7" w:rsidRDefault="00AD2B20" w:rsidP="007D15B5">
            <w:pPr>
              <w:numPr>
                <w:ilvl w:val="0"/>
                <w:numId w:val="67"/>
              </w:numPr>
              <w:suppressAutoHyphens/>
              <w:spacing w:after="120"/>
              <w:ind w:left="1150" w:hanging="630"/>
              <w:jc w:val="both"/>
            </w:pPr>
            <w:r>
              <w:t xml:space="preserve">the </w:t>
            </w:r>
            <w:r w:rsidR="00ED5291" w:rsidRPr="000023A7">
              <w:t>Bill of Quantities,</w:t>
            </w:r>
            <w:r w:rsidR="00ED5291" w:rsidRPr="000023A7">
              <w:rPr>
                <w:vertAlign w:val="superscript"/>
              </w:rPr>
              <w:footnoteReference w:id="4"/>
            </w:r>
            <w:r w:rsidR="00ED5291" w:rsidRPr="000023A7">
              <w:t xml:space="preserve"> and</w:t>
            </w:r>
          </w:p>
          <w:p w14:paraId="00BEC7CC" w14:textId="1319FBFC" w:rsidR="00ED5291" w:rsidRPr="000023A7" w:rsidRDefault="00ED5291" w:rsidP="007D15B5">
            <w:pPr>
              <w:numPr>
                <w:ilvl w:val="0"/>
                <w:numId w:val="67"/>
              </w:numPr>
              <w:suppressAutoHyphens/>
              <w:overflowPunct w:val="0"/>
              <w:autoSpaceDE w:val="0"/>
              <w:autoSpaceDN w:val="0"/>
              <w:adjustRightInd w:val="0"/>
              <w:spacing w:before="120" w:after="120"/>
              <w:ind w:left="1150" w:right="36" w:hanging="630"/>
              <w:jc w:val="both"/>
              <w:textAlignment w:val="baseline"/>
            </w:pPr>
            <w:r w:rsidRPr="000023A7">
              <w:t>any other document</w:t>
            </w:r>
            <w:r w:rsidR="00AD2B20">
              <w:rPr>
                <w:b/>
              </w:rPr>
              <w:t xml:space="preserve"> </w:t>
            </w:r>
            <w:r w:rsidR="00AD2B20" w:rsidRPr="00BD181F">
              <w:rPr>
                <w:b/>
                <w:i/>
              </w:rPr>
              <w:t>[include</w:t>
            </w:r>
            <w:r w:rsidR="00AD2B20">
              <w:rPr>
                <w:b/>
                <w:i/>
              </w:rPr>
              <w:t xml:space="preserve"> </w:t>
            </w:r>
            <w:r w:rsidR="00AD2B20" w:rsidRPr="00BD181F">
              <w:rPr>
                <w:b/>
                <w:i/>
              </w:rPr>
              <w:t>other documents if any]</w:t>
            </w:r>
            <w:r w:rsidR="00AD2B20" w:rsidRPr="00011218">
              <w:rPr>
                <w:b/>
              </w:rPr>
              <w:t>.</w:t>
            </w:r>
          </w:p>
        </w:tc>
      </w:tr>
      <w:tr w:rsidR="00ED5291" w:rsidRPr="000023A7" w14:paraId="1A2DE812" w14:textId="77777777" w:rsidTr="008A20CF">
        <w:tc>
          <w:tcPr>
            <w:tcW w:w="2345" w:type="dxa"/>
            <w:tcBorders>
              <w:top w:val="nil"/>
              <w:left w:val="nil"/>
              <w:bottom w:val="nil"/>
              <w:right w:val="nil"/>
            </w:tcBorders>
          </w:tcPr>
          <w:p w14:paraId="4F66C9CD" w14:textId="125E4F39" w:rsidR="00ED5291" w:rsidRPr="000023A7" w:rsidRDefault="00AF2892" w:rsidP="00523228">
            <w:pPr>
              <w:pStyle w:val="Section8-Clauses"/>
              <w:numPr>
                <w:ilvl w:val="0"/>
                <w:numId w:val="17"/>
              </w:numPr>
              <w:tabs>
                <w:tab w:val="clear" w:pos="360"/>
              </w:tabs>
              <w:spacing w:before="120" w:after="120"/>
              <w:ind w:left="360" w:hanging="360"/>
              <w:rPr>
                <w:szCs w:val="24"/>
              </w:rPr>
            </w:pPr>
            <w:bookmarkStart w:id="63" w:name="_Toc37352266"/>
            <w:r>
              <w:rPr>
                <w:szCs w:val="24"/>
              </w:rPr>
              <w:t>Prohibitions</w:t>
            </w:r>
            <w:bookmarkEnd w:id="63"/>
          </w:p>
        </w:tc>
        <w:tc>
          <w:tcPr>
            <w:tcW w:w="6840" w:type="dxa"/>
            <w:tcBorders>
              <w:top w:val="nil"/>
              <w:left w:val="nil"/>
              <w:bottom w:val="nil"/>
              <w:right w:val="nil"/>
            </w:tcBorders>
          </w:tcPr>
          <w:p w14:paraId="22E3F783"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Throughout the execution of the Contract, the Contractor shall comply with the import of goods and services prohibitions in the Employer’s country when</w:t>
            </w:r>
          </w:p>
          <w:p w14:paraId="1E9B17B6" w14:textId="5F2516E1" w:rsidR="00ED5291" w:rsidRPr="000023A7" w:rsidRDefault="00ED5291" w:rsidP="007D15B5">
            <w:pPr>
              <w:pStyle w:val="P3Header1-Clauses"/>
              <w:numPr>
                <w:ilvl w:val="0"/>
                <w:numId w:val="56"/>
              </w:numPr>
              <w:ind w:left="1150" w:hanging="540"/>
              <w:rPr>
                <w:szCs w:val="24"/>
              </w:rPr>
            </w:pPr>
            <w:r w:rsidRPr="000023A7">
              <w:rPr>
                <w:szCs w:val="24"/>
              </w:rPr>
              <w:t xml:space="preserve">as a matter of law or official regulations, the Borrower’s country prohibits commercial relations with that country; or </w:t>
            </w:r>
          </w:p>
          <w:p w14:paraId="3EE960A8" w14:textId="5902B677" w:rsidR="00ED5291" w:rsidRPr="000023A7" w:rsidRDefault="00ED5291" w:rsidP="007D15B5">
            <w:pPr>
              <w:pStyle w:val="P3Header1-Clauses"/>
              <w:numPr>
                <w:ilvl w:val="0"/>
                <w:numId w:val="56"/>
              </w:numPr>
              <w:ind w:left="1150" w:hanging="540"/>
              <w:rPr>
                <w:szCs w:val="24"/>
              </w:rPr>
            </w:pPr>
            <w:r w:rsidRPr="000023A7">
              <w:rPr>
                <w:szCs w:val="24"/>
              </w:rPr>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ED5291" w:rsidRPr="000023A7" w14:paraId="2802F947" w14:textId="77777777" w:rsidTr="008A20CF">
        <w:tc>
          <w:tcPr>
            <w:tcW w:w="2345" w:type="dxa"/>
            <w:tcBorders>
              <w:top w:val="nil"/>
              <w:left w:val="nil"/>
              <w:bottom w:val="nil"/>
              <w:right w:val="nil"/>
            </w:tcBorders>
          </w:tcPr>
          <w:p w14:paraId="6E2CC89D" w14:textId="7E21D351"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64" w:name="_Toc333923227"/>
            <w:bookmarkStart w:id="65" w:name="_Toc497228211"/>
            <w:bookmarkStart w:id="66" w:name="_Toc37352267"/>
            <w:r w:rsidRPr="000023A7">
              <w:rPr>
                <w:szCs w:val="24"/>
              </w:rPr>
              <w:t>Project Manager’s Decisions</w:t>
            </w:r>
            <w:bookmarkEnd w:id="64"/>
            <w:bookmarkEnd w:id="65"/>
            <w:bookmarkEnd w:id="66"/>
          </w:p>
        </w:tc>
        <w:tc>
          <w:tcPr>
            <w:tcW w:w="6840" w:type="dxa"/>
            <w:tcBorders>
              <w:top w:val="nil"/>
              <w:left w:val="nil"/>
              <w:bottom w:val="nil"/>
              <w:right w:val="nil"/>
            </w:tcBorders>
          </w:tcPr>
          <w:p w14:paraId="47191337" w14:textId="047AF921" w:rsidR="001675F8" w:rsidRPr="000023A7" w:rsidRDefault="00ED5291" w:rsidP="00574B04">
            <w:pPr>
              <w:numPr>
                <w:ilvl w:val="1"/>
                <w:numId w:val="17"/>
              </w:numPr>
              <w:suppressAutoHyphens/>
              <w:overflowPunct w:val="0"/>
              <w:autoSpaceDE w:val="0"/>
              <w:autoSpaceDN w:val="0"/>
              <w:adjustRightInd w:val="0"/>
              <w:spacing w:before="120" w:after="120"/>
              <w:ind w:left="540" w:right="36"/>
              <w:jc w:val="both"/>
              <w:textAlignment w:val="baseline"/>
            </w:pPr>
            <w:r w:rsidRPr="000023A7">
              <w:t>Except where otherwise specifically stated, the Project Manager shall decide contractual matters between the Employer and the Contractor in the role representing the Employer.</w:t>
            </w:r>
          </w:p>
        </w:tc>
      </w:tr>
      <w:tr w:rsidR="00ED5291" w:rsidRPr="000023A7" w14:paraId="73DE5608" w14:textId="77777777" w:rsidTr="008A20CF">
        <w:tc>
          <w:tcPr>
            <w:tcW w:w="2345" w:type="dxa"/>
            <w:tcBorders>
              <w:top w:val="nil"/>
              <w:left w:val="nil"/>
              <w:bottom w:val="nil"/>
              <w:right w:val="nil"/>
            </w:tcBorders>
          </w:tcPr>
          <w:p w14:paraId="6749E652" w14:textId="5EB7CC23"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67" w:name="_Toc333923230"/>
            <w:bookmarkStart w:id="68" w:name="_Toc497228214"/>
            <w:bookmarkStart w:id="69" w:name="_Toc37352268"/>
            <w:r w:rsidRPr="000023A7">
              <w:rPr>
                <w:szCs w:val="24"/>
              </w:rPr>
              <w:t>Subcontracting</w:t>
            </w:r>
            <w:bookmarkEnd w:id="67"/>
            <w:bookmarkEnd w:id="68"/>
            <w:bookmarkEnd w:id="69"/>
          </w:p>
        </w:tc>
        <w:tc>
          <w:tcPr>
            <w:tcW w:w="6840" w:type="dxa"/>
            <w:tcBorders>
              <w:top w:val="nil"/>
              <w:left w:val="nil"/>
              <w:bottom w:val="nil"/>
              <w:right w:val="nil"/>
            </w:tcBorders>
          </w:tcPr>
          <w:p w14:paraId="1915C975" w14:textId="2074BF10"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may subcontract with the approval of the Project Manager but may not assign the Contract without the approval of the Employer in writing. Subcontracting shall not alter the Contractor’s obligations.</w:t>
            </w:r>
            <w:r w:rsidR="00D70B5F" w:rsidRPr="000023A7">
              <w:t xml:space="preserve"> </w:t>
            </w:r>
          </w:p>
        </w:tc>
      </w:tr>
      <w:tr w:rsidR="00ED5291" w:rsidRPr="000023A7" w14:paraId="7E9F2931" w14:textId="77777777" w:rsidTr="008A20CF">
        <w:tc>
          <w:tcPr>
            <w:tcW w:w="2345" w:type="dxa"/>
            <w:tcBorders>
              <w:top w:val="nil"/>
              <w:left w:val="nil"/>
              <w:bottom w:val="nil"/>
              <w:right w:val="nil"/>
            </w:tcBorders>
          </w:tcPr>
          <w:p w14:paraId="33976A84" w14:textId="76C2C955" w:rsidR="00ED5291" w:rsidRPr="000023A7" w:rsidRDefault="008118F9" w:rsidP="00523228">
            <w:pPr>
              <w:pStyle w:val="Section8-Clauses"/>
              <w:numPr>
                <w:ilvl w:val="0"/>
                <w:numId w:val="17"/>
              </w:numPr>
              <w:tabs>
                <w:tab w:val="clear" w:pos="360"/>
              </w:tabs>
              <w:spacing w:before="120" w:after="120"/>
              <w:ind w:left="360" w:hanging="360"/>
              <w:rPr>
                <w:szCs w:val="24"/>
              </w:rPr>
            </w:pPr>
            <w:bookmarkStart w:id="70" w:name="_Toc37352269"/>
            <w:r>
              <w:rPr>
                <w:szCs w:val="24"/>
              </w:rPr>
              <w:t>C</w:t>
            </w:r>
            <w:r w:rsidR="009B01A9">
              <w:rPr>
                <w:szCs w:val="24"/>
              </w:rPr>
              <w:t>ooperation</w:t>
            </w:r>
            <w:bookmarkEnd w:id="70"/>
          </w:p>
        </w:tc>
        <w:tc>
          <w:tcPr>
            <w:tcW w:w="6840" w:type="dxa"/>
            <w:tcBorders>
              <w:top w:val="nil"/>
              <w:left w:val="nil"/>
              <w:bottom w:val="nil"/>
              <w:right w:val="nil"/>
            </w:tcBorders>
          </w:tcPr>
          <w:p w14:paraId="2DF0815A" w14:textId="3A534862"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cooperate </w:t>
            </w:r>
            <w:r w:rsidR="008118F9">
              <w:t xml:space="preserve">with and allow appropriate opportunities for </w:t>
            </w:r>
            <w:r w:rsidRPr="000023A7">
              <w:t>other contractors, public authorities, utilities, and the Employer</w:t>
            </w:r>
            <w:r w:rsidR="008118F9">
              <w:t xml:space="preserve">, </w:t>
            </w:r>
            <w:r w:rsidR="009B01A9">
              <w:t xml:space="preserve">to </w:t>
            </w:r>
            <w:r w:rsidR="008118F9">
              <w:t>carry</w:t>
            </w:r>
            <w:r w:rsidR="009B01A9">
              <w:t xml:space="preserve"> </w:t>
            </w:r>
            <w:r w:rsidR="008118F9">
              <w:t>out</w:t>
            </w:r>
            <w:r w:rsidR="009B01A9">
              <w:t xml:space="preserve"> </w:t>
            </w:r>
            <w:r w:rsidR="008118F9">
              <w:t>on or near the Site work</w:t>
            </w:r>
            <w:r w:rsidR="009B01A9">
              <w:t xml:space="preserve">, if any, </w:t>
            </w:r>
            <w:r w:rsidR="008118F9">
              <w:t>not included in the Contract.</w:t>
            </w:r>
            <w:r w:rsidRPr="000023A7">
              <w:t xml:space="preserve"> </w:t>
            </w:r>
          </w:p>
        </w:tc>
      </w:tr>
      <w:tr w:rsidR="00ED5291" w:rsidRPr="000023A7" w14:paraId="61BE4A0B" w14:textId="77777777" w:rsidTr="008A20CF">
        <w:trPr>
          <w:cantSplit/>
        </w:trPr>
        <w:tc>
          <w:tcPr>
            <w:tcW w:w="2345" w:type="dxa"/>
            <w:tcBorders>
              <w:top w:val="nil"/>
              <w:left w:val="nil"/>
              <w:bottom w:val="nil"/>
              <w:right w:val="nil"/>
            </w:tcBorders>
          </w:tcPr>
          <w:p w14:paraId="3AFC324A" w14:textId="6ECFFDA7"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71" w:name="_Toc333923232"/>
            <w:bookmarkStart w:id="72" w:name="_Toc497228216"/>
            <w:bookmarkStart w:id="73" w:name="_Toc37352270"/>
            <w:r w:rsidRPr="000023A7">
              <w:rPr>
                <w:szCs w:val="24"/>
              </w:rPr>
              <w:t>Personnel and Equipment</w:t>
            </w:r>
            <w:bookmarkEnd w:id="71"/>
            <w:bookmarkEnd w:id="72"/>
            <w:bookmarkEnd w:id="73"/>
          </w:p>
        </w:tc>
        <w:tc>
          <w:tcPr>
            <w:tcW w:w="6840" w:type="dxa"/>
            <w:tcBorders>
              <w:top w:val="nil"/>
              <w:left w:val="nil"/>
              <w:bottom w:val="nil"/>
              <w:right w:val="nil"/>
            </w:tcBorders>
          </w:tcPr>
          <w:p w14:paraId="78221387" w14:textId="5CB17D02"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rPr>
                <w:noProof/>
              </w:rPr>
            </w:pPr>
            <w:r w:rsidRPr="000023A7">
              <w:t>The</w:t>
            </w:r>
            <w:r w:rsidRPr="000023A7">
              <w:rPr>
                <w:noProof/>
              </w:rPr>
              <w:t xml:space="preserve"> Contractor shall employ the Key Personnel and use the Equipment identified in its </w:t>
            </w:r>
            <w:r w:rsidR="00754334" w:rsidRPr="000023A7">
              <w:rPr>
                <w:noProof/>
              </w:rPr>
              <w:t>quotation</w:t>
            </w:r>
            <w:r w:rsidRPr="000023A7">
              <w:rPr>
                <w:noProof/>
              </w:rPr>
              <w:t xml:space="preserve">,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w:t>
            </w:r>
            <w:r w:rsidR="00754334" w:rsidRPr="000023A7">
              <w:rPr>
                <w:noProof/>
              </w:rPr>
              <w:t>quotation</w:t>
            </w:r>
            <w:r w:rsidRPr="000023A7">
              <w:rPr>
                <w:noProof/>
              </w:rPr>
              <w:t>.</w:t>
            </w:r>
          </w:p>
          <w:p w14:paraId="4E54094B"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may require the Contractor to remove (or cause to be removed) any person employed on the Site or Works, including the Key Personnel (if any), who:</w:t>
            </w:r>
          </w:p>
          <w:p w14:paraId="08F567C7" w14:textId="77777777" w:rsidR="00ED5291" w:rsidRPr="000023A7" w:rsidRDefault="00ED5291" w:rsidP="007D15B5">
            <w:pPr>
              <w:pStyle w:val="ListParagraph"/>
              <w:numPr>
                <w:ilvl w:val="0"/>
                <w:numId w:val="49"/>
              </w:numPr>
              <w:spacing w:before="120" w:after="120"/>
              <w:ind w:left="1051" w:hanging="446"/>
              <w:contextualSpacing w:val="0"/>
              <w:jc w:val="both"/>
            </w:pPr>
            <w:r w:rsidRPr="000023A7">
              <w:t>persists in any misconduct or lack of care;</w:t>
            </w:r>
          </w:p>
          <w:p w14:paraId="499AF57D" w14:textId="77777777" w:rsidR="00ED5291" w:rsidRPr="000023A7" w:rsidRDefault="00ED5291" w:rsidP="007D15B5">
            <w:pPr>
              <w:pStyle w:val="ListParagraph"/>
              <w:numPr>
                <w:ilvl w:val="0"/>
                <w:numId w:val="49"/>
              </w:numPr>
              <w:spacing w:before="120" w:after="120"/>
              <w:ind w:left="1051" w:hanging="446"/>
              <w:contextualSpacing w:val="0"/>
              <w:jc w:val="both"/>
            </w:pPr>
            <w:r w:rsidRPr="000023A7">
              <w:t>carries out duties incompetently or negligently;</w:t>
            </w:r>
          </w:p>
          <w:p w14:paraId="58C89F17" w14:textId="77777777" w:rsidR="00ED5291" w:rsidRPr="000023A7" w:rsidRDefault="00ED5291" w:rsidP="007D15B5">
            <w:pPr>
              <w:pStyle w:val="ListParagraph"/>
              <w:numPr>
                <w:ilvl w:val="0"/>
                <w:numId w:val="49"/>
              </w:numPr>
              <w:spacing w:before="120" w:after="120"/>
              <w:ind w:left="1051" w:hanging="446"/>
              <w:contextualSpacing w:val="0"/>
              <w:jc w:val="both"/>
            </w:pPr>
            <w:r w:rsidRPr="000023A7">
              <w:t>fails to comply with any provision of the Contract;</w:t>
            </w:r>
          </w:p>
          <w:p w14:paraId="238C17AA" w14:textId="1E06C85D" w:rsidR="00ED5291" w:rsidRDefault="00ED5291" w:rsidP="007D15B5">
            <w:pPr>
              <w:pStyle w:val="ListParagraph"/>
              <w:numPr>
                <w:ilvl w:val="0"/>
                <w:numId w:val="49"/>
              </w:numPr>
              <w:spacing w:before="120" w:after="120"/>
              <w:ind w:left="1051" w:hanging="446"/>
              <w:contextualSpacing w:val="0"/>
              <w:jc w:val="both"/>
            </w:pPr>
            <w:r w:rsidRPr="000023A7">
              <w:t>persists in any conduct which is prejudicial to safety, health, or the protection of the environment;</w:t>
            </w:r>
          </w:p>
          <w:p w14:paraId="26D842E7" w14:textId="677128CA" w:rsidR="008A20CF" w:rsidRPr="008A20CF" w:rsidRDefault="0081693D" w:rsidP="007D15B5">
            <w:pPr>
              <w:pStyle w:val="ListParagraph"/>
              <w:numPr>
                <w:ilvl w:val="0"/>
                <w:numId w:val="49"/>
              </w:numPr>
              <w:spacing w:before="120" w:after="120"/>
              <w:ind w:left="1051" w:hanging="446"/>
              <w:contextualSpacing w:val="0"/>
              <w:jc w:val="both"/>
              <w:rPr>
                <w:rFonts w:eastAsia="Arial Narrow"/>
              </w:rPr>
            </w:pPr>
            <w:r w:rsidRPr="00464FCC">
              <w:rPr>
                <w:bCs/>
              </w:rPr>
              <w:t>engage</w:t>
            </w:r>
            <w:r>
              <w:rPr>
                <w:bCs/>
              </w:rPr>
              <w:t>s</w:t>
            </w:r>
            <w:r w:rsidRPr="0021172D">
              <w:rPr>
                <w:rFonts w:eastAsia="Arial Narrow"/>
              </w:rPr>
              <w:t xml:space="preserve"> </w:t>
            </w:r>
            <w:r w:rsidRPr="00464FCC">
              <w:rPr>
                <w:bCs/>
              </w:rPr>
              <w:t>in Sexual Harassment</w:t>
            </w:r>
            <w:r w:rsidR="008A20CF">
              <w:rPr>
                <w:bCs/>
              </w:rPr>
              <w:t xml:space="preserve">, Sexual Exploitation, Sexual Abuse or </w:t>
            </w:r>
            <w:r w:rsidRPr="008A20CF">
              <w:rPr>
                <w:bCs/>
              </w:rPr>
              <w:t>in any form of sexual activity with individuals under the age of 18</w:t>
            </w:r>
            <w:r w:rsidR="008A20CF">
              <w:rPr>
                <w:bCs/>
              </w:rPr>
              <w:t xml:space="preserve"> </w:t>
            </w:r>
            <w:r w:rsidRPr="008A20CF">
              <w:rPr>
                <w:bCs/>
              </w:rPr>
              <w:t>except in case of pre-existing marriage;</w:t>
            </w:r>
          </w:p>
          <w:p w14:paraId="50749439" w14:textId="472D1054" w:rsidR="00ED5291" w:rsidRPr="000023A7" w:rsidRDefault="00ED5291" w:rsidP="007D15B5">
            <w:pPr>
              <w:pStyle w:val="ListParagraph"/>
              <w:numPr>
                <w:ilvl w:val="0"/>
                <w:numId w:val="49"/>
              </w:numPr>
              <w:spacing w:before="120" w:after="120"/>
              <w:ind w:left="1051" w:hanging="446"/>
              <w:contextualSpacing w:val="0"/>
              <w:jc w:val="both"/>
            </w:pPr>
            <w:r w:rsidRPr="000023A7">
              <w:t xml:space="preserve">based on reasonable evidence, is determined to have engaged in Fraud and Corruption during the execution of the Works; </w:t>
            </w:r>
            <w:r w:rsidR="0081693D">
              <w:t>or</w:t>
            </w:r>
          </w:p>
          <w:p w14:paraId="236722C7" w14:textId="0895DE05" w:rsidR="00ED5291" w:rsidRPr="000023A7" w:rsidRDefault="00ED5291" w:rsidP="007D15B5">
            <w:pPr>
              <w:pStyle w:val="ListParagraph"/>
              <w:numPr>
                <w:ilvl w:val="0"/>
                <w:numId w:val="49"/>
              </w:numPr>
              <w:spacing w:before="120" w:after="120"/>
              <w:ind w:left="1051" w:hanging="446"/>
              <w:contextualSpacing w:val="0"/>
              <w:jc w:val="both"/>
            </w:pPr>
            <w:r w:rsidRPr="000023A7">
              <w:t xml:space="preserve">has been recruited from the Employer’s </w:t>
            </w:r>
            <w:r w:rsidR="00AC6E6A" w:rsidRPr="000023A7">
              <w:t>Personnel</w:t>
            </w:r>
            <w:r w:rsidR="007C6779">
              <w:t>.</w:t>
            </w:r>
          </w:p>
          <w:p w14:paraId="01FBF596" w14:textId="3EC1307C" w:rsidR="00ED5291" w:rsidRPr="000023A7" w:rsidRDefault="008A20CF" w:rsidP="007D15B5">
            <w:pPr>
              <w:spacing w:before="120" w:after="120"/>
              <w:ind w:left="518" w:firstLine="2"/>
              <w:jc w:val="both"/>
            </w:pPr>
            <w:r>
              <w:t xml:space="preserve">As </w:t>
            </w:r>
            <w:r w:rsidR="00ED5291" w:rsidRPr="000023A7">
              <w:t xml:space="preserve">appropriate, the Contractor shall then promptly appoint (or cause to be appointed) a suitable replacement with equivalent skills and experience. </w:t>
            </w:r>
          </w:p>
          <w:p w14:paraId="3A092ED2" w14:textId="77777777" w:rsidR="00ED5291" w:rsidRPr="000023A7" w:rsidRDefault="16DCC97D"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Labor</w:t>
            </w:r>
          </w:p>
          <w:p w14:paraId="3532C8D1" w14:textId="55BBFFC2" w:rsidR="00ED5291" w:rsidRPr="000023A7" w:rsidRDefault="008A20CF" w:rsidP="007D15B5">
            <w:pPr>
              <w:spacing w:before="120" w:after="120"/>
              <w:ind w:left="700" w:right="-72" w:hanging="540"/>
              <w:jc w:val="both"/>
            </w:pPr>
            <w:r>
              <w:rPr>
                <w:i/>
              </w:rPr>
              <w:t>8</w:t>
            </w:r>
            <w:r w:rsidR="003F3F3B">
              <w:rPr>
                <w:i/>
              </w:rPr>
              <w:t xml:space="preserve">.3.1 </w:t>
            </w:r>
            <w:r w:rsidR="00ED5291" w:rsidRPr="004A105E">
              <w:rPr>
                <w:i/>
              </w:rPr>
              <w:t>Engagement of Staff and Labor.</w:t>
            </w:r>
            <w:r w:rsidR="00ED5291" w:rsidRPr="000023A7">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5072E483" w14:textId="2C8F71A4" w:rsidR="00ED5291" w:rsidRPr="000023A7" w:rsidRDefault="008A20CF" w:rsidP="007D15B5">
            <w:pPr>
              <w:spacing w:before="120" w:after="120"/>
              <w:ind w:left="700" w:right="-72" w:hanging="540"/>
              <w:jc w:val="both"/>
            </w:pPr>
            <w:r>
              <w:rPr>
                <w:i/>
              </w:rPr>
              <w:t>8</w:t>
            </w:r>
            <w:r w:rsidR="003F3F3B">
              <w:rPr>
                <w:i/>
              </w:rPr>
              <w:t xml:space="preserve">.3.2 </w:t>
            </w:r>
            <w:r w:rsidR="00343BE4">
              <w:rPr>
                <w:i/>
              </w:rPr>
              <w:t>Labor Laws</w:t>
            </w:r>
            <w:r w:rsidR="00343BE4" w:rsidRPr="004A105E">
              <w:rPr>
                <w:i/>
              </w:rPr>
              <w:t>.</w:t>
            </w:r>
            <w:r w:rsidR="00343BE4">
              <w:rPr>
                <w:noProof/>
              </w:rPr>
              <w:t xml:space="preserve"> </w:t>
            </w:r>
            <w:r w:rsidR="00343BE4" w:rsidRPr="00681C4B">
              <w:rPr>
                <w:rFonts w:ascii="Tms Rmn" w:hAnsi="Tms Rmn"/>
                <w:noProof/>
                <w:szCs w:val="20"/>
              </w:rPr>
              <w:t xml:space="preserve">The Contractor shall comply with all the relevant labor </w:t>
            </w:r>
            <w:r w:rsidR="00343BE4">
              <w:rPr>
                <w:rFonts w:ascii="Tms Rmn" w:hAnsi="Tms Rmn"/>
                <w:noProof/>
                <w:szCs w:val="20"/>
              </w:rPr>
              <w:t>l</w:t>
            </w:r>
            <w:r w:rsidR="00343BE4" w:rsidRPr="00681C4B">
              <w:rPr>
                <w:rFonts w:ascii="Tms Rmn" w:hAnsi="Tms Rmn"/>
                <w:noProof/>
                <w:szCs w:val="20"/>
              </w:rPr>
              <w:t>aws applicable</w:t>
            </w:r>
            <w:r w:rsidR="00343BE4">
              <w:rPr>
                <w:rFonts w:ascii="Tms Rmn" w:hAnsi="Tms Rmn"/>
                <w:noProof/>
                <w:szCs w:val="20"/>
              </w:rPr>
              <w:t xml:space="preserve"> </w:t>
            </w:r>
            <w:r w:rsidR="00343BE4" w:rsidRPr="00681C4B">
              <w:rPr>
                <w:rFonts w:ascii="Tms Rmn" w:hAnsi="Tms Rmn"/>
                <w:noProof/>
                <w:szCs w:val="20"/>
              </w:rPr>
              <w:t xml:space="preserve">to the Contractor’s Personnel, including </w:t>
            </w:r>
            <w:r w:rsidR="00343BE4">
              <w:rPr>
                <w:rFonts w:ascii="Tms Rmn" w:hAnsi="Tms Rmn"/>
                <w:noProof/>
                <w:szCs w:val="20"/>
              </w:rPr>
              <w:t>l</w:t>
            </w:r>
            <w:r w:rsidR="00343BE4" w:rsidRPr="00681C4B">
              <w:rPr>
                <w:rFonts w:ascii="Tms Rmn" w:hAnsi="Tms Rmn"/>
                <w:noProof/>
                <w:szCs w:val="20"/>
              </w:rPr>
              <w:t>aws relating to their employment, health, safety, welfare, immigration and emigration, and shall allow them all their legal rights</w:t>
            </w:r>
            <w:r w:rsidR="00343BE4">
              <w:rPr>
                <w:noProof/>
              </w:rPr>
              <w:t>.</w:t>
            </w:r>
            <w:r w:rsidR="00ED5291" w:rsidRPr="000023A7">
              <w:t>:</w:t>
            </w:r>
          </w:p>
          <w:p w14:paraId="2B87F9FC" w14:textId="383E476B" w:rsidR="00ED5291" w:rsidRPr="000023A7" w:rsidRDefault="008A20CF" w:rsidP="007D15B5">
            <w:pPr>
              <w:spacing w:before="120" w:after="120"/>
              <w:ind w:left="700" w:right="-72" w:hanging="540"/>
              <w:jc w:val="both"/>
            </w:pPr>
            <w:r>
              <w:rPr>
                <w:i/>
              </w:rPr>
              <w:t>8</w:t>
            </w:r>
            <w:r w:rsidR="003F3F3B">
              <w:rPr>
                <w:i/>
              </w:rPr>
              <w:t>.3.</w:t>
            </w:r>
            <w:r w:rsidR="00FF62E5">
              <w:rPr>
                <w:i/>
              </w:rPr>
              <w:t>3</w:t>
            </w:r>
            <w:r w:rsidR="003F3F3B">
              <w:rPr>
                <w:i/>
              </w:rPr>
              <w:t xml:space="preserve"> </w:t>
            </w:r>
            <w:r w:rsidR="00ED5291" w:rsidRPr="004A105E">
              <w:rPr>
                <w:i/>
              </w:rPr>
              <w:t>Facilities for Staff and Labor.</w:t>
            </w:r>
            <w:r w:rsidR="00ED5291" w:rsidRPr="000023A7">
              <w:t xml:space="preserve"> </w:t>
            </w:r>
            <w:r w:rsidR="001C2E5C" w:rsidRPr="004A105E">
              <w:rPr>
                <w:b/>
                <w:i/>
              </w:rPr>
              <w:t>[if facilities for staff and labor are to be provided by the Contractor, insert this sub-clause; otherwise delete]</w:t>
            </w:r>
            <w:r w:rsidR="001C2E5C" w:rsidRPr="000023A7">
              <w:t xml:space="preserve"> The</w:t>
            </w:r>
            <w:r w:rsidR="00ED5291" w:rsidRPr="000023A7">
              <w:t xml:space="preserve"> Contractor shall provide and maintain all necessary accommodation and welfare facilities for the Contractor’s Personnel.</w:t>
            </w:r>
          </w:p>
          <w:p w14:paraId="6736A4EA" w14:textId="3E3E919E" w:rsidR="00ED5291" w:rsidRPr="000023A7" w:rsidRDefault="008A20CF" w:rsidP="007D15B5">
            <w:pPr>
              <w:spacing w:before="120" w:after="120"/>
              <w:ind w:left="700" w:right="-72" w:hanging="540"/>
              <w:jc w:val="both"/>
            </w:pPr>
            <w:r>
              <w:rPr>
                <w:i/>
              </w:rPr>
              <w:t>8</w:t>
            </w:r>
            <w:r w:rsidR="003F3F3B">
              <w:rPr>
                <w:i/>
              </w:rPr>
              <w:t>.3.</w:t>
            </w:r>
            <w:r w:rsidR="00DB0EA6">
              <w:rPr>
                <w:i/>
              </w:rPr>
              <w:t>4</w:t>
            </w:r>
            <w:r w:rsidR="003F3F3B">
              <w:rPr>
                <w:i/>
              </w:rPr>
              <w:t xml:space="preserve"> </w:t>
            </w:r>
            <w:r w:rsidR="00ED5291" w:rsidRPr="004A105E">
              <w:rPr>
                <w:i/>
              </w:rPr>
              <w:t>Supply of Foodstuff</w:t>
            </w:r>
            <w:r w:rsidR="00ED5291" w:rsidRPr="000023A7">
              <w:t xml:space="preserve">s. </w:t>
            </w:r>
            <w:r w:rsidR="001C2E5C" w:rsidRPr="004A105E">
              <w:rPr>
                <w:b/>
                <w:i/>
              </w:rPr>
              <w:t>[if food to its personnel is to be provided by the Contractor, insert this sub-clause; otherwise delete]</w:t>
            </w:r>
            <w:r w:rsidR="001C2E5C" w:rsidRPr="000023A7">
              <w:t xml:space="preserve"> </w:t>
            </w:r>
            <w:r w:rsidR="00ED5291" w:rsidRPr="000023A7">
              <w:t>The Contractor shall arrange for the provision of a sufficient supply of suitable food at reasonable prices for the Contractor’s Personnel for the purposes of or in connection with the Contract.</w:t>
            </w:r>
          </w:p>
          <w:p w14:paraId="57AD8116" w14:textId="2349D18F" w:rsidR="00ED5291" w:rsidRPr="000023A7" w:rsidRDefault="008A20CF" w:rsidP="007D15B5">
            <w:pPr>
              <w:spacing w:before="120" w:after="120"/>
              <w:ind w:left="700" w:right="-72" w:hanging="540"/>
              <w:jc w:val="both"/>
            </w:pPr>
            <w:r>
              <w:rPr>
                <w:i/>
              </w:rPr>
              <w:t>8</w:t>
            </w:r>
            <w:r w:rsidR="003F3F3B">
              <w:rPr>
                <w:i/>
              </w:rPr>
              <w:t>.3.</w:t>
            </w:r>
            <w:r w:rsidR="00DB0EA6">
              <w:rPr>
                <w:i/>
              </w:rPr>
              <w:t>5</w:t>
            </w:r>
            <w:r w:rsidR="003F3F3B">
              <w:rPr>
                <w:i/>
              </w:rPr>
              <w:t xml:space="preserve"> </w:t>
            </w:r>
            <w:r w:rsidR="00ED5291" w:rsidRPr="004A105E">
              <w:rPr>
                <w:i/>
              </w:rPr>
              <w:t>Supply of Water</w:t>
            </w:r>
            <w:r w:rsidR="00ED5291" w:rsidRPr="000023A7">
              <w:t xml:space="preserve">. </w:t>
            </w:r>
            <w:r w:rsidR="001C2E5C" w:rsidRPr="004A105E">
              <w:rPr>
                <w:b/>
                <w:i/>
              </w:rPr>
              <w:t>[if water to its personnel is to be provided by the Contractor, insert this sub-clause; otherwise delete]</w:t>
            </w:r>
            <w:r w:rsidR="001C2E5C" w:rsidRPr="000023A7">
              <w:t xml:space="preserve"> </w:t>
            </w:r>
            <w:r w:rsidR="00ED5291" w:rsidRPr="000023A7">
              <w:t>The Contractor shall, having regard to local conditions, provide on the Site an adequate supply of drinking and other water for the use of the Contractor’s Personnel.</w:t>
            </w:r>
          </w:p>
          <w:p w14:paraId="1072CAB8" w14:textId="11927F88" w:rsidR="00ED5291" w:rsidRPr="000023A7" w:rsidRDefault="008A20CF" w:rsidP="007D15B5">
            <w:pPr>
              <w:spacing w:before="120" w:after="120"/>
              <w:ind w:left="700" w:right="-72" w:hanging="540"/>
              <w:jc w:val="both"/>
            </w:pPr>
            <w:r>
              <w:rPr>
                <w:i/>
              </w:rPr>
              <w:t>8</w:t>
            </w:r>
            <w:r w:rsidR="003F3F3B" w:rsidRPr="008A20CF">
              <w:rPr>
                <w:i/>
              </w:rPr>
              <w:t>.3.</w:t>
            </w:r>
            <w:r w:rsidR="00DB0EA6">
              <w:rPr>
                <w:i/>
              </w:rPr>
              <w:t>6</w:t>
            </w:r>
            <w:r w:rsidR="003F3F3B" w:rsidRPr="008A20CF">
              <w:rPr>
                <w:i/>
              </w:rPr>
              <w:t xml:space="preserve"> </w:t>
            </w:r>
            <w:r w:rsidR="00ED5291" w:rsidRPr="007D15B5">
              <w:t>Forced</w:t>
            </w:r>
            <w:r w:rsidR="00ED5291" w:rsidRPr="008A20CF">
              <w:rPr>
                <w:i/>
              </w:rPr>
              <w:t xml:space="preserve"> Labor.</w:t>
            </w:r>
            <w:r w:rsidR="00ED5291" w:rsidRPr="000023A7">
              <w:t xml:space="preserve"> The Contractor, including its Subcontractors, shall not employ or engage forced labor. Forced labor </w:t>
            </w:r>
            <w:r w:rsidR="00ED5291" w:rsidRPr="007D15B5">
              <w:rPr>
                <w:i/>
              </w:rPr>
              <w:t>consists</w:t>
            </w:r>
            <w:r w:rsidR="00ED5291" w:rsidRPr="000023A7">
              <w:t xml:space="preserve"> of any work or service, not voluntarily performed, that is exacted from an individual under threat of force or penalty, and includes any kind of involuntary or compulsory labor, such as indentured labor, bonded labor or similar labor-contracting arrangements. </w:t>
            </w:r>
          </w:p>
          <w:p w14:paraId="1ED7B5A9" w14:textId="77777777" w:rsidR="00ED5291" w:rsidRPr="000023A7" w:rsidRDefault="00ED5291" w:rsidP="007D15B5">
            <w:pPr>
              <w:spacing w:before="120" w:after="120"/>
              <w:ind w:left="700" w:right="-72"/>
              <w:jc w:val="both"/>
            </w:pPr>
            <w:r w:rsidRPr="000023A7">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460CC71" w14:textId="05F27F0E" w:rsidR="00ED5291" w:rsidRPr="000023A7" w:rsidRDefault="008A20CF" w:rsidP="007D15B5">
            <w:pPr>
              <w:spacing w:before="120" w:after="120"/>
              <w:ind w:left="700" w:right="-72" w:hanging="540"/>
              <w:jc w:val="both"/>
            </w:pPr>
            <w:r>
              <w:rPr>
                <w:i/>
              </w:rPr>
              <w:t>8</w:t>
            </w:r>
            <w:r w:rsidR="003F3F3B">
              <w:rPr>
                <w:i/>
              </w:rPr>
              <w:t>.3.</w:t>
            </w:r>
            <w:r w:rsidR="00DB0EA6">
              <w:rPr>
                <w:i/>
              </w:rPr>
              <w:t xml:space="preserve">7 </w:t>
            </w:r>
            <w:r w:rsidR="00ED5291" w:rsidRPr="004A105E">
              <w:rPr>
                <w:i/>
              </w:rPr>
              <w:t xml:space="preserve">Child </w:t>
            </w:r>
            <w:r w:rsidR="00ED5291" w:rsidRPr="007D15B5">
              <w:t>Labor</w:t>
            </w:r>
            <w:r w:rsidR="00ED5291" w:rsidRPr="000023A7">
              <w:t xml:space="preserve">. The Contractor, including its Subcontractors, shall </w:t>
            </w:r>
            <w:r w:rsidR="00ED5291" w:rsidRPr="007D15B5">
              <w:rPr>
                <w:i/>
              </w:rPr>
              <w:t>not</w:t>
            </w:r>
            <w:r w:rsidR="00ED5291" w:rsidRPr="000023A7">
              <w:t xml:space="preserve"> employ or engage a child under the age of 14 unless the national law specifies a higher age (the minimum age). </w:t>
            </w:r>
          </w:p>
          <w:p w14:paraId="208FDFCC" w14:textId="77777777" w:rsidR="00ED5291" w:rsidRPr="000023A7" w:rsidRDefault="00ED5291" w:rsidP="007D15B5">
            <w:pPr>
              <w:pStyle w:val="ListParagraph"/>
              <w:spacing w:before="120" w:after="120"/>
              <w:ind w:left="700" w:right="-72"/>
              <w:contextualSpacing w:val="0"/>
              <w:jc w:val="both"/>
            </w:pPr>
            <w:r w:rsidRPr="000023A7">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A89594B" w14:textId="77777777" w:rsidR="00ED5291" w:rsidRPr="000023A7" w:rsidRDefault="00ED5291" w:rsidP="007D15B5">
            <w:pPr>
              <w:autoSpaceDE w:val="0"/>
              <w:autoSpaceDN w:val="0"/>
              <w:adjustRightInd w:val="0"/>
              <w:spacing w:before="120" w:after="120"/>
              <w:ind w:left="700"/>
              <w:jc w:val="both"/>
            </w:pPr>
            <w:r w:rsidRPr="000023A7">
              <w:t xml:space="preserve">The Contractor including its Subcontractors, shall only employ or engage children between the minimum age and the age of 18 after an appropriate risk assessment has been conducted by the Contractor with the Project Manager’s approval. The Contractor shall be subject to regular monitoring by the Project Manager that includes monitoring of health, working conditions and hours of work. </w:t>
            </w:r>
          </w:p>
          <w:p w14:paraId="12337754" w14:textId="77777777" w:rsidR="00ED5291" w:rsidRPr="000023A7" w:rsidRDefault="00ED5291" w:rsidP="007D15B5">
            <w:pPr>
              <w:autoSpaceDE w:val="0"/>
              <w:autoSpaceDN w:val="0"/>
              <w:adjustRightInd w:val="0"/>
              <w:spacing w:before="120" w:after="120"/>
              <w:ind w:left="700"/>
              <w:jc w:val="both"/>
            </w:pPr>
            <w:r w:rsidRPr="000023A7">
              <w:t>Work considered hazardous for children is work that, by its nature or the circumstances in which it is carried out, is likely to jeopardize the health, safety, or morals of children. Such work activities prohibited for children include work:</w:t>
            </w:r>
          </w:p>
          <w:p w14:paraId="5B758644" w14:textId="77777777" w:rsidR="00ED5291" w:rsidRPr="000023A7" w:rsidRDefault="00ED5291" w:rsidP="007D15B5">
            <w:pPr>
              <w:numPr>
                <w:ilvl w:val="0"/>
                <w:numId w:val="105"/>
              </w:numPr>
              <w:spacing w:before="120" w:after="120"/>
              <w:ind w:left="1240" w:hanging="540"/>
              <w:jc w:val="both"/>
            </w:pPr>
            <w:r w:rsidRPr="000023A7">
              <w:t>with exposure to physical, psychological or sexual abuse;</w:t>
            </w:r>
          </w:p>
          <w:p w14:paraId="46ACB3BF" w14:textId="77777777" w:rsidR="00ED5291" w:rsidRPr="000023A7" w:rsidRDefault="00ED5291" w:rsidP="007D15B5">
            <w:pPr>
              <w:numPr>
                <w:ilvl w:val="0"/>
                <w:numId w:val="105"/>
              </w:numPr>
              <w:spacing w:before="120" w:after="120"/>
              <w:ind w:left="1240" w:hanging="540"/>
              <w:jc w:val="both"/>
            </w:pPr>
            <w:r w:rsidRPr="000023A7">
              <w:t xml:space="preserve">underground, underwater, working at heights or in confined spaces; </w:t>
            </w:r>
          </w:p>
          <w:p w14:paraId="6A788671" w14:textId="77777777" w:rsidR="00ED5291" w:rsidRPr="000023A7" w:rsidRDefault="00ED5291" w:rsidP="007D15B5">
            <w:pPr>
              <w:numPr>
                <w:ilvl w:val="0"/>
                <w:numId w:val="105"/>
              </w:numPr>
              <w:spacing w:before="120" w:after="120"/>
              <w:ind w:left="1240" w:hanging="540"/>
              <w:jc w:val="both"/>
            </w:pPr>
            <w:r w:rsidRPr="000023A7">
              <w:t xml:space="preserve">with dangerous machinery, equipment or tools, or involving handling or </w:t>
            </w:r>
          </w:p>
          <w:p w14:paraId="2CCA9802" w14:textId="77777777" w:rsidR="00ED5291" w:rsidRPr="000023A7" w:rsidRDefault="00ED5291" w:rsidP="007D15B5">
            <w:pPr>
              <w:numPr>
                <w:ilvl w:val="0"/>
                <w:numId w:val="105"/>
              </w:numPr>
              <w:spacing w:before="120" w:after="120"/>
              <w:ind w:left="1240" w:hanging="540"/>
              <w:jc w:val="both"/>
            </w:pPr>
            <w:r w:rsidRPr="000023A7">
              <w:t xml:space="preserve">transport of heavy loads; </w:t>
            </w:r>
          </w:p>
          <w:p w14:paraId="73366156" w14:textId="77777777" w:rsidR="00ED5291" w:rsidRPr="000023A7" w:rsidRDefault="00ED5291" w:rsidP="007D15B5">
            <w:pPr>
              <w:numPr>
                <w:ilvl w:val="0"/>
                <w:numId w:val="105"/>
              </w:numPr>
              <w:spacing w:before="120" w:after="120"/>
              <w:ind w:left="1240" w:hanging="540"/>
              <w:jc w:val="both"/>
            </w:pPr>
            <w:r w:rsidRPr="000023A7">
              <w:t>in unhealthy environments exposing children to hazardous substances, agents, or processes, or to temperatures, noise or vibration damaging to health; or</w:t>
            </w:r>
          </w:p>
          <w:p w14:paraId="08410D91" w14:textId="77777777" w:rsidR="00ED5291" w:rsidRPr="000023A7" w:rsidRDefault="00ED5291" w:rsidP="007D15B5">
            <w:pPr>
              <w:numPr>
                <w:ilvl w:val="0"/>
                <w:numId w:val="105"/>
              </w:numPr>
              <w:spacing w:before="120" w:after="120"/>
              <w:ind w:left="1240" w:hanging="540"/>
              <w:jc w:val="both"/>
            </w:pPr>
            <w:r w:rsidRPr="000023A7">
              <w:t>under difficult conditions such as work for long hours, during the night or in confinement on the premises of the employer.</w:t>
            </w:r>
          </w:p>
          <w:p w14:paraId="25E9649F" w14:textId="0A692953" w:rsidR="00ED5291" w:rsidRPr="000023A7" w:rsidRDefault="008A20CF" w:rsidP="007D15B5">
            <w:pPr>
              <w:spacing w:before="120" w:after="120"/>
              <w:ind w:left="700" w:right="-72" w:hanging="540"/>
              <w:jc w:val="both"/>
            </w:pPr>
            <w:r>
              <w:rPr>
                <w:i/>
              </w:rPr>
              <w:t>8</w:t>
            </w:r>
            <w:r w:rsidR="003F3F3B">
              <w:rPr>
                <w:i/>
              </w:rPr>
              <w:t>.3.</w:t>
            </w:r>
            <w:r w:rsidR="00DB0EA6">
              <w:rPr>
                <w:i/>
              </w:rPr>
              <w:t>8</w:t>
            </w:r>
            <w:r w:rsidR="003F3F3B">
              <w:rPr>
                <w:i/>
              </w:rPr>
              <w:t xml:space="preserve"> </w:t>
            </w:r>
            <w:r w:rsidR="00ED5291" w:rsidRPr="00736334">
              <w:rPr>
                <w:i/>
              </w:rPr>
              <w:t>Employment</w:t>
            </w:r>
            <w:r w:rsidR="00ED5291" w:rsidRPr="004A105E">
              <w:rPr>
                <w:i/>
              </w:rPr>
              <w:t xml:space="preserve"> Records of Workers.</w:t>
            </w:r>
            <w:r w:rsidR="00ED5291" w:rsidRPr="000023A7">
              <w:t xml:space="preserve"> The Contractor shall keep complete and accurate records of the employment of labor at the Site.</w:t>
            </w:r>
          </w:p>
          <w:p w14:paraId="32F18C4A" w14:textId="16AD8A63" w:rsidR="00ED5291" w:rsidRPr="000023A7" w:rsidRDefault="008A20CF" w:rsidP="007D15B5">
            <w:pPr>
              <w:spacing w:before="120" w:after="120"/>
              <w:ind w:left="700" w:right="-72" w:hanging="540"/>
              <w:jc w:val="both"/>
            </w:pPr>
            <w:r>
              <w:rPr>
                <w:i/>
              </w:rPr>
              <w:t>8</w:t>
            </w:r>
            <w:r w:rsidR="003F3F3B">
              <w:rPr>
                <w:i/>
              </w:rPr>
              <w:t>.3.</w:t>
            </w:r>
            <w:r w:rsidR="00DB0EA6">
              <w:rPr>
                <w:i/>
              </w:rPr>
              <w:t>9</w:t>
            </w:r>
            <w:r w:rsidR="003F3F3B">
              <w:rPr>
                <w:i/>
              </w:rPr>
              <w:t xml:space="preserve"> </w:t>
            </w:r>
            <w:r w:rsidR="00ED5291" w:rsidRPr="007D15B5">
              <w:t>Non</w:t>
            </w:r>
            <w:r w:rsidR="00ED5291" w:rsidRPr="004A105E">
              <w:rPr>
                <w:i/>
              </w:rPr>
              <w:t>-Discrimination and Equal Opportunity.</w:t>
            </w:r>
            <w:r w:rsidR="00ED5291" w:rsidRPr="000023A7">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w:t>
            </w:r>
            <w:bookmarkStart w:id="74" w:name="_Hlk533088217"/>
            <w:r w:rsidR="007C2909" w:rsidRPr="000023A7">
              <w:t>.</w:t>
            </w:r>
          </w:p>
          <w:p w14:paraId="5200E56A" w14:textId="458B10B7" w:rsidR="00ED5291" w:rsidRPr="000023A7" w:rsidRDefault="008A20CF" w:rsidP="007D15B5">
            <w:pPr>
              <w:spacing w:before="120" w:after="120"/>
              <w:ind w:left="700" w:right="-72" w:hanging="540"/>
              <w:jc w:val="both"/>
            </w:pPr>
            <w:r>
              <w:t>8</w:t>
            </w:r>
            <w:r w:rsidR="003F3F3B">
              <w:t>.3.1</w:t>
            </w:r>
            <w:r w:rsidR="00DB0EA6">
              <w:t>0</w:t>
            </w:r>
            <w:r w:rsidR="00736334">
              <w:t xml:space="preserve"> </w:t>
            </w:r>
            <w:r w:rsidR="00ED5291" w:rsidRPr="004A105E">
              <w:rPr>
                <w:i/>
              </w:rPr>
              <w:t>Contractor’s Personnel Grievance Mechanism.</w:t>
            </w:r>
            <w:r w:rsidR="00ED5291" w:rsidRPr="000023A7">
              <w:t xml:space="preserve"> The Contractor shall have a </w:t>
            </w:r>
            <w:r w:rsidR="007C2909" w:rsidRPr="000023A7">
              <w:t xml:space="preserve">proportionate </w:t>
            </w:r>
            <w:r w:rsidR="00ED5291" w:rsidRPr="000023A7">
              <w:t>grievance mechanism for Contractor’s Personnel</w:t>
            </w:r>
            <w:r w:rsidR="00343BE4">
              <w:t>.</w:t>
            </w:r>
            <w:r w:rsidR="00ED5291" w:rsidRPr="000023A7">
              <w:t xml:space="preserve"> </w:t>
            </w:r>
            <w:bookmarkEnd w:id="74"/>
          </w:p>
          <w:p w14:paraId="47DF6F51" w14:textId="00E98234" w:rsidR="00ED5291" w:rsidRPr="000023A7" w:rsidRDefault="008A20CF" w:rsidP="007D15B5">
            <w:pPr>
              <w:spacing w:before="120" w:after="120"/>
              <w:ind w:left="700" w:right="-72" w:hanging="540"/>
              <w:jc w:val="both"/>
            </w:pPr>
            <w:r>
              <w:rPr>
                <w:i/>
              </w:rPr>
              <w:t>8</w:t>
            </w:r>
            <w:r w:rsidR="003F3F3B">
              <w:rPr>
                <w:i/>
              </w:rPr>
              <w:t>.3.1</w:t>
            </w:r>
            <w:r w:rsidR="00DB0EA6">
              <w:rPr>
                <w:i/>
              </w:rPr>
              <w:t>1</w:t>
            </w:r>
            <w:r w:rsidR="003F3F3B">
              <w:rPr>
                <w:i/>
              </w:rPr>
              <w:t xml:space="preserve"> </w:t>
            </w:r>
            <w:r w:rsidRPr="00736334">
              <w:rPr>
                <w:i/>
              </w:rPr>
              <w:t>Awareness</w:t>
            </w:r>
            <w:r>
              <w:rPr>
                <w:i/>
              </w:rPr>
              <w:t xml:space="preserve"> </w:t>
            </w:r>
            <w:r w:rsidR="00ED5291" w:rsidRPr="004A105E">
              <w:rPr>
                <w:i/>
              </w:rPr>
              <w:t>of Contractor’s Personnel.</w:t>
            </w:r>
            <w:r w:rsidR="00ED5291" w:rsidRPr="000023A7">
              <w:t xml:space="preserve"> The Contractor shall provide appropriate </w:t>
            </w:r>
            <w:r w:rsidR="007C2909" w:rsidRPr="000023A7">
              <w:t xml:space="preserve">awareness </w:t>
            </w:r>
            <w:r w:rsidR="00ED5291" w:rsidRPr="000023A7">
              <w:t xml:space="preserve">to relevant Contractor’s Personnel on </w:t>
            </w:r>
            <w:r w:rsidR="00337A11" w:rsidRPr="000023A7">
              <w:t xml:space="preserve">any </w:t>
            </w:r>
            <w:r w:rsidR="00101176">
              <w:t xml:space="preserve">applicable environmental and social </w:t>
            </w:r>
            <w:r w:rsidR="00ED5291" w:rsidRPr="000023A7">
              <w:t xml:space="preserve">aspects of the Contract, </w:t>
            </w:r>
            <w:r w:rsidR="00343BE4" w:rsidRPr="000023A7">
              <w:t>including on health</w:t>
            </w:r>
            <w:r w:rsidR="00343BE4">
              <w:t xml:space="preserve">, </w:t>
            </w:r>
            <w:r w:rsidR="00343BE4" w:rsidRPr="000023A7">
              <w:t>safety</w:t>
            </w:r>
            <w:r w:rsidR="00343BE4">
              <w:t xml:space="preserve"> and </w:t>
            </w:r>
            <w:r w:rsidR="00343BE4" w:rsidRPr="000023A7">
              <w:t>prohibition of</w:t>
            </w:r>
            <w:r w:rsidR="00343BE4">
              <w:t xml:space="preserve"> SEA and SH.</w:t>
            </w:r>
          </w:p>
        </w:tc>
      </w:tr>
      <w:tr w:rsidR="00ED5291" w:rsidRPr="000023A7" w14:paraId="33E7EC1A" w14:textId="77777777" w:rsidTr="008A20CF">
        <w:tc>
          <w:tcPr>
            <w:tcW w:w="2345" w:type="dxa"/>
            <w:tcBorders>
              <w:top w:val="nil"/>
              <w:left w:val="nil"/>
              <w:bottom w:val="nil"/>
              <w:right w:val="nil"/>
            </w:tcBorders>
          </w:tcPr>
          <w:p w14:paraId="5C2B7D1C" w14:textId="6F1A95D9"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75" w:name="_Toc333923233"/>
            <w:bookmarkStart w:id="76" w:name="_Toc497228217"/>
            <w:bookmarkStart w:id="77" w:name="_Toc37352271"/>
            <w:r w:rsidRPr="000023A7">
              <w:rPr>
                <w:szCs w:val="24"/>
              </w:rPr>
              <w:t>Employer’s and Contractor’s Risks</w:t>
            </w:r>
            <w:bookmarkEnd w:id="75"/>
            <w:bookmarkEnd w:id="76"/>
            <w:bookmarkEnd w:id="77"/>
          </w:p>
        </w:tc>
        <w:tc>
          <w:tcPr>
            <w:tcW w:w="6840" w:type="dxa"/>
            <w:tcBorders>
              <w:top w:val="nil"/>
              <w:left w:val="nil"/>
              <w:bottom w:val="nil"/>
              <w:right w:val="nil"/>
            </w:tcBorders>
          </w:tcPr>
          <w:p w14:paraId="0B6B7158"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Employer carries the risks which this Contract states are Employer’s risks, and the Contractor carries the risks which this Contract states are Contractor’s risks.</w:t>
            </w:r>
          </w:p>
        </w:tc>
      </w:tr>
      <w:tr w:rsidR="00ED5291" w:rsidRPr="000023A7" w14:paraId="5F025745" w14:textId="77777777" w:rsidTr="008A20CF">
        <w:tc>
          <w:tcPr>
            <w:tcW w:w="2345" w:type="dxa"/>
            <w:tcBorders>
              <w:top w:val="nil"/>
              <w:left w:val="nil"/>
              <w:bottom w:val="nil"/>
              <w:right w:val="nil"/>
            </w:tcBorders>
          </w:tcPr>
          <w:p w14:paraId="63595E96" w14:textId="3502DEC5"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78" w:name="_Toc333923234"/>
            <w:bookmarkStart w:id="79" w:name="_Toc497228218"/>
            <w:bookmarkStart w:id="80" w:name="_Toc37352272"/>
            <w:r w:rsidRPr="000023A7">
              <w:rPr>
                <w:szCs w:val="24"/>
              </w:rPr>
              <w:t>Employer’s Risks</w:t>
            </w:r>
            <w:bookmarkEnd w:id="78"/>
            <w:bookmarkEnd w:id="79"/>
            <w:bookmarkEnd w:id="80"/>
          </w:p>
        </w:tc>
        <w:tc>
          <w:tcPr>
            <w:tcW w:w="6840" w:type="dxa"/>
            <w:tcBorders>
              <w:top w:val="nil"/>
              <w:left w:val="nil"/>
              <w:bottom w:val="nil"/>
              <w:right w:val="nil"/>
            </w:tcBorders>
          </w:tcPr>
          <w:p w14:paraId="768E82B8"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From the Start Date until the Defects Liability Certificate has been issued, the following are Employer’s risks:</w:t>
            </w:r>
          </w:p>
          <w:p w14:paraId="5439D211" w14:textId="77777777" w:rsidR="00ED5291" w:rsidRPr="000023A7" w:rsidRDefault="00ED5291" w:rsidP="007A3A08">
            <w:pPr>
              <w:numPr>
                <w:ilvl w:val="0"/>
                <w:numId w:val="21"/>
              </w:numPr>
              <w:suppressAutoHyphens/>
              <w:overflowPunct w:val="0"/>
              <w:autoSpaceDE w:val="0"/>
              <w:autoSpaceDN w:val="0"/>
              <w:adjustRightInd w:val="0"/>
              <w:spacing w:before="120" w:after="120"/>
              <w:ind w:right="36"/>
              <w:jc w:val="both"/>
              <w:textAlignment w:val="baseline"/>
            </w:pPr>
            <w:r w:rsidRPr="000023A7">
              <w:t>The risk of personal injury, death, or loss of or damage to property (excluding the Works, Plant, Materials, and Equipment), which are due to</w:t>
            </w:r>
          </w:p>
          <w:p w14:paraId="493CAE84" w14:textId="77777777" w:rsidR="00ED5291" w:rsidRPr="000023A7" w:rsidRDefault="00ED5291" w:rsidP="007A3A08">
            <w:pPr>
              <w:numPr>
                <w:ilvl w:val="1"/>
                <w:numId w:val="19"/>
              </w:numPr>
              <w:tabs>
                <w:tab w:val="left" w:pos="1620"/>
              </w:tabs>
              <w:suppressAutoHyphens/>
              <w:overflowPunct w:val="0"/>
              <w:autoSpaceDE w:val="0"/>
              <w:autoSpaceDN w:val="0"/>
              <w:adjustRightInd w:val="0"/>
              <w:spacing w:before="120" w:after="120"/>
              <w:ind w:left="1620" w:right="36" w:hanging="540"/>
              <w:jc w:val="both"/>
              <w:textAlignment w:val="baseline"/>
            </w:pPr>
            <w:r w:rsidRPr="000023A7">
              <w:t>use or occupation of the Site by the Works or for the purpose of the Works, which is the unavoidable result of the Works or</w:t>
            </w:r>
          </w:p>
          <w:p w14:paraId="37FFDDB6" w14:textId="77777777" w:rsidR="00ED5291" w:rsidRPr="000023A7" w:rsidRDefault="00ED5291" w:rsidP="007A3A08">
            <w:pPr>
              <w:numPr>
                <w:ilvl w:val="1"/>
                <w:numId w:val="19"/>
              </w:numPr>
              <w:tabs>
                <w:tab w:val="left" w:pos="1620"/>
              </w:tabs>
              <w:suppressAutoHyphens/>
              <w:overflowPunct w:val="0"/>
              <w:autoSpaceDE w:val="0"/>
              <w:autoSpaceDN w:val="0"/>
              <w:adjustRightInd w:val="0"/>
              <w:spacing w:before="120" w:after="120"/>
              <w:ind w:left="1620" w:right="36" w:hanging="540"/>
              <w:jc w:val="both"/>
              <w:textAlignment w:val="baseline"/>
            </w:pPr>
            <w:r w:rsidRPr="000023A7">
              <w:t>negligence, breach of statutory duty, or interference with any legal right by the Employer or by any person employed by or contracted to him except the Contractor.</w:t>
            </w:r>
          </w:p>
          <w:p w14:paraId="6DE96E33" w14:textId="77777777" w:rsidR="00ED5291" w:rsidRPr="000023A7" w:rsidRDefault="00ED5291" w:rsidP="007A3A08">
            <w:pPr>
              <w:numPr>
                <w:ilvl w:val="0"/>
                <w:numId w:val="21"/>
              </w:numPr>
              <w:suppressAutoHyphens/>
              <w:overflowPunct w:val="0"/>
              <w:autoSpaceDE w:val="0"/>
              <w:autoSpaceDN w:val="0"/>
              <w:adjustRightInd w:val="0"/>
              <w:spacing w:before="120" w:after="120"/>
              <w:ind w:right="36"/>
              <w:jc w:val="both"/>
              <w:textAlignment w:val="baseline"/>
            </w:pPr>
            <w:r w:rsidRPr="000023A7">
              <w:t>The risk of damage to the Works, Plant, Materials, and Equipment to the extent that it is due to a fault of the Employer or in the Employer’s design, or due to war or radioactive contamination directly affecting the country where the Works are to be executed.</w:t>
            </w:r>
          </w:p>
          <w:p w14:paraId="2F3587A0"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From the Completion Date until the Defects Liability Certificate has been issued, the risk of loss of or damage to the Works, Plant, and Materials is an Employer’s risk except loss or damage due to</w:t>
            </w:r>
          </w:p>
          <w:p w14:paraId="33A0CA96" w14:textId="77777777" w:rsidR="00ED5291" w:rsidRPr="000023A7" w:rsidRDefault="00ED5291" w:rsidP="007A3A08">
            <w:pPr>
              <w:numPr>
                <w:ilvl w:val="0"/>
                <w:numId w:val="20"/>
              </w:numPr>
              <w:suppressAutoHyphens/>
              <w:overflowPunct w:val="0"/>
              <w:autoSpaceDE w:val="0"/>
              <w:autoSpaceDN w:val="0"/>
              <w:adjustRightInd w:val="0"/>
              <w:spacing w:before="120" w:after="120"/>
              <w:ind w:right="36"/>
              <w:jc w:val="both"/>
              <w:textAlignment w:val="baseline"/>
            </w:pPr>
            <w:r w:rsidRPr="000023A7">
              <w:t>a Defect which existed on the Completion Date,</w:t>
            </w:r>
          </w:p>
          <w:p w14:paraId="3A889E94" w14:textId="77777777" w:rsidR="00ED5291" w:rsidRPr="000023A7" w:rsidRDefault="00ED5291" w:rsidP="007A3A08">
            <w:pPr>
              <w:numPr>
                <w:ilvl w:val="0"/>
                <w:numId w:val="20"/>
              </w:numPr>
              <w:suppressAutoHyphens/>
              <w:overflowPunct w:val="0"/>
              <w:autoSpaceDE w:val="0"/>
              <w:autoSpaceDN w:val="0"/>
              <w:adjustRightInd w:val="0"/>
              <w:spacing w:before="120" w:after="120"/>
              <w:ind w:right="36"/>
              <w:jc w:val="both"/>
              <w:textAlignment w:val="baseline"/>
            </w:pPr>
            <w:r w:rsidRPr="000023A7">
              <w:t>an event occurring before the Completion Date, which was not itself an Employer’s risk, or</w:t>
            </w:r>
          </w:p>
          <w:p w14:paraId="2638758D" w14:textId="77777777" w:rsidR="00ED5291" w:rsidRPr="000023A7" w:rsidRDefault="00ED5291" w:rsidP="007A3A08">
            <w:pPr>
              <w:numPr>
                <w:ilvl w:val="0"/>
                <w:numId w:val="20"/>
              </w:numPr>
              <w:suppressAutoHyphens/>
              <w:overflowPunct w:val="0"/>
              <w:autoSpaceDE w:val="0"/>
              <w:autoSpaceDN w:val="0"/>
              <w:adjustRightInd w:val="0"/>
              <w:spacing w:before="120" w:after="120"/>
              <w:ind w:right="36"/>
              <w:jc w:val="both"/>
              <w:textAlignment w:val="baseline"/>
            </w:pPr>
            <w:r w:rsidRPr="000023A7">
              <w:t>the activities of the Contractor on the Site after the Completion Date.</w:t>
            </w:r>
          </w:p>
        </w:tc>
      </w:tr>
      <w:tr w:rsidR="00ED5291" w:rsidRPr="000023A7" w14:paraId="4FF85481" w14:textId="77777777" w:rsidTr="008A20CF">
        <w:tc>
          <w:tcPr>
            <w:tcW w:w="2345" w:type="dxa"/>
            <w:tcBorders>
              <w:top w:val="nil"/>
              <w:left w:val="nil"/>
              <w:bottom w:val="nil"/>
              <w:right w:val="nil"/>
            </w:tcBorders>
          </w:tcPr>
          <w:p w14:paraId="77DAE2FB" w14:textId="73D40464"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81" w:name="_Toc333923235"/>
            <w:bookmarkStart w:id="82" w:name="_Toc497228219"/>
            <w:bookmarkStart w:id="83" w:name="_Toc37352273"/>
            <w:r w:rsidRPr="000023A7">
              <w:rPr>
                <w:szCs w:val="24"/>
              </w:rPr>
              <w:t>Contractor’s Risks</w:t>
            </w:r>
            <w:bookmarkEnd w:id="81"/>
            <w:bookmarkEnd w:id="82"/>
            <w:bookmarkEnd w:id="83"/>
          </w:p>
        </w:tc>
        <w:tc>
          <w:tcPr>
            <w:tcW w:w="6840" w:type="dxa"/>
            <w:tcBorders>
              <w:top w:val="nil"/>
              <w:left w:val="nil"/>
              <w:bottom w:val="nil"/>
              <w:right w:val="nil"/>
            </w:tcBorders>
          </w:tcPr>
          <w:p w14:paraId="2342AD1F" w14:textId="69F3BA65"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D5291" w:rsidRPr="000023A7" w14:paraId="2BF65D9F" w14:textId="77777777" w:rsidTr="008A20CF">
        <w:tc>
          <w:tcPr>
            <w:tcW w:w="2345" w:type="dxa"/>
            <w:tcBorders>
              <w:top w:val="nil"/>
              <w:left w:val="nil"/>
              <w:bottom w:val="nil"/>
              <w:right w:val="nil"/>
            </w:tcBorders>
          </w:tcPr>
          <w:p w14:paraId="04CEB554" w14:textId="7AA1E251"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84" w:name="_Toc333923236"/>
            <w:bookmarkStart w:id="85" w:name="_Toc497228220"/>
            <w:bookmarkStart w:id="86" w:name="_Toc37352274"/>
            <w:r w:rsidRPr="000023A7">
              <w:rPr>
                <w:szCs w:val="24"/>
              </w:rPr>
              <w:t>Insurance</w:t>
            </w:r>
            <w:bookmarkEnd w:id="84"/>
            <w:bookmarkEnd w:id="85"/>
            <w:bookmarkEnd w:id="86"/>
          </w:p>
        </w:tc>
        <w:tc>
          <w:tcPr>
            <w:tcW w:w="6840" w:type="dxa"/>
            <w:tcBorders>
              <w:top w:val="nil"/>
              <w:left w:val="nil"/>
              <w:bottom w:val="nil"/>
              <w:right w:val="nil"/>
            </w:tcBorders>
          </w:tcPr>
          <w:p w14:paraId="090F108A" w14:textId="01F8B91B"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provide, in the joint names of the Employer and the Contractor, insurance cover from the Start Date to the end of the Defects Liability Period, in the amounts and deductibles </w:t>
            </w:r>
            <w:r w:rsidR="005816CB">
              <w:t xml:space="preserve">specified in </w:t>
            </w:r>
            <w:r w:rsidR="005816CB" w:rsidRPr="007B3867">
              <w:rPr>
                <w:b/>
              </w:rPr>
              <w:t>CC</w:t>
            </w:r>
            <w:r w:rsidR="007C6779" w:rsidRPr="007B3867">
              <w:rPr>
                <w:b/>
              </w:rPr>
              <w:t xml:space="preserve"> 2.</w:t>
            </w:r>
            <w:r w:rsidR="007B3867" w:rsidRPr="007B3867">
              <w:rPr>
                <w:b/>
              </w:rPr>
              <w:t>6</w:t>
            </w:r>
            <w:r w:rsidR="005816CB">
              <w:t>,</w:t>
            </w:r>
            <w:r w:rsidR="0027530D" w:rsidRPr="000023A7">
              <w:t xml:space="preserve"> </w:t>
            </w:r>
            <w:r w:rsidRPr="000023A7">
              <w:t>for</w:t>
            </w:r>
            <w:r w:rsidR="00343BE4">
              <w:t xml:space="preserve"> listed</w:t>
            </w:r>
            <w:r w:rsidRPr="000023A7">
              <w:t xml:space="preserve"> events which are due to the Contractor’s risks:</w:t>
            </w:r>
          </w:p>
          <w:p w14:paraId="308F013B"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792F067A"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C18728E"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Alterations to the terms of an insurance shall not be made without the approval of the Project Manager.</w:t>
            </w:r>
          </w:p>
          <w:p w14:paraId="70EF6B5A"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Both parties shall comply with any conditions of the insurance policies.</w:t>
            </w:r>
          </w:p>
        </w:tc>
      </w:tr>
      <w:tr w:rsidR="00ED5291" w:rsidRPr="000023A7" w14:paraId="58C2BF89" w14:textId="77777777" w:rsidTr="008A20CF">
        <w:tc>
          <w:tcPr>
            <w:tcW w:w="2345" w:type="dxa"/>
            <w:tcBorders>
              <w:top w:val="nil"/>
              <w:left w:val="nil"/>
              <w:bottom w:val="nil"/>
              <w:right w:val="nil"/>
            </w:tcBorders>
          </w:tcPr>
          <w:p w14:paraId="25727567" w14:textId="23170352"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87" w:name="_Toc333923237"/>
            <w:bookmarkStart w:id="88" w:name="_Toc497228221"/>
            <w:bookmarkStart w:id="89" w:name="_Toc37352275"/>
            <w:r w:rsidRPr="000023A7">
              <w:rPr>
                <w:szCs w:val="24"/>
              </w:rPr>
              <w:t>Site Data</w:t>
            </w:r>
            <w:bookmarkEnd w:id="87"/>
            <w:bookmarkEnd w:id="88"/>
            <w:bookmarkEnd w:id="89"/>
          </w:p>
        </w:tc>
        <w:tc>
          <w:tcPr>
            <w:tcW w:w="6840" w:type="dxa"/>
            <w:tcBorders>
              <w:top w:val="nil"/>
              <w:left w:val="nil"/>
              <w:bottom w:val="nil"/>
              <w:right w:val="nil"/>
            </w:tcBorders>
          </w:tcPr>
          <w:p w14:paraId="330EC5B0" w14:textId="64094ECB"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be deemed to have examined any Site Data</w:t>
            </w:r>
            <w:r w:rsidR="00FA0D6C">
              <w:t xml:space="preserve"> referred to in </w:t>
            </w:r>
            <w:r w:rsidR="00FA0D6C" w:rsidRPr="00DB0EA6">
              <w:rPr>
                <w:b/>
              </w:rPr>
              <w:t>CC 2.7</w:t>
            </w:r>
            <w:r w:rsidRPr="00011218">
              <w:rPr>
                <w:u w:val="single"/>
              </w:rPr>
              <w:t>,</w:t>
            </w:r>
            <w:r w:rsidRPr="000023A7">
              <w:t xml:space="preserve"> supplemented by any information available to the Contractor.</w:t>
            </w:r>
          </w:p>
        </w:tc>
      </w:tr>
      <w:tr w:rsidR="00ED5291" w:rsidRPr="000023A7" w14:paraId="47B4AB12" w14:textId="77777777" w:rsidTr="008A20CF">
        <w:tc>
          <w:tcPr>
            <w:tcW w:w="2345" w:type="dxa"/>
            <w:tcBorders>
              <w:top w:val="nil"/>
              <w:left w:val="nil"/>
              <w:bottom w:val="nil"/>
              <w:right w:val="nil"/>
            </w:tcBorders>
          </w:tcPr>
          <w:p w14:paraId="423AD95D" w14:textId="25A006C9"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90" w:name="_Toc333923238"/>
            <w:bookmarkStart w:id="91" w:name="_Toc497228222"/>
            <w:bookmarkStart w:id="92" w:name="_Toc37352276"/>
            <w:r w:rsidRPr="000023A7">
              <w:rPr>
                <w:szCs w:val="24"/>
              </w:rPr>
              <w:t>Contractor to Construct the Works</w:t>
            </w:r>
            <w:bookmarkEnd w:id="90"/>
            <w:bookmarkEnd w:id="91"/>
            <w:bookmarkEnd w:id="92"/>
          </w:p>
        </w:tc>
        <w:tc>
          <w:tcPr>
            <w:tcW w:w="6840" w:type="dxa"/>
            <w:tcBorders>
              <w:top w:val="nil"/>
              <w:left w:val="nil"/>
              <w:bottom w:val="nil"/>
              <w:right w:val="nil"/>
            </w:tcBorders>
          </w:tcPr>
          <w:p w14:paraId="66B1A285" w14:textId="13C6A224" w:rsidR="007773C0"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construct and install the Works in accordance with the Specifications and Drawings.</w:t>
            </w:r>
            <w:r w:rsidR="005210C8" w:rsidRPr="000023A7">
              <w:t xml:space="preserve"> </w:t>
            </w:r>
          </w:p>
        </w:tc>
      </w:tr>
      <w:tr w:rsidR="00ED5291" w:rsidRPr="000023A7" w14:paraId="340AADE3" w14:textId="77777777" w:rsidTr="008A20CF">
        <w:tc>
          <w:tcPr>
            <w:tcW w:w="2345" w:type="dxa"/>
            <w:tcBorders>
              <w:top w:val="nil"/>
              <w:left w:val="nil"/>
              <w:bottom w:val="nil"/>
              <w:right w:val="nil"/>
            </w:tcBorders>
          </w:tcPr>
          <w:p w14:paraId="36A20878" w14:textId="4182DDEC"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93" w:name="_Toc333923240"/>
            <w:bookmarkStart w:id="94" w:name="_Toc497228224"/>
            <w:bookmarkStart w:id="95" w:name="_Toc37352277"/>
            <w:r w:rsidRPr="000023A7">
              <w:rPr>
                <w:szCs w:val="24"/>
              </w:rPr>
              <w:t>Approval by the Project Manager</w:t>
            </w:r>
            <w:bookmarkEnd w:id="93"/>
            <w:bookmarkEnd w:id="94"/>
            <w:bookmarkEnd w:id="95"/>
          </w:p>
        </w:tc>
        <w:tc>
          <w:tcPr>
            <w:tcW w:w="6840" w:type="dxa"/>
            <w:tcBorders>
              <w:top w:val="nil"/>
              <w:left w:val="nil"/>
              <w:bottom w:val="nil"/>
              <w:right w:val="nil"/>
            </w:tcBorders>
          </w:tcPr>
          <w:p w14:paraId="012BB1AC"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submit Specifications and Drawings showing the proposed Temporary Works to the Project Manager, for his approval.</w:t>
            </w:r>
          </w:p>
          <w:p w14:paraId="044BD14E"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be responsible for design of Temporary Works.</w:t>
            </w:r>
          </w:p>
          <w:p w14:paraId="6BA94B31"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Manager’s approval shall not alter the Contractor’s responsibility for design of the Temporary Works.</w:t>
            </w:r>
          </w:p>
          <w:p w14:paraId="58B6826E"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obtain approval of third parties to the design of the Temporary Works, where required.</w:t>
            </w:r>
          </w:p>
          <w:p w14:paraId="6CB698A4"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All Drawings prepared by the Contractor for the execution of the temporary or permanent Works, are subject to prior approval by the Project Manager before this use.</w:t>
            </w:r>
          </w:p>
        </w:tc>
      </w:tr>
      <w:tr w:rsidR="00ED5291" w:rsidRPr="000023A7" w14:paraId="04D50D0C" w14:textId="77777777" w:rsidTr="008A20CF">
        <w:tc>
          <w:tcPr>
            <w:tcW w:w="2345" w:type="dxa"/>
            <w:tcBorders>
              <w:top w:val="nil"/>
              <w:left w:val="nil"/>
              <w:bottom w:val="nil"/>
              <w:right w:val="nil"/>
            </w:tcBorders>
          </w:tcPr>
          <w:p w14:paraId="18BD9CEF" w14:textId="7961C1E1"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96" w:name="_Toc454910109"/>
            <w:bookmarkStart w:id="97" w:name="_Toc497228225"/>
            <w:bookmarkStart w:id="98" w:name="_Toc37352278"/>
            <w:r w:rsidRPr="000023A7">
              <w:rPr>
                <w:szCs w:val="24"/>
              </w:rPr>
              <w:t>Health, Safety</w:t>
            </w:r>
            <w:bookmarkEnd w:id="96"/>
            <w:r w:rsidRPr="000023A7">
              <w:rPr>
                <w:szCs w:val="24"/>
              </w:rPr>
              <w:t xml:space="preserve"> and Protection of the Environment</w:t>
            </w:r>
            <w:bookmarkEnd w:id="97"/>
            <w:bookmarkEnd w:id="98"/>
          </w:p>
        </w:tc>
        <w:tc>
          <w:tcPr>
            <w:tcW w:w="6840" w:type="dxa"/>
            <w:tcBorders>
              <w:top w:val="nil"/>
              <w:left w:val="nil"/>
              <w:bottom w:val="nil"/>
              <w:right w:val="nil"/>
            </w:tcBorders>
          </w:tcPr>
          <w:p w14:paraId="3D3A2A88" w14:textId="588E893E"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be responsible for the safety of all activities on the Site</w:t>
            </w:r>
            <w:r w:rsidR="00FF62E5">
              <w:t>, and for taking care of the health and safety of all persons entitled to be on the Site and any other place where the Works are being executed.</w:t>
            </w:r>
          </w:p>
          <w:p w14:paraId="2D030801" w14:textId="5BB962D2" w:rsidR="0006241A"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w:t>
            </w:r>
            <w:r w:rsidR="007C2909" w:rsidRPr="000023A7">
              <w:t xml:space="preserve"> </w:t>
            </w:r>
            <w:r w:rsidR="0006241A" w:rsidRPr="000023A7">
              <w:t xml:space="preserve">comply with all applicable health and safety regulations and </w:t>
            </w:r>
            <w:r w:rsidR="006E33BD">
              <w:t>l</w:t>
            </w:r>
            <w:r w:rsidR="0006241A" w:rsidRPr="000023A7">
              <w:t>aws</w:t>
            </w:r>
            <w:r w:rsidR="00FF62E5">
              <w:t>.</w:t>
            </w:r>
          </w:p>
          <w:p w14:paraId="17FB9A26" w14:textId="5ACEAC02" w:rsidR="00ED5291" w:rsidRPr="000023A7" w:rsidRDefault="00606BE8" w:rsidP="00523228">
            <w:pPr>
              <w:numPr>
                <w:ilvl w:val="1"/>
                <w:numId w:val="17"/>
              </w:numPr>
              <w:suppressAutoHyphens/>
              <w:overflowPunct w:val="0"/>
              <w:autoSpaceDE w:val="0"/>
              <w:autoSpaceDN w:val="0"/>
              <w:adjustRightInd w:val="0"/>
              <w:spacing w:before="120" w:after="120"/>
              <w:ind w:left="540" w:right="36"/>
              <w:jc w:val="both"/>
              <w:textAlignment w:val="baseline"/>
              <w:rPr>
                <w:noProof/>
              </w:rPr>
            </w:pPr>
            <w:r w:rsidRPr="000023A7">
              <w:t xml:space="preserve">Protection </w:t>
            </w:r>
            <w:r w:rsidR="00ED5291" w:rsidRPr="000023A7">
              <w:t>of the environment</w:t>
            </w:r>
          </w:p>
          <w:p w14:paraId="26EB37DD" w14:textId="45A9B812" w:rsidR="00ED5291" w:rsidRPr="000023A7" w:rsidRDefault="00ED5291" w:rsidP="00011218">
            <w:pPr>
              <w:pStyle w:val="ListParagraph"/>
              <w:numPr>
                <w:ilvl w:val="0"/>
                <w:numId w:val="55"/>
              </w:numPr>
              <w:spacing w:before="120" w:after="120"/>
              <w:ind w:left="886" w:right="-72"/>
              <w:contextualSpacing w:val="0"/>
              <w:jc w:val="both"/>
              <w:rPr>
                <w:rFonts w:eastAsia="Arial Narrow"/>
              </w:rPr>
            </w:pPr>
            <w:r w:rsidRPr="000023A7">
              <w:rPr>
                <w:rFonts w:eastAsia="Arial Narrow"/>
              </w:rPr>
              <w:t>The Contractor shall take all necessary measures to:</w:t>
            </w:r>
            <w:r w:rsidR="001C06E9" w:rsidRPr="000023A7">
              <w:rPr>
                <w:rFonts w:eastAsia="Arial Narrow"/>
              </w:rPr>
              <w:t xml:space="preserve"> </w:t>
            </w:r>
            <w:r w:rsidRPr="000023A7">
              <w:rPr>
                <w:rFonts w:eastAsia="Arial Narrow"/>
              </w:rPr>
              <w:t xml:space="preserve">protect the environment (both on and off the Site); and </w:t>
            </w:r>
          </w:p>
          <w:p w14:paraId="28CAED48" w14:textId="0392703C" w:rsidR="00ED5291" w:rsidRPr="000023A7" w:rsidRDefault="001C06E9" w:rsidP="00011218">
            <w:pPr>
              <w:pStyle w:val="ListParagraph"/>
              <w:numPr>
                <w:ilvl w:val="0"/>
                <w:numId w:val="55"/>
              </w:numPr>
              <w:spacing w:before="120" w:after="120"/>
              <w:ind w:left="886" w:right="-72"/>
              <w:contextualSpacing w:val="0"/>
              <w:jc w:val="both"/>
            </w:pPr>
            <w:r w:rsidRPr="000023A7">
              <w:rPr>
                <w:rFonts w:eastAsia="Arial Narrow"/>
              </w:rPr>
              <w:t xml:space="preserve"> </w:t>
            </w:r>
            <w:r w:rsidR="00ED5291" w:rsidRPr="000023A7">
              <w:rPr>
                <w:rFonts w:eastAsia="Arial Narrow"/>
              </w:rPr>
              <w:t>limit damage and nuisance to people and property resulting from pollution, noise and other results of the Contractor’s operations and/ or activities.</w:t>
            </w:r>
          </w:p>
          <w:p w14:paraId="12348B6A" w14:textId="224AEEE6" w:rsidR="00ED5291" w:rsidRPr="000023A7" w:rsidRDefault="00ED5291" w:rsidP="00011218">
            <w:pPr>
              <w:pStyle w:val="ListParagraph"/>
              <w:spacing w:before="120" w:after="120"/>
              <w:ind w:left="526" w:right="-72"/>
              <w:contextualSpacing w:val="0"/>
              <w:jc w:val="both"/>
              <w:rPr>
                <w:noProof/>
              </w:rPr>
            </w:pPr>
            <w:r w:rsidRPr="000023A7">
              <w:rPr>
                <w:rFonts w:eastAsia="Arial Narrow"/>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tc>
      </w:tr>
      <w:tr w:rsidR="00ED5291" w:rsidRPr="000023A7" w14:paraId="4D07E799" w14:textId="77777777" w:rsidTr="008A20CF">
        <w:tc>
          <w:tcPr>
            <w:tcW w:w="2345" w:type="dxa"/>
            <w:tcBorders>
              <w:top w:val="nil"/>
              <w:left w:val="nil"/>
              <w:bottom w:val="nil"/>
              <w:right w:val="nil"/>
            </w:tcBorders>
          </w:tcPr>
          <w:p w14:paraId="7C6226ED" w14:textId="0CFEA823"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99" w:name="_Toc37352279"/>
            <w:r w:rsidRPr="000023A7">
              <w:rPr>
                <w:szCs w:val="24"/>
              </w:rPr>
              <w:t>Archaeological and Geological Findings</w:t>
            </w:r>
            <w:bookmarkEnd w:id="99"/>
          </w:p>
        </w:tc>
        <w:tc>
          <w:tcPr>
            <w:tcW w:w="6840" w:type="dxa"/>
            <w:tcBorders>
              <w:top w:val="nil"/>
              <w:left w:val="nil"/>
              <w:bottom w:val="nil"/>
              <w:right w:val="nil"/>
            </w:tcBorders>
          </w:tcPr>
          <w:p w14:paraId="094F94B0" w14:textId="4F5F1DD5"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All </w:t>
            </w:r>
            <w:r w:rsidRPr="000023A7">
              <w:rPr>
                <w:rFonts w:eastAsia="Arial Narrow"/>
              </w:rPr>
              <w:t xml:space="preserve">fossils, coins, articles of value or antiquity, structures, groups of </w:t>
            </w:r>
            <w:r w:rsidRPr="00011218">
              <w:t>structures</w:t>
            </w:r>
            <w:r w:rsidRPr="000023A7">
              <w:rPr>
                <w:rFonts w:eastAsia="Arial Narrow"/>
              </w:rPr>
              <w:t xml:space="preserve">, and other remains or items of geological, archaeological, paleontological, historical, architectural or religious interest found on the Site shall be placed under the care and custody of the Employer. </w:t>
            </w:r>
          </w:p>
        </w:tc>
      </w:tr>
      <w:tr w:rsidR="00ED5291" w:rsidRPr="000023A7" w14:paraId="4460EC78" w14:textId="77777777" w:rsidTr="008A20CF">
        <w:tc>
          <w:tcPr>
            <w:tcW w:w="2345" w:type="dxa"/>
            <w:tcBorders>
              <w:top w:val="nil"/>
              <w:left w:val="nil"/>
              <w:right w:val="nil"/>
            </w:tcBorders>
          </w:tcPr>
          <w:p w14:paraId="434CB33F" w14:textId="5DA9F7A0"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00" w:name="_Toc333923243"/>
            <w:bookmarkStart w:id="101" w:name="_Toc497228227"/>
            <w:bookmarkStart w:id="102" w:name="_Toc37352280"/>
            <w:r w:rsidRPr="000023A7">
              <w:rPr>
                <w:szCs w:val="24"/>
              </w:rPr>
              <w:t>Possession of the Site</w:t>
            </w:r>
            <w:bookmarkEnd w:id="100"/>
            <w:bookmarkEnd w:id="101"/>
            <w:bookmarkEnd w:id="102"/>
          </w:p>
        </w:tc>
        <w:tc>
          <w:tcPr>
            <w:tcW w:w="6840" w:type="dxa"/>
            <w:tcBorders>
              <w:top w:val="nil"/>
              <w:left w:val="nil"/>
              <w:right w:val="nil"/>
            </w:tcBorders>
          </w:tcPr>
          <w:p w14:paraId="7085497B" w14:textId="7228170C"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possession of a part is not given by the date stated </w:t>
            </w:r>
            <w:r w:rsidR="00DB29DA">
              <w:t xml:space="preserve">in </w:t>
            </w:r>
            <w:r w:rsidR="00DB29DA" w:rsidRPr="007D15B5">
              <w:rPr>
                <w:b/>
              </w:rPr>
              <w:t>CC 2.8</w:t>
            </w:r>
            <w:r w:rsidRPr="000023A7">
              <w:rPr>
                <w:b/>
              </w:rPr>
              <w:t>,</w:t>
            </w:r>
            <w:r w:rsidRPr="000023A7">
              <w:t xml:space="preserve"> the Employer shall be deemed to have delayed the start of the relevant activities, and this shall be a Compensation Event.</w:t>
            </w:r>
          </w:p>
        </w:tc>
      </w:tr>
      <w:tr w:rsidR="00ED5291" w:rsidRPr="000023A7" w14:paraId="4C3152F6" w14:textId="77777777" w:rsidTr="008A20CF">
        <w:tc>
          <w:tcPr>
            <w:tcW w:w="2345" w:type="dxa"/>
          </w:tcPr>
          <w:p w14:paraId="555C89F0" w14:textId="39A6E274"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03" w:name="_Toc333923244"/>
            <w:bookmarkStart w:id="104" w:name="_Toc497228228"/>
            <w:bookmarkStart w:id="105" w:name="_Toc37352281"/>
            <w:r w:rsidRPr="000023A7">
              <w:rPr>
                <w:szCs w:val="24"/>
              </w:rPr>
              <w:t>Access to the Site</w:t>
            </w:r>
            <w:bookmarkEnd w:id="103"/>
            <w:bookmarkEnd w:id="104"/>
            <w:bookmarkEnd w:id="105"/>
          </w:p>
        </w:tc>
        <w:tc>
          <w:tcPr>
            <w:tcW w:w="6840" w:type="dxa"/>
          </w:tcPr>
          <w:p w14:paraId="5A24ADED" w14:textId="0F0857BD"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allow the Project Manager and any person authorized by the Project Manager access to the Site and to any place where work in connection with the Contract is being carried out or is intended to be carried out.</w:t>
            </w:r>
          </w:p>
        </w:tc>
      </w:tr>
      <w:tr w:rsidR="00ED5291" w:rsidRPr="000023A7" w14:paraId="1F5BFA20" w14:textId="77777777" w:rsidTr="008A20CF">
        <w:tc>
          <w:tcPr>
            <w:tcW w:w="2345" w:type="dxa"/>
          </w:tcPr>
          <w:p w14:paraId="1B48767E" w14:textId="06193C1F"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06" w:name="_Toc333923245"/>
            <w:bookmarkStart w:id="107" w:name="_Toc497228229"/>
            <w:bookmarkStart w:id="108" w:name="_Toc37352282"/>
            <w:r w:rsidRPr="000023A7">
              <w:rPr>
                <w:szCs w:val="24"/>
              </w:rPr>
              <w:t>Instructions, Inspections and Audits</w:t>
            </w:r>
            <w:bookmarkEnd w:id="106"/>
            <w:bookmarkEnd w:id="107"/>
            <w:bookmarkEnd w:id="108"/>
          </w:p>
        </w:tc>
        <w:tc>
          <w:tcPr>
            <w:tcW w:w="6840" w:type="dxa"/>
          </w:tcPr>
          <w:p w14:paraId="45F6926B"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carry out all instructions of the Project Manager which comply with the applicable laws where the Site is located.</w:t>
            </w:r>
          </w:p>
        </w:tc>
      </w:tr>
      <w:tr w:rsidR="00ED5291" w:rsidRPr="000023A7" w14:paraId="34451F73" w14:textId="77777777" w:rsidTr="008A20CF">
        <w:tc>
          <w:tcPr>
            <w:tcW w:w="2345" w:type="dxa"/>
          </w:tcPr>
          <w:p w14:paraId="26975CA4" w14:textId="77777777" w:rsidR="00ED5291" w:rsidRPr="000023A7" w:rsidRDefault="00ED5291" w:rsidP="000E1065">
            <w:pPr>
              <w:pStyle w:val="Section8-Clauses"/>
              <w:tabs>
                <w:tab w:val="clear" w:pos="360"/>
              </w:tabs>
              <w:spacing w:before="120" w:after="120"/>
              <w:rPr>
                <w:szCs w:val="24"/>
              </w:rPr>
            </w:pPr>
          </w:p>
        </w:tc>
        <w:tc>
          <w:tcPr>
            <w:tcW w:w="6840" w:type="dxa"/>
          </w:tcPr>
          <w:p w14:paraId="17C9D034" w14:textId="4937EB53"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w:t>
            </w:r>
            <w:r w:rsidR="009821C3" w:rsidRPr="000023A7">
              <w:t>keep and</w:t>
            </w:r>
            <w:r w:rsidRPr="000023A7">
              <w:t xml:space="preserve"> shall make all reasonable efforts to cause its Subcontractors and subconsultants to keep, accurate and systematic accounts and records in respect of the Works in such form and details as will clearly identify relevant time changes and costs.</w:t>
            </w:r>
          </w:p>
        </w:tc>
      </w:tr>
      <w:tr w:rsidR="00ED5291" w:rsidRPr="000023A7" w14:paraId="477CAB92" w14:textId="77777777" w:rsidTr="008A20CF">
        <w:tc>
          <w:tcPr>
            <w:tcW w:w="2345" w:type="dxa"/>
          </w:tcPr>
          <w:p w14:paraId="5AD46055" w14:textId="77777777" w:rsidR="00ED5291" w:rsidRPr="000023A7" w:rsidRDefault="00ED5291" w:rsidP="000E1065">
            <w:pPr>
              <w:pStyle w:val="Section8-Clauses"/>
              <w:tabs>
                <w:tab w:val="clear" w:pos="360"/>
              </w:tabs>
              <w:spacing w:before="120" w:after="120"/>
              <w:rPr>
                <w:szCs w:val="24"/>
              </w:rPr>
            </w:pPr>
          </w:p>
        </w:tc>
        <w:tc>
          <w:tcPr>
            <w:tcW w:w="6840" w:type="dxa"/>
          </w:tcPr>
          <w:p w14:paraId="208089C1" w14:textId="117E1B3E"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Inspections &amp;</w:t>
            </w:r>
            <w:r w:rsidR="00F90851" w:rsidRPr="000023A7">
              <w:t xml:space="preserve"> </w:t>
            </w:r>
            <w:r w:rsidRPr="000023A7">
              <w:t>Audit by the Bank</w:t>
            </w:r>
          </w:p>
          <w:p w14:paraId="7E3161AA" w14:textId="5164EB30" w:rsidR="00ED5291" w:rsidRPr="000023A7" w:rsidRDefault="00ED5291" w:rsidP="000E1065">
            <w:pPr>
              <w:suppressAutoHyphens/>
              <w:overflowPunct w:val="0"/>
              <w:autoSpaceDE w:val="0"/>
              <w:autoSpaceDN w:val="0"/>
              <w:adjustRightInd w:val="0"/>
              <w:spacing w:before="120" w:after="120"/>
              <w:ind w:left="540" w:right="36"/>
              <w:jc w:val="both"/>
              <w:textAlignment w:val="baseline"/>
            </w:pPr>
            <w:r w:rsidRPr="000023A7">
              <w:t xml:space="preserve">Pursuant to paragraph 2.2 e. of Appendix A to the CC- 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D64E4E" w:rsidRPr="007B3867">
              <w:rPr>
                <w:b/>
              </w:rPr>
              <w:t xml:space="preserve">CC </w:t>
            </w:r>
            <w:r w:rsidRPr="007B3867">
              <w:rPr>
                <w:b/>
              </w:rPr>
              <w:t>2</w:t>
            </w:r>
            <w:r w:rsidR="007C6779" w:rsidRPr="007B3867">
              <w:rPr>
                <w:b/>
              </w:rPr>
              <w:t>3</w:t>
            </w:r>
            <w:r w:rsidRPr="007B3867">
              <w:rPr>
                <w:b/>
              </w:rPr>
              <w:t>.1</w:t>
            </w:r>
            <w:r w:rsidRPr="000023A7">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ED5291" w:rsidRPr="000023A7" w14:paraId="284F17A7" w14:textId="77777777" w:rsidTr="008A20CF">
        <w:tc>
          <w:tcPr>
            <w:tcW w:w="2345" w:type="dxa"/>
            <w:tcBorders>
              <w:top w:val="nil"/>
              <w:left w:val="nil"/>
              <w:bottom w:val="nil"/>
              <w:right w:val="nil"/>
            </w:tcBorders>
          </w:tcPr>
          <w:p w14:paraId="14CEE0C6" w14:textId="2D2A24A9"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09" w:name="_Toc333923246"/>
            <w:bookmarkStart w:id="110" w:name="_Toc497228230"/>
            <w:bookmarkStart w:id="111" w:name="_Toc37352283"/>
            <w:r w:rsidRPr="000023A7">
              <w:rPr>
                <w:szCs w:val="24"/>
              </w:rPr>
              <w:t>Appointment of the Adjudicator</w:t>
            </w:r>
            <w:bookmarkEnd w:id="109"/>
            <w:bookmarkEnd w:id="110"/>
            <w:bookmarkEnd w:id="111"/>
          </w:p>
        </w:tc>
        <w:tc>
          <w:tcPr>
            <w:tcW w:w="6840" w:type="dxa"/>
            <w:tcBorders>
              <w:top w:val="nil"/>
              <w:left w:val="nil"/>
              <w:bottom w:val="nil"/>
              <w:right w:val="nil"/>
            </w:tcBorders>
          </w:tcPr>
          <w:p w14:paraId="5F91D283" w14:textId="233181EA" w:rsidR="00ED5291" w:rsidRPr="000023A7" w:rsidRDefault="009928ED" w:rsidP="00523228">
            <w:pPr>
              <w:numPr>
                <w:ilvl w:val="1"/>
                <w:numId w:val="17"/>
              </w:numPr>
              <w:suppressAutoHyphens/>
              <w:overflowPunct w:val="0"/>
              <w:autoSpaceDE w:val="0"/>
              <w:autoSpaceDN w:val="0"/>
              <w:adjustRightInd w:val="0"/>
              <w:spacing w:before="120" w:after="120"/>
              <w:ind w:left="540" w:right="36"/>
              <w:jc w:val="both"/>
              <w:textAlignment w:val="baseline"/>
            </w:pPr>
            <w:r>
              <w:t xml:space="preserve">The Employer and the Contractor shall jointly appoint an adjudicator with relevant experience, within </w:t>
            </w:r>
            <w:r w:rsidR="000C65C9">
              <w:t>7</w:t>
            </w:r>
            <w:r>
              <w:t xml:space="preserve"> </w:t>
            </w:r>
            <w:r w:rsidR="008D6FF4">
              <w:t xml:space="preserve">(seven) </w:t>
            </w:r>
            <w:r>
              <w:t>days of contract signature.</w:t>
            </w:r>
            <w:r w:rsidRPr="00753F5C">
              <w:t xml:space="preserve"> </w:t>
            </w:r>
            <w:r>
              <w:t xml:space="preserve">In case of disagreement between the Employer and the Contractor </w:t>
            </w:r>
            <w:r w:rsidRPr="00753F5C">
              <w:t>on the appointment of the Adjudicator</w:t>
            </w:r>
            <w:r>
              <w:t xml:space="preserve"> within this period</w:t>
            </w:r>
            <w:r w:rsidRPr="00753F5C">
              <w:t xml:space="preserve">, </w:t>
            </w:r>
            <w:r>
              <w:t xml:space="preserve">either party </w:t>
            </w:r>
            <w:r w:rsidRPr="00753F5C">
              <w:t>will request the</w:t>
            </w:r>
            <w:r w:rsidR="005816CB">
              <w:t xml:space="preserve"> Appointing authority </w:t>
            </w:r>
            <w:r w:rsidR="005816CB" w:rsidRPr="007C6779">
              <w:t xml:space="preserve">stated in </w:t>
            </w:r>
            <w:r w:rsidR="005816CB" w:rsidRPr="007B3867">
              <w:rPr>
                <w:b/>
              </w:rPr>
              <w:t>CC</w:t>
            </w:r>
            <w:r w:rsidR="007C6779" w:rsidRPr="007B3867">
              <w:rPr>
                <w:b/>
              </w:rPr>
              <w:t xml:space="preserve"> 2.</w:t>
            </w:r>
            <w:r w:rsidR="007B3867" w:rsidRPr="007B3867">
              <w:rPr>
                <w:b/>
              </w:rPr>
              <w:t>9</w:t>
            </w:r>
            <w:r w:rsidRPr="007C6779">
              <w:rPr>
                <w:u w:val="single"/>
              </w:rPr>
              <w:t>,</w:t>
            </w:r>
            <w:r w:rsidR="007C6779">
              <w:t xml:space="preserve"> </w:t>
            </w:r>
            <w:r w:rsidRPr="00753F5C">
              <w:t xml:space="preserve">to appoint the Adjudicator within </w:t>
            </w:r>
            <w:r w:rsidR="000C65C9">
              <w:t>7</w:t>
            </w:r>
            <w:r w:rsidRPr="00753F5C">
              <w:t xml:space="preserve"> </w:t>
            </w:r>
            <w:r w:rsidR="008D6FF4">
              <w:t xml:space="preserve">(seven) </w:t>
            </w:r>
            <w:r w:rsidRPr="00753F5C">
              <w:t>days of receipt of such request</w:t>
            </w:r>
            <w:r w:rsidR="00ED5291" w:rsidRPr="000023A7">
              <w:t xml:space="preserve">. </w:t>
            </w:r>
          </w:p>
          <w:p w14:paraId="7845C979" w14:textId="1D695013" w:rsidR="0027530D"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w:t>
            </w:r>
            <w:r w:rsidR="000C65C9">
              <w:t>14</w:t>
            </w:r>
            <w:r w:rsidR="008D6FF4">
              <w:t xml:space="preserve"> (fourteen) </w:t>
            </w:r>
            <w:r w:rsidRPr="000023A7">
              <w:t xml:space="preserve">days, the Adjudicator shall be designated by the Appointing Authority </w:t>
            </w:r>
            <w:r w:rsidR="002B2D10" w:rsidRPr="006327DA">
              <w:t>stated</w:t>
            </w:r>
            <w:r w:rsidR="0027530D" w:rsidRPr="006327DA">
              <w:t xml:space="preserve"> in</w:t>
            </w:r>
            <w:r w:rsidR="0027530D" w:rsidRPr="004A105E">
              <w:rPr>
                <w:b/>
              </w:rPr>
              <w:t xml:space="preserve"> CC </w:t>
            </w:r>
            <w:r w:rsidR="007B3867">
              <w:rPr>
                <w:b/>
              </w:rPr>
              <w:t>2.9</w:t>
            </w:r>
            <w:r w:rsidR="0027530D" w:rsidRPr="000023A7">
              <w:t xml:space="preserve">, </w:t>
            </w:r>
            <w:r w:rsidRPr="000023A7">
              <w:t xml:space="preserve">at the request of either party, within </w:t>
            </w:r>
            <w:r w:rsidR="000C65C9">
              <w:t>7</w:t>
            </w:r>
            <w:r w:rsidR="008D6FF4">
              <w:t xml:space="preserve"> (seven) </w:t>
            </w:r>
            <w:r w:rsidRPr="000023A7">
              <w:t>days of receipt of such request.</w:t>
            </w:r>
          </w:p>
        </w:tc>
      </w:tr>
      <w:tr w:rsidR="00ED5291" w:rsidRPr="000023A7" w14:paraId="70832B6C" w14:textId="77777777" w:rsidTr="008A20CF">
        <w:tc>
          <w:tcPr>
            <w:tcW w:w="2345" w:type="dxa"/>
            <w:tcBorders>
              <w:top w:val="nil"/>
              <w:left w:val="nil"/>
              <w:bottom w:val="nil"/>
              <w:right w:val="nil"/>
            </w:tcBorders>
          </w:tcPr>
          <w:p w14:paraId="7D4B1C55" w14:textId="065F09B0"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12" w:name="_Toc333923247"/>
            <w:bookmarkStart w:id="113" w:name="_Toc497228231"/>
            <w:bookmarkStart w:id="114" w:name="_Toc37352284"/>
            <w:r w:rsidRPr="000023A7">
              <w:rPr>
                <w:szCs w:val="24"/>
              </w:rPr>
              <w:t>Procedure for Disputes</w:t>
            </w:r>
            <w:bookmarkEnd w:id="112"/>
            <w:bookmarkEnd w:id="113"/>
            <w:bookmarkEnd w:id="114"/>
          </w:p>
        </w:tc>
        <w:tc>
          <w:tcPr>
            <w:tcW w:w="6840" w:type="dxa"/>
            <w:tcBorders>
              <w:top w:val="nil"/>
              <w:left w:val="nil"/>
              <w:bottom w:val="nil"/>
              <w:right w:val="nil"/>
            </w:tcBorders>
          </w:tcPr>
          <w:p w14:paraId="458AF1B3" w14:textId="5D210A3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Contractor believes that a decision taken by the Project Manager was either outside the authority given to the Project Manager by the Contract or that the decision was wrongly taken, the decision shall be referred to the Adjudicator within 14 </w:t>
            </w:r>
            <w:r w:rsidR="008D6FF4">
              <w:t xml:space="preserve">(fourteen) </w:t>
            </w:r>
            <w:r w:rsidRPr="000023A7">
              <w:t>days of the notification of the Project Manager’s decision.</w:t>
            </w:r>
          </w:p>
          <w:p w14:paraId="501B4FAF" w14:textId="4A98D540" w:rsidR="007C2909"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Adjudicator shall give a decision in writing within </w:t>
            </w:r>
            <w:r w:rsidR="000C65C9">
              <w:t>14</w:t>
            </w:r>
            <w:r w:rsidR="000C65C9" w:rsidRPr="000023A7">
              <w:t xml:space="preserve"> </w:t>
            </w:r>
            <w:r w:rsidR="008D6FF4">
              <w:t xml:space="preserve">(fourteen) </w:t>
            </w:r>
            <w:r w:rsidRPr="000023A7">
              <w:t xml:space="preserve">days of receipt of a notification of a </w:t>
            </w:r>
            <w:r w:rsidR="0069061A" w:rsidRPr="000023A7">
              <w:t xml:space="preserve">dispute. </w:t>
            </w:r>
            <w:r w:rsidR="0068709A" w:rsidRPr="000023A7">
              <w:t xml:space="preserve">The adjudicator’s </w:t>
            </w:r>
            <w:r w:rsidRPr="000023A7">
              <w:t xml:space="preserve">cost </w:t>
            </w:r>
            <w:r w:rsidR="003227A1">
              <w:t xml:space="preserve">(hourly fee and reimbursable expenses) </w:t>
            </w:r>
            <w:r w:rsidRPr="000023A7">
              <w:t>shall be divided equally between the Employer and the Contractor, whatever decision is reached by the Adjudicator.</w:t>
            </w:r>
          </w:p>
          <w:p w14:paraId="544ACE30" w14:textId="22DA545A" w:rsidR="0027530D"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rPr>
                <w:i/>
              </w:rPr>
            </w:pPr>
            <w:r w:rsidRPr="000023A7">
              <w:t xml:space="preserve"> </w:t>
            </w:r>
            <w:r w:rsidR="000C65C9">
              <w:t xml:space="preserve">Both parties shall attempt to settle the dispute amicably before commencement of arbitration. If the dispute is not settled amicably within 14 </w:t>
            </w:r>
            <w:r w:rsidR="008D6FF4">
              <w:t xml:space="preserve">(fourteen) </w:t>
            </w:r>
            <w:r w:rsidR="000C65C9">
              <w:t>days of the Adjudicator’s written decision, e</w:t>
            </w:r>
            <w:r w:rsidR="000C65C9" w:rsidRPr="000023A7">
              <w:t xml:space="preserve">ither </w:t>
            </w:r>
            <w:r w:rsidRPr="000023A7">
              <w:t>party may refer a decision of the Adjudicator to an Arbitrator</w:t>
            </w:r>
            <w:r w:rsidR="000C65C9">
              <w:t xml:space="preserve">. </w:t>
            </w:r>
            <w:r w:rsidRPr="000023A7">
              <w:t xml:space="preserve">If neither party refers the dispute to arbitration within 28 </w:t>
            </w:r>
            <w:r w:rsidR="008D6FF4">
              <w:t xml:space="preserve">(twenty eight) </w:t>
            </w:r>
            <w:r w:rsidRPr="000023A7">
              <w:t>days</w:t>
            </w:r>
            <w:r w:rsidR="000C65C9">
              <w:t xml:space="preserve"> of the Adjudicator’s written decision</w:t>
            </w:r>
            <w:r w:rsidRPr="000023A7">
              <w:t xml:space="preserve">, the Adjudicator’s decision shall be final and </w:t>
            </w:r>
            <w:r w:rsidR="0069061A" w:rsidRPr="000023A7">
              <w:t>binding. The</w:t>
            </w:r>
            <w:r w:rsidRPr="000023A7">
              <w:t xml:space="preserve"> arbitration shall be conducted in accordance with the </w:t>
            </w:r>
            <w:r w:rsidR="0068709A" w:rsidRPr="000023A7">
              <w:t xml:space="preserve">following </w:t>
            </w:r>
            <w:r w:rsidRPr="000023A7">
              <w:t>arbitration procedures</w:t>
            </w:r>
            <w:r w:rsidR="0068709A" w:rsidRPr="000023A7">
              <w:t>.</w:t>
            </w:r>
            <w:r w:rsidRPr="000023A7">
              <w:t xml:space="preserve"> </w:t>
            </w:r>
            <w:r w:rsidR="0068709A" w:rsidRPr="00011218">
              <w:rPr>
                <w:b/>
                <w:i/>
              </w:rPr>
              <w:t>[</w:t>
            </w:r>
            <w:r w:rsidR="0027530D" w:rsidRPr="00011218">
              <w:rPr>
                <w:b/>
                <w:i/>
              </w:rPr>
              <w:t xml:space="preserve">For smaller contracts, the institution is usually from the </w:t>
            </w:r>
            <w:r w:rsidR="0027530D" w:rsidRPr="00011218">
              <w:rPr>
                <w:b/>
              </w:rPr>
              <w:t>Employer’s Country</w:t>
            </w:r>
            <w:r w:rsidR="0027530D" w:rsidRPr="00011218">
              <w:rPr>
                <w:b/>
                <w:i/>
              </w:rPr>
              <w:t>.  For larger contracts, and contracts that are likely to be awarded to international contractors, it is recommended that the arbitration procedure of an international institution is used]</w:t>
            </w:r>
            <w:r w:rsidR="0027530D" w:rsidRPr="000023A7">
              <w:rPr>
                <w:i/>
              </w:rPr>
              <w:t xml:space="preserve">  </w:t>
            </w:r>
          </w:p>
          <w:p w14:paraId="3EF10CAB" w14:textId="48EB4722" w:rsidR="0068709A" w:rsidRPr="00011218" w:rsidRDefault="007C2909" w:rsidP="00011218">
            <w:pPr>
              <w:suppressAutoHyphens/>
              <w:overflowPunct w:val="0"/>
              <w:autoSpaceDE w:val="0"/>
              <w:autoSpaceDN w:val="0"/>
              <w:adjustRightInd w:val="0"/>
              <w:spacing w:before="120" w:after="120"/>
              <w:ind w:left="526" w:right="36"/>
              <w:jc w:val="both"/>
              <w:textAlignment w:val="baseline"/>
              <w:rPr>
                <w:b/>
                <w:i/>
              </w:rPr>
            </w:pPr>
            <w:r w:rsidRPr="00011218">
              <w:rPr>
                <w:b/>
                <w:i/>
              </w:rPr>
              <w:t>[</w:t>
            </w:r>
            <w:r w:rsidR="0068709A" w:rsidRPr="00011218">
              <w:rPr>
                <w:b/>
                <w:i/>
              </w:rPr>
              <w:t>CC 2</w:t>
            </w:r>
            <w:r w:rsidR="007B3867">
              <w:rPr>
                <w:b/>
                <w:i/>
              </w:rPr>
              <w:t>2</w:t>
            </w:r>
            <w:r w:rsidR="0068709A" w:rsidRPr="00011218">
              <w:rPr>
                <w:b/>
                <w:i/>
              </w:rPr>
              <w:t>.</w:t>
            </w:r>
            <w:r w:rsidRPr="00011218">
              <w:rPr>
                <w:b/>
                <w:i/>
              </w:rPr>
              <w:t>3</w:t>
            </w:r>
            <w:r w:rsidR="0068709A" w:rsidRPr="00011218">
              <w:rPr>
                <w:b/>
                <w:i/>
              </w:rPr>
              <w:t xml:space="preserve">(a) shall be retained in the case of a Contract with a foreign </w:t>
            </w:r>
            <w:r w:rsidR="005F537E">
              <w:rPr>
                <w:b/>
                <w:i/>
              </w:rPr>
              <w:t>Contractor</w:t>
            </w:r>
            <w:r w:rsidR="0068709A" w:rsidRPr="00011218">
              <w:rPr>
                <w:b/>
                <w:i/>
              </w:rPr>
              <w:t xml:space="preserve"> and CC 2</w:t>
            </w:r>
            <w:r w:rsidR="007B3867">
              <w:rPr>
                <w:b/>
                <w:i/>
              </w:rPr>
              <w:t>2</w:t>
            </w:r>
            <w:r w:rsidR="0068709A" w:rsidRPr="00011218">
              <w:rPr>
                <w:b/>
                <w:i/>
              </w:rPr>
              <w:t>.</w:t>
            </w:r>
            <w:r w:rsidRPr="00011218">
              <w:rPr>
                <w:b/>
                <w:i/>
              </w:rPr>
              <w:t>3</w:t>
            </w:r>
            <w:r w:rsidR="0068709A" w:rsidRPr="00011218">
              <w:rPr>
                <w:b/>
                <w:i/>
              </w:rPr>
              <w:t xml:space="preserve"> (b) shall be retained in the case of a Contract with a national of the </w:t>
            </w:r>
            <w:r w:rsidR="005F537E">
              <w:rPr>
                <w:b/>
                <w:i/>
              </w:rPr>
              <w:t>Employer</w:t>
            </w:r>
            <w:r w:rsidR="0068709A" w:rsidRPr="00011218">
              <w:rPr>
                <w:b/>
                <w:i/>
              </w:rPr>
              <w:t>’s Country.]</w:t>
            </w:r>
          </w:p>
          <w:p w14:paraId="407FC0FB" w14:textId="0F8877A5" w:rsidR="0068709A" w:rsidRPr="000023A7" w:rsidRDefault="0068709A" w:rsidP="007A3A08">
            <w:pPr>
              <w:pStyle w:val="ListParagraph"/>
              <w:numPr>
                <w:ilvl w:val="0"/>
                <w:numId w:val="65"/>
              </w:numPr>
              <w:tabs>
                <w:tab w:val="left" w:pos="1080"/>
              </w:tabs>
              <w:suppressAutoHyphens/>
              <w:spacing w:after="200"/>
              <w:ind w:left="968"/>
              <w:jc w:val="both"/>
            </w:pPr>
            <w:r w:rsidRPr="000023A7">
              <w:t xml:space="preserve">Contract with foreign </w:t>
            </w:r>
            <w:r w:rsidR="005F537E">
              <w:t>Contractor</w:t>
            </w:r>
            <w:r w:rsidRPr="000023A7">
              <w:t>:</w:t>
            </w:r>
          </w:p>
          <w:p w14:paraId="001B3441" w14:textId="0162B9A8" w:rsidR="0068709A" w:rsidRPr="00011218" w:rsidRDefault="0068709A" w:rsidP="0068709A">
            <w:pPr>
              <w:spacing w:after="200"/>
              <w:ind w:left="968"/>
              <w:jc w:val="both"/>
              <w:rPr>
                <w:b/>
                <w:i/>
              </w:rPr>
            </w:pPr>
            <w:r w:rsidRPr="00011218">
              <w:rPr>
                <w:b/>
                <w:i/>
              </w:rPr>
              <w:t xml:space="preserve">[unless the </w:t>
            </w:r>
            <w:r w:rsidR="005F537E">
              <w:rPr>
                <w:b/>
                <w:i/>
              </w:rPr>
              <w:t>Employer</w:t>
            </w:r>
            <w:r w:rsidRPr="00011218">
              <w:rPr>
                <w:b/>
                <w:i/>
              </w:rPr>
              <w:t xml:space="preserve"> chooses the commercial arbitration rules of another international arbitral institution, the following sample clause should be inserted:]</w:t>
            </w:r>
          </w:p>
          <w:p w14:paraId="2EB057A3" w14:textId="77777777" w:rsidR="0068709A" w:rsidRPr="000023A7" w:rsidRDefault="0068709A" w:rsidP="0068709A">
            <w:pPr>
              <w:tabs>
                <w:tab w:val="left" w:pos="1080"/>
              </w:tabs>
              <w:suppressAutoHyphens/>
              <w:spacing w:after="200"/>
              <w:ind w:left="968"/>
              <w:jc w:val="both"/>
            </w:pPr>
            <w:r w:rsidRPr="000023A7">
              <w:t>All disputes arising out of or in connection with the present contract shall be finally settled under the Rules of Arbitration of the International Chamber of Commerce by one or more arbitrators appointed in accordance with the said Rules.</w:t>
            </w:r>
          </w:p>
          <w:p w14:paraId="3E1EE0A2" w14:textId="14B9EABE" w:rsidR="0068709A" w:rsidRPr="000023A7" w:rsidRDefault="0068709A" w:rsidP="007A3A08">
            <w:pPr>
              <w:pStyle w:val="ListParagraph"/>
              <w:numPr>
                <w:ilvl w:val="0"/>
                <w:numId w:val="65"/>
              </w:numPr>
              <w:tabs>
                <w:tab w:val="left" w:pos="1080"/>
              </w:tabs>
              <w:suppressAutoHyphens/>
              <w:spacing w:after="200"/>
              <w:ind w:left="968"/>
              <w:jc w:val="both"/>
            </w:pPr>
            <w:r w:rsidRPr="000023A7">
              <w:t xml:space="preserve">Contracts with </w:t>
            </w:r>
            <w:r w:rsidR="005F537E">
              <w:t>Contractor</w:t>
            </w:r>
            <w:r w:rsidRPr="000023A7">
              <w:t xml:space="preserve"> national of the </w:t>
            </w:r>
            <w:r w:rsidR="005F537E">
              <w:t>Employer</w:t>
            </w:r>
            <w:r w:rsidRPr="000023A7">
              <w:t>’s Country:</w:t>
            </w:r>
          </w:p>
          <w:p w14:paraId="28200C43" w14:textId="4823FD3E" w:rsidR="00ED5291" w:rsidRPr="000023A7" w:rsidRDefault="0068709A" w:rsidP="00011218">
            <w:pPr>
              <w:suppressAutoHyphens/>
              <w:overflowPunct w:val="0"/>
              <w:autoSpaceDE w:val="0"/>
              <w:autoSpaceDN w:val="0"/>
              <w:adjustRightInd w:val="0"/>
              <w:spacing w:before="120" w:after="120"/>
              <w:ind w:left="976" w:right="36"/>
              <w:jc w:val="both"/>
              <w:textAlignment w:val="baseline"/>
            </w:pPr>
            <w:r w:rsidRPr="000023A7">
              <w:t xml:space="preserve">In the case of a dispute between the </w:t>
            </w:r>
            <w:r w:rsidR="005F537E">
              <w:t>Employer</w:t>
            </w:r>
            <w:r w:rsidRPr="000023A7">
              <w:t xml:space="preserve"> and a </w:t>
            </w:r>
            <w:r w:rsidR="005F537E">
              <w:t>Contractor</w:t>
            </w:r>
            <w:r w:rsidRPr="000023A7">
              <w:t xml:space="preserve"> who is a national of the </w:t>
            </w:r>
            <w:r w:rsidR="005F537E">
              <w:t>Employer</w:t>
            </w:r>
            <w:r w:rsidRPr="000023A7">
              <w:t xml:space="preserve">’s Country, the dispute shall be referred to adjudication or arbitration in accordance with the laws of the </w:t>
            </w:r>
            <w:r w:rsidR="005F537E">
              <w:t>Employer</w:t>
            </w:r>
            <w:r w:rsidRPr="000023A7">
              <w:t>’s Country.</w:t>
            </w:r>
            <w:r w:rsidR="0027530D" w:rsidRPr="000023A7">
              <w:t>]</w:t>
            </w:r>
          </w:p>
        </w:tc>
      </w:tr>
      <w:tr w:rsidR="00ED5291" w:rsidRPr="000023A7" w14:paraId="794E76CD" w14:textId="77777777" w:rsidTr="008A20CF">
        <w:tc>
          <w:tcPr>
            <w:tcW w:w="2345" w:type="dxa"/>
            <w:tcBorders>
              <w:top w:val="nil"/>
              <w:left w:val="nil"/>
              <w:bottom w:val="nil"/>
              <w:right w:val="nil"/>
            </w:tcBorders>
          </w:tcPr>
          <w:p w14:paraId="7325BA34" w14:textId="43715AAA"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15" w:name="_Toc497228232"/>
            <w:bookmarkStart w:id="116" w:name="_Toc37352285"/>
            <w:r w:rsidRPr="000023A7">
              <w:rPr>
                <w:szCs w:val="24"/>
              </w:rPr>
              <w:t>Fraud and Corruption</w:t>
            </w:r>
            <w:bookmarkEnd w:id="115"/>
            <w:bookmarkEnd w:id="116"/>
          </w:p>
        </w:tc>
        <w:tc>
          <w:tcPr>
            <w:tcW w:w="6840" w:type="dxa"/>
            <w:tcBorders>
              <w:top w:val="nil"/>
              <w:left w:val="nil"/>
              <w:bottom w:val="nil"/>
              <w:right w:val="nil"/>
            </w:tcBorders>
          </w:tcPr>
          <w:p w14:paraId="0965535B" w14:textId="56113976"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Bank requires compliance with the Bank’s Anti-Corruption Guidelines and its prevailing sanctions policies and procedures as set forth in the WBG’s Sanctions Framework, as set forth in Appendix A to the CC.</w:t>
            </w:r>
          </w:p>
          <w:p w14:paraId="0F3B8448" w14:textId="72866D63"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Employer requires the Contractor to disclose any commissions or fees that may have been paid or are to be paid to agents or any other party with respect to the </w:t>
            </w:r>
            <w:r w:rsidR="00754334" w:rsidRPr="000023A7">
              <w:t xml:space="preserve">to the request for quotations </w:t>
            </w:r>
            <w:r w:rsidRPr="000023A7">
              <w:t xml:space="preserve">or execution of the Contract. The information disclosed must include at least the name and address of the agent or other party, the amount and currency, and the purpose of the commission, gratuity or fee. </w:t>
            </w:r>
          </w:p>
        </w:tc>
      </w:tr>
      <w:tr w:rsidR="00ED5291" w:rsidRPr="000023A7" w14:paraId="01978534" w14:textId="77777777" w:rsidTr="008A20CF">
        <w:tc>
          <w:tcPr>
            <w:tcW w:w="2345" w:type="dxa"/>
            <w:tcBorders>
              <w:top w:val="nil"/>
              <w:left w:val="nil"/>
              <w:bottom w:val="nil"/>
              <w:right w:val="nil"/>
            </w:tcBorders>
          </w:tcPr>
          <w:p w14:paraId="61485839" w14:textId="507AEC45" w:rsidR="00ED5291" w:rsidRPr="000023A7" w:rsidRDefault="00ED5291" w:rsidP="00523228">
            <w:pPr>
              <w:pStyle w:val="Section8-Clauses"/>
              <w:numPr>
                <w:ilvl w:val="0"/>
                <w:numId w:val="17"/>
              </w:numPr>
              <w:tabs>
                <w:tab w:val="clear" w:pos="360"/>
              </w:tabs>
              <w:spacing w:before="120" w:after="120"/>
              <w:ind w:left="360" w:hanging="360"/>
              <w:rPr>
                <w:szCs w:val="24"/>
              </w:rPr>
            </w:pPr>
            <w:r w:rsidRPr="000023A7">
              <w:rPr>
                <w:szCs w:val="24"/>
              </w:rPr>
              <w:t xml:space="preserve"> </w:t>
            </w:r>
            <w:bookmarkStart w:id="117" w:name="_Toc37352286"/>
            <w:r w:rsidRPr="000023A7">
              <w:rPr>
                <w:szCs w:val="24"/>
              </w:rPr>
              <w:t>Security of the Site</w:t>
            </w:r>
            <w:bookmarkEnd w:id="117"/>
          </w:p>
        </w:tc>
        <w:tc>
          <w:tcPr>
            <w:tcW w:w="6840" w:type="dxa"/>
            <w:tcBorders>
              <w:top w:val="nil"/>
              <w:left w:val="nil"/>
              <w:bottom w:val="nil"/>
              <w:right w:val="nil"/>
            </w:tcBorders>
          </w:tcPr>
          <w:p w14:paraId="2F6D640A" w14:textId="7210FAF6" w:rsidR="00ED5291" w:rsidRPr="000023A7" w:rsidRDefault="0014041B" w:rsidP="00523228">
            <w:pPr>
              <w:numPr>
                <w:ilvl w:val="1"/>
                <w:numId w:val="17"/>
              </w:numPr>
              <w:suppressAutoHyphens/>
              <w:overflowPunct w:val="0"/>
              <w:autoSpaceDE w:val="0"/>
              <w:autoSpaceDN w:val="0"/>
              <w:adjustRightInd w:val="0"/>
              <w:spacing w:before="120" w:after="120"/>
              <w:ind w:left="540" w:right="36"/>
              <w:jc w:val="both"/>
              <w:textAlignment w:val="baseline"/>
              <w:rPr>
                <w:rFonts w:eastAsia="Arial Narrow"/>
              </w:rPr>
            </w:pPr>
            <w:r w:rsidRPr="000023A7">
              <w:rPr>
                <w:rFonts w:eastAsia="Arial Narrow"/>
                <w:b/>
                <w:i/>
              </w:rPr>
              <w:t>[Insert the following where the Contractor is responsible for the security of the Site]</w:t>
            </w:r>
            <w:r w:rsidRPr="000023A7">
              <w:rPr>
                <w:rFonts w:eastAsia="Arial Narrow"/>
              </w:rPr>
              <w:t xml:space="preserve"> </w:t>
            </w:r>
            <w:r w:rsidR="00ED5291" w:rsidRPr="000023A7">
              <w:rPr>
                <w:rFonts w:eastAsia="Arial Narrow"/>
              </w:rPr>
              <w:t xml:space="preserve">The Contractor shall be </w:t>
            </w:r>
            <w:r w:rsidR="00ED5291" w:rsidRPr="00011218">
              <w:t>responsible</w:t>
            </w:r>
            <w:r w:rsidR="00ED5291" w:rsidRPr="000023A7">
              <w:rPr>
                <w:rFonts w:eastAsia="Arial Narrow"/>
              </w:rPr>
              <w:t xml:space="preserve"> for the security of the Site, and:</w:t>
            </w:r>
          </w:p>
          <w:p w14:paraId="12A3AB9A" w14:textId="77777777" w:rsidR="00ED5291" w:rsidRPr="000023A7" w:rsidRDefault="00ED5291" w:rsidP="007A3A08">
            <w:pPr>
              <w:numPr>
                <w:ilvl w:val="0"/>
                <w:numId w:val="51"/>
              </w:numPr>
              <w:spacing w:before="120" w:after="120"/>
              <w:ind w:left="1142" w:hanging="540"/>
              <w:jc w:val="both"/>
              <w:rPr>
                <w:rFonts w:eastAsia="Arial Narrow"/>
              </w:rPr>
            </w:pPr>
            <w:r w:rsidRPr="000023A7">
              <w:rPr>
                <w:rFonts w:eastAsia="Arial Narrow"/>
              </w:rPr>
              <w:t xml:space="preserve">for keeping unauthorized persons off the Site; </w:t>
            </w:r>
          </w:p>
          <w:p w14:paraId="54D0BE9C" w14:textId="612BD0FA" w:rsidR="00ED5291" w:rsidRPr="000023A7" w:rsidRDefault="00ED5291" w:rsidP="007A3A08">
            <w:pPr>
              <w:numPr>
                <w:ilvl w:val="0"/>
                <w:numId w:val="51"/>
              </w:numPr>
              <w:spacing w:before="120" w:after="120"/>
              <w:ind w:left="1142" w:hanging="540"/>
              <w:jc w:val="both"/>
              <w:rPr>
                <w:rFonts w:eastAsia="Arial Narrow"/>
              </w:rPr>
            </w:pPr>
            <w:r w:rsidRPr="000023A7">
              <w:rPr>
                <w:rFonts w:eastAsia="Arial Narrow"/>
              </w:rPr>
              <w:t xml:space="preserve">authorized persons shall be limited to the Contractor’s Personnel, the Employer’s </w:t>
            </w:r>
            <w:r w:rsidR="00AC6E6A" w:rsidRPr="000023A7">
              <w:rPr>
                <w:rFonts w:eastAsia="Arial Narrow"/>
              </w:rPr>
              <w:t>Personnel</w:t>
            </w:r>
            <w:r w:rsidRPr="000023A7">
              <w:rPr>
                <w:rFonts w:eastAsia="Arial Narrow"/>
              </w:rPr>
              <w:t>, and to any other personnel identified as authorized personnel (including the Employer’s other contractors on the Site), by a notice from the Employer or the Project Manager to the Contractor.</w:t>
            </w:r>
          </w:p>
          <w:p w14:paraId="6189E15D" w14:textId="1D8F9E4B" w:rsidR="00ED5291" w:rsidRPr="000023A7" w:rsidRDefault="00ED5291" w:rsidP="00F7552A">
            <w:pPr>
              <w:pStyle w:val="ESSpara"/>
              <w:numPr>
                <w:ilvl w:val="0"/>
                <w:numId w:val="0"/>
              </w:numPr>
              <w:spacing w:before="120" w:after="120"/>
              <w:ind w:left="529"/>
              <w:rPr>
                <w:rFonts w:ascii="Times New Roman" w:eastAsia="Arial Narrow" w:hAnsi="Times New Roman" w:cs="Times New Roman"/>
                <w:sz w:val="24"/>
                <w:szCs w:val="24"/>
                <w:lang w:eastAsia="en-US"/>
              </w:rPr>
            </w:pPr>
            <w:r w:rsidRPr="000023A7">
              <w:rPr>
                <w:rFonts w:ascii="Times New Roman" w:eastAsia="Arial Narrow" w:hAnsi="Times New Roman" w:cs="Times New Roman"/>
                <w:sz w:val="24"/>
                <w:szCs w:val="24"/>
                <w:lang w:eastAsia="en-US"/>
              </w:rPr>
              <w:t>The Contractor shall</w:t>
            </w:r>
            <w:r w:rsidR="0014041B" w:rsidRPr="000023A7">
              <w:rPr>
                <w:rFonts w:ascii="Times New Roman" w:eastAsia="Arial Narrow" w:hAnsi="Times New Roman" w:cs="Times New Roman"/>
                <w:sz w:val="24"/>
                <w:szCs w:val="24"/>
                <w:lang w:eastAsia="en-US"/>
              </w:rPr>
              <w:t xml:space="preserve"> </w:t>
            </w:r>
            <w:r w:rsidRPr="000023A7">
              <w:rPr>
                <w:rFonts w:ascii="Times New Roman" w:eastAsia="Arial Narrow" w:hAnsi="Times New Roman" w:cs="Times New Roman"/>
                <w:sz w:val="24"/>
                <w:szCs w:val="24"/>
                <w:lang w:eastAsia="en-US"/>
              </w:rPr>
              <w:t>require the security personnel to act within the applicable Laws</w:t>
            </w:r>
            <w:r w:rsidR="0014041B" w:rsidRPr="000023A7">
              <w:rPr>
                <w:rFonts w:ascii="Times New Roman" w:eastAsia="Arial Narrow" w:hAnsi="Times New Roman" w:cs="Times New Roman"/>
                <w:sz w:val="24"/>
                <w:szCs w:val="24"/>
                <w:lang w:eastAsia="en-US"/>
              </w:rPr>
              <w:t>.</w:t>
            </w:r>
            <w:r w:rsidRPr="000023A7">
              <w:rPr>
                <w:rFonts w:ascii="Times New Roman" w:eastAsia="Arial Narrow" w:hAnsi="Times New Roman" w:cs="Times New Roman"/>
                <w:sz w:val="24"/>
                <w:szCs w:val="24"/>
                <w:lang w:eastAsia="en-US"/>
              </w:rPr>
              <w:t xml:space="preserve"> </w:t>
            </w:r>
          </w:p>
        </w:tc>
      </w:tr>
      <w:tr w:rsidR="00ED5291" w:rsidRPr="000023A7" w14:paraId="56578494" w14:textId="77777777" w:rsidTr="008A20CF">
        <w:tc>
          <w:tcPr>
            <w:tcW w:w="9185" w:type="dxa"/>
            <w:gridSpan w:val="2"/>
            <w:tcBorders>
              <w:top w:val="nil"/>
              <w:left w:val="nil"/>
              <w:bottom w:val="nil"/>
              <w:right w:val="nil"/>
            </w:tcBorders>
          </w:tcPr>
          <w:p w14:paraId="2CDDDC41" w14:textId="1CC85254" w:rsidR="00ED5291" w:rsidRPr="000023A7" w:rsidRDefault="00ED5291" w:rsidP="00011218">
            <w:pPr>
              <w:pStyle w:val="Section8-Section"/>
              <w:keepNext/>
              <w:spacing w:after="120"/>
              <w:rPr>
                <w:sz w:val="24"/>
                <w:szCs w:val="24"/>
              </w:rPr>
            </w:pPr>
            <w:bookmarkStart w:id="118" w:name="_Toc333923249"/>
            <w:bookmarkStart w:id="119" w:name="_Toc497228233"/>
            <w:bookmarkStart w:id="120" w:name="_Toc37352287"/>
            <w:r w:rsidRPr="000023A7">
              <w:rPr>
                <w:sz w:val="24"/>
                <w:szCs w:val="24"/>
              </w:rPr>
              <w:t>B.  Time Control</w:t>
            </w:r>
            <w:bookmarkEnd w:id="118"/>
            <w:bookmarkEnd w:id="119"/>
            <w:bookmarkEnd w:id="120"/>
          </w:p>
        </w:tc>
      </w:tr>
      <w:tr w:rsidR="00ED5291" w:rsidRPr="000023A7" w14:paraId="0640AE9E" w14:textId="77777777" w:rsidTr="008A20CF">
        <w:tc>
          <w:tcPr>
            <w:tcW w:w="2345" w:type="dxa"/>
            <w:tcBorders>
              <w:top w:val="nil"/>
              <w:left w:val="nil"/>
              <w:bottom w:val="nil"/>
              <w:right w:val="nil"/>
            </w:tcBorders>
          </w:tcPr>
          <w:p w14:paraId="7685F45F" w14:textId="3E2C7BBE"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21" w:name="_Toc333923250"/>
            <w:bookmarkStart w:id="122" w:name="_Toc497228234"/>
            <w:bookmarkStart w:id="123" w:name="_Toc37352288"/>
            <w:r w:rsidRPr="000023A7">
              <w:rPr>
                <w:szCs w:val="24"/>
              </w:rPr>
              <w:t>Program</w:t>
            </w:r>
            <w:bookmarkEnd w:id="121"/>
            <w:bookmarkEnd w:id="122"/>
            <w:r w:rsidR="005F440B" w:rsidRPr="000023A7">
              <w:rPr>
                <w:szCs w:val="24"/>
              </w:rPr>
              <w:t xml:space="preserve"> and Progress Reports</w:t>
            </w:r>
            <w:bookmarkEnd w:id="123"/>
          </w:p>
        </w:tc>
        <w:tc>
          <w:tcPr>
            <w:tcW w:w="6840" w:type="dxa"/>
            <w:tcBorders>
              <w:top w:val="nil"/>
              <w:left w:val="nil"/>
              <w:bottom w:val="nil"/>
              <w:right w:val="nil"/>
            </w:tcBorders>
          </w:tcPr>
          <w:p w14:paraId="7DE40E0E" w14:textId="6ADED8A9" w:rsidR="00ED5291" w:rsidRPr="000023A7" w:rsidRDefault="0068709A" w:rsidP="000C2DDC">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submit for approval a Program for the Works</w:t>
            </w:r>
            <w:r w:rsidR="00E833B3" w:rsidRPr="000023A7">
              <w:t>,</w:t>
            </w:r>
            <w:r w:rsidRPr="000023A7">
              <w:t xml:space="preserve"> within </w:t>
            </w:r>
            <w:r w:rsidR="009B51EC" w:rsidRPr="007B3867">
              <w:t>the period stated in</w:t>
            </w:r>
            <w:r w:rsidR="009B51EC" w:rsidRPr="007B3867">
              <w:rPr>
                <w:b/>
              </w:rPr>
              <w:t xml:space="preserve"> CC </w:t>
            </w:r>
            <w:r w:rsidR="007B3867" w:rsidRPr="007B3867">
              <w:rPr>
                <w:b/>
              </w:rPr>
              <w:t>2.10</w:t>
            </w:r>
            <w:r w:rsidR="000C2DDC" w:rsidRPr="007B3867">
              <w:t>.</w:t>
            </w:r>
            <w:r w:rsidR="000C2DDC">
              <w:t xml:space="preserve"> </w:t>
            </w:r>
            <w:r w:rsidR="005F440B" w:rsidRPr="000023A7">
              <w:t xml:space="preserve">The Contractor may revise the Program and submit it to the Project Manager again at any time.  A revised Program shall show </w:t>
            </w:r>
            <w:r w:rsidR="000C2DDC">
              <w:t xml:space="preserve">any </w:t>
            </w:r>
            <w:r w:rsidR="005F440B" w:rsidRPr="000023A7">
              <w:t>effect of Variations and Compensation Events.</w:t>
            </w:r>
          </w:p>
          <w:p w14:paraId="29464AF6" w14:textId="43CDEE10" w:rsidR="00D3025C"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monitor progress of the Works and submit </w:t>
            </w:r>
            <w:r w:rsidR="000C2DDC">
              <w:t xml:space="preserve">progress reports </w:t>
            </w:r>
            <w:r w:rsidRPr="000023A7">
              <w:t>to the Project manager at intervals no longer than the period</w:t>
            </w:r>
            <w:r w:rsidR="009B51EC">
              <w:t xml:space="preserve"> </w:t>
            </w:r>
            <w:r w:rsidR="009B51EC" w:rsidRPr="007B3867">
              <w:t xml:space="preserve">stated in </w:t>
            </w:r>
            <w:r w:rsidR="009B51EC" w:rsidRPr="007B3867">
              <w:rPr>
                <w:b/>
              </w:rPr>
              <w:t xml:space="preserve">CC </w:t>
            </w:r>
            <w:r w:rsidR="007B3867" w:rsidRPr="007B3867">
              <w:rPr>
                <w:b/>
              </w:rPr>
              <w:t>2</w:t>
            </w:r>
            <w:r w:rsidR="009B51EC" w:rsidRPr="007B3867">
              <w:rPr>
                <w:b/>
              </w:rPr>
              <w:t>.1</w:t>
            </w:r>
            <w:r w:rsidR="007B3867" w:rsidRPr="007B3867">
              <w:rPr>
                <w:b/>
              </w:rPr>
              <w:t>1</w:t>
            </w:r>
            <w:r w:rsidR="009B51EC" w:rsidRPr="007B3867">
              <w:t>.</w:t>
            </w:r>
            <w:r w:rsidR="009B51EC">
              <w:t xml:space="preserve"> </w:t>
            </w:r>
            <w:r w:rsidRPr="000023A7">
              <w:t xml:space="preserve"> </w:t>
            </w:r>
          </w:p>
          <w:p w14:paraId="56D70E62" w14:textId="2F16C83D"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In addition to the progress report</w:t>
            </w:r>
            <w:r w:rsidR="005F440B" w:rsidRPr="000023A7">
              <w:t>s</w:t>
            </w:r>
            <w:r w:rsidR="009B51EC">
              <w:t xml:space="preserve"> stated in </w:t>
            </w:r>
            <w:r w:rsidR="009B51EC" w:rsidRPr="007B3867">
              <w:rPr>
                <w:b/>
              </w:rPr>
              <w:t xml:space="preserve">CC </w:t>
            </w:r>
            <w:r w:rsidR="007B3867" w:rsidRPr="007B3867">
              <w:rPr>
                <w:b/>
              </w:rPr>
              <w:t>2</w:t>
            </w:r>
            <w:r w:rsidR="009B51EC" w:rsidRPr="007B3867">
              <w:rPr>
                <w:b/>
              </w:rPr>
              <w:t>.</w:t>
            </w:r>
            <w:r w:rsidR="007B3867" w:rsidRPr="007B3867">
              <w:rPr>
                <w:b/>
              </w:rPr>
              <w:t>1</w:t>
            </w:r>
            <w:r w:rsidR="009B51EC" w:rsidRPr="007B3867">
              <w:rPr>
                <w:b/>
              </w:rPr>
              <w:t>1</w:t>
            </w:r>
            <w:r w:rsidRPr="000023A7">
              <w:t xml:space="preserve">, </w:t>
            </w:r>
            <w:r w:rsidRPr="000023A7">
              <w:rPr>
                <w:rFonts w:eastAsia="Arial Narrow"/>
              </w:rPr>
              <w:t xml:space="preserve">the Contractor shall inform the Project Manager immediately of any allegation, incident or accident in the Site, which has or is likely to have a significant adverse effect </w:t>
            </w:r>
            <w:r w:rsidR="0068709A" w:rsidRPr="000023A7">
              <w:rPr>
                <w:rFonts w:eastAsia="Arial Narrow"/>
              </w:rPr>
              <w:t>including</w:t>
            </w:r>
            <w:r w:rsidRPr="000023A7">
              <w:rPr>
                <w:rFonts w:eastAsia="Arial Narrow"/>
              </w:rPr>
              <w:t>, but is not limited to, any incident or accident causing fatality or serious injury; significant adverse effects or damage to private property; or any allegation of SEA</w:t>
            </w:r>
            <w:r w:rsidR="00F02B65" w:rsidRPr="000023A7">
              <w:rPr>
                <w:rFonts w:eastAsia="Arial Narrow"/>
              </w:rPr>
              <w:t xml:space="preserve"> and/or SH</w:t>
            </w:r>
            <w:r w:rsidRPr="000023A7">
              <w:rPr>
                <w:rFonts w:eastAsia="Arial Narrow"/>
              </w:rPr>
              <w:t xml:space="preserve">. </w:t>
            </w:r>
          </w:p>
          <w:p w14:paraId="44CCF786" w14:textId="7A93ADBD" w:rsidR="00ED5291" w:rsidRPr="000023A7" w:rsidRDefault="00ED5291" w:rsidP="0014041B">
            <w:pPr>
              <w:spacing w:before="120" w:after="120"/>
              <w:ind w:left="515"/>
              <w:jc w:val="both"/>
              <w:rPr>
                <w:rFonts w:eastAsia="Arial Narrow"/>
              </w:rPr>
            </w:pPr>
            <w:r w:rsidRPr="000023A7">
              <w:rPr>
                <w:rFonts w:eastAsia="Arial Narrow"/>
              </w:rPr>
              <w:t xml:space="preserve">The Contractor shall provide full details of such incidents or accidents to the Project Manager within the timeframe agreed with the Project Manager. </w:t>
            </w:r>
          </w:p>
        </w:tc>
      </w:tr>
      <w:tr w:rsidR="00ED5291" w:rsidRPr="000023A7" w14:paraId="6D2F4C3D" w14:textId="77777777" w:rsidTr="008A20CF">
        <w:tc>
          <w:tcPr>
            <w:tcW w:w="2345" w:type="dxa"/>
            <w:tcBorders>
              <w:top w:val="nil"/>
              <w:left w:val="nil"/>
              <w:bottom w:val="nil"/>
              <w:right w:val="nil"/>
            </w:tcBorders>
          </w:tcPr>
          <w:p w14:paraId="7A779C31" w14:textId="56FADE15"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24" w:name="_Toc333923251"/>
            <w:bookmarkStart w:id="125" w:name="_Toc497228235"/>
            <w:bookmarkStart w:id="126" w:name="_Toc37352289"/>
            <w:r w:rsidRPr="000023A7">
              <w:rPr>
                <w:szCs w:val="24"/>
              </w:rPr>
              <w:t>Extension of the Completion Date</w:t>
            </w:r>
            <w:bookmarkEnd w:id="124"/>
            <w:bookmarkEnd w:id="125"/>
            <w:bookmarkEnd w:id="126"/>
          </w:p>
        </w:tc>
        <w:tc>
          <w:tcPr>
            <w:tcW w:w="6840" w:type="dxa"/>
            <w:tcBorders>
              <w:top w:val="nil"/>
              <w:left w:val="nil"/>
              <w:bottom w:val="nil"/>
              <w:right w:val="nil"/>
            </w:tcBorders>
          </w:tcPr>
          <w:p w14:paraId="59AFF7DD" w14:textId="23880EBA"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4EC4C10F" w14:textId="634F3774"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 has failed to give early warning of a delay or has failed to cooperate in dealing with a delay, the delay by this failure shall not be considered in assessing the new Intended</w:t>
            </w:r>
            <w:r w:rsidR="00487CB2" w:rsidRPr="000023A7">
              <w:t xml:space="preserve"> </w:t>
            </w:r>
            <w:r w:rsidRPr="000023A7">
              <w:t>Completion Date.</w:t>
            </w:r>
          </w:p>
        </w:tc>
      </w:tr>
      <w:tr w:rsidR="00ED5291" w:rsidRPr="000023A7" w14:paraId="2554501F" w14:textId="77777777" w:rsidTr="008A20CF">
        <w:tc>
          <w:tcPr>
            <w:tcW w:w="2345" w:type="dxa"/>
            <w:tcBorders>
              <w:top w:val="nil"/>
              <w:left w:val="nil"/>
              <w:bottom w:val="nil"/>
              <w:right w:val="nil"/>
            </w:tcBorders>
          </w:tcPr>
          <w:p w14:paraId="4A8CC0A9" w14:textId="060F5D67"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27" w:name="_Toc333923252"/>
            <w:bookmarkStart w:id="128" w:name="_Toc497228236"/>
            <w:bookmarkStart w:id="129" w:name="_Toc37352290"/>
            <w:r w:rsidRPr="000023A7">
              <w:rPr>
                <w:szCs w:val="24"/>
              </w:rPr>
              <w:t>Acceleration</w:t>
            </w:r>
            <w:bookmarkEnd w:id="127"/>
            <w:bookmarkEnd w:id="128"/>
            <w:bookmarkEnd w:id="129"/>
          </w:p>
        </w:tc>
        <w:tc>
          <w:tcPr>
            <w:tcW w:w="6840" w:type="dxa"/>
            <w:tcBorders>
              <w:top w:val="nil"/>
              <w:left w:val="nil"/>
              <w:bottom w:val="nil"/>
              <w:right w:val="nil"/>
            </w:tcBorders>
          </w:tcPr>
          <w:p w14:paraId="14C80105"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7DBC653"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Contractor’s priced proposals for an acceleration are accepted by the Employer, they are incorporated in the Contract Price and treated as a Variation.</w:t>
            </w:r>
          </w:p>
        </w:tc>
      </w:tr>
      <w:tr w:rsidR="00ED5291" w:rsidRPr="000023A7" w14:paraId="10E7A4DB" w14:textId="77777777" w:rsidTr="008A20CF">
        <w:tc>
          <w:tcPr>
            <w:tcW w:w="2345" w:type="dxa"/>
            <w:tcBorders>
              <w:top w:val="nil"/>
              <w:left w:val="nil"/>
              <w:bottom w:val="nil"/>
              <w:right w:val="nil"/>
            </w:tcBorders>
          </w:tcPr>
          <w:p w14:paraId="2E92734E" w14:textId="359BB899"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30" w:name="_Toc333923253"/>
            <w:bookmarkStart w:id="131" w:name="_Toc497228237"/>
            <w:bookmarkStart w:id="132" w:name="_Toc37352291"/>
            <w:r w:rsidRPr="000023A7">
              <w:rPr>
                <w:szCs w:val="24"/>
              </w:rPr>
              <w:t>Delays Ordered by the Project Manager</w:t>
            </w:r>
            <w:bookmarkEnd w:id="130"/>
            <w:bookmarkEnd w:id="131"/>
            <w:bookmarkEnd w:id="132"/>
          </w:p>
        </w:tc>
        <w:tc>
          <w:tcPr>
            <w:tcW w:w="6840" w:type="dxa"/>
            <w:tcBorders>
              <w:top w:val="nil"/>
              <w:left w:val="nil"/>
              <w:bottom w:val="nil"/>
              <w:right w:val="nil"/>
            </w:tcBorders>
          </w:tcPr>
          <w:p w14:paraId="435E3A19"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may instruct the Contractor to delay the start or progress of any activity within the Works.</w:t>
            </w:r>
          </w:p>
        </w:tc>
      </w:tr>
      <w:tr w:rsidR="00ED5291" w:rsidRPr="000023A7" w14:paraId="7DD7A87A" w14:textId="77777777" w:rsidTr="008A20CF">
        <w:tc>
          <w:tcPr>
            <w:tcW w:w="2345" w:type="dxa"/>
            <w:tcBorders>
              <w:top w:val="nil"/>
              <w:left w:val="nil"/>
              <w:bottom w:val="nil"/>
              <w:right w:val="nil"/>
            </w:tcBorders>
          </w:tcPr>
          <w:p w14:paraId="21AC1BE2" w14:textId="70B816CB"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33" w:name="_Toc333923254"/>
            <w:bookmarkStart w:id="134" w:name="_Toc497228238"/>
            <w:bookmarkStart w:id="135" w:name="_Toc37352292"/>
            <w:r w:rsidRPr="000023A7">
              <w:rPr>
                <w:szCs w:val="24"/>
              </w:rPr>
              <w:t>Management Meetings</w:t>
            </w:r>
            <w:bookmarkEnd w:id="133"/>
            <w:bookmarkEnd w:id="134"/>
            <w:bookmarkEnd w:id="135"/>
          </w:p>
        </w:tc>
        <w:tc>
          <w:tcPr>
            <w:tcW w:w="6840" w:type="dxa"/>
            <w:tcBorders>
              <w:top w:val="nil"/>
              <w:left w:val="nil"/>
              <w:bottom w:val="nil"/>
              <w:right w:val="nil"/>
            </w:tcBorders>
          </w:tcPr>
          <w:p w14:paraId="0D9A91CA" w14:textId="00A8A863"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ED5291" w:rsidRPr="000023A7" w14:paraId="40E2171D" w14:textId="77777777" w:rsidTr="008A20CF">
        <w:tc>
          <w:tcPr>
            <w:tcW w:w="2345" w:type="dxa"/>
            <w:tcBorders>
              <w:top w:val="nil"/>
              <w:left w:val="nil"/>
              <w:bottom w:val="nil"/>
              <w:right w:val="nil"/>
            </w:tcBorders>
          </w:tcPr>
          <w:p w14:paraId="55675611" w14:textId="750817A0"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36" w:name="_Toc333923255"/>
            <w:bookmarkStart w:id="137" w:name="_Toc497228239"/>
            <w:bookmarkStart w:id="138" w:name="_Toc37352293"/>
            <w:r w:rsidRPr="000023A7">
              <w:rPr>
                <w:szCs w:val="24"/>
              </w:rPr>
              <w:t>Early Warning</w:t>
            </w:r>
            <w:bookmarkEnd w:id="136"/>
            <w:bookmarkEnd w:id="137"/>
            <w:bookmarkEnd w:id="138"/>
          </w:p>
        </w:tc>
        <w:tc>
          <w:tcPr>
            <w:tcW w:w="6840" w:type="dxa"/>
            <w:tcBorders>
              <w:top w:val="nil"/>
              <w:left w:val="nil"/>
              <w:bottom w:val="nil"/>
              <w:right w:val="nil"/>
            </w:tcBorders>
          </w:tcPr>
          <w:p w14:paraId="785DACDA" w14:textId="6B9AA5B4"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warn the Project Manager at the earliest opportunity of specific likely future events or circumstances that may adversely affect the quality of the work, increase the Contract Price, or delay the execution of the Works. </w:t>
            </w:r>
          </w:p>
          <w:p w14:paraId="3CBD2FDD"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D5291" w:rsidRPr="000023A7" w14:paraId="02681782" w14:textId="77777777" w:rsidTr="008A20CF">
        <w:tc>
          <w:tcPr>
            <w:tcW w:w="9185" w:type="dxa"/>
            <w:gridSpan w:val="2"/>
            <w:tcBorders>
              <w:top w:val="nil"/>
              <w:left w:val="nil"/>
              <w:bottom w:val="nil"/>
              <w:right w:val="nil"/>
            </w:tcBorders>
          </w:tcPr>
          <w:p w14:paraId="3C9D879B" w14:textId="47E474A4" w:rsidR="00ED5291" w:rsidRPr="000023A7" w:rsidRDefault="00ED5291" w:rsidP="000E1065">
            <w:pPr>
              <w:pStyle w:val="Section8-Section"/>
              <w:spacing w:after="120"/>
              <w:rPr>
                <w:sz w:val="24"/>
                <w:szCs w:val="24"/>
              </w:rPr>
            </w:pPr>
            <w:bookmarkStart w:id="139" w:name="_Toc333923256"/>
            <w:bookmarkStart w:id="140" w:name="_Toc497228240"/>
            <w:bookmarkStart w:id="141" w:name="_Toc37352294"/>
            <w:r w:rsidRPr="000023A7">
              <w:rPr>
                <w:sz w:val="24"/>
                <w:szCs w:val="24"/>
              </w:rPr>
              <w:t>C.  Quality Control</w:t>
            </w:r>
            <w:bookmarkEnd w:id="139"/>
            <w:bookmarkEnd w:id="140"/>
            <w:bookmarkEnd w:id="141"/>
          </w:p>
        </w:tc>
      </w:tr>
      <w:tr w:rsidR="00ED5291" w:rsidRPr="000023A7" w14:paraId="5E75A9A9" w14:textId="77777777" w:rsidTr="008A20CF">
        <w:tc>
          <w:tcPr>
            <w:tcW w:w="2345" w:type="dxa"/>
            <w:tcBorders>
              <w:top w:val="nil"/>
              <w:left w:val="nil"/>
              <w:bottom w:val="nil"/>
              <w:right w:val="nil"/>
            </w:tcBorders>
          </w:tcPr>
          <w:p w14:paraId="6E5A93AA" w14:textId="2B9262AE"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42" w:name="_Toc333923257"/>
            <w:bookmarkStart w:id="143" w:name="_Toc497228241"/>
            <w:bookmarkStart w:id="144" w:name="_Toc37352295"/>
            <w:r w:rsidRPr="000023A7">
              <w:rPr>
                <w:szCs w:val="24"/>
              </w:rPr>
              <w:t>Identifying Defects</w:t>
            </w:r>
            <w:bookmarkEnd w:id="142"/>
            <w:bookmarkEnd w:id="143"/>
            <w:bookmarkEnd w:id="144"/>
          </w:p>
        </w:tc>
        <w:tc>
          <w:tcPr>
            <w:tcW w:w="6840" w:type="dxa"/>
            <w:tcBorders>
              <w:top w:val="nil"/>
              <w:left w:val="nil"/>
              <w:bottom w:val="nil"/>
              <w:right w:val="nil"/>
            </w:tcBorders>
          </w:tcPr>
          <w:p w14:paraId="23DFDEDE"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D5291" w:rsidRPr="000023A7" w14:paraId="624A9173" w14:textId="77777777" w:rsidTr="008A20CF">
        <w:tc>
          <w:tcPr>
            <w:tcW w:w="2345" w:type="dxa"/>
            <w:tcBorders>
              <w:top w:val="nil"/>
              <w:left w:val="nil"/>
              <w:bottom w:val="nil"/>
              <w:right w:val="nil"/>
            </w:tcBorders>
          </w:tcPr>
          <w:p w14:paraId="62FAAF61" w14:textId="4BBE0C46"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45" w:name="_Toc333923258"/>
            <w:bookmarkStart w:id="146" w:name="_Toc497228242"/>
            <w:bookmarkStart w:id="147" w:name="_Toc37352296"/>
            <w:r w:rsidRPr="000023A7">
              <w:rPr>
                <w:szCs w:val="24"/>
              </w:rPr>
              <w:t>Tests</w:t>
            </w:r>
            <w:bookmarkEnd w:id="145"/>
            <w:bookmarkEnd w:id="146"/>
            <w:bookmarkEnd w:id="147"/>
          </w:p>
        </w:tc>
        <w:tc>
          <w:tcPr>
            <w:tcW w:w="6840" w:type="dxa"/>
            <w:tcBorders>
              <w:top w:val="nil"/>
              <w:left w:val="nil"/>
              <w:bottom w:val="nil"/>
              <w:right w:val="nil"/>
            </w:tcBorders>
          </w:tcPr>
          <w:p w14:paraId="46270729" w14:textId="7A3B7475"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Project Manager instructs the Contractor to carry out a test not specified in the Specification</w:t>
            </w:r>
            <w:r w:rsidR="005B717C" w:rsidRPr="000023A7">
              <w:t>s</w:t>
            </w:r>
            <w:r w:rsidRPr="000023A7">
              <w:t xml:space="preserve"> to check whether any work has a Defect and the test shows that it does, the Contractor shall pay for the test and any samples. If there is no Defect, the test shall be a Compensation Event.</w:t>
            </w:r>
          </w:p>
        </w:tc>
      </w:tr>
      <w:tr w:rsidR="00ED5291" w:rsidRPr="000023A7" w14:paraId="3CD00C30" w14:textId="77777777" w:rsidTr="008A20CF">
        <w:tc>
          <w:tcPr>
            <w:tcW w:w="2345" w:type="dxa"/>
            <w:tcBorders>
              <w:top w:val="nil"/>
              <w:left w:val="nil"/>
              <w:bottom w:val="nil"/>
              <w:right w:val="nil"/>
            </w:tcBorders>
          </w:tcPr>
          <w:p w14:paraId="61BAD5A5" w14:textId="5A93EAF7"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48" w:name="_Toc333923259"/>
            <w:bookmarkStart w:id="149" w:name="_Toc497228243"/>
            <w:bookmarkStart w:id="150" w:name="_Toc37352297"/>
            <w:r w:rsidRPr="000023A7">
              <w:rPr>
                <w:szCs w:val="24"/>
              </w:rPr>
              <w:t>Correction of Defects</w:t>
            </w:r>
            <w:bookmarkEnd w:id="148"/>
            <w:bookmarkEnd w:id="149"/>
            <w:bookmarkEnd w:id="150"/>
          </w:p>
        </w:tc>
        <w:tc>
          <w:tcPr>
            <w:tcW w:w="6840" w:type="dxa"/>
            <w:tcBorders>
              <w:top w:val="nil"/>
              <w:left w:val="nil"/>
              <w:bottom w:val="nil"/>
              <w:right w:val="nil"/>
            </w:tcBorders>
          </w:tcPr>
          <w:p w14:paraId="57A31838" w14:textId="3E8A11AE" w:rsidR="00ED5291" w:rsidRPr="000023A7" w:rsidRDefault="00ED5291" w:rsidP="00523228">
            <w:pPr>
              <w:numPr>
                <w:ilvl w:val="1"/>
                <w:numId w:val="17"/>
              </w:numPr>
              <w:suppressAutoHyphens/>
              <w:overflowPunct w:val="0"/>
              <w:autoSpaceDE w:val="0"/>
              <w:autoSpaceDN w:val="0"/>
              <w:adjustRightInd w:val="0"/>
              <w:spacing w:before="120" w:after="120"/>
              <w:ind w:left="526" w:right="36"/>
              <w:jc w:val="both"/>
              <w:textAlignment w:val="baseline"/>
            </w:pPr>
            <w:r w:rsidRPr="000023A7">
              <w:t>The Project Manager shall give notice to the Contractor of any Defects before the end of the Defects Liability</w:t>
            </w:r>
            <w:r w:rsidR="001B1329">
              <w:t xml:space="preserve"> specified in </w:t>
            </w:r>
            <w:r w:rsidR="001B1329" w:rsidRPr="007D15B5">
              <w:rPr>
                <w:b/>
              </w:rPr>
              <w:t>CC 2.12</w:t>
            </w:r>
            <w:r w:rsidR="008B793C" w:rsidRPr="000023A7">
              <w:t xml:space="preserve">. </w:t>
            </w:r>
            <w:r w:rsidRPr="000023A7">
              <w:t>The Defects Liability Period shall be extended for as long as Defects remain to be corrected.</w:t>
            </w:r>
          </w:p>
          <w:p w14:paraId="26E51129"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Every time notice of a Defect is given, the Contractor shall correct the notified Defect within the length of time specified by the Project Manager’s notice.</w:t>
            </w:r>
          </w:p>
        </w:tc>
      </w:tr>
      <w:tr w:rsidR="00ED5291" w:rsidRPr="000023A7" w14:paraId="17DD10E9" w14:textId="77777777" w:rsidTr="008A20CF">
        <w:tc>
          <w:tcPr>
            <w:tcW w:w="2345" w:type="dxa"/>
            <w:tcBorders>
              <w:top w:val="nil"/>
              <w:left w:val="nil"/>
              <w:bottom w:val="nil"/>
              <w:right w:val="nil"/>
            </w:tcBorders>
          </w:tcPr>
          <w:p w14:paraId="1470736B" w14:textId="6D76E8BD"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51" w:name="_Toc333923260"/>
            <w:bookmarkStart w:id="152" w:name="_Toc497228244"/>
            <w:bookmarkStart w:id="153" w:name="_Toc37352298"/>
            <w:r w:rsidRPr="000023A7">
              <w:rPr>
                <w:szCs w:val="24"/>
              </w:rPr>
              <w:t>Uncorrected Defects</w:t>
            </w:r>
            <w:bookmarkEnd w:id="151"/>
            <w:bookmarkEnd w:id="152"/>
            <w:bookmarkEnd w:id="153"/>
          </w:p>
        </w:tc>
        <w:tc>
          <w:tcPr>
            <w:tcW w:w="6840" w:type="dxa"/>
            <w:tcBorders>
              <w:top w:val="nil"/>
              <w:left w:val="nil"/>
              <w:bottom w:val="nil"/>
              <w:right w:val="nil"/>
            </w:tcBorders>
          </w:tcPr>
          <w:p w14:paraId="39088B84"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 has not corrected a Defect within the time specified in the Project Manager’s notice, the Project Manager shall assess the cost of having the Defect corrected, and the Contractor shall pay this amount.</w:t>
            </w:r>
          </w:p>
        </w:tc>
      </w:tr>
      <w:tr w:rsidR="00ED5291" w:rsidRPr="000023A7" w14:paraId="6FCE7A70" w14:textId="77777777" w:rsidTr="008A20CF">
        <w:tc>
          <w:tcPr>
            <w:tcW w:w="9185" w:type="dxa"/>
            <w:gridSpan w:val="2"/>
            <w:tcBorders>
              <w:top w:val="nil"/>
              <w:left w:val="nil"/>
              <w:bottom w:val="nil"/>
              <w:right w:val="nil"/>
            </w:tcBorders>
          </w:tcPr>
          <w:p w14:paraId="16DE78D6" w14:textId="1C2B2F5C" w:rsidR="00ED5291" w:rsidRPr="000023A7" w:rsidRDefault="00ED5291" w:rsidP="000E1065">
            <w:pPr>
              <w:pStyle w:val="Section8-Section"/>
              <w:keepNext/>
              <w:keepLines/>
              <w:spacing w:after="120"/>
              <w:rPr>
                <w:sz w:val="24"/>
                <w:szCs w:val="24"/>
              </w:rPr>
            </w:pPr>
            <w:bookmarkStart w:id="154" w:name="_Toc333923261"/>
            <w:bookmarkStart w:id="155" w:name="_Toc497228245"/>
            <w:bookmarkStart w:id="156" w:name="_Toc37352299"/>
            <w:r w:rsidRPr="000023A7">
              <w:rPr>
                <w:sz w:val="24"/>
                <w:szCs w:val="24"/>
              </w:rPr>
              <w:t>D.  Cost Control</w:t>
            </w:r>
            <w:bookmarkEnd w:id="154"/>
            <w:bookmarkEnd w:id="155"/>
            <w:bookmarkEnd w:id="156"/>
          </w:p>
        </w:tc>
      </w:tr>
      <w:tr w:rsidR="00ED5291" w:rsidRPr="000023A7" w14:paraId="3972FCC6" w14:textId="77777777" w:rsidTr="008A20CF">
        <w:tc>
          <w:tcPr>
            <w:tcW w:w="2345" w:type="dxa"/>
            <w:tcBorders>
              <w:top w:val="nil"/>
              <w:left w:val="nil"/>
              <w:bottom w:val="nil"/>
              <w:right w:val="nil"/>
            </w:tcBorders>
          </w:tcPr>
          <w:p w14:paraId="5F3C0C94" w14:textId="478E46B2"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57" w:name="_Toc333923262"/>
            <w:bookmarkStart w:id="158" w:name="_Toc497228246"/>
            <w:bookmarkStart w:id="159" w:name="_Toc37352300"/>
            <w:r w:rsidRPr="000023A7">
              <w:rPr>
                <w:szCs w:val="24"/>
              </w:rPr>
              <w:t>Contract Price</w:t>
            </w:r>
            <w:bookmarkEnd w:id="157"/>
            <w:r w:rsidRPr="000023A7">
              <w:rPr>
                <w:szCs w:val="24"/>
                <w:vertAlign w:val="superscript"/>
              </w:rPr>
              <w:footnoteReference w:id="5"/>
            </w:r>
            <w:bookmarkEnd w:id="158"/>
            <w:bookmarkEnd w:id="159"/>
          </w:p>
        </w:tc>
        <w:tc>
          <w:tcPr>
            <w:tcW w:w="6840" w:type="dxa"/>
            <w:tcBorders>
              <w:top w:val="nil"/>
              <w:left w:val="nil"/>
              <w:bottom w:val="nil"/>
              <w:right w:val="nil"/>
            </w:tcBorders>
          </w:tcPr>
          <w:p w14:paraId="1DBB6734"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ED5291" w:rsidRPr="000023A7" w14:paraId="22838B03" w14:textId="77777777" w:rsidTr="008A20CF">
        <w:tc>
          <w:tcPr>
            <w:tcW w:w="2345" w:type="dxa"/>
            <w:tcBorders>
              <w:top w:val="nil"/>
              <w:left w:val="nil"/>
              <w:bottom w:val="nil"/>
              <w:right w:val="nil"/>
            </w:tcBorders>
          </w:tcPr>
          <w:p w14:paraId="0B580B54" w14:textId="313A0DE7"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60" w:name="_Toc333923263"/>
            <w:bookmarkStart w:id="161" w:name="_Toc497228247"/>
            <w:bookmarkStart w:id="162" w:name="_Toc37352301"/>
            <w:r w:rsidRPr="000023A7">
              <w:rPr>
                <w:szCs w:val="24"/>
              </w:rPr>
              <w:t>Changes in the Contract Price</w:t>
            </w:r>
            <w:bookmarkEnd w:id="160"/>
            <w:r w:rsidRPr="000023A7">
              <w:rPr>
                <w:szCs w:val="24"/>
                <w:vertAlign w:val="superscript"/>
              </w:rPr>
              <w:footnoteReference w:id="6"/>
            </w:r>
            <w:bookmarkEnd w:id="161"/>
            <w:bookmarkEnd w:id="162"/>
          </w:p>
        </w:tc>
        <w:tc>
          <w:tcPr>
            <w:tcW w:w="6840" w:type="dxa"/>
            <w:tcBorders>
              <w:top w:val="nil"/>
              <w:left w:val="nil"/>
              <w:bottom w:val="nil"/>
              <w:right w:val="nil"/>
            </w:tcBorders>
          </w:tcPr>
          <w:p w14:paraId="4BB74F5C" w14:textId="2CFFDFFF"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final quantity of the work done differs from the quantity in the Bill of Quantities for the particular item by more than 25 percent, provided the change exceeds 1 percent of the </w:t>
            </w:r>
            <w:r w:rsidR="00F65435">
              <w:t>Accepted Contract Amount</w:t>
            </w:r>
            <w:r w:rsidRPr="000023A7">
              <w:t xml:space="preserve">, the Project Manager shall adjust the rate to allow for the change. The Project Manager shall not adjust rates from changes in quantities if thereby the </w:t>
            </w:r>
            <w:r w:rsidR="00F65435">
              <w:t xml:space="preserve">Accepted Contract Amount </w:t>
            </w:r>
            <w:r w:rsidRPr="000023A7">
              <w:t>is exceeded by more than 15 percent, except with the prior approval of the Employer.</w:t>
            </w:r>
          </w:p>
          <w:p w14:paraId="526C5EF4"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requested by the Project Manager, the Contractor shall provide the Project Manager with a detailed cost breakdown of any rate in the Bill of Quantities.</w:t>
            </w:r>
          </w:p>
        </w:tc>
      </w:tr>
      <w:tr w:rsidR="00ED5291" w:rsidRPr="000023A7" w14:paraId="6B8E5800" w14:textId="77777777" w:rsidTr="008A20CF">
        <w:tc>
          <w:tcPr>
            <w:tcW w:w="2345" w:type="dxa"/>
            <w:tcBorders>
              <w:top w:val="nil"/>
              <w:left w:val="nil"/>
              <w:right w:val="nil"/>
            </w:tcBorders>
          </w:tcPr>
          <w:p w14:paraId="2B78B9CC" w14:textId="1220CCDE"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63" w:name="_Toc333923264"/>
            <w:bookmarkStart w:id="164" w:name="_Toc497228248"/>
            <w:bookmarkStart w:id="165" w:name="_Toc37352302"/>
            <w:r w:rsidRPr="000023A7">
              <w:rPr>
                <w:szCs w:val="24"/>
              </w:rPr>
              <w:t>Variations</w:t>
            </w:r>
            <w:bookmarkEnd w:id="163"/>
            <w:bookmarkEnd w:id="164"/>
            <w:bookmarkEnd w:id="165"/>
          </w:p>
        </w:tc>
        <w:tc>
          <w:tcPr>
            <w:tcW w:w="6840" w:type="dxa"/>
            <w:tcBorders>
              <w:top w:val="nil"/>
              <w:left w:val="nil"/>
              <w:right w:val="nil"/>
            </w:tcBorders>
          </w:tcPr>
          <w:p w14:paraId="517C9A6E"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All Variations shall be included in updated Programs</w:t>
            </w:r>
            <w:r w:rsidRPr="000023A7">
              <w:rPr>
                <w:vertAlign w:val="superscript"/>
              </w:rPr>
              <w:footnoteReference w:id="7"/>
            </w:r>
            <w:r w:rsidRPr="000023A7">
              <w:t xml:space="preserve"> produced by the Contractor.</w:t>
            </w:r>
          </w:p>
          <w:p w14:paraId="343D4734" w14:textId="46D309A3"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provide the Project Manager with a quotation for carrying out the Variation when requested to do so by the Project Manager.</w:t>
            </w:r>
            <w:r w:rsidR="00AD3DC1" w:rsidRPr="000023A7">
              <w:t xml:space="preserve"> </w:t>
            </w:r>
            <w:r w:rsidRPr="000023A7">
              <w:t xml:space="preserve">The Project Manager shall assess the quotation, which shall be given within </w:t>
            </w:r>
            <w:r w:rsidR="008D6FF4">
              <w:t>7</w:t>
            </w:r>
            <w:r w:rsidR="008D6FF4" w:rsidRPr="000023A7">
              <w:t xml:space="preserve"> </w:t>
            </w:r>
            <w:r w:rsidRPr="000023A7">
              <w:t>(</w:t>
            </w:r>
            <w:r w:rsidR="008D6FF4">
              <w:t>seven</w:t>
            </w:r>
            <w:r w:rsidRPr="000023A7">
              <w:t>) days of the request or within any longer period stated by the Project Manager and before the Variation is ordered.</w:t>
            </w:r>
          </w:p>
          <w:p w14:paraId="2DE1562E"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Contractor’s quotation is unreasonable, the Project Manager may order the Variation and make a change to the Contract Price, which shall be based on the Project Manager’s own forecast of the effects of the Variation on the Contractor’s costs.</w:t>
            </w:r>
          </w:p>
          <w:p w14:paraId="38B3F6B5"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Project Manager decides that the urgency of varying the work would prevent a quotation being given and considered without delaying the work, no quotation shall be given and the Variation shall be treated as a Compensation Event.</w:t>
            </w:r>
          </w:p>
          <w:p w14:paraId="6B0C48FB"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not be entitled to additional payment for costs that could have been avoided by giving early warning. </w:t>
            </w:r>
          </w:p>
          <w:p w14:paraId="07EEB47A" w14:textId="099D4450"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work in the Variation corresponds to an item description in the Bill of Quantities and if, in the opinion of the Project Manager, the quantity of work above the limit stated in </w:t>
            </w:r>
            <w:r w:rsidR="00D64E4E" w:rsidRPr="00826F92">
              <w:rPr>
                <w:b/>
              </w:rPr>
              <w:t xml:space="preserve">CC </w:t>
            </w:r>
            <w:r w:rsidR="00337A11" w:rsidRPr="00826F92">
              <w:rPr>
                <w:b/>
              </w:rPr>
              <w:t>3</w:t>
            </w:r>
            <w:r w:rsidR="00826F92" w:rsidRPr="00826F92">
              <w:rPr>
                <w:b/>
              </w:rPr>
              <w:t>6</w:t>
            </w:r>
            <w:r w:rsidRPr="00826F92">
              <w:rPr>
                <w:b/>
              </w:rPr>
              <w:t>.1</w:t>
            </w:r>
            <w:r w:rsidRPr="000023A7">
              <w:t xml:space="preserve">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0023A7">
              <w:rPr>
                <w:vertAlign w:val="superscript"/>
              </w:rPr>
              <w:footnoteReference w:id="8"/>
            </w:r>
          </w:p>
        </w:tc>
      </w:tr>
      <w:tr w:rsidR="00ED5291" w:rsidRPr="000023A7" w14:paraId="79FFBF3F" w14:textId="77777777" w:rsidTr="008A20CF">
        <w:tc>
          <w:tcPr>
            <w:tcW w:w="2345" w:type="dxa"/>
            <w:tcBorders>
              <w:top w:val="nil"/>
              <w:left w:val="nil"/>
              <w:bottom w:val="nil"/>
              <w:right w:val="nil"/>
            </w:tcBorders>
          </w:tcPr>
          <w:p w14:paraId="62D0EDA6" w14:textId="7A511908"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66" w:name="_Toc333923266"/>
            <w:bookmarkStart w:id="167" w:name="_Toc497228250"/>
            <w:bookmarkStart w:id="168" w:name="_Toc37352303"/>
            <w:r w:rsidRPr="000023A7">
              <w:rPr>
                <w:szCs w:val="24"/>
              </w:rPr>
              <w:t>Payment Certificates</w:t>
            </w:r>
            <w:bookmarkEnd w:id="166"/>
            <w:bookmarkEnd w:id="167"/>
            <w:bookmarkEnd w:id="168"/>
          </w:p>
        </w:tc>
        <w:tc>
          <w:tcPr>
            <w:tcW w:w="6840" w:type="dxa"/>
            <w:tcBorders>
              <w:top w:val="nil"/>
              <w:left w:val="nil"/>
              <w:bottom w:val="nil"/>
              <w:right w:val="nil"/>
            </w:tcBorders>
          </w:tcPr>
          <w:p w14:paraId="0439E701"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submit to the Project Manager monthly statements of the estimated value of the work executed less the cumulative amount certified previously.</w:t>
            </w:r>
          </w:p>
          <w:p w14:paraId="3C5FC1D8"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shall check the Contractor’s monthly statement and certify the amount to be paid to the Contractor.</w:t>
            </w:r>
          </w:p>
          <w:p w14:paraId="409C42F3"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value of work executed shall be determined by the Project Manager.</w:t>
            </w:r>
          </w:p>
          <w:p w14:paraId="45C1490E"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value of work executed shall comprise the value of the quantities of work in the Bill of Quantities that have been completed.</w:t>
            </w:r>
            <w:r w:rsidRPr="000023A7">
              <w:rPr>
                <w:vertAlign w:val="superscript"/>
              </w:rPr>
              <w:footnoteReference w:id="9"/>
            </w:r>
          </w:p>
          <w:p w14:paraId="231C83B1"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value of work executed shall include the valuation of Variations and Compensation Events.</w:t>
            </w:r>
          </w:p>
          <w:p w14:paraId="19415251" w14:textId="44C0AFBE"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may exclude any item certified in a previous certificate or reduce the proportion of any item previously certified in any certificate in the light of later information.</w:t>
            </w:r>
          </w:p>
        </w:tc>
      </w:tr>
      <w:tr w:rsidR="00ED5291" w:rsidRPr="000023A7" w14:paraId="32FD44BB" w14:textId="77777777" w:rsidTr="008A20CF">
        <w:tc>
          <w:tcPr>
            <w:tcW w:w="2345" w:type="dxa"/>
            <w:tcBorders>
              <w:top w:val="nil"/>
              <w:left w:val="nil"/>
              <w:bottom w:val="nil"/>
              <w:right w:val="nil"/>
            </w:tcBorders>
          </w:tcPr>
          <w:p w14:paraId="6358BB36" w14:textId="10FB0F78"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69" w:name="_Toc333923267"/>
            <w:bookmarkStart w:id="170" w:name="_Toc497228251"/>
            <w:bookmarkStart w:id="171" w:name="_Toc37352304"/>
            <w:r w:rsidRPr="000023A7">
              <w:rPr>
                <w:szCs w:val="24"/>
              </w:rPr>
              <w:t>Payments</w:t>
            </w:r>
            <w:bookmarkEnd w:id="169"/>
            <w:bookmarkEnd w:id="170"/>
            <w:bookmarkEnd w:id="171"/>
          </w:p>
        </w:tc>
        <w:tc>
          <w:tcPr>
            <w:tcW w:w="6840" w:type="dxa"/>
            <w:tcBorders>
              <w:top w:val="nil"/>
              <w:left w:val="nil"/>
              <w:bottom w:val="nil"/>
              <w:right w:val="nil"/>
            </w:tcBorders>
          </w:tcPr>
          <w:p w14:paraId="18029A1B" w14:textId="5BE7265C" w:rsidR="00ED5291" w:rsidRPr="000023A7" w:rsidRDefault="00ED5291" w:rsidP="000C2DDC">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Payments shall be adjusted for deductions for advance payments and retention. The Employer shall pay the Contractor the amounts certified by the Project Manager within 28 </w:t>
            </w:r>
            <w:r w:rsidR="004604CD">
              <w:t xml:space="preserve">(twenty eight) </w:t>
            </w:r>
            <w:r w:rsidRPr="000023A7">
              <w:t xml:space="preserve">days of the date of each certificate. If the Employer makes a late payment, the Contractor shall be paid interest on the late payment in the next payment. </w:t>
            </w:r>
            <w:r w:rsidR="00F7552A" w:rsidRPr="000023A7">
              <w:t xml:space="preserve">The </w:t>
            </w:r>
            <w:r w:rsidR="00343BE4">
              <w:t>i</w:t>
            </w:r>
            <w:r w:rsidRPr="000023A7">
              <w:t xml:space="preserve">nterest </w:t>
            </w:r>
            <w:r w:rsidR="00F7552A" w:rsidRPr="000023A7">
              <w:t xml:space="preserve">rate </w:t>
            </w:r>
            <w:r w:rsidRPr="000023A7">
              <w:t>shall be at the prevailing rate of interest for commercial borrowing for each of the currencies in which payments are made.</w:t>
            </w:r>
          </w:p>
          <w:p w14:paraId="1A43B82D"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Items of the Works for which no rate or price has been entered in shall not be paid for by the Employer and shall be deemed covered by other rates and prices in the Contract.</w:t>
            </w:r>
          </w:p>
        </w:tc>
      </w:tr>
      <w:tr w:rsidR="00ED5291" w:rsidRPr="000023A7" w14:paraId="0ACDD7CD" w14:textId="77777777" w:rsidTr="008A20CF">
        <w:tc>
          <w:tcPr>
            <w:tcW w:w="2345" w:type="dxa"/>
            <w:tcBorders>
              <w:top w:val="nil"/>
              <w:left w:val="nil"/>
              <w:bottom w:val="nil"/>
              <w:right w:val="nil"/>
            </w:tcBorders>
          </w:tcPr>
          <w:p w14:paraId="39427E1E" w14:textId="5FF6FC9A"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72" w:name="_Toc333923268"/>
            <w:bookmarkStart w:id="173" w:name="_Toc497228252"/>
            <w:bookmarkStart w:id="174" w:name="_Toc37352305"/>
            <w:r w:rsidRPr="000023A7">
              <w:rPr>
                <w:szCs w:val="24"/>
              </w:rPr>
              <w:t>Compensation Events</w:t>
            </w:r>
            <w:bookmarkEnd w:id="172"/>
            <w:bookmarkEnd w:id="173"/>
            <w:bookmarkEnd w:id="174"/>
          </w:p>
        </w:tc>
        <w:tc>
          <w:tcPr>
            <w:tcW w:w="6840" w:type="dxa"/>
            <w:tcBorders>
              <w:top w:val="nil"/>
              <w:left w:val="nil"/>
              <w:bottom w:val="nil"/>
              <w:right w:val="nil"/>
            </w:tcBorders>
          </w:tcPr>
          <w:p w14:paraId="46ED29FA"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following shall be Compensation Events:</w:t>
            </w:r>
          </w:p>
          <w:p w14:paraId="52F843DE" w14:textId="0B856E5B" w:rsidR="00ED5291" w:rsidRPr="000023A7" w:rsidRDefault="00ED5291" w:rsidP="000C2DDC">
            <w:pPr>
              <w:numPr>
                <w:ilvl w:val="0"/>
                <w:numId w:val="54"/>
              </w:numPr>
              <w:spacing w:before="120" w:after="120"/>
              <w:ind w:left="1142" w:hanging="540"/>
              <w:jc w:val="both"/>
            </w:pPr>
            <w:r w:rsidRPr="000023A7">
              <w:t xml:space="preserve">The </w:t>
            </w:r>
            <w:r w:rsidRPr="000023A7">
              <w:rPr>
                <w:rFonts w:eastAsia="Arial Narrow"/>
              </w:rPr>
              <w:t>Employer</w:t>
            </w:r>
            <w:r w:rsidRPr="000023A7">
              <w:t xml:space="preserve"> does not give access to a part of the Site by the Site Possession Date pursuant to </w:t>
            </w:r>
            <w:r w:rsidRPr="00826F92">
              <w:rPr>
                <w:b/>
              </w:rPr>
              <w:t xml:space="preserve">CC </w:t>
            </w:r>
            <w:r w:rsidR="00826F92" w:rsidRPr="00826F92">
              <w:rPr>
                <w:b/>
              </w:rPr>
              <w:t>2.8</w:t>
            </w:r>
            <w:r w:rsidRPr="000023A7">
              <w:t>.</w:t>
            </w:r>
          </w:p>
          <w:p w14:paraId="19507BB6" w14:textId="77777777" w:rsidR="00ED5291" w:rsidRPr="000023A7" w:rsidRDefault="00ED5291" w:rsidP="007A3A08">
            <w:pPr>
              <w:numPr>
                <w:ilvl w:val="0"/>
                <w:numId w:val="54"/>
              </w:numPr>
              <w:spacing w:before="120" w:after="120"/>
              <w:ind w:left="1142" w:hanging="540"/>
              <w:jc w:val="both"/>
            </w:pPr>
            <w:r w:rsidRPr="000023A7">
              <w:t xml:space="preserve">The </w:t>
            </w:r>
            <w:r w:rsidRPr="000023A7">
              <w:rPr>
                <w:rFonts w:eastAsia="Arial Narrow"/>
              </w:rPr>
              <w:t>Project</w:t>
            </w:r>
            <w:r w:rsidRPr="000023A7">
              <w:t xml:space="preserve"> Manager orders a delay or does not issue Drawings, Specifications, or instructions required for execution of the Works on time.</w:t>
            </w:r>
          </w:p>
          <w:p w14:paraId="3FA6A359" w14:textId="77777777" w:rsidR="00ED5291" w:rsidRPr="000023A7" w:rsidRDefault="00ED5291" w:rsidP="007A3A08">
            <w:pPr>
              <w:numPr>
                <w:ilvl w:val="0"/>
                <w:numId w:val="54"/>
              </w:numPr>
              <w:spacing w:before="120" w:after="120"/>
              <w:ind w:left="1142" w:hanging="540"/>
              <w:jc w:val="both"/>
            </w:pPr>
            <w:r w:rsidRPr="000023A7">
              <w:t xml:space="preserve">The Project Manager instructs the Contractor to uncover or to carry </w:t>
            </w:r>
            <w:r w:rsidRPr="000023A7">
              <w:rPr>
                <w:rFonts w:eastAsia="Arial Narrow"/>
              </w:rPr>
              <w:t>out</w:t>
            </w:r>
            <w:r w:rsidRPr="000023A7">
              <w:t xml:space="preserve"> additional tests upon work, which is then found to have no Defects.</w:t>
            </w:r>
          </w:p>
          <w:p w14:paraId="76D569F1" w14:textId="77777777" w:rsidR="00ED5291" w:rsidRPr="000023A7" w:rsidRDefault="00ED5291" w:rsidP="007A3A08">
            <w:pPr>
              <w:numPr>
                <w:ilvl w:val="0"/>
                <w:numId w:val="54"/>
              </w:numPr>
              <w:spacing w:before="120" w:after="120"/>
              <w:ind w:left="1142" w:hanging="540"/>
              <w:jc w:val="both"/>
            </w:pPr>
            <w:r w:rsidRPr="000023A7">
              <w:t xml:space="preserve">The </w:t>
            </w:r>
            <w:r w:rsidRPr="000023A7">
              <w:rPr>
                <w:rFonts w:eastAsia="Arial Narrow"/>
              </w:rPr>
              <w:t>Project</w:t>
            </w:r>
            <w:r w:rsidRPr="000023A7">
              <w:t xml:space="preserve"> Manager unreasonably does not approve a subcontract to be let.</w:t>
            </w:r>
          </w:p>
          <w:p w14:paraId="744E2FDE" w14:textId="5AC3218E" w:rsidR="00ED5291" w:rsidRPr="000023A7" w:rsidRDefault="00ED5291" w:rsidP="007A3A08">
            <w:pPr>
              <w:numPr>
                <w:ilvl w:val="0"/>
                <w:numId w:val="54"/>
              </w:numPr>
              <w:spacing w:before="120" w:after="120"/>
              <w:ind w:left="1142" w:hanging="540"/>
              <w:jc w:val="both"/>
            </w:pPr>
            <w:r w:rsidRPr="000023A7">
              <w:t xml:space="preserve">Ground conditions are substantially more adverse than could </w:t>
            </w:r>
            <w:r w:rsidRPr="000023A7">
              <w:rPr>
                <w:rFonts w:eastAsia="Arial Narrow"/>
              </w:rPr>
              <w:t>reasonably</w:t>
            </w:r>
            <w:r w:rsidRPr="000023A7">
              <w:t xml:space="preserve"> have been assumed before issuance of the Letter of </w:t>
            </w:r>
            <w:r w:rsidR="00D33CE0" w:rsidRPr="000023A7">
              <w:t xml:space="preserve">Award of Contract </w:t>
            </w:r>
            <w:r w:rsidRPr="000023A7">
              <w:t xml:space="preserve">from the information issued to </w:t>
            </w:r>
            <w:r w:rsidR="00E5651B" w:rsidRPr="000023A7">
              <w:t>Contractors</w:t>
            </w:r>
            <w:r w:rsidR="00D33CE0" w:rsidRPr="000023A7">
              <w:t xml:space="preserve"> </w:t>
            </w:r>
            <w:r w:rsidRPr="000023A7">
              <w:t>(including the Site Investigation Reports), from information available publicly and from a visual inspection of the Site.</w:t>
            </w:r>
          </w:p>
          <w:p w14:paraId="768F5872" w14:textId="77777777" w:rsidR="00ED5291" w:rsidRPr="000023A7" w:rsidRDefault="00ED5291" w:rsidP="007A3A08">
            <w:pPr>
              <w:numPr>
                <w:ilvl w:val="0"/>
                <w:numId w:val="54"/>
              </w:numPr>
              <w:spacing w:before="120" w:after="120"/>
              <w:ind w:left="1142" w:hanging="540"/>
              <w:jc w:val="both"/>
            </w:pPr>
            <w:r w:rsidRPr="000023A7">
              <w:t>The Project Manager gives an instruction for dealing with an unforeseen condition, caused by the Employer, or additional work required for safety or other reasons.</w:t>
            </w:r>
          </w:p>
          <w:p w14:paraId="744116E8" w14:textId="77777777" w:rsidR="00ED5291" w:rsidRPr="000023A7" w:rsidRDefault="00ED5291" w:rsidP="007A3A08">
            <w:pPr>
              <w:numPr>
                <w:ilvl w:val="0"/>
                <w:numId w:val="54"/>
              </w:numPr>
              <w:spacing w:before="120" w:after="120"/>
              <w:ind w:left="1142" w:hanging="540"/>
              <w:jc w:val="both"/>
            </w:pPr>
            <w:r w:rsidRPr="000023A7">
              <w:t xml:space="preserve">Other contractors, public authorities, utilities, or the Employer </w:t>
            </w:r>
            <w:r w:rsidRPr="000023A7">
              <w:rPr>
                <w:rFonts w:eastAsia="Arial Narrow"/>
              </w:rPr>
              <w:t>does</w:t>
            </w:r>
            <w:r w:rsidRPr="000023A7">
              <w:t xml:space="preserve"> not work within the dates and other constraints stated in the Contract, and they cause delay or extra cost to the Contractor.</w:t>
            </w:r>
          </w:p>
          <w:p w14:paraId="0018A81D" w14:textId="77777777" w:rsidR="00ED5291" w:rsidRPr="000023A7" w:rsidRDefault="00ED5291" w:rsidP="007A3A08">
            <w:pPr>
              <w:numPr>
                <w:ilvl w:val="0"/>
                <w:numId w:val="54"/>
              </w:numPr>
              <w:spacing w:before="120" w:after="120"/>
              <w:ind w:left="1142" w:hanging="540"/>
              <w:jc w:val="both"/>
            </w:pPr>
            <w:r w:rsidRPr="000023A7">
              <w:t xml:space="preserve">The advance </w:t>
            </w:r>
            <w:r w:rsidRPr="000023A7">
              <w:rPr>
                <w:rFonts w:eastAsia="Arial Narrow"/>
              </w:rPr>
              <w:t>payment</w:t>
            </w:r>
            <w:r w:rsidRPr="000023A7">
              <w:t xml:space="preserve"> is delayed.</w:t>
            </w:r>
          </w:p>
          <w:p w14:paraId="4CF60E51" w14:textId="77777777" w:rsidR="00ED5291" w:rsidRPr="000023A7" w:rsidRDefault="00ED5291" w:rsidP="007A3A08">
            <w:pPr>
              <w:numPr>
                <w:ilvl w:val="0"/>
                <w:numId w:val="54"/>
              </w:numPr>
              <w:spacing w:before="120" w:after="120"/>
              <w:ind w:left="1142" w:hanging="540"/>
              <w:jc w:val="both"/>
            </w:pPr>
            <w:r w:rsidRPr="000023A7">
              <w:t>The effects on the Contractor of any of the Employer’s Risks.</w:t>
            </w:r>
          </w:p>
          <w:p w14:paraId="16901298" w14:textId="77777777" w:rsidR="00ED5291" w:rsidRPr="000023A7" w:rsidRDefault="00ED5291" w:rsidP="007A3A08">
            <w:pPr>
              <w:numPr>
                <w:ilvl w:val="0"/>
                <w:numId w:val="54"/>
              </w:numPr>
              <w:spacing w:before="120" w:after="120"/>
              <w:ind w:left="1142" w:hanging="540"/>
              <w:jc w:val="both"/>
            </w:pPr>
            <w:r w:rsidRPr="000023A7">
              <w:t xml:space="preserve">The Project </w:t>
            </w:r>
            <w:r w:rsidRPr="000023A7">
              <w:rPr>
                <w:rFonts w:eastAsia="Arial Narrow"/>
              </w:rPr>
              <w:t>Manager</w:t>
            </w:r>
            <w:r w:rsidRPr="000023A7">
              <w:t xml:space="preserve"> unreasonably delays issuing a Certificate of Completion.</w:t>
            </w:r>
          </w:p>
          <w:p w14:paraId="3026182D"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407A50B6"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2F773235"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not be entitled to compensation to the extent that the Employer’s interests are adversely affected by the Contractor’s not having given early warning or not having cooperated with the Project Manager.</w:t>
            </w:r>
          </w:p>
        </w:tc>
      </w:tr>
      <w:tr w:rsidR="00ED5291" w:rsidRPr="000023A7" w14:paraId="0CE745CA" w14:textId="77777777" w:rsidTr="008A20CF">
        <w:tc>
          <w:tcPr>
            <w:tcW w:w="2345" w:type="dxa"/>
            <w:tcBorders>
              <w:top w:val="nil"/>
              <w:left w:val="nil"/>
              <w:bottom w:val="nil"/>
              <w:right w:val="nil"/>
            </w:tcBorders>
          </w:tcPr>
          <w:p w14:paraId="15DC7DF6" w14:textId="7BEF7525"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75" w:name="_Toc333923269"/>
            <w:bookmarkStart w:id="176" w:name="_Toc497228253"/>
            <w:bookmarkStart w:id="177" w:name="_Toc37352306"/>
            <w:r w:rsidRPr="000023A7">
              <w:rPr>
                <w:szCs w:val="24"/>
              </w:rPr>
              <w:t>Tax</w:t>
            </w:r>
            <w:bookmarkEnd w:id="175"/>
            <w:bookmarkEnd w:id="176"/>
            <w:bookmarkEnd w:id="177"/>
          </w:p>
        </w:tc>
        <w:tc>
          <w:tcPr>
            <w:tcW w:w="6840" w:type="dxa"/>
            <w:tcBorders>
              <w:top w:val="nil"/>
              <w:left w:val="nil"/>
              <w:bottom w:val="nil"/>
              <w:right w:val="nil"/>
            </w:tcBorders>
          </w:tcPr>
          <w:p w14:paraId="46D8F978" w14:textId="79FC79A6"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Project Manager shall adjust the Contract Price if taxes, duties, and other levies are changed between the date </w:t>
            </w:r>
            <w:r w:rsidR="00C62359">
              <w:t xml:space="preserve">of </w:t>
            </w:r>
            <w:r w:rsidRPr="000023A7">
              <w:t xml:space="preserve">submission of </w:t>
            </w:r>
            <w:r w:rsidR="00E5651B" w:rsidRPr="000023A7">
              <w:t xml:space="preserve">quotations </w:t>
            </w:r>
            <w:r w:rsidRPr="000023A7">
              <w:t>for the Contract and the date of the last Completion certificate. The adjustment shall be the change in the amount of tax payable by the Contractor.</w:t>
            </w:r>
          </w:p>
        </w:tc>
      </w:tr>
      <w:tr w:rsidR="00ED5291" w:rsidRPr="000023A7" w14:paraId="6924867E" w14:textId="77777777" w:rsidTr="008A20CF">
        <w:tc>
          <w:tcPr>
            <w:tcW w:w="2345" w:type="dxa"/>
            <w:tcBorders>
              <w:top w:val="nil"/>
              <w:left w:val="nil"/>
              <w:bottom w:val="nil"/>
              <w:right w:val="nil"/>
            </w:tcBorders>
          </w:tcPr>
          <w:p w14:paraId="0A869372" w14:textId="40629649"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78" w:name="_Toc333923271"/>
            <w:bookmarkStart w:id="179" w:name="_Toc497228255"/>
            <w:bookmarkStart w:id="180" w:name="_Toc37352307"/>
            <w:r w:rsidRPr="000023A7">
              <w:rPr>
                <w:szCs w:val="24"/>
              </w:rPr>
              <w:t>Price Adjustment</w:t>
            </w:r>
            <w:bookmarkEnd w:id="178"/>
            <w:bookmarkEnd w:id="179"/>
            <w:bookmarkEnd w:id="180"/>
          </w:p>
        </w:tc>
        <w:tc>
          <w:tcPr>
            <w:tcW w:w="6840" w:type="dxa"/>
            <w:tcBorders>
              <w:top w:val="nil"/>
              <w:left w:val="nil"/>
              <w:bottom w:val="nil"/>
              <w:right w:val="nil"/>
            </w:tcBorders>
          </w:tcPr>
          <w:p w14:paraId="104CB0BA" w14:textId="7A505658"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rPr>
                <w:b/>
              </w:rPr>
            </w:pPr>
            <w:r w:rsidRPr="000023A7">
              <w:rPr>
                <w:b/>
              </w:rPr>
              <w:t xml:space="preserve">Prices shall </w:t>
            </w:r>
            <w:r w:rsidR="008B793C" w:rsidRPr="000023A7">
              <w:rPr>
                <w:b/>
              </w:rPr>
              <w:t xml:space="preserve">not </w:t>
            </w:r>
            <w:r w:rsidRPr="000023A7">
              <w:rPr>
                <w:b/>
              </w:rPr>
              <w:t xml:space="preserve">be adjusted for </w:t>
            </w:r>
            <w:r w:rsidR="008B793C" w:rsidRPr="000023A7">
              <w:rPr>
                <w:b/>
              </w:rPr>
              <w:t xml:space="preserve">any </w:t>
            </w:r>
            <w:r w:rsidRPr="000023A7">
              <w:rPr>
                <w:b/>
              </w:rPr>
              <w:t xml:space="preserve">fluctuations in the cost </w:t>
            </w:r>
            <w:r w:rsidRPr="00D45457">
              <w:rPr>
                <w:b/>
              </w:rPr>
              <w:t xml:space="preserve">of </w:t>
            </w:r>
            <w:r w:rsidRPr="00011218">
              <w:rPr>
                <w:b/>
              </w:rPr>
              <w:t>inputs</w:t>
            </w:r>
            <w:r w:rsidR="008B793C" w:rsidRPr="00011218">
              <w:rPr>
                <w:b/>
              </w:rPr>
              <w:t>.</w:t>
            </w:r>
            <w:r w:rsidRPr="000023A7">
              <w:rPr>
                <w:b/>
              </w:rPr>
              <w:t xml:space="preserve"> </w:t>
            </w:r>
          </w:p>
        </w:tc>
      </w:tr>
      <w:tr w:rsidR="00ED5291" w:rsidRPr="000023A7" w14:paraId="6043D278" w14:textId="77777777" w:rsidTr="008A20CF">
        <w:tc>
          <w:tcPr>
            <w:tcW w:w="2345" w:type="dxa"/>
            <w:tcBorders>
              <w:top w:val="nil"/>
              <w:left w:val="nil"/>
              <w:bottom w:val="nil"/>
              <w:right w:val="nil"/>
            </w:tcBorders>
          </w:tcPr>
          <w:p w14:paraId="39486F15" w14:textId="6098217A"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81" w:name="_Toc333923272"/>
            <w:bookmarkStart w:id="182" w:name="_Toc497228256"/>
            <w:bookmarkStart w:id="183" w:name="_Toc37352308"/>
            <w:r w:rsidRPr="000023A7">
              <w:rPr>
                <w:szCs w:val="24"/>
              </w:rPr>
              <w:t>Retention</w:t>
            </w:r>
            <w:bookmarkEnd w:id="181"/>
            <w:bookmarkEnd w:id="182"/>
            <w:bookmarkEnd w:id="183"/>
          </w:p>
        </w:tc>
        <w:tc>
          <w:tcPr>
            <w:tcW w:w="6840" w:type="dxa"/>
            <w:tcBorders>
              <w:top w:val="nil"/>
              <w:left w:val="nil"/>
              <w:bottom w:val="nil"/>
              <w:right w:val="nil"/>
            </w:tcBorders>
          </w:tcPr>
          <w:p w14:paraId="76D3DC36" w14:textId="696869D8" w:rsidR="001B1329" w:rsidRDefault="001B1329" w:rsidP="000C2DDC">
            <w:pPr>
              <w:numPr>
                <w:ilvl w:val="1"/>
                <w:numId w:val="17"/>
              </w:numPr>
              <w:suppressAutoHyphens/>
              <w:overflowPunct w:val="0"/>
              <w:autoSpaceDE w:val="0"/>
              <w:autoSpaceDN w:val="0"/>
              <w:adjustRightInd w:val="0"/>
              <w:spacing w:before="120" w:after="120"/>
              <w:ind w:left="540" w:right="36"/>
              <w:jc w:val="both"/>
              <w:textAlignment w:val="baseline"/>
            </w:pPr>
            <w:r w:rsidRPr="00753F5C">
              <w:t xml:space="preserve">The Employer shall retain from each payment due to the Contractor the proportion </w:t>
            </w:r>
            <w:r w:rsidRPr="007D15B5">
              <w:t>stated in</w:t>
            </w:r>
            <w:r w:rsidRPr="00753F5C">
              <w:rPr>
                <w:b/>
              </w:rPr>
              <w:t xml:space="preserve"> </w:t>
            </w:r>
            <w:r w:rsidRPr="001B1329">
              <w:rPr>
                <w:b/>
              </w:rPr>
              <w:t>CC</w:t>
            </w:r>
            <w:r w:rsidRPr="007D15B5">
              <w:rPr>
                <w:b/>
              </w:rPr>
              <w:t xml:space="preserve"> 2.13</w:t>
            </w:r>
            <w:r>
              <w:t xml:space="preserve"> </w:t>
            </w:r>
            <w:r w:rsidRPr="00753F5C">
              <w:t>until Completion of the whole of the Works</w:t>
            </w:r>
            <w:r>
              <w:t>.</w:t>
            </w:r>
          </w:p>
          <w:p w14:paraId="14DF942A" w14:textId="07090F4A" w:rsidR="00ED5291" w:rsidRPr="000023A7" w:rsidRDefault="00ED5291" w:rsidP="000C2DDC">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Upon the issue of a Certificate of Completion of the Works by the Project Manager, in accordance with </w:t>
            </w:r>
            <w:r w:rsidRPr="00826F92">
              <w:rPr>
                <w:b/>
              </w:rPr>
              <w:t xml:space="preserve">CC </w:t>
            </w:r>
            <w:r w:rsidR="004256F9" w:rsidRPr="00826F92">
              <w:rPr>
                <w:b/>
              </w:rPr>
              <w:t>4</w:t>
            </w:r>
            <w:r w:rsidR="004256F9">
              <w:rPr>
                <w:b/>
              </w:rPr>
              <w:t>9</w:t>
            </w:r>
            <w:r w:rsidRPr="00826F92">
              <w:rPr>
                <w:b/>
              </w:rPr>
              <w:t>.1</w:t>
            </w:r>
            <w:r w:rsidRPr="000023A7">
              <w:t>,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ED5291" w:rsidRPr="000023A7" w14:paraId="407099AC" w14:textId="77777777" w:rsidTr="008A20CF">
        <w:tc>
          <w:tcPr>
            <w:tcW w:w="2345" w:type="dxa"/>
            <w:tcBorders>
              <w:top w:val="nil"/>
              <w:left w:val="nil"/>
              <w:bottom w:val="nil"/>
              <w:right w:val="nil"/>
            </w:tcBorders>
          </w:tcPr>
          <w:p w14:paraId="24EE1CD0" w14:textId="456A44D2"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84" w:name="_Toc333923273"/>
            <w:bookmarkStart w:id="185" w:name="_Toc497228257"/>
            <w:bookmarkStart w:id="186" w:name="_Toc37352309"/>
            <w:r w:rsidRPr="000023A7">
              <w:rPr>
                <w:szCs w:val="24"/>
              </w:rPr>
              <w:t>Liquidated Damages</w:t>
            </w:r>
            <w:bookmarkEnd w:id="184"/>
            <w:bookmarkEnd w:id="185"/>
            <w:r w:rsidR="004256F9">
              <w:rPr>
                <w:szCs w:val="24"/>
              </w:rPr>
              <w:t xml:space="preserve"> and Bonuses</w:t>
            </w:r>
            <w:bookmarkEnd w:id="186"/>
          </w:p>
        </w:tc>
        <w:tc>
          <w:tcPr>
            <w:tcW w:w="6840" w:type="dxa"/>
            <w:tcBorders>
              <w:top w:val="nil"/>
              <w:left w:val="nil"/>
              <w:bottom w:val="nil"/>
              <w:right w:val="nil"/>
            </w:tcBorders>
          </w:tcPr>
          <w:p w14:paraId="3E8FCDA8" w14:textId="6E0AF98B" w:rsidR="00116300" w:rsidRPr="000023A7" w:rsidRDefault="00151E8A" w:rsidP="00523228">
            <w:pPr>
              <w:numPr>
                <w:ilvl w:val="1"/>
                <w:numId w:val="17"/>
              </w:numPr>
              <w:suppressAutoHyphens/>
              <w:overflowPunct w:val="0"/>
              <w:autoSpaceDE w:val="0"/>
              <w:autoSpaceDN w:val="0"/>
              <w:adjustRightInd w:val="0"/>
              <w:spacing w:before="120" w:after="120"/>
              <w:ind w:left="540" w:right="36"/>
              <w:jc w:val="both"/>
              <w:textAlignment w:val="baseline"/>
            </w:pPr>
            <w:r w:rsidRPr="00753F5C">
              <w:t xml:space="preserve">The Contractor shall pay liquidated damages to the Employer at the rate per day </w:t>
            </w:r>
            <w:r w:rsidRPr="007D15B5">
              <w:t>stated</w:t>
            </w:r>
            <w:r w:rsidRPr="00753F5C">
              <w:rPr>
                <w:b/>
              </w:rPr>
              <w:t xml:space="preserve"> </w:t>
            </w:r>
            <w:r w:rsidRPr="007D15B5">
              <w:t>in</w:t>
            </w:r>
            <w:r>
              <w:rPr>
                <w:b/>
              </w:rPr>
              <w:t xml:space="preserve"> </w:t>
            </w:r>
            <w:r w:rsidRPr="00753F5C">
              <w:rPr>
                <w:b/>
              </w:rPr>
              <w:t>CC</w:t>
            </w:r>
            <w:r w:rsidRPr="00753F5C">
              <w:t xml:space="preserve"> </w:t>
            </w:r>
            <w:r w:rsidRPr="007D15B5">
              <w:rPr>
                <w:b/>
              </w:rPr>
              <w:t>2.14</w:t>
            </w:r>
            <w:r>
              <w:t xml:space="preserve"> </w:t>
            </w:r>
            <w:r w:rsidRPr="00753F5C">
              <w:t xml:space="preserve">for each day that the Completion Date is later than the Intended Completion Date.  The total amount of liquidated damages shall not exceed the amount </w:t>
            </w:r>
            <w:r w:rsidRPr="007D15B5">
              <w:t>defined in</w:t>
            </w:r>
            <w:r>
              <w:t xml:space="preserve"> </w:t>
            </w:r>
            <w:r w:rsidRPr="00753F5C">
              <w:rPr>
                <w:b/>
              </w:rPr>
              <w:t>CC</w:t>
            </w:r>
            <w:r>
              <w:rPr>
                <w:b/>
              </w:rPr>
              <w:t xml:space="preserve"> 2.15. </w:t>
            </w:r>
            <w:r w:rsidR="004F3CE7" w:rsidRPr="000023A7">
              <w:t>The Employer may deduct liquidated damages from payments due to the Contractor.  Payment of liquidated damages shall not affect the Contractor’s liabilities</w:t>
            </w:r>
            <w:r w:rsidR="00116300" w:rsidRPr="000023A7">
              <w:t>.</w:t>
            </w:r>
          </w:p>
          <w:p w14:paraId="2D665F91" w14:textId="77777777" w:rsidR="00ED5291"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w:t>
            </w:r>
            <w:r w:rsidRPr="00826F92">
              <w:t xml:space="preserve">specified in </w:t>
            </w:r>
            <w:r w:rsidRPr="00826F92">
              <w:rPr>
                <w:b/>
              </w:rPr>
              <w:t xml:space="preserve">CC </w:t>
            </w:r>
            <w:r w:rsidR="00826F92" w:rsidRPr="00826F92">
              <w:rPr>
                <w:b/>
              </w:rPr>
              <w:t>39</w:t>
            </w:r>
            <w:r w:rsidRPr="00826F92">
              <w:rPr>
                <w:b/>
              </w:rPr>
              <w:t>.1</w:t>
            </w:r>
            <w:r w:rsidRPr="00826F92">
              <w:t>.</w:t>
            </w:r>
          </w:p>
          <w:p w14:paraId="2D30B3DB" w14:textId="2FB656F5" w:rsidR="00151E8A" w:rsidRPr="000023A7" w:rsidRDefault="00151E8A" w:rsidP="00523228">
            <w:pPr>
              <w:numPr>
                <w:ilvl w:val="1"/>
                <w:numId w:val="17"/>
              </w:numPr>
              <w:suppressAutoHyphens/>
              <w:overflowPunct w:val="0"/>
              <w:autoSpaceDE w:val="0"/>
              <w:autoSpaceDN w:val="0"/>
              <w:adjustRightInd w:val="0"/>
              <w:spacing w:before="120" w:after="120"/>
              <w:ind w:left="540" w:right="36"/>
              <w:jc w:val="both"/>
              <w:textAlignment w:val="baseline"/>
            </w:pPr>
            <w:r w:rsidRPr="00753F5C">
              <w:t xml:space="preserve">The Contractor shall be paid a Bonus calculated at the rate per calendar day </w:t>
            </w:r>
            <w:r w:rsidRPr="007D15B5">
              <w:t>stated in</w:t>
            </w:r>
            <w:r w:rsidR="00BF011E">
              <w:t xml:space="preserve"> </w:t>
            </w:r>
            <w:r w:rsidRPr="00753F5C">
              <w:rPr>
                <w:b/>
              </w:rPr>
              <w:t>CC</w:t>
            </w:r>
            <w:r>
              <w:rPr>
                <w:b/>
              </w:rPr>
              <w:t xml:space="preserve"> 2.16</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ED5291" w:rsidRPr="000023A7" w14:paraId="0326CD4B" w14:textId="77777777" w:rsidTr="008A20CF">
        <w:tc>
          <w:tcPr>
            <w:tcW w:w="2345" w:type="dxa"/>
            <w:tcBorders>
              <w:top w:val="nil"/>
              <w:left w:val="nil"/>
              <w:bottom w:val="nil"/>
              <w:right w:val="nil"/>
            </w:tcBorders>
          </w:tcPr>
          <w:p w14:paraId="18875E35" w14:textId="76BBE00C"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87" w:name="_Toc333923275"/>
            <w:bookmarkStart w:id="188" w:name="_Toc497228259"/>
            <w:bookmarkStart w:id="189" w:name="_Toc37352310"/>
            <w:r w:rsidRPr="000023A7">
              <w:rPr>
                <w:szCs w:val="24"/>
              </w:rPr>
              <w:t>Advance Payment</w:t>
            </w:r>
            <w:bookmarkEnd w:id="187"/>
            <w:bookmarkEnd w:id="188"/>
            <w:bookmarkEnd w:id="189"/>
          </w:p>
        </w:tc>
        <w:tc>
          <w:tcPr>
            <w:tcW w:w="6840" w:type="dxa"/>
            <w:tcBorders>
              <w:top w:val="nil"/>
              <w:left w:val="nil"/>
              <w:bottom w:val="nil"/>
              <w:right w:val="nil"/>
            </w:tcBorders>
          </w:tcPr>
          <w:p w14:paraId="1C35C650" w14:textId="34D8275D"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Employer shall make advance payment to the Contractor </w:t>
            </w:r>
            <w:r w:rsidR="00F97BAF">
              <w:t xml:space="preserve">in the amount specified in </w:t>
            </w:r>
            <w:r w:rsidR="00F97BAF" w:rsidRPr="00D87B59">
              <w:rPr>
                <w:b/>
              </w:rPr>
              <w:t xml:space="preserve">CC </w:t>
            </w:r>
            <w:r w:rsidR="00D87B59" w:rsidRPr="00D87B59">
              <w:rPr>
                <w:b/>
              </w:rPr>
              <w:t>2.17</w:t>
            </w:r>
            <w:r w:rsidRPr="000023A7">
              <w:rPr>
                <w:b/>
              </w:rPr>
              <w:t xml:space="preserve">, </w:t>
            </w:r>
            <w:r w:rsidRPr="000023A7">
              <w:t>against provision</w:t>
            </w:r>
            <w:r w:rsidR="00826F92">
              <w:t xml:space="preserve"> </w:t>
            </w:r>
            <w:r w:rsidRPr="000023A7">
              <w:t>by the Contractor</w:t>
            </w:r>
            <w:r w:rsidR="00826F92">
              <w:t xml:space="preserve">, if required in </w:t>
            </w:r>
            <w:r w:rsidR="00826F92" w:rsidRPr="00826F92">
              <w:rPr>
                <w:b/>
              </w:rPr>
              <w:t>CC 2.17</w:t>
            </w:r>
            <w:r w:rsidR="00826F92">
              <w:t xml:space="preserve">, </w:t>
            </w:r>
            <w:r w:rsidRPr="000023A7">
              <w:t xml:space="preserve">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w:t>
            </w:r>
          </w:p>
          <w:p w14:paraId="5605A13C"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31076126"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6A13E3" w:rsidRPr="000023A7" w14:paraId="69F49C73" w14:textId="77777777" w:rsidTr="008A20CF">
        <w:tc>
          <w:tcPr>
            <w:tcW w:w="2345" w:type="dxa"/>
            <w:tcBorders>
              <w:top w:val="nil"/>
              <w:left w:val="nil"/>
              <w:bottom w:val="nil"/>
              <w:right w:val="nil"/>
            </w:tcBorders>
          </w:tcPr>
          <w:p w14:paraId="4AEF5A6A" w14:textId="2E7006F1" w:rsidR="006A13E3" w:rsidRPr="000023A7" w:rsidRDefault="006A13E3" w:rsidP="00523228">
            <w:pPr>
              <w:pStyle w:val="Section8-Clauses"/>
              <w:numPr>
                <w:ilvl w:val="0"/>
                <w:numId w:val="17"/>
              </w:numPr>
              <w:tabs>
                <w:tab w:val="clear" w:pos="360"/>
              </w:tabs>
              <w:spacing w:before="120" w:after="120"/>
              <w:ind w:left="360" w:hanging="360"/>
              <w:rPr>
                <w:szCs w:val="24"/>
              </w:rPr>
            </w:pPr>
            <w:bookmarkStart w:id="190" w:name="_Toc37352311"/>
            <w:r>
              <w:rPr>
                <w:szCs w:val="24"/>
              </w:rPr>
              <w:t>Performance Security</w:t>
            </w:r>
            <w:bookmarkEnd w:id="190"/>
            <w:r>
              <w:rPr>
                <w:szCs w:val="24"/>
              </w:rPr>
              <w:t xml:space="preserve"> </w:t>
            </w:r>
          </w:p>
        </w:tc>
        <w:tc>
          <w:tcPr>
            <w:tcW w:w="6840" w:type="dxa"/>
            <w:tcBorders>
              <w:top w:val="nil"/>
              <w:left w:val="nil"/>
              <w:bottom w:val="nil"/>
              <w:right w:val="nil"/>
            </w:tcBorders>
          </w:tcPr>
          <w:p w14:paraId="5B6C6F3F" w14:textId="3DF56171" w:rsidR="006A13E3" w:rsidRPr="000023A7" w:rsidRDefault="006A13E3" w:rsidP="00523228">
            <w:pPr>
              <w:numPr>
                <w:ilvl w:val="1"/>
                <w:numId w:val="17"/>
              </w:numPr>
              <w:suppressAutoHyphens/>
              <w:overflowPunct w:val="0"/>
              <w:autoSpaceDE w:val="0"/>
              <w:autoSpaceDN w:val="0"/>
              <w:adjustRightInd w:val="0"/>
              <w:spacing w:before="120" w:after="120"/>
              <w:ind w:left="540" w:right="36"/>
              <w:jc w:val="both"/>
              <w:textAlignment w:val="baseline"/>
            </w:pPr>
            <w:r w:rsidRPr="00753F5C">
              <w:t>The Performance Security</w:t>
            </w:r>
            <w:r>
              <w:t xml:space="preserve">, if required in </w:t>
            </w:r>
            <w:r w:rsidRPr="007D15B5">
              <w:rPr>
                <w:b/>
              </w:rPr>
              <w:t>CC 2.18</w:t>
            </w:r>
            <w:r>
              <w:t xml:space="preserve">, </w:t>
            </w:r>
            <w:r w:rsidRPr="00753F5C">
              <w:t xml:space="preserve">shall be provided to the Employer no later than the date specified in the Letter of Acceptance and shall be issued in an amount </w:t>
            </w:r>
            <w:r w:rsidRPr="007D15B5">
              <w:t>specified in</w:t>
            </w:r>
            <w:r w:rsidRPr="00753F5C">
              <w:rPr>
                <w:b/>
              </w:rPr>
              <w:t xml:space="preserve"> CC</w:t>
            </w:r>
            <w:r>
              <w:rPr>
                <w:b/>
              </w:rPr>
              <w:t xml:space="preserve"> 2.18</w:t>
            </w:r>
            <w:r w:rsidRPr="00753F5C">
              <w:rPr>
                <w:b/>
              </w:rPr>
              <w:t>,</w:t>
            </w:r>
            <w:r w:rsidRPr="00753F5C">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r>
              <w:t>.</w:t>
            </w:r>
          </w:p>
        </w:tc>
      </w:tr>
      <w:tr w:rsidR="00ED5291" w:rsidRPr="000023A7" w14:paraId="5349A52A" w14:textId="77777777" w:rsidTr="008A20CF">
        <w:tc>
          <w:tcPr>
            <w:tcW w:w="2345" w:type="dxa"/>
            <w:tcBorders>
              <w:top w:val="nil"/>
              <w:left w:val="nil"/>
              <w:bottom w:val="nil"/>
              <w:right w:val="nil"/>
            </w:tcBorders>
          </w:tcPr>
          <w:p w14:paraId="4B3EF398" w14:textId="5ACB753F"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91" w:name="_Toc333923277"/>
            <w:bookmarkStart w:id="192" w:name="_Toc497228261"/>
            <w:bookmarkStart w:id="193" w:name="_Toc37352312"/>
            <w:r w:rsidRPr="000023A7">
              <w:rPr>
                <w:szCs w:val="24"/>
              </w:rPr>
              <w:t>Dayworks</w:t>
            </w:r>
            <w:bookmarkEnd w:id="191"/>
            <w:bookmarkEnd w:id="192"/>
            <w:bookmarkEnd w:id="193"/>
          </w:p>
        </w:tc>
        <w:tc>
          <w:tcPr>
            <w:tcW w:w="6840" w:type="dxa"/>
            <w:tcBorders>
              <w:top w:val="nil"/>
              <w:left w:val="nil"/>
              <w:bottom w:val="nil"/>
              <w:right w:val="nil"/>
            </w:tcBorders>
          </w:tcPr>
          <w:p w14:paraId="4913D9BF" w14:textId="5E7FF7B9"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applicable, the Dayworks rates in the Contractor’s </w:t>
            </w:r>
            <w:r w:rsidR="00E5651B" w:rsidRPr="000023A7">
              <w:t>Quotations</w:t>
            </w:r>
            <w:r w:rsidRPr="000023A7">
              <w:t xml:space="preserve"> shall be used only when the Project Manager has given written instructions in advance for additional work to be paid for in that way.</w:t>
            </w:r>
          </w:p>
          <w:p w14:paraId="199551D3"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All work to be paid for as Dayworks shall be recorded by the Contractor on forms approved by the Project Manager.  Each completed form shall be verified and signed by the Project Manager within two days of the work being done.</w:t>
            </w:r>
          </w:p>
          <w:p w14:paraId="1070D28A"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be paid for Dayworks subject to obtaining signed Dayworks forms.</w:t>
            </w:r>
          </w:p>
        </w:tc>
      </w:tr>
      <w:tr w:rsidR="00ED5291" w:rsidRPr="000023A7" w14:paraId="2AA08436" w14:textId="77777777" w:rsidTr="008A20CF">
        <w:tc>
          <w:tcPr>
            <w:tcW w:w="2345" w:type="dxa"/>
            <w:tcBorders>
              <w:top w:val="nil"/>
              <w:left w:val="nil"/>
              <w:bottom w:val="nil"/>
              <w:right w:val="nil"/>
            </w:tcBorders>
          </w:tcPr>
          <w:p w14:paraId="4B521C77" w14:textId="6BE2AF0B"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194" w:name="_Toc333923278"/>
            <w:bookmarkStart w:id="195" w:name="_Toc497228262"/>
            <w:bookmarkStart w:id="196" w:name="_Toc37352313"/>
            <w:r w:rsidRPr="000023A7">
              <w:rPr>
                <w:szCs w:val="24"/>
              </w:rPr>
              <w:t>Cost of Repairs</w:t>
            </w:r>
            <w:bookmarkEnd w:id="194"/>
            <w:bookmarkEnd w:id="195"/>
            <w:bookmarkEnd w:id="196"/>
          </w:p>
        </w:tc>
        <w:tc>
          <w:tcPr>
            <w:tcW w:w="6840" w:type="dxa"/>
            <w:tcBorders>
              <w:top w:val="nil"/>
              <w:left w:val="nil"/>
              <w:bottom w:val="nil"/>
              <w:right w:val="nil"/>
            </w:tcBorders>
          </w:tcPr>
          <w:p w14:paraId="281AE3C3"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ED5291" w:rsidRPr="000023A7" w14:paraId="0043EA7A" w14:textId="77777777" w:rsidTr="008A20CF">
        <w:tc>
          <w:tcPr>
            <w:tcW w:w="9185" w:type="dxa"/>
            <w:gridSpan w:val="2"/>
            <w:tcBorders>
              <w:top w:val="nil"/>
              <w:left w:val="nil"/>
              <w:bottom w:val="nil"/>
              <w:right w:val="nil"/>
            </w:tcBorders>
          </w:tcPr>
          <w:p w14:paraId="6AFCD352" w14:textId="736F20FB" w:rsidR="00ED5291" w:rsidRPr="000023A7" w:rsidRDefault="00ED5291" w:rsidP="000E1065">
            <w:pPr>
              <w:pStyle w:val="Section8-Section"/>
              <w:spacing w:after="120"/>
              <w:rPr>
                <w:sz w:val="24"/>
                <w:szCs w:val="24"/>
              </w:rPr>
            </w:pPr>
            <w:bookmarkStart w:id="197" w:name="_Toc333923279"/>
            <w:bookmarkStart w:id="198" w:name="_Toc497228263"/>
            <w:bookmarkStart w:id="199" w:name="_Toc37352314"/>
            <w:r w:rsidRPr="000023A7">
              <w:rPr>
                <w:sz w:val="24"/>
                <w:szCs w:val="24"/>
              </w:rPr>
              <w:t>E.  Finishing the Contract</w:t>
            </w:r>
            <w:bookmarkEnd w:id="197"/>
            <w:bookmarkEnd w:id="198"/>
            <w:bookmarkEnd w:id="199"/>
          </w:p>
        </w:tc>
      </w:tr>
      <w:tr w:rsidR="00404992" w:rsidRPr="000023A7" w14:paraId="56322D4E" w14:textId="77777777" w:rsidTr="008A20CF">
        <w:tc>
          <w:tcPr>
            <w:tcW w:w="2345" w:type="dxa"/>
          </w:tcPr>
          <w:p w14:paraId="4886FD32" w14:textId="2E72A186"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200" w:name="_Toc333923280"/>
            <w:bookmarkStart w:id="201" w:name="_Toc497228264"/>
            <w:bookmarkStart w:id="202" w:name="_Toc37352315"/>
            <w:r w:rsidRPr="000023A7">
              <w:rPr>
                <w:szCs w:val="24"/>
              </w:rPr>
              <w:t>Completion</w:t>
            </w:r>
            <w:bookmarkEnd w:id="200"/>
            <w:bookmarkEnd w:id="201"/>
            <w:bookmarkEnd w:id="202"/>
          </w:p>
        </w:tc>
        <w:tc>
          <w:tcPr>
            <w:tcW w:w="6840" w:type="dxa"/>
          </w:tcPr>
          <w:p w14:paraId="7DAC4DD0"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request the Project Manager to issue a Certificate of Completion of the Works, and the Project Manager shall do so upon deciding that the whole of the Works is completed.</w:t>
            </w:r>
          </w:p>
        </w:tc>
      </w:tr>
      <w:tr w:rsidR="00404992" w:rsidRPr="000023A7" w14:paraId="15AF3470" w14:textId="77777777" w:rsidTr="008A20CF">
        <w:tc>
          <w:tcPr>
            <w:tcW w:w="2345" w:type="dxa"/>
          </w:tcPr>
          <w:p w14:paraId="5E00F635" w14:textId="4FB30190"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203" w:name="_Toc333923281"/>
            <w:bookmarkStart w:id="204" w:name="_Toc497228265"/>
            <w:bookmarkStart w:id="205" w:name="_Toc37352316"/>
            <w:r w:rsidRPr="000023A7">
              <w:rPr>
                <w:szCs w:val="24"/>
              </w:rPr>
              <w:t>Taking Over</w:t>
            </w:r>
            <w:bookmarkEnd w:id="203"/>
            <w:bookmarkEnd w:id="204"/>
            <w:bookmarkEnd w:id="205"/>
          </w:p>
        </w:tc>
        <w:tc>
          <w:tcPr>
            <w:tcW w:w="6840" w:type="dxa"/>
          </w:tcPr>
          <w:p w14:paraId="65F2262B" w14:textId="2C45CC58"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Employer shall take over the Site and the Works within </w:t>
            </w:r>
            <w:r w:rsidR="004604CD">
              <w:t>7 (</w:t>
            </w:r>
            <w:r w:rsidRPr="000023A7">
              <w:t>seven</w:t>
            </w:r>
            <w:r w:rsidR="004604CD">
              <w:t>)</w:t>
            </w:r>
            <w:r w:rsidRPr="000023A7">
              <w:t xml:space="preserve"> days of the Project Manager’s issuing a </w:t>
            </w:r>
            <w:r w:rsidR="002E648A" w:rsidRPr="000023A7">
              <w:t>C</w:t>
            </w:r>
            <w:r w:rsidRPr="000023A7">
              <w:t>ertificate of Completion.</w:t>
            </w:r>
          </w:p>
        </w:tc>
      </w:tr>
      <w:tr w:rsidR="00404992" w:rsidRPr="000023A7" w14:paraId="360FB3FA" w14:textId="77777777" w:rsidTr="008A20CF">
        <w:tc>
          <w:tcPr>
            <w:tcW w:w="2345" w:type="dxa"/>
          </w:tcPr>
          <w:p w14:paraId="7D7B66FA" w14:textId="155E3C45"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206" w:name="_Toc333923282"/>
            <w:bookmarkStart w:id="207" w:name="_Toc497228266"/>
            <w:bookmarkStart w:id="208" w:name="_Toc37352317"/>
            <w:r w:rsidRPr="000023A7">
              <w:rPr>
                <w:szCs w:val="24"/>
              </w:rPr>
              <w:t>Final Account</w:t>
            </w:r>
            <w:bookmarkEnd w:id="206"/>
            <w:bookmarkEnd w:id="207"/>
            <w:bookmarkEnd w:id="208"/>
          </w:p>
        </w:tc>
        <w:tc>
          <w:tcPr>
            <w:tcW w:w="6840" w:type="dxa"/>
          </w:tcPr>
          <w:p w14:paraId="022A912A" w14:textId="78965D37" w:rsidR="00ED5291" w:rsidRPr="000023A7" w:rsidRDefault="00ED5291" w:rsidP="00523228">
            <w:pPr>
              <w:numPr>
                <w:ilvl w:val="1"/>
                <w:numId w:val="17"/>
              </w:numPr>
              <w:suppressAutoHyphens/>
              <w:overflowPunct w:val="0"/>
              <w:autoSpaceDE w:val="0"/>
              <w:autoSpaceDN w:val="0"/>
              <w:adjustRightInd w:val="0"/>
              <w:spacing w:before="120" w:after="120"/>
              <w:ind w:left="540" w:right="-12"/>
              <w:jc w:val="both"/>
              <w:textAlignment w:val="baseline"/>
            </w:pPr>
            <w:r w:rsidRPr="000023A7">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w:t>
            </w:r>
            <w:r w:rsidR="004604CD">
              <w:t xml:space="preserve">(fifty six) </w:t>
            </w:r>
            <w:r w:rsidRPr="000023A7">
              <w:t xml:space="preserve">days of receiving the Contractor’s account if it is correct and complete. If it is not, the Project Manager shall issue within 56 </w:t>
            </w:r>
            <w:r w:rsidR="004604CD">
              <w:t xml:space="preserve">(fifty six) </w:t>
            </w:r>
            <w:r w:rsidRPr="000023A7">
              <w:t>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3F6396" w:rsidRPr="000023A7" w14:paraId="0ACB75E3" w14:textId="77777777" w:rsidTr="008A20CF">
        <w:tc>
          <w:tcPr>
            <w:tcW w:w="2345" w:type="dxa"/>
          </w:tcPr>
          <w:p w14:paraId="7028AA22" w14:textId="4D58796A" w:rsidR="003F6396" w:rsidRPr="000023A7" w:rsidRDefault="003F6396" w:rsidP="00523228">
            <w:pPr>
              <w:pStyle w:val="Section8-Clauses"/>
              <w:numPr>
                <w:ilvl w:val="0"/>
                <w:numId w:val="17"/>
              </w:numPr>
              <w:tabs>
                <w:tab w:val="clear" w:pos="360"/>
              </w:tabs>
              <w:spacing w:before="120" w:after="120"/>
              <w:ind w:left="360" w:hanging="360"/>
              <w:rPr>
                <w:szCs w:val="24"/>
              </w:rPr>
            </w:pPr>
            <w:bookmarkStart w:id="209" w:name="_Toc333923283"/>
            <w:bookmarkStart w:id="210" w:name="_Toc497228267"/>
            <w:bookmarkStart w:id="211" w:name="_Toc25317402"/>
            <w:bookmarkStart w:id="212" w:name="_Toc37352318"/>
            <w:r w:rsidRPr="00753F5C">
              <w:t>Operating and Maintenance Manuals</w:t>
            </w:r>
            <w:bookmarkEnd w:id="209"/>
            <w:bookmarkEnd w:id="210"/>
            <w:bookmarkEnd w:id="211"/>
            <w:bookmarkEnd w:id="212"/>
          </w:p>
        </w:tc>
        <w:tc>
          <w:tcPr>
            <w:tcW w:w="6840" w:type="dxa"/>
          </w:tcPr>
          <w:p w14:paraId="0B591A8F" w14:textId="77777777" w:rsidR="003F6396" w:rsidRDefault="003F6396" w:rsidP="00523228">
            <w:pPr>
              <w:numPr>
                <w:ilvl w:val="1"/>
                <w:numId w:val="17"/>
              </w:numPr>
              <w:suppressAutoHyphens/>
              <w:overflowPunct w:val="0"/>
              <w:autoSpaceDE w:val="0"/>
              <w:autoSpaceDN w:val="0"/>
              <w:adjustRightInd w:val="0"/>
              <w:spacing w:before="120" w:after="120"/>
              <w:ind w:left="540" w:right="-12"/>
              <w:jc w:val="both"/>
              <w:textAlignment w:val="baseline"/>
            </w:pPr>
            <w:r w:rsidRPr="00753F5C">
              <w:t xml:space="preserve">If “as built” Drawings and/or operating and maintenance manuals are required, the Contractor shall supply them by the dates </w:t>
            </w:r>
            <w:r w:rsidRPr="007D15B5">
              <w:t xml:space="preserve">stated in </w:t>
            </w:r>
            <w:r w:rsidRPr="003F6396">
              <w:rPr>
                <w:b/>
              </w:rPr>
              <w:t>CC</w:t>
            </w:r>
            <w:r w:rsidRPr="007D15B5">
              <w:rPr>
                <w:b/>
              </w:rPr>
              <w:t xml:space="preserve"> 2.19</w:t>
            </w:r>
            <w:r w:rsidRPr="003F6396">
              <w:t>.</w:t>
            </w:r>
          </w:p>
          <w:p w14:paraId="6313D47C" w14:textId="2516EDDE" w:rsidR="003F6396" w:rsidRPr="000023A7" w:rsidRDefault="003F6396" w:rsidP="00523228">
            <w:pPr>
              <w:numPr>
                <w:ilvl w:val="1"/>
                <w:numId w:val="17"/>
              </w:numPr>
              <w:suppressAutoHyphens/>
              <w:overflowPunct w:val="0"/>
              <w:autoSpaceDE w:val="0"/>
              <w:autoSpaceDN w:val="0"/>
              <w:adjustRightInd w:val="0"/>
              <w:spacing w:before="120" w:after="120"/>
              <w:ind w:left="540" w:right="-12"/>
              <w:jc w:val="both"/>
              <w:textAlignment w:val="baseline"/>
            </w:pPr>
            <w:r w:rsidRPr="00753F5C">
              <w:t xml:space="preserve">If the Contractor does not supply the Drawings and/or manuals by the dates </w:t>
            </w:r>
            <w:r w:rsidRPr="007D15B5">
              <w:t>stated in</w:t>
            </w:r>
            <w:r>
              <w:t xml:space="preserve"> </w:t>
            </w:r>
            <w:r w:rsidRPr="003F6396">
              <w:rPr>
                <w:b/>
              </w:rPr>
              <w:t xml:space="preserve">CC </w:t>
            </w:r>
            <w:r w:rsidRPr="007D15B5">
              <w:rPr>
                <w:b/>
              </w:rPr>
              <w:t>2.19</w:t>
            </w:r>
            <w:r w:rsidRPr="00753F5C">
              <w:rPr>
                <w:b/>
              </w:rPr>
              <w:t>,</w:t>
            </w:r>
            <w:r w:rsidRPr="00753F5C">
              <w:t xml:space="preserve"> or they do not receive the Project Manager’s approval, the Project Manager shall withhold the amount </w:t>
            </w:r>
            <w:r w:rsidRPr="007D15B5">
              <w:t>stated in</w:t>
            </w:r>
            <w:r>
              <w:t xml:space="preserve"> </w:t>
            </w:r>
            <w:r w:rsidRPr="003F6396">
              <w:rPr>
                <w:b/>
              </w:rPr>
              <w:t>CC 2.20</w:t>
            </w:r>
            <w:r w:rsidRPr="007D15B5">
              <w:t xml:space="preserve"> </w:t>
            </w:r>
            <w:r w:rsidRPr="00753F5C">
              <w:t>from payments due to the Contractor</w:t>
            </w:r>
            <w:r>
              <w:t>.</w:t>
            </w:r>
          </w:p>
        </w:tc>
      </w:tr>
      <w:tr w:rsidR="00404992" w:rsidRPr="000023A7" w14:paraId="30FB5295" w14:textId="77777777" w:rsidTr="008A20CF">
        <w:tc>
          <w:tcPr>
            <w:tcW w:w="2345" w:type="dxa"/>
          </w:tcPr>
          <w:p w14:paraId="7238F002" w14:textId="3E9DB05F"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213" w:name="_Toc497228268"/>
            <w:bookmarkStart w:id="214" w:name="_Toc37352319"/>
            <w:r w:rsidRPr="000023A7">
              <w:rPr>
                <w:szCs w:val="24"/>
              </w:rPr>
              <w:t>Termination</w:t>
            </w:r>
            <w:bookmarkEnd w:id="213"/>
            <w:bookmarkEnd w:id="214"/>
          </w:p>
        </w:tc>
        <w:tc>
          <w:tcPr>
            <w:tcW w:w="6840" w:type="dxa"/>
          </w:tcPr>
          <w:p w14:paraId="0D5C64E1"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The Employer or the Contractor may terminate the Contract if the other party causes a fundamental breach of the Contract.</w:t>
            </w:r>
          </w:p>
          <w:p w14:paraId="2C96D1CC"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Fundamental breaches of Contract shall include, but shall not be limited to, the following:</w:t>
            </w:r>
          </w:p>
        </w:tc>
      </w:tr>
      <w:tr w:rsidR="00404992" w:rsidRPr="000023A7" w14:paraId="23A49811" w14:textId="77777777" w:rsidTr="008A20CF">
        <w:tc>
          <w:tcPr>
            <w:tcW w:w="2345" w:type="dxa"/>
          </w:tcPr>
          <w:p w14:paraId="349BDEF1" w14:textId="77777777" w:rsidR="00ED5291" w:rsidRPr="000023A7" w:rsidRDefault="00ED5291" w:rsidP="000E1065">
            <w:pPr>
              <w:pStyle w:val="Section8-Clauses"/>
              <w:tabs>
                <w:tab w:val="clear" w:pos="360"/>
              </w:tabs>
              <w:spacing w:before="120" w:after="120"/>
              <w:rPr>
                <w:szCs w:val="24"/>
              </w:rPr>
            </w:pPr>
          </w:p>
        </w:tc>
        <w:tc>
          <w:tcPr>
            <w:tcW w:w="6840" w:type="dxa"/>
          </w:tcPr>
          <w:p w14:paraId="5AC4A1F6" w14:textId="01FB811A" w:rsidR="00ED5291" w:rsidRPr="000023A7" w:rsidRDefault="00ED5291" w:rsidP="007A3A08">
            <w:pPr>
              <w:numPr>
                <w:ilvl w:val="0"/>
                <w:numId w:val="53"/>
              </w:numPr>
              <w:spacing w:before="120" w:after="120"/>
              <w:ind w:left="1142" w:hanging="540"/>
              <w:jc w:val="both"/>
            </w:pPr>
            <w:r w:rsidRPr="000023A7">
              <w:t>the Contractor stops work for 28</w:t>
            </w:r>
            <w:r w:rsidR="004604CD">
              <w:t xml:space="preserve"> (twenty eight) </w:t>
            </w:r>
            <w:r w:rsidRPr="000023A7">
              <w:t xml:space="preserve">days when no stoppage of work </w:t>
            </w:r>
            <w:r w:rsidRPr="000023A7">
              <w:rPr>
                <w:rFonts w:eastAsia="Arial Narrow"/>
              </w:rPr>
              <w:t>is</w:t>
            </w:r>
            <w:r w:rsidRPr="000023A7">
              <w:t xml:space="preserve"> shown on the current Program and the stoppage has not been authorized by the Project Manager;</w:t>
            </w:r>
          </w:p>
          <w:p w14:paraId="44862F1C" w14:textId="1D40B602" w:rsidR="00ED5291" w:rsidRPr="000023A7" w:rsidRDefault="00ED5291" w:rsidP="007A3A08">
            <w:pPr>
              <w:numPr>
                <w:ilvl w:val="0"/>
                <w:numId w:val="53"/>
              </w:numPr>
              <w:spacing w:before="120" w:after="120"/>
              <w:ind w:left="1142" w:hanging="540"/>
              <w:jc w:val="both"/>
            </w:pPr>
            <w:r w:rsidRPr="000023A7">
              <w:t xml:space="preserve">the Project Manager instructs the Contractor to delay the progress of the Works, and the instruction is not withdrawn within 28 </w:t>
            </w:r>
            <w:r w:rsidR="004604CD">
              <w:t xml:space="preserve">(twenty eight) </w:t>
            </w:r>
            <w:r w:rsidRPr="000023A7">
              <w:t>days;</w:t>
            </w:r>
          </w:p>
          <w:p w14:paraId="6ACA2FB8" w14:textId="77777777" w:rsidR="00ED5291" w:rsidRPr="000023A7" w:rsidRDefault="00ED5291" w:rsidP="007A3A08">
            <w:pPr>
              <w:numPr>
                <w:ilvl w:val="0"/>
                <w:numId w:val="53"/>
              </w:numPr>
              <w:spacing w:before="120" w:after="120"/>
              <w:ind w:left="1142" w:hanging="540"/>
              <w:jc w:val="both"/>
            </w:pPr>
            <w:r w:rsidRPr="000023A7">
              <w:t xml:space="preserve">the Employer or the Contractor is made bankrupt or goes into </w:t>
            </w:r>
            <w:r w:rsidRPr="000023A7">
              <w:rPr>
                <w:rFonts w:eastAsia="Arial Narrow"/>
              </w:rPr>
              <w:t>liquidation</w:t>
            </w:r>
            <w:r w:rsidRPr="000023A7">
              <w:t xml:space="preserve"> other than for a reconstruction or amalgamation;</w:t>
            </w:r>
          </w:p>
          <w:p w14:paraId="69958AEB" w14:textId="276C87BE" w:rsidR="00ED5291" w:rsidRPr="000023A7" w:rsidRDefault="00ED5291" w:rsidP="007A3A08">
            <w:pPr>
              <w:numPr>
                <w:ilvl w:val="0"/>
                <w:numId w:val="53"/>
              </w:numPr>
              <w:spacing w:before="120" w:after="120"/>
              <w:ind w:left="1142" w:hanging="540"/>
              <w:jc w:val="both"/>
            </w:pPr>
            <w:r w:rsidRPr="000023A7">
              <w:t xml:space="preserve">a payment certified by the Project Manager is not paid by the </w:t>
            </w:r>
            <w:r w:rsidRPr="000023A7">
              <w:rPr>
                <w:rFonts w:eastAsia="Arial Narrow"/>
              </w:rPr>
              <w:t>Employer</w:t>
            </w:r>
            <w:r w:rsidRPr="000023A7">
              <w:t xml:space="preserve"> to the Contractor within 84 </w:t>
            </w:r>
            <w:r w:rsidR="004604CD">
              <w:t xml:space="preserve">(eighty four) </w:t>
            </w:r>
            <w:r w:rsidRPr="000023A7">
              <w:t>days of the date of the Project Manager’s certificate;</w:t>
            </w:r>
          </w:p>
          <w:p w14:paraId="28FF5AED" w14:textId="77777777" w:rsidR="00ED5291" w:rsidRPr="000023A7" w:rsidRDefault="00ED5291" w:rsidP="007A3A08">
            <w:pPr>
              <w:numPr>
                <w:ilvl w:val="0"/>
                <w:numId w:val="53"/>
              </w:numPr>
              <w:spacing w:before="120" w:after="120"/>
              <w:ind w:left="1142" w:hanging="540"/>
              <w:jc w:val="both"/>
            </w:pPr>
            <w:r w:rsidRPr="000023A7">
              <w:t>the Project Manager gives Notice that failure to correct a particular Defect is a fundamental breach of Contract and the Contractor fails to correct it within a reasonable period of time determined by the Project Manager;</w:t>
            </w:r>
          </w:p>
          <w:p w14:paraId="674FEBBF" w14:textId="77777777" w:rsidR="00ED5291" w:rsidRPr="000023A7" w:rsidRDefault="00ED5291" w:rsidP="007A3A08">
            <w:pPr>
              <w:numPr>
                <w:ilvl w:val="0"/>
                <w:numId w:val="53"/>
              </w:numPr>
              <w:spacing w:before="120" w:after="120"/>
              <w:ind w:left="1142" w:hanging="540"/>
              <w:jc w:val="both"/>
              <w:rPr>
                <w:spacing w:val="-4"/>
              </w:rPr>
            </w:pPr>
            <w:r w:rsidRPr="000023A7">
              <w:rPr>
                <w:spacing w:val="-4"/>
              </w:rPr>
              <w:t xml:space="preserve">the </w:t>
            </w:r>
            <w:r w:rsidRPr="000023A7">
              <w:rPr>
                <w:rFonts w:eastAsia="Arial Narrow"/>
              </w:rPr>
              <w:t>Contractor</w:t>
            </w:r>
            <w:r w:rsidRPr="000023A7">
              <w:rPr>
                <w:spacing w:val="-4"/>
              </w:rPr>
              <w:t xml:space="preserve"> does not maintain a Security, which is required; </w:t>
            </w:r>
          </w:p>
          <w:p w14:paraId="0013DA54" w14:textId="618EC83B" w:rsidR="00ED5291" w:rsidRPr="000023A7" w:rsidRDefault="00ED5291" w:rsidP="007A3A08">
            <w:pPr>
              <w:numPr>
                <w:ilvl w:val="0"/>
                <w:numId w:val="53"/>
              </w:numPr>
              <w:spacing w:before="120" w:after="120"/>
              <w:ind w:left="1142" w:hanging="540"/>
              <w:jc w:val="both"/>
            </w:pPr>
            <w:r w:rsidRPr="000023A7">
              <w:t xml:space="preserve">the Contractor has delayed the completion of the Works for which the maximum amount of liquidated damages can be paid, as </w:t>
            </w:r>
            <w:r w:rsidR="004256F9">
              <w:t xml:space="preserve">specified </w:t>
            </w:r>
            <w:r w:rsidRPr="007D15B5">
              <w:t xml:space="preserve">in </w:t>
            </w:r>
            <w:r w:rsidRPr="004256F9">
              <w:rPr>
                <w:b/>
              </w:rPr>
              <w:t>CC</w:t>
            </w:r>
            <w:r w:rsidR="004256F9" w:rsidRPr="007D15B5">
              <w:rPr>
                <w:b/>
              </w:rPr>
              <w:t xml:space="preserve"> 2.15</w:t>
            </w:r>
            <w:r w:rsidRPr="000023A7">
              <w:t>; or</w:t>
            </w:r>
          </w:p>
          <w:p w14:paraId="14AB7720" w14:textId="1DD15700" w:rsidR="00ED5291" w:rsidRPr="000023A7" w:rsidRDefault="00ED5291" w:rsidP="007A3A08">
            <w:pPr>
              <w:numPr>
                <w:ilvl w:val="0"/>
                <w:numId w:val="53"/>
              </w:numPr>
              <w:spacing w:before="120" w:after="120"/>
              <w:ind w:left="1142" w:hanging="540"/>
              <w:jc w:val="both"/>
            </w:pPr>
            <w:r w:rsidRPr="000023A7">
              <w:t xml:space="preserve">if the Contractor, in the judgment of the Employer has engaged in Fraud and Corruption, as defined in   paragraph 2.2 a of the </w:t>
            </w:r>
            <w:r w:rsidRPr="00D87B59">
              <w:t>Appendix A to the</w:t>
            </w:r>
            <w:r w:rsidRPr="000023A7">
              <w:t xml:space="preserve"> CC, in competing for or in executing the Contract, then the Employer may, after giving </w:t>
            </w:r>
            <w:r w:rsidR="004604CD">
              <w:t>14</w:t>
            </w:r>
            <w:r w:rsidR="004604CD" w:rsidRPr="000023A7">
              <w:t xml:space="preserve"> </w:t>
            </w:r>
            <w:r w:rsidRPr="000023A7">
              <w:t>(</w:t>
            </w:r>
            <w:r w:rsidR="004604CD">
              <w:t>fourteen)</w:t>
            </w:r>
            <w:r w:rsidRPr="000023A7">
              <w:t xml:space="preserve"> days written notice to the Contractor, terminate the Contract and expel him from the Site.</w:t>
            </w:r>
          </w:p>
          <w:p w14:paraId="1105B95B"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Notwithstanding the above, the Employer may terminate the Contract for convenience.</w:t>
            </w:r>
          </w:p>
        </w:tc>
      </w:tr>
      <w:tr w:rsidR="00404992" w:rsidRPr="000023A7" w14:paraId="4AECAB5F" w14:textId="77777777" w:rsidTr="008A20CF">
        <w:tc>
          <w:tcPr>
            <w:tcW w:w="2345" w:type="dxa"/>
          </w:tcPr>
          <w:p w14:paraId="7C6A9ACF" w14:textId="77777777" w:rsidR="00ED5291" w:rsidRPr="000023A7" w:rsidRDefault="00ED5291" w:rsidP="000E1065">
            <w:pPr>
              <w:pStyle w:val="Section8-Clauses"/>
              <w:tabs>
                <w:tab w:val="clear" w:pos="360"/>
              </w:tabs>
              <w:spacing w:before="120" w:after="120"/>
              <w:rPr>
                <w:szCs w:val="24"/>
              </w:rPr>
            </w:pPr>
          </w:p>
        </w:tc>
        <w:tc>
          <w:tcPr>
            <w:tcW w:w="6840" w:type="dxa"/>
          </w:tcPr>
          <w:p w14:paraId="20C1EEA3"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 is terminated, the Contractor shall stop work immediately, make the Site safe and secure, and leave the Site as soon as reasonably possible.</w:t>
            </w:r>
          </w:p>
        </w:tc>
      </w:tr>
      <w:tr w:rsidR="00404992" w:rsidRPr="000023A7" w14:paraId="30AFED19" w14:textId="77777777" w:rsidTr="008A20CF">
        <w:tc>
          <w:tcPr>
            <w:tcW w:w="2345" w:type="dxa"/>
          </w:tcPr>
          <w:p w14:paraId="74773247" w14:textId="77777777" w:rsidR="00ED5291" w:rsidRPr="000023A7" w:rsidRDefault="00ED5291" w:rsidP="000E1065">
            <w:pPr>
              <w:pStyle w:val="Section8-Clauses"/>
              <w:tabs>
                <w:tab w:val="clear" w:pos="360"/>
              </w:tabs>
              <w:spacing w:before="120" w:after="120"/>
              <w:rPr>
                <w:szCs w:val="24"/>
              </w:rPr>
            </w:pPr>
          </w:p>
        </w:tc>
        <w:tc>
          <w:tcPr>
            <w:tcW w:w="6840" w:type="dxa"/>
          </w:tcPr>
          <w:p w14:paraId="1BD0B4AC" w14:textId="6774535F"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When either party to the Contract gives notice of a breach of Contract to the Project Manager for a cause other than those listed under </w:t>
            </w:r>
            <w:r w:rsidRPr="00D87B59">
              <w:rPr>
                <w:b/>
              </w:rPr>
              <w:t xml:space="preserve">CC </w:t>
            </w:r>
            <w:r w:rsidR="00345DF3" w:rsidRPr="00D87B59">
              <w:rPr>
                <w:b/>
              </w:rPr>
              <w:t>5</w:t>
            </w:r>
            <w:r w:rsidR="00345DF3">
              <w:rPr>
                <w:b/>
              </w:rPr>
              <w:t>3</w:t>
            </w:r>
            <w:r w:rsidRPr="00D87B59">
              <w:rPr>
                <w:b/>
              </w:rPr>
              <w:t>.2</w:t>
            </w:r>
            <w:r w:rsidRPr="000023A7">
              <w:t xml:space="preserve"> above, the Project Manager shall decide whether the breach is fundamental or not.</w:t>
            </w:r>
          </w:p>
        </w:tc>
      </w:tr>
      <w:tr w:rsidR="00404992" w:rsidRPr="000023A7" w14:paraId="26E06F13" w14:textId="77777777" w:rsidTr="008A20CF">
        <w:tc>
          <w:tcPr>
            <w:tcW w:w="2345" w:type="dxa"/>
            <w:tcBorders>
              <w:left w:val="nil"/>
              <w:bottom w:val="nil"/>
              <w:right w:val="nil"/>
            </w:tcBorders>
          </w:tcPr>
          <w:p w14:paraId="68279DEA" w14:textId="5FCA4FB6"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215" w:name="_Toc333923285"/>
            <w:bookmarkStart w:id="216" w:name="_Toc497228269"/>
            <w:bookmarkStart w:id="217" w:name="_Toc37352320"/>
            <w:r w:rsidRPr="000023A7">
              <w:rPr>
                <w:szCs w:val="24"/>
              </w:rPr>
              <w:t>Payment upon Termination</w:t>
            </w:r>
            <w:bookmarkEnd w:id="215"/>
            <w:bookmarkEnd w:id="216"/>
            <w:bookmarkEnd w:id="217"/>
          </w:p>
        </w:tc>
        <w:tc>
          <w:tcPr>
            <w:tcW w:w="6840" w:type="dxa"/>
            <w:tcBorders>
              <w:left w:val="nil"/>
              <w:bottom w:val="nil"/>
              <w:right w:val="nil"/>
            </w:tcBorders>
          </w:tcPr>
          <w:p w14:paraId="52E1FEEF" w14:textId="509C345D"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Contract is terminated because of a fundamental breach of Contract by the Contractor, the Project Manager shall issue a certificate for the value of the work done and Materials ordered less advance payments received up to the date of the issue </w:t>
            </w:r>
            <w:r w:rsidRPr="00D87B59">
              <w:t xml:space="preserve">of the certificate and less the </w:t>
            </w:r>
            <w:r w:rsidR="00C241EC" w:rsidRPr="00D87B59">
              <w:t>percentage</w:t>
            </w:r>
            <w:r w:rsidR="00EE0108" w:rsidRPr="00D87B59">
              <w:t xml:space="preserve"> specified in</w:t>
            </w:r>
            <w:r w:rsidR="00EE0108" w:rsidRPr="00D87B59">
              <w:rPr>
                <w:b/>
                <w:i/>
              </w:rPr>
              <w:t xml:space="preserve"> CC </w:t>
            </w:r>
            <w:r w:rsidR="00D87B59" w:rsidRPr="00D87B59">
              <w:rPr>
                <w:b/>
              </w:rPr>
              <w:t>2.21</w:t>
            </w:r>
            <w:r w:rsidR="00EE0108" w:rsidRPr="00D87B59">
              <w:rPr>
                <w:b/>
                <w:i/>
              </w:rPr>
              <w:t xml:space="preserve"> </w:t>
            </w:r>
            <w:r w:rsidRPr="00D87B59">
              <w:t>to apply to the value of the work not</w:t>
            </w:r>
            <w:r w:rsidRPr="000023A7">
              <w:t xml:space="preserve"> completed</w:t>
            </w:r>
            <w:r w:rsidRPr="000023A7">
              <w:rPr>
                <w:b/>
              </w:rPr>
              <w:t>.</w:t>
            </w:r>
            <w:r w:rsidRPr="000023A7">
              <w:t xml:space="preserve"> Additional Liquidated Damages shall not apply.  If the total amount due to the Employer exceeds any payment due to the Contractor, the difference shall be a debt payable to the Employer.</w:t>
            </w:r>
          </w:p>
          <w:p w14:paraId="42FE0A5D"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404992" w:rsidRPr="000023A7" w14:paraId="393ABF0E" w14:textId="77777777" w:rsidTr="008A20CF">
        <w:tc>
          <w:tcPr>
            <w:tcW w:w="2345" w:type="dxa"/>
            <w:tcBorders>
              <w:top w:val="nil"/>
              <w:left w:val="nil"/>
              <w:bottom w:val="nil"/>
              <w:right w:val="nil"/>
            </w:tcBorders>
          </w:tcPr>
          <w:p w14:paraId="0B11E4DA" w14:textId="47F36457"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218" w:name="_Toc333923286"/>
            <w:bookmarkStart w:id="219" w:name="_Toc497228270"/>
            <w:bookmarkStart w:id="220" w:name="_Toc37352321"/>
            <w:r w:rsidRPr="000023A7">
              <w:rPr>
                <w:szCs w:val="24"/>
              </w:rPr>
              <w:t>Property</w:t>
            </w:r>
            <w:bookmarkEnd w:id="218"/>
            <w:bookmarkEnd w:id="219"/>
            <w:bookmarkEnd w:id="220"/>
          </w:p>
        </w:tc>
        <w:tc>
          <w:tcPr>
            <w:tcW w:w="6840" w:type="dxa"/>
            <w:tcBorders>
              <w:top w:val="nil"/>
              <w:left w:val="nil"/>
              <w:bottom w:val="nil"/>
              <w:right w:val="nil"/>
            </w:tcBorders>
          </w:tcPr>
          <w:p w14:paraId="48853478"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All Materials on the Site, Plant, Equipment, Temporary Works, and Works shall be deemed to be the property of the Employer if the Contract is terminated because of the Contractor’s default.</w:t>
            </w:r>
          </w:p>
        </w:tc>
      </w:tr>
      <w:tr w:rsidR="00404992" w:rsidRPr="000023A7" w14:paraId="570A11F9" w14:textId="77777777" w:rsidTr="008A20CF">
        <w:tc>
          <w:tcPr>
            <w:tcW w:w="2345" w:type="dxa"/>
            <w:tcBorders>
              <w:top w:val="nil"/>
              <w:left w:val="nil"/>
              <w:bottom w:val="nil"/>
              <w:right w:val="nil"/>
            </w:tcBorders>
          </w:tcPr>
          <w:p w14:paraId="1DC03F4D" w14:textId="2C800A26"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221" w:name="_Toc333923287"/>
            <w:bookmarkStart w:id="222" w:name="_Toc497228271"/>
            <w:bookmarkStart w:id="223" w:name="_Toc37352322"/>
            <w:r w:rsidRPr="000023A7">
              <w:rPr>
                <w:szCs w:val="24"/>
              </w:rPr>
              <w:t>Release from Performance</w:t>
            </w:r>
            <w:bookmarkEnd w:id="221"/>
            <w:bookmarkEnd w:id="222"/>
            <w:bookmarkEnd w:id="223"/>
          </w:p>
        </w:tc>
        <w:tc>
          <w:tcPr>
            <w:tcW w:w="6840" w:type="dxa"/>
            <w:tcBorders>
              <w:top w:val="nil"/>
              <w:left w:val="nil"/>
              <w:bottom w:val="nil"/>
              <w:right w:val="nil"/>
            </w:tcBorders>
          </w:tcPr>
          <w:p w14:paraId="73491DD3"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0023A7" w:rsidRPr="000023A7" w14:paraId="0ADE3571" w14:textId="77777777" w:rsidTr="008A20CF">
        <w:trPr>
          <w:cantSplit/>
        </w:trPr>
        <w:tc>
          <w:tcPr>
            <w:tcW w:w="2345" w:type="dxa"/>
            <w:tcBorders>
              <w:top w:val="nil"/>
              <w:left w:val="nil"/>
              <w:bottom w:val="nil"/>
              <w:right w:val="nil"/>
            </w:tcBorders>
          </w:tcPr>
          <w:p w14:paraId="38607412" w14:textId="2C5A675D" w:rsidR="00ED5291" w:rsidRPr="000023A7" w:rsidRDefault="00ED5291" w:rsidP="00523228">
            <w:pPr>
              <w:pStyle w:val="Section8-Clauses"/>
              <w:numPr>
                <w:ilvl w:val="0"/>
                <w:numId w:val="17"/>
              </w:numPr>
              <w:tabs>
                <w:tab w:val="clear" w:pos="360"/>
              </w:tabs>
              <w:spacing w:before="120" w:after="120"/>
              <w:ind w:left="360" w:hanging="360"/>
              <w:rPr>
                <w:szCs w:val="24"/>
              </w:rPr>
            </w:pPr>
            <w:bookmarkStart w:id="224" w:name="_Toc333923288"/>
            <w:bookmarkStart w:id="225" w:name="_Toc497228272"/>
            <w:bookmarkStart w:id="226" w:name="_Toc37352323"/>
            <w:r w:rsidRPr="000023A7">
              <w:rPr>
                <w:szCs w:val="24"/>
              </w:rPr>
              <w:t>Suspension of Bank Loan or Credit</w:t>
            </w:r>
            <w:bookmarkEnd w:id="224"/>
            <w:bookmarkEnd w:id="225"/>
            <w:bookmarkEnd w:id="226"/>
          </w:p>
        </w:tc>
        <w:tc>
          <w:tcPr>
            <w:tcW w:w="6840" w:type="dxa"/>
            <w:tcBorders>
              <w:top w:val="nil"/>
              <w:left w:val="nil"/>
              <w:bottom w:val="nil"/>
              <w:right w:val="nil"/>
            </w:tcBorders>
          </w:tcPr>
          <w:p w14:paraId="67519E9E" w14:textId="77777777" w:rsidR="00ED5291" w:rsidRPr="000023A7" w:rsidRDefault="00ED5291" w:rsidP="00523228">
            <w:pPr>
              <w:numPr>
                <w:ilvl w:val="1"/>
                <w:numId w:val="17"/>
              </w:numPr>
              <w:suppressAutoHyphens/>
              <w:overflowPunct w:val="0"/>
              <w:autoSpaceDE w:val="0"/>
              <w:autoSpaceDN w:val="0"/>
              <w:adjustRightInd w:val="0"/>
              <w:spacing w:before="120" w:after="120"/>
              <w:ind w:left="540" w:right="36"/>
              <w:jc w:val="both"/>
              <w:textAlignment w:val="baseline"/>
            </w:pPr>
            <w:r w:rsidRPr="000023A7">
              <w:t>In the event that the Bank suspends the Loan or Credit to the Employer, from which part of the payments to the Contractor are being made:</w:t>
            </w:r>
          </w:p>
          <w:p w14:paraId="413F0990" w14:textId="18704F34" w:rsidR="00ED5291" w:rsidRPr="000023A7" w:rsidRDefault="00ED5291" w:rsidP="007A3A08">
            <w:pPr>
              <w:numPr>
                <w:ilvl w:val="0"/>
                <w:numId w:val="52"/>
              </w:numPr>
              <w:spacing w:before="120" w:after="120"/>
              <w:ind w:left="1142" w:hanging="540"/>
              <w:jc w:val="both"/>
            </w:pPr>
            <w:r w:rsidRPr="000023A7">
              <w:t xml:space="preserve">The Employer is obligated to notify the Contractor of such suspension within 7 </w:t>
            </w:r>
            <w:r w:rsidR="004604CD">
              <w:t xml:space="preserve">(seven) </w:t>
            </w:r>
            <w:r w:rsidRPr="000023A7">
              <w:t>days of having received the Bank’s suspension notice.</w:t>
            </w:r>
          </w:p>
          <w:p w14:paraId="2A5E9DF3" w14:textId="34BD9FCD" w:rsidR="00ED5291" w:rsidRPr="000023A7" w:rsidRDefault="00ED5291" w:rsidP="007A3A08">
            <w:pPr>
              <w:numPr>
                <w:ilvl w:val="0"/>
                <w:numId w:val="52"/>
              </w:numPr>
              <w:spacing w:before="120" w:after="120"/>
              <w:ind w:left="1142" w:hanging="540"/>
              <w:jc w:val="both"/>
            </w:pPr>
            <w:r w:rsidRPr="000023A7">
              <w:t xml:space="preserve">If the Contractor has not received sums due to it within the 28 </w:t>
            </w:r>
            <w:r w:rsidR="004604CD">
              <w:t xml:space="preserve">(twenty eight) </w:t>
            </w:r>
            <w:r w:rsidRPr="000023A7">
              <w:rPr>
                <w:rFonts w:eastAsia="Arial Narrow"/>
              </w:rPr>
              <w:t>days</w:t>
            </w:r>
            <w:r w:rsidRPr="000023A7">
              <w:t xml:space="preserve"> for payment provided for in </w:t>
            </w:r>
            <w:r w:rsidR="00D64E4E" w:rsidRPr="00D87B59">
              <w:rPr>
                <w:b/>
              </w:rPr>
              <w:t xml:space="preserve">CC </w:t>
            </w:r>
            <w:r w:rsidR="00D87B59" w:rsidRPr="00D87B59">
              <w:rPr>
                <w:b/>
              </w:rPr>
              <w:t>39</w:t>
            </w:r>
            <w:r w:rsidRPr="00D87B59">
              <w:rPr>
                <w:b/>
              </w:rPr>
              <w:t>.1</w:t>
            </w:r>
            <w:r w:rsidRPr="000023A7">
              <w:t>, the Contractor may immediately issue a 14</w:t>
            </w:r>
            <w:r w:rsidR="004604CD">
              <w:t xml:space="preserve"> (fourteen)</w:t>
            </w:r>
            <w:r w:rsidRPr="000023A7">
              <w:t>-day termination notice.</w:t>
            </w:r>
          </w:p>
        </w:tc>
      </w:tr>
      <w:bookmarkEnd w:id="52"/>
    </w:tbl>
    <w:p w14:paraId="04028592" w14:textId="77777777" w:rsidR="00EA326C" w:rsidRDefault="00EA326C">
      <w:pPr>
        <w:jc w:val="center"/>
        <w:rPr>
          <w:b/>
          <w:sz w:val="28"/>
        </w:rPr>
        <w:sectPr w:rsidR="00EA326C" w:rsidSect="0069484E">
          <w:headerReference w:type="even" r:id="rId26"/>
          <w:headerReference w:type="default" r:id="rId27"/>
          <w:headerReference w:type="first" r:id="rId28"/>
          <w:footnotePr>
            <w:numRestart w:val="eachSect"/>
          </w:footnotePr>
          <w:type w:val="oddPage"/>
          <w:pgSz w:w="12240" w:h="15840" w:code="1"/>
          <w:pgMar w:top="1440" w:right="1440" w:bottom="1440" w:left="1800" w:header="720" w:footer="720" w:gutter="0"/>
          <w:cols w:space="720"/>
          <w:titlePg/>
        </w:sectPr>
      </w:pPr>
    </w:p>
    <w:p w14:paraId="450E7D96" w14:textId="77777777" w:rsidR="0063027C" w:rsidRPr="00B637AF" w:rsidRDefault="0016430A" w:rsidP="0016430A">
      <w:pPr>
        <w:jc w:val="center"/>
        <w:rPr>
          <w:b/>
          <w:sz w:val="36"/>
          <w:szCs w:val="36"/>
        </w:rPr>
      </w:pPr>
      <w:r w:rsidRPr="00B637AF">
        <w:rPr>
          <w:b/>
          <w:sz w:val="36"/>
          <w:szCs w:val="36"/>
        </w:rPr>
        <w:t xml:space="preserve">APPENDIX </w:t>
      </w:r>
      <w:r w:rsidR="0063027C" w:rsidRPr="00B637AF">
        <w:rPr>
          <w:b/>
          <w:sz w:val="36"/>
          <w:szCs w:val="36"/>
        </w:rPr>
        <w:t>A</w:t>
      </w:r>
    </w:p>
    <w:p w14:paraId="57F4CB57" w14:textId="11942AE7" w:rsidR="0016430A" w:rsidRPr="00B637AF" w:rsidRDefault="0016430A" w:rsidP="0016430A">
      <w:pPr>
        <w:jc w:val="center"/>
        <w:rPr>
          <w:b/>
          <w:sz w:val="36"/>
          <w:szCs w:val="36"/>
        </w:rPr>
      </w:pPr>
      <w:r w:rsidRPr="00B637AF">
        <w:rPr>
          <w:b/>
          <w:sz w:val="36"/>
          <w:szCs w:val="36"/>
        </w:rPr>
        <w:t xml:space="preserve">TO </w:t>
      </w:r>
      <w:r w:rsidR="00905FF2">
        <w:rPr>
          <w:b/>
          <w:sz w:val="36"/>
          <w:szCs w:val="36"/>
        </w:rPr>
        <w:t xml:space="preserve">CONTRACT </w:t>
      </w:r>
      <w:r w:rsidRPr="00B637AF">
        <w:rPr>
          <w:b/>
          <w:sz w:val="36"/>
          <w:szCs w:val="36"/>
        </w:rPr>
        <w:t>CONDITIONS</w:t>
      </w:r>
    </w:p>
    <w:p w14:paraId="6529BF5D" w14:textId="77777777" w:rsidR="00EA4368" w:rsidRPr="00B637AF" w:rsidRDefault="00EA4368" w:rsidP="0016430A">
      <w:pPr>
        <w:jc w:val="center"/>
        <w:rPr>
          <w:b/>
          <w:sz w:val="18"/>
          <w:szCs w:val="18"/>
        </w:rPr>
      </w:pPr>
    </w:p>
    <w:p w14:paraId="0D9F4F2B" w14:textId="77777777" w:rsidR="007A2405" w:rsidRPr="00B637AF" w:rsidRDefault="007A2405" w:rsidP="004850CE">
      <w:pPr>
        <w:jc w:val="center"/>
        <w:rPr>
          <w:b/>
          <w:sz w:val="36"/>
          <w:szCs w:val="36"/>
        </w:rPr>
      </w:pPr>
      <w:r w:rsidRPr="00B637AF">
        <w:rPr>
          <w:b/>
          <w:sz w:val="36"/>
          <w:szCs w:val="36"/>
        </w:rPr>
        <w:t>Fraud and Corruption</w:t>
      </w:r>
    </w:p>
    <w:p w14:paraId="33ACEC2E" w14:textId="77777777" w:rsidR="004850CE" w:rsidRPr="00B637AF" w:rsidRDefault="004850CE" w:rsidP="004850CE">
      <w:pPr>
        <w:jc w:val="center"/>
        <w:rPr>
          <w:b/>
          <w:i/>
        </w:rPr>
      </w:pPr>
      <w:r w:rsidRPr="00B637AF">
        <w:rPr>
          <w:b/>
          <w:i/>
        </w:rPr>
        <w:t>(Text in this Appendix shall not be modified)</w:t>
      </w:r>
    </w:p>
    <w:p w14:paraId="0BED6619" w14:textId="77777777" w:rsidR="004850CE" w:rsidRPr="00B637AF" w:rsidRDefault="004850CE" w:rsidP="004850CE">
      <w:pPr>
        <w:jc w:val="center"/>
      </w:pPr>
    </w:p>
    <w:p w14:paraId="2D728834" w14:textId="77777777" w:rsidR="007A2405" w:rsidRPr="00B637AF" w:rsidRDefault="007A2405" w:rsidP="007A3A08">
      <w:pPr>
        <w:numPr>
          <w:ilvl w:val="0"/>
          <w:numId w:val="33"/>
        </w:numPr>
        <w:spacing w:after="160" w:line="259" w:lineRule="auto"/>
        <w:ind w:left="360"/>
        <w:contextualSpacing/>
        <w:jc w:val="both"/>
        <w:rPr>
          <w:rFonts w:eastAsiaTheme="minorHAnsi"/>
          <w:b/>
        </w:rPr>
      </w:pPr>
      <w:r w:rsidRPr="00B637AF">
        <w:rPr>
          <w:rFonts w:eastAsiaTheme="minorHAnsi"/>
          <w:b/>
        </w:rPr>
        <w:t>Purpose</w:t>
      </w:r>
    </w:p>
    <w:p w14:paraId="1DDFF26F" w14:textId="77777777" w:rsidR="007A2405" w:rsidRPr="00B637AF" w:rsidRDefault="007A2405" w:rsidP="007A3A08">
      <w:pPr>
        <w:pStyle w:val="ListParagraph"/>
        <w:numPr>
          <w:ilvl w:val="1"/>
          <w:numId w:val="33"/>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33644100" w14:textId="77777777" w:rsidR="007A2405" w:rsidRPr="00B637AF" w:rsidRDefault="007A2405" w:rsidP="007A3A08">
      <w:pPr>
        <w:numPr>
          <w:ilvl w:val="0"/>
          <w:numId w:val="33"/>
        </w:numPr>
        <w:spacing w:after="160" w:line="259" w:lineRule="auto"/>
        <w:ind w:left="360"/>
        <w:contextualSpacing/>
        <w:jc w:val="both"/>
        <w:rPr>
          <w:rFonts w:eastAsiaTheme="minorHAnsi"/>
          <w:b/>
        </w:rPr>
      </w:pPr>
      <w:r w:rsidRPr="00B637AF">
        <w:rPr>
          <w:rFonts w:eastAsiaTheme="minorHAnsi"/>
          <w:b/>
        </w:rPr>
        <w:t>Requirements</w:t>
      </w:r>
    </w:p>
    <w:p w14:paraId="281E6B14" w14:textId="77777777" w:rsidR="007A2405" w:rsidRPr="00B637AF" w:rsidRDefault="007A2405" w:rsidP="007A3A08">
      <w:pPr>
        <w:pStyle w:val="ListParagraph"/>
        <w:numPr>
          <w:ilvl w:val="0"/>
          <w:numId w:val="34"/>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5D0FE4" w:rsidRPr="00B637AF">
        <w:rPr>
          <w:rFonts w:eastAsiaTheme="minorHAnsi"/>
          <w:color w:val="000000"/>
        </w:rPr>
        <w:t>(applicants/proposers),</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1FE9C15" w14:textId="77777777" w:rsidR="007A2405" w:rsidRPr="00B637AF" w:rsidRDefault="007A2405" w:rsidP="007A3A08">
      <w:pPr>
        <w:pStyle w:val="ListParagraph"/>
        <w:numPr>
          <w:ilvl w:val="0"/>
          <w:numId w:val="34"/>
        </w:numPr>
        <w:autoSpaceDE w:val="0"/>
        <w:autoSpaceDN w:val="0"/>
        <w:adjustRightInd w:val="0"/>
        <w:spacing w:after="120"/>
        <w:contextualSpacing w:val="0"/>
        <w:jc w:val="both"/>
        <w:rPr>
          <w:rFonts w:eastAsiaTheme="minorHAnsi"/>
        </w:rPr>
      </w:pPr>
      <w:r w:rsidRPr="00B637AF">
        <w:rPr>
          <w:rFonts w:eastAsiaTheme="minorHAnsi"/>
        </w:rPr>
        <w:t>To this end, the Bank:</w:t>
      </w:r>
    </w:p>
    <w:p w14:paraId="0FB6A5DA" w14:textId="77777777" w:rsidR="007A2405" w:rsidRPr="00B637AF" w:rsidRDefault="007A2405" w:rsidP="007A3A08">
      <w:pPr>
        <w:numPr>
          <w:ilvl w:val="0"/>
          <w:numId w:val="35"/>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6D0555F6" w14:textId="77777777" w:rsidR="007A2405" w:rsidRPr="00B637AF" w:rsidRDefault="007A2405" w:rsidP="00011218">
      <w:pPr>
        <w:numPr>
          <w:ilvl w:val="0"/>
          <w:numId w:val="36"/>
        </w:numPr>
        <w:autoSpaceDE w:val="0"/>
        <w:autoSpaceDN w:val="0"/>
        <w:adjustRightInd w:val="0"/>
        <w:spacing w:after="120"/>
        <w:ind w:left="1980" w:hanging="18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00BFC04C" w14:textId="77777777" w:rsidR="007A2405" w:rsidRPr="00B637AF" w:rsidRDefault="007A2405" w:rsidP="007A3A08">
      <w:pPr>
        <w:numPr>
          <w:ilvl w:val="0"/>
          <w:numId w:val="36"/>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740D5E3" w14:textId="77777777" w:rsidR="007A2405" w:rsidRPr="00B637AF" w:rsidRDefault="007A2405" w:rsidP="007A3A08">
      <w:pPr>
        <w:numPr>
          <w:ilvl w:val="0"/>
          <w:numId w:val="36"/>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6D5A3ABB" w14:textId="77777777" w:rsidR="007A2405" w:rsidRPr="00B637AF" w:rsidRDefault="007A2405" w:rsidP="007A3A08">
      <w:pPr>
        <w:numPr>
          <w:ilvl w:val="0"/>
          <w:numId w:val="36"/>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398C185D" w14:textId="77777777" w:rsidR="007A2405" w:rsidRPr="00B637AF" w:rsidRDefault="007A2405" w:rsidP="007A3A08">
      <w:pPr>
        <w:numPr>
          <w:ilvl w:val="0"/>
          <w:numId w:val="36"/>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4E8F6826" w14:textId="77777777" w:rsidR="007A2405" w:rsidRPr="00B637AF" w:rsidRDefault="007A2405" w:rsidP="007A3A08">
      <w:pPr>
        <w:numPr>
          <w:ilvl w:val="0"/>
          <w:numId w:val="37"/>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E9B54C4" w14:textId="77777777" w:rsidR="007A2405" w:rsidRPr="00B637AF" w:rsidRDefault="007A2405" w:rsidP="007A3A08">
      <w:pPr>
        <w:numPr>
          <w:ilvl w:val="0"/>
          <w:numId w:val="37"/>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580FD0AC" w14:textId="77777777" w:rsidR="007A2405" w:rsidRPr="00B637AF" w:rsidRDefault="007A2405" w:rsidP="007A3A08">
      <w:pPr>
        <w:numPr>
          <w:ilvl w:val="0"/>
          <w:numId w:val="35"/>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C53EDB" w14:textId="77777777" w:rsidR="007A2405" w:rsidRPr="00B637AF" w:rsidRDefault="007A2405" w:rsidP="007A3A08">
      <w:pPr>
        <w:numPr>
          <w:ilvl w:val="0"/>
          <w:numId w:val="35"/>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70958BC" w14:textId="77777777" w:rsidR="007A2405" w:rsidRPr="00B637AF" w:rsidRDefault="007A2405" w:rsidP="007A3A08">
      <w:pPr>
        <w:numPr>
          <w:ilvl w:val="0"/>
          <w:numId w:val="35"/>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10"/>
      </w:r>
      <w:r w:rsidRPr="00B637AF">
        <w:rPr>
          <w:rFonts w:eastAsiaTheme="minorHAnsi"/>
          <w:color w:val="000000"/>
        </w:rPr>
        <w:t xml:space="preserve"> (ii) to be a nominated</w:t>
      </w:r>
      <w:r w:rsidRPr="00B637AF">
        <w:rPr>
          <w:rFonts w:eastAsiaTheme="minorHAnsi"/>
        </w:rPr>
        <w:footnoteReference w:id="11"/>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C9E03D4" w14:textId="77777777" w:rsidR="0063027C" w:rsidRPr="00B637AF" w:rsidRDefault="007A2405" w:rsidP="007A3A08">
      <w:pPr>
        <w:numPr>
          <w:ilvl w:val="0"/>
          <w:numId w:val="35"/>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w:t>
      </w:r>
      <w:r w:rsidR="009B735C" w:rsidRPr="00B637AF">
        <w:rPr>
          <w:rFonts w:eastAsiaTheme="minorHAnsi"/>
          <w:color w:val="000000"/>
        </w:rPr>
        <w:t>(applicants/proposers)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12"/>
      </w:r>
      <w:r w:rsidRPr="00B637AF">
        <w:rPr>
          <w:rFonts w:eastAsiaTheme="minorHAnsi"/>
          <w:color w:val="000000"/>
        </w:rPr>
        <w:t xml:space="preserve"> all accounts, records and other documents relating to </w:t>
      </w:r>
      <w:r w:rsidR="005D0FE4" w:rsidRPr="00B637AF">
        <w:rPr>
          <w:rFonts w:eastAsiaTheme="minorHAnsi"/>
          <w:color w:val="000000"/>
        </w:rPr>
        <w:t>the procurement process, selection and/or contract execution</w:t>
      </w:r>
      <w:r w:rsidRPr="00B637AF">
        <w:rPr>
          <w:rFonts w:eastAsiaTheme="minorHAnsi"/>
          <w:color w:val="000000"/>
        </w:rPr>
        <w:t>, and to have them audited by auditors appointed by the Bank.</w:t>
      </w:r>
      <w:r w:rsidR="0063027C" w:rsidRPr="00B637AF">
        <w:rPr>
          <w:szCs w:val="36"/>
        </w:rPr>
        <w:br w:type="page"/>
      </w:r>
    </w:p>
    <w:p w14:paraId="0B58DBBC" w14:textId="77777777" w:rsidR="001E1735" w:rsidRPr="00F2086F" w:rsidRDefault="001E1735" w:rsidP="001E1735">
      <w:pPr>
        <w:suppressAutoHyphens/>
        <w:jc w:val="center"/>
        <w:rPr>
          <w:rFonts w:ascii="Times New Roman Bold" w:hAnsi="Times New Roman Bold"/>
          <w:kern w:val="28"/>
          <w:sz w:val="40"/>
          <w:szCs w:val="40"/>
          <w:lang w:val="en-GB"/>
        </w:rPr>
      </w:pPr>
      <w:r w:rsidRPr="00F2086F">
        <w:rPr>
          <w:rFonts w:ascii="Times New Roman Bold" w:hAnsi="Times New Roman Bold"/>
          <w:kern w:val="28"/>
          <w:sz w:val="40"/>
          <w:szCs w:val="40"/>
          <w:lang w:val="en-GB"/>
        </w:rPr>
        <w:t xml:space="preserve">Sample Letter of Award of Contract </w:t>
      </w:r>
    </w:p>
    <w:p w14:paraId="6AF282B4" w14:textId="77777777" w:rsidR="001E1735" w:rsidRPr="00F2086F" w:rsidRDefault="001E1735" w:rsidP="001E1735">
      <w:pPr>
        <w:spacing w:before="240" w:after="240"/>
        <w:jc w:val="center"/>
        <w:rPr>
          <w:i/>
        </w:rPr>
      </w:pPr>
      <w:r w:rsidRPr="00F2086F">
        <w:rPr>
          <w:i/>
        </w:rPr>
        <w:t>[modify as appropriate]</w:t>
      </w:r>
    </w:p>
    <w:p w14:paraId="748D1133" w14:textId="11C6672D" w:rsidR="001E1735" w:rsidRPr="00F2086F" w:rsidRDefault="001E1735" w:rsidP="001E1735">
      <w:pPr>
        <w:jc w:val="center"/>
        <w:rPr>
          <w:i/>
        </w:rPr>
      </w:pPr>
      <w:r w:rsidRPr="00F2086F">
        <w:rPr>
          <w:i/>
        </w:rPr>
        <w:t xml:space="preserve">[use letterhead paper of the </w:t>
      </w:r>
      <w:r>
        <w:rPr>
          <w:i/>
        </w:rPr>
        <w:t>Employer</w:t>
      </w:r>
      <w:r w:rsidRPr="00F2086F">
        <w:rPr>
          <w:i/>
        </w:rPr>
        <w:t>]</w:t>
      </w:r>
    </w:p>
    <w:p w14:paraId="0479515F" w14:textId="77777777" w:rsidR="007B586E" w:rsidRPr="00B637AF" w:rsidRDefault="007B586E">
      <w:pPr>
        <w:pStyle w:val="BodyText"/>
        <w:ind w:left="180" w:right="288"/>
        <w:jc w:val="both"/>
        <w:rPr>
          <w:rFonts w:ascii="Times New Roman" w:hAnsi="Times New Roman" w:cs="Times New Roman"/>
          <w:b/>
          <w:i/>
          <w:sz w:val="24"/>
        </w:rPr>
      </w:pPr>
    </w:p>
    <w:p w14:paraId="3D334BE8" w14:textId="2616AAAE" w:rsidR="007B586E" w:rsidRPr="00011218" w:rsidRDefault="007B586E" w:rsidP="001E1735">
      <w:pPr>
        <w:pStyle w:val="BodyText"/>
        <w:ind w:right="288"/>
        <w:rPr>
          <w:rFonts w:ascii="Times New Roman" w:hAnsi="Times New Roman" w:cs="Times New Roman"/>
          <w:i/>
          <w:sz w:val="24"/>
        </w:rPr>
      </w:pPr>
      <w:r w:rsidRPr="00D45457">
        <w:rPr>
          <w:rFonts w:ascii="Times New Roman" w:hAnsi="Times New Roman" w:cs="Times New Roman"/>
          <w:b/>
          <w:i/>
          <w:sz w:val="24"/>
        </w:rPr>
        <w:t>[</w:t>
      </w:r>
      <w:r w:rsidRPr="00011218">
        <w:rPr>
          <w:rFonts w:ascii="Times New Roman" w:hAnsi="Times New Roman" w:cs="Times New Roman"/>
          <w:b/>
          <w:bCs/>
          <w:i/>
          <w:sz w:val="24"/>
        </w:rPr>
        <w:t>date]</w:t>
      </w:r>
      <w:r w:rsidRPr="00011218">
        <w:rPr>
          <w:rFonts w:ascii="Times New Roman" w:hAnsi="Times New Roman" w:cs="Times New Roman"/>
          <w:i/>
          <w:sz w:val="24"/>
        </w:rPr>
        <w:t>. . . . . . .</w:t>
      </w:r>
    </w:p>
    <w:p w14:paraId="73F3DC0F" w14:textId="77777777" w:rsidR="007B586E" w:rsidRPr="00011218" w:rsidRDefault="007B586E">
      <w:pPr>
        <w:pStyle w:val="BodyText"/>
        <w:ind w:left="180" w:right="288"/>
        <w:jc w:val="both"/>
        <w:rPr>
          <w:rFonts w:ascii="Times New Roman" w:hAnsi="Times New Roman" w:cs="Times New Roman"/>
          <w:iCs/>
          <w:sz w:val="24"/>
        </w:rPr>
      </w:pPr>
    </w:p>
    <w:p w14:paraId="6D4E25BB" w14:textId="77777777" w:rsidR="007B586E" w:rsidRPr="00011218" w:rsidRDefault="007B586E" w:rsidP="00011218">
      <w:pPr>
        <w:pStyle w:val="BodyText"/>
        <w:ind w:right="288"/>
        <w:jc w:val="both"/>
        <w:rPr>
          <w:rFonts w:ascii="Times New Roman" w:hAnsi="Times New Roman" w:cs="Times New Roman"/>
          <w:iCs/>
          <w:sz w:val="24"/>
        </w:rPr>
      </w:pPr>
      <w:r w:rsidRPr="00D45457">
        <w:rPr>
          <w:rFonts w:ascii="Times New Roman" w:hAnsi="Times New Roman" w:cs="Times New Roman"/>
          <w:iCs/>
          <w:sz w:val="24"/>
        </w:rPr>
        <w:t>To:</w:t>
      </w:r>
      <w:r w:rsidRPr="00D45457">
        <w:rPr>
          <w:rFonts w:ascii="Times New Roman" w:hAnsi="Times New Roman" w:cs="Times New Roman"/>
          <w:iCs/>
          <w:sz w:val="24"/>
        </w:rPr>
        <w:tab/>
        <w:t xml:space="preserve">. . . . . . . . . .  </w:t>
      </w:r>
      <w:r w:rsidRPr="00D45457">
        <w:rPr>
          <w:rFonts w:ascii="Times New Roman" w:hAnsi="Times New Roman" w:cs="Times New Roman"/>
          <w:b/>
          <w:i/>
          <w:iCs/>
          <w:sz w:val="24"/>
        </w:rPr>
        <w:t>[</w:t>
      </w:r>
      <w:r w:rsidRPr="00011218">
        <w:rPr>
          <w:rFonts w:ascii="Times New Roman" w:hAnsi="Times New Roman" w:cs="Times New Roman"/>
          <w:iCs/>
          <w:sz w:val="24"/>
        </w:rPr>
        <w:t xml:space="preserve"> </w:t>
      </w:r>
      <w:r w:rsidRPr="00011218">
        <w:rPr>
          <w:rFonts w:ascii="Times New Roman" w:hAnsi="Times New Roman" w:cs="Times New Roman"/>
          <w:b/>
          <w:bCs/>
          <w:i/>
          <w:sz w:val="24"/>
        </w:rPr>
        <w:t>name and address of the Contractor]</w:t>
      </w:r>
      <w:r w:rsidRPr="00011218">
        <w:rPr>
          <w:rFonts w:ascii="Times New Roman" w:hAnsi="Times New Roman" w:cs="Times New Roman"/>
          <w:iCs/>
          <w:sz w:val="24"/>
        </w:rPr>
        <w:t xml:space="preserve"> . . . . . . . . . .   </w:t>
      </w:r>
    </w:p>
    <w:p w14:paraId="6A0A618E" w14:textId="77777777" w:rsidR="007B586E" w:rsidRPr="00011218" w:rsidRDefault="007B586E" w:rsidP="00011218">
      <w:pPr>
        <w:pStyle w:val="BodyText"/>
        <w:ind w:right="288"/>
        <w:jc w:val="both"/>
        <w:rPr>
          <w:rFonts w:ascii="Times New Roman" w:hAnsi="Times New Roman" w:cs="Times New Roman"/>
          <w:iCs/>
          <w:sz w:val="24"/>
        </w:rPr>
      </w:pPr>
    </w:p>
    <w:p w14:paraId="2B4D70B6" w14:textId="77777777" w:rsidR="007B586E" w:rsidRPr="00011218" w:rsidRDefault="007B586E" w:rsidP="00011218">
      <w:pPr>
        <w:pStyle w:val="BodyText"/>
        <w:ind w:right="288"/>
        <w:jc w:val="both"/>
        <w:rPr>
          <w:rFonts w:ascii="Times New Roman" w:hAnsi="Times New Roman" w:cs="Times New Roman"/>
          <w:iCs/>
          <w:sz w:val="24"/>
        </w:rPr>
      </w:pPr>
      <w:r w:rsidRPr="00011218">
        <w:rPr>
          <w:rFonts w:ascii="Times New Roman" w:hAnsi="Times New Roman" w:cs="Times New Roman"/>
          <w:iCs/>
          <w:sz w:val="24"/>
        </w:rPr>
        <w:t>Subject:</w:t>
      </w:r>
      <w:r w:rsidRPr="00011218">
        <w:rPr>
          <w:rFonts w:ascii="Times New Roman" w:hAnsi="Times New Roman" w:cs="Times New Roman"/>
          <w:iCs/>
          <w:sz w:val="24"/>
        </w:rPr>
        <w:tab/>
        <w:t xml:space="preserve">. . . . . . . . . .   </w:t>
      </w:r>
      <w:r w:rsidRPr="00011218">
        <w:rPr>
          <w:rFonts w:ascii="Times New Roman" w:hAnsi="Times New Roman" w:cs="Times New Roman"/>
          <w:b/>
          <w:i/>
          <w:iCs/>
          <w:sz w:val="24"/>
        </w:rPr>
        <w:t>[</w:t>
      </w:r>
      <w:r w:rsidRPr="00011218">
        <w:rPr>
          <w:rFonts w:ascii="Times New Roman" w:hAnsi="Times New Roman" w:cs="Times New Roman"/>
          <w:b/>
          <w:bCs/>
          <w:i/>
          <w:sz w:val="24"/>
        </w:rPr>
        <w:t>Notification of Award Contract No]</w:t>
      </w:r>
      <w:r w:rsidRPr="00011218">
        <w:rPr>
          <w:rFonts w:ascii="Times New Roman" w:hAnsi="Times New Roman" w:cs="Times New Roman"/>
          <w:iCs/>
          <w:sz w:val="24"/>
        </w:rPr>
        <w:t xml:space="preserve">.  . . . . . . . . . .   </w:t>
      </w:r>
    </w:p>
    <w:p w14:paraId="54E9ADB7" w14:textId="77777777" w:rsidR="007B586E" w:rsidRPr="00D45457" w:rsidRDefault="007B586E">
      <w:pPr>
        <w:pStyle w:val="BodyText"/>
        <w:ind w:left="180" w:right="288"/>
        <w:jc w:val="both"/>
        <w:rPr>
          <w:rFonts w:ascii="Times New Roman" w:hAnsi="Times New Roman" w:cs="Times New Roman"/>
          <w:iCs/>
          <w:sz w:val="24"/>
        </w:rPr>
      </w:pPr>
    </w:p>
    <w:p w14:paraId="78C49F3E" w14:textId="2410FCC3" w:rsidR="001E1735" w:rsidRPr="00011218" w:rsidRDefault="008E70E8" w:rsidP="00011218">
      <w:pPr>
        <w:jc w:val="both"/>
      </w:pPr>
      <w:r w:rsidRPr="00011218">
        <w:rPr>
          <w:iCs/>
        </w:rPr>
        <w:t xml:space="preserve">This is to notify you that your Quotation dated . . . . </w:t>
      </w:r>
      <w:r w:rsidRPr="00011218">
        <w:rPr>
          <w:b/>
          <w:bCs/>
          <w:i/>
        </w:rPr>
        <w:t>[insert date] . .</w:t>
      </w:r>
      <w:r w:rsidRPr="00011218">
        <w:rPr>
          <w:iCs/>
        </w:rPr>
        <w:t xml:space="preserve"> . .  for execution of the . . . . . . . . . </w:t>
      </w:r>
      <w:r w:rsidRPr="00011218">
        <w:rPr>
          <w:b/>
          <w:i/>
          <w:iCs/>
        </w:rPr>
        <w:t>.</w:t>
      </w:r>
      <w:r w:rsidR="00D45457">
        <w:rPr>
          <w:b/>
          <w:i/>
          <w:iCs/>
        </w:rPr>
        <w:t xml:space="preserve"> </w:t>
      </w:r>
      <w:r w:rsidRPr="00D45457">
        <w:rPr>
          <w:b/>
          <w:i/>
          <w:iCs/>
        </w:rPr>
        <w:t xml:space="preserve">[insert </w:t>
      </w:r>
      <w:r w:rsidRPr="00011218">
        <w:rPr>
          <w:b/>
          <w:bCs/>
          <w:i/>
        </w:rPr>
        <w:t>name of the contract and identification number, as given in the CC]</w:t>
      </w:r>
      <w:r w:rsidRPr="00011218">
        <w:rPr>
          <w:i/>
          <w:iCs/>
        </w:rPr>
        <w:t xml:space="preserve"> </w:t>
      </w:r>
      <w:r w:rsidRPr="00011218">
        <w:rPr>
          <w:iCs/>
        </w:rPr>
        <w:t xml:space="preserve">. . . . . . . . . . for the Accepted Contract Amount of . . . . . . . . </w:t>
      </w:r>
      <w:r w:rsidRPr="00011218">
        <w:rPr>
          <w:b/>
          <w:bCs/>
          <w:i/>
        </w:rPr>
        <w:t>.[insert</w:t>
      </w:r>
      <w:r w:rsidRPr="00011218">
        <w:rPr>
          <w:iCs/>
        </w:rPr>
        <w:t xml:space="preserve"> </w:t>
      </w:r>
      <w:r w:rsidRPr="00011218">
        <w:rPr>
          <w:b/>
          <w:bCs/>
          <w:i/>
        </w:rPr>
        <w:t>amount in numbers and words and name of currenc</w:t>
      </w:r>
      <w:r w:rsidRPr="00D45457">
        <w:rPr>
          <w:b/>
          <w:bCs/>
          <w:i/>
        </w:rPr>
        <w:t>y]</w:t>
      </w:r>
      <w:r w:rsidRPr="00011218">
        <w:rPr>
          <w:iCs/>
        </w:rPr>
        <w:t>, as corrected and modified in accordance with  the Request for Quotations is hereby accepted by our Agency</w:t>
      </w:r>
      <w:r w:rsidR="001E1735" w:rsidRPr="00011218">
        <w:t>.</w:t>
      </w:r>
    </w:p>
    <w:p w14:paraId="2A1E15E5" w14:textId="77777777" w:rsidR="001E1735" w:rsidRPr="00011218" w:rsidRDefault="001E1735" w:rsidP="00011218">
      <w:pPr>
        <w:ind w:left="720"/>
        <w:jc w:val="both"/>
      </w:pPr>
    </w:p>
    <w:p w14:paraId="5F3ACA88" w14:textId="277D3AF1" w:rsidR="001E1735" w:rsidRPr="00011218" w:rsidRDefault="001E1735" w:rsidP="00011218">
      <w:pPr>
        <w:jc w:val="both"/>
        <w:rPr>
          <w:b/>
          <w:noProof/>
        </w:rPr>
      </w:pPr>
      <w:r w:rsidRPr="00011218">
        <w:rPr>
          <w:noProof/>
        </w:rPr>
        <w:t xml:space="preserve">Please find </w:t>
      </w:r>
      <w:r w:rsidR="008E70E8" w:rsidRPr="00011218">
        <w:rPr>
          <w:noProof/>
        </w:rPr>
        <w:t>e</w:t>
      </w:r>
      <w:r w:rsidRPr="00011218">
        <w:rPr>
          <w:noProof/>
        </w:rPr>
        <w:t>nclosed her</w:t>
      </w:r>
      <w:r w:rsidRPr="00D45457">
        <w:rPr>
          <w:noProof/>
        </w:rPr>
        <w:t xml:space="preserve">ewith the Contract. You are requested to sign the contract within </w:t>
      </w:r>
      <w:r w:rsidRPr="00011218">
        <w:rPr>
          <w:b/>
          <w:i/>
          <w:noProof/>
        </w:rPr>
        <w:t>[insert no of days]</w:t>
      </w:r>
      <w:r w:rsidRPr="00011218">
        <w:rPr>
          <w:b/>
          <w:noProof/>
        </w:rPr>
        <w:t xml:space="preserve">. </w:t>
      </w:r>
    </w:p>
    <w:p w14:paraId="6D78A32A" w14:textId="77777777" w:rsidR="001E1735" w:rsidRPr="00011218" w:rsidRDefault="001E1735" w:rsidP="00011218">
      <w:pPr>
        <w:ind w:left="720"/>
        <w:jc w:val="both"/>
        <w:rPr>
          <w:noProof/>
        </w:rPr>
      </w:pPr>
    </w:p>
    <w:p w14:paraId="48186157" w14:textId="77777777" w:rsidR="001E1735" w:rsidRPr="00D45457" w:rsidRDefault="001E1735" w:rsidP="00011218">
      <w:pPr>
        <w:jc w:val="both"/>
        <w:rPr>
          <w:noProof/>
        </w:rPr>
      </w:pPr>
      <w:r w:rsidRPr="00011218">
        <w:rPr>
          <w:b/>
          <w:i/>
          <w:noProof/>
        </w:rPr>
        <w:t>[Insert the following only if Performance Security is required:]</w:t>
      </w:r>
      <w:r w:rsidRPr="00011218">
        <w:rPr>
          <w:b/>
          <w:noProof/>
        </w:rPr>
        <w:t xml:space="preserve"> </w:t>
      </w:r>
      <w:r w:rsidRPr="00011218">
        <w:rPr>
          <w:noProof/>
        </w:rPr>
        <w:t>“You are also requested to furnish a Performance Security within [</w:t>
      </w:r>
      <w:r w:rsidRPr="00011218">
        <w:rPr>
          <w:i/>
          <w:noProof/>
        </w:rPr>
        <w:t>insert no of days</w:t>
      </w:r>
      <w:r w:rsidRPr="00011218">
        <w:rPr>
          <w:noProof/>
        </w:rPr>
        <w:t xml:space="preserve">] in accordance with the Conditions of </w:t>
      </w:r>
      <w:r w:rsidRPr="00011218">
        <w:t>th</w:t>
      </w:r>
      <w:r w:rsidRPr="00011218">
        <w:rPr>
          <w:noProof/>
        </w:rPr>
        <w:t xml:space="preserve">e Contract, using for that purpose </w:t>
      </w:r>
      <w:r w:rsidRPr="00011218">
        <w:rPr>
          <w:iCs/>
          <w:noProof/>
        </w:rPr>
        <w:t>one of</w:t>
      </w:r>
      <w:r w:rsidRPr="00011218">
        <w:rPr>
          <w:noProof/>
        </w:rPr>
        <w:t xml:space="preserve"> the Performance Security Form</w:t>
      </w:r>
      <w:r w:rsidRPr="00011218">
        <w:rPr>
          <w:i/>
          <w:iCs/>
          <w:noProof/>
        </w:rPr>
        <w:t>s</w:t>
      </w:r>
      <w:r w:rsidRPr="00011218">
        <w:rPr>
          <w:noProof/>
        </w:rPr>
        <w:t xml:space="preserve"> attached to the Contract.</w:t>
      </w:r>
    </w:p>
    <w:p w14:paraId="27D55872" w14:textId="77777777" w:rsidR="00D33CE0" w:rsidRPr="00011218" w:rsidRDefault="00D33CE0" w:rsidP="00011218">
      <w:pPr>
        <w:pStyle w:val="BodyTextIndent"/>
        <w:ind w:left="0" w:right="288"/>
        <w:jc w:val="both"/>
        <w:rPr>
          <w:rFonts w:ascii="Times New Roman" w:hAnsi="Times New Roman" w:cs="Times New Roman"/>
          <w:iCs/>
          <w:sz w:val="24"/>
        </w:rPr>
      </w:pPr>
    </w:p>
    <w:p w14:paraId="71219195" w14:textId="77777777" w:rsidR="00D33CE0" w:rsidRDefault="00D33CE0" w:rsidP="001E1735">
      <w:pPr>
        <w:tabs>
          <w:tab w:val="left" w:pos="9000"/>
        </w:tabs>
      </w:pPr>
    </w:p>
    <w:p w14:paraId="6A5B33C6" w14:textId="4C6F9E87" w:rsidR="001E1735" w:rsidRPr="00F2086F" w:rsidRDefault="001E1735" w:rsidP="001E1735">
      <w:pPr>
        <w:tabs>
          <w:tab w:val="left" w:pos="9000"/>
        </w:tabs>
      </w:pPr>
      <w:r w:rsidRPr="00F2086F">
        <w:t xml:space="preserve">Authorized Signature: </w:t>
      </w:r>
      <w:r w:rsidRPr="00F2086F">
        <w:rPr>
          <w:u w:val="single"/>
        </w:rPr>
        <w:tab/>
      </w:r>
    </w:p>
    <w:p w14:paraId="47DE25B8" w14:textId="77777777" w:rsidR="001E1735" w:rsidRPr="00F2086F" w:rsidRDefault="001E1735" w:rsidP="001E1735">
      <w:pPr>
        <w:tabs>
          <w:tab w:val="left" w:pos="9000"/>
        </w:tabs>
      </w:pPr>
      <w:r w:rsidRPr="00F2086F">
        <w:t xml:space="preserve">Name and Title of Signatory: </w:t>
      </w:r>
      <w:r w:rsidRPr="00F2086F">
        <w:rPr>
          <w:u w:val="single"/>
        </w:rPr>
        <w:tab/>
      </w:r>
    </w:p>
    <w:p w14:paraId="3059E82D" w14:textId="77777777" w:rsidR="001E1735" w:rsidRPr="00F2086F" w:rsidRDefault="001E1735" w:rsidP="001E1735">
      <w:pPr>
        <w:tabs>
          <w:tab w:val="left" w:pos="9000"/>
        </w:tabs>
      </w:pPr>
      <w:r w:rsidRPr="00F2086F">
        <w:t xml:space="preserve">Name of Agency: </w:t>
      </w:r>
      <w:r w:rsidRPr="00F2086F">
        <w:rPr>
          <w:u w:val="single"/>
        </w:rPr>
        <w:tab/>
      </w:r>
    </w:p>
    <w:p w14:paraId="042CC225" w14:textId="77777777" w:rsidR="001E1735" w:rsidRPr="00F2086F" w:rsidRDefault="001E1735" w:rsidP="001E1735"/>
    <w:p w14:paraId="36182468" w14:textId="77777777" w:rsidR="001E1735" w:rsidRPr="00F2086F" w:rsidRDefault="001E1735" w:rsidP="001E1735">
      <w:pPr>
        <w:rPr>
          <w:sz w:val="20"/>
        </w:rPr>
      </w:pPr>
      <w:r w:rsidRPr="00F2086F">
        <w:rPr>
          <w:b/>
          <w:bCs/>
        </w:rPr>
        <w:t>Attachment: Contract</w:t>
      </w:r>
      <w:r w:rsidRPr="005E1315">
        <w:rPr>
          <w:b/>
          <w:bCs/>
        </w:rPr>
        <w:t xml:space="preserve"> </w:t>
      </w:r>
    </w:p>
    <w:p w14:paraId="7E8A86BA" w14:textId="226298D7" w:rsidR="00F65435" w:rsidRPr="00F65435" w:rsidRDefault="007B586E" w:rsidP="001B7124">
      <w:pPr>
        <w:pStyle w:val="Section10-Heading1"/>
        <w:rPr>
          <w:i/>
        </w:rPr>
      </w:pPr>
      <w:r w:rsidRPr="00B637AF">
        <w:rPr>
          <w:bCs/>
          <w:sz w:val="20"/>
        </w:rPr>
        <w:br w:type="page"/>
      </w:r>
      <w:r w:rsidR="00255CBA" w:rsidRPr="00F65435">
        <w:rPr>
          <w:i/>
        </w:rPr>
        <w:t xml:space="preserve"> </w:t>
      </w:r>
      <w:bookmarkStart w:id="227" w:name="_Toc23238065"/>
      <w:bookmarkStart w:id="228" w:name="_Toc41971557"/>
      <w:bookmarkStart w:id="229" w:name="_Toc78273068"/>
      <w:bookmarkStart w:id="230" w:name="_Toc111009246"/>
      <w:bookmarkStart w:id="231" w:name="_Toc442524980"/>
      <w:bookmarkStart w:id="232" w:name="_Toc36558877"/>
      <w:bookmarkStart w:id="233" w:name="_Toc428352207"/>
      <w:bookmarkStart w:id="234" w:name="_Toc438907198"/>
      <w:bookmarkStart w:id="235" w:name="_Toc438907298"/>
      <w:r w:rsidR="00F65435" w:rsidRPr="00F65435">
        <w:rPr>
          <w:i/>
        </w:rPr>
        <w:t>[</w:t>
      </w:r>
      <w:r w:rsidR="000A0A9A">
        <w:rPr>
          <w:i/>
        </w:rPr>
        <w:t>D</w:t>
      </w:r>
      <w:r w:rsidR="000A0A9A" w:rsidRPr="00F65435">
        <w:rPr>
          <w:i/>
        </w:rPr>
        <w:t>elete if not applicable</w:t>
      </w:r>
      <w:r w:rsidR="00F65435" w:rsidRPr="00F65435">
        <w:rPr>
          <w:i/>
        </w:rPr>
        <w:t>]</w:t>
      </w:r>
    </w:p>
    <w:p w14:paraId="52FBCE84" w14:textId="4EAEEE52" w:rsidR="000A0A9A" w:rsidRDefault="00222364" w:rsidP="001B7124">
      <w:pPr>
        <w:pStyle w:val="Section10-Heading1"/>
      </w:pPr>
      <w:r w:rsidRPr="00222364">
        <w:rPr>
          <w:i/>
        </w:rPr>
        <w:t>[</w:t>
      </w:r>
      <w:r w:rsidR="000A0A9A">
        <w:rPr>
          <w:i/>
        </w:rPr>
        <w:t>If Performance Security applies,</w:t>
      </w:r>
      <w:r w:rsidR="000A0A9A" w:rsidRPr="00222364">
        <w:rPr>
          <w:i/>
        </w:rPr>
        <w:t xml:space="preserve"> </w:t>
      </w:r>
      <w:r w:rsidR="000A0A9A">
        <w:rPr>
          <w:i/>
        </w:rPr>
        <w:t>t</w:t>
      </w:r>
      <w:r w:rsidRPr="00222364">
        <w:rPr>
          <w:i/>
        </w:rPr>
        <w:t>his</w:t>
      </w:r>
      <w:r w:rsidR="00513609">
        <w:rPr>
          <w:i/>
        </w:rPr>
        <w:t xml:space="preserve"> </w:t>
      </w:r>
      <w:r w:rsidRPr="00222364">
        <w:rPr>
          <w:i/>
        </w:rPr>
        <w:t>is recommended]</w:t>
      </w:r>
      <w:r>
        <w:t xml:space="preserve"> </w:t>
      </w:r>
    </w:p>
    <w:p w14:paraId="470CD9B7" w14:textId="3FE518F9" w:rsidR="007B586E" w:rsidRPr="00B637AF" w:rsidRDefault="007B586E" w:rsidP="001B7124">
      <w:pPr>
        <w:pStyle w:val="Section10-Heading1"/>
      </w:pPr>
      <w:r w:rsidRPr="00B637AF">
        <w:t>Performance Security</w:t>
      </w:r>
      <w:bookmarkEnd w:id="227"/>
      <w:bookmarkEnd w:id="228"/>
      <w:bookmarkEnd w:id="229"/>
      <w:bookmarkEnd w:id="230"/>
      <w:r w:rsidR="005C4234" w:rsidRPr="00B637AF">
        <w:t xml:space="preserve"> </w:t>
      </w:r>
      <w:r w:rsidR="0000442C" w:rsidRPr="00B637AF">
        <w:t xml:space="preserve">- </w:t>
      </w:r>
      <w:r w:rsidR="005C4234" w:rsidRPr="00B637AF">
        <w:t>Bank Guarantee</w:t>
      </w:r>
      <w:bookmarkEnd w:id="231"/>
      <w:bookmarkEnd w:id="232"/>
    </w:p>
    <w:bookmarkEnd w:id="233"/>
    <w:bookmarkEnd w:id="234"/>
    <w:bookmarkEnd w:id="235"/>
    <w:p w14:paraId="53091BD8" w14:textId="77777777" w:rsidR="001A418F" w:rsidRPr="00B637AF" w:rsidRDefault="0000442C" w:rsidP="001A418F">
      <w:pPr>
        <w:pStyle w:val="NormalWeb"/>
        <w:rPr>
          <w:rFonts w:ascii="Times New Roman" w:hAnsi="Times New Roman"/>
          <w:i/>
          <w:sz w:val="24"/>
        </w:rPr>
      </w:pPr>
      <w:r w:rsidRPr="00B637AF">
        <w:rPr>
          <w:rFonts w:ascii="Times New Roman" w:hAnsi="Times New Roman"/>
          <w:i/>
        </w:rPr>
        <w:t xml:space="preserve"> </w:t>
      </w:r>
      <w:r w:rsidR="001A418F" w:rsidRPr="00B637AF">
        <w:rPr>
          <w:rFonts w:ascii="Times New Roman" w:hAnsi="Times New Roman"/>
          <w:i/>
          <w:sz w:val="24"/>
        </w:rPr>
        <w:t>[Guarantor letterhead or SWIFT identifier code]</w:t>
      </w:r>
    </w:p>
    <w:p w14:paraId="1F7E098F" w14:textId="77777777" w:rsidR="001A418F" w:rsidRPr="00B637AF" w:rsidRDefault="001A418F" w:rsidP="001A418F">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41416F7E"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t>_</w:t>
      </w:r>
      <w:r w:rsidRPr="00B637AF">
        <w:rPr>
          <w:rFonts w:ascii="Times New Roman" w:hAnsi="Times New Roman"/>
          <w:i/>
          <w:sz w:val="24"/>
        </w:rPr>
        <w:t xml:space="preserve"> [Insert date of issue]</w:t>
      </w:r>
    </w:p>
    <w:p w14:paraId="065F05A0"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06677E3B" w14:textId="77777777" w:rsidR="001A418F" w:rsidRPr="00B637AF" w:rsidRDefault="001A418F" w:rsidP="0022669B">
      <w:pPr>
        <w:pStyle w:val="NormalWeb"/>
        <w:spacing w:before="360" w:beforeAutospacing="0" w:after="240" w:afterAutospacing="0"/>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4B624C43"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15149456"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518B7398"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w:t>
      </w:r>
      <w:r w:rsidR="00765DB8" w:rsidRPr="00B637AF">
        <w:rPr>
          <w:rFonts w:ascii="Times New Roman" w:hAnsi="Times New Roman"/>
          <w:sz w:val="24"/>
        </w:rPr>
        <w:t>______</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13"/>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DDE6B94"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14"/>
        <w:t>2</w:t>
      </w:r>
      <w:r w:rsidRPr="00B637AF">
        <w:rPr>
          <w:rFonts w:ascii="Times New Roman" w:hAnsi="Times New Roman"/>
          <w:sz w:val="24"/>
        </w:rPr>
        <w:t xml:space="preserve">, and any demand for payment under it must be received by us at this office indicated above on or before that date.  </w:t>
      </w:r>
    </w:p>
    <w:p w14:paraId="08D1F30C" w14:textId="77777777" w:rsidR="001A418F" w:rsidRPr="00B637AF" w:rsidRDefault="001A418F" w:rsidP="0022669B">
      <w:pPr>
        <w:pStyle w:val="NormalWeb"/>
        <w:keepNext/>
        <w:spacing w:before="360" w:beforeAutospacing="0" w:after="240" w:afterAutospacing="0"/>
        <w:rPr>
          <w:rFonts w:ascii="Times New Roman" w:hAnsi="Times New Roman"/>
          <w:sz w:val="24"/>
        </w:rPr>
      </w:pPr>
      <w:r w:rsidRPr="00B637AF">
        <w:rPr>
          <w:rFonts w:ascii="Times New Roman" w:hAnsi="Times New Roman"/>
          <w:sz w:val="24"/>
        </w:rPr>
        <w:t xml:space="preserve">This guarantee is subject to the Uniform Rules for Demand Guarantees (URDG) 2010 Revision, ICC Publication No. 758, except that the supporting statement under Article 15(a) </w:t>
      </w:r>
      <w:r w:rsidRPr="0022669B">
        <w:rPr>
          <w:rFonts w:ascii="Times New Roman" w:hAnsi="Times New Roman"/>
          <w:sz w:val="24"/>
        </w:rPr>
        <w:t>is hereby excluded.</w:t>
      </w:r>
      <w:r w:rsidRPr="0022669B">
        <w:rPr>
          <w:rFonts w:ascii="Times New Roman" w:hAnsi="Times New Roman"/>
          <w:sz w:val="24"/>
        </w:rPr>
        <w:br/>
      </w:r>
    </w:p>
    <w:p w14:paraId="7965C496" w14:textId="77777777" w:rsidR="001A418F" w:rsidRPr="00B637AF" w:rsidRDefault="001A418F" w:rsidP="001A418F">
      <w:pPr>
        <w:jc w:val="center"/>
      </w:pPr>
      <w:r w:rsidRPr="00B637AF">
        <w:t xml:space="preserve">_____________________ </w:t>
      </w:r>
      <w:r w:rsidRPr="00B637AF">
        <w:br/>
      </w:r>
      <w:r w:rsidRPr="00B637AF">
        <w:rPr>
          <w:i/>
        </w:rPr>
        <w:t>[signature(s)]</w:t>
      </w:r>
      <w:r w:rsidRPr="00B637AF">
        <w:t xml:space="preserve"> </w:t>
      </w:r>
    </w:p>
    <w:p w14:paraId="5033954B" w14:textId="77777777" w:rsidR="001A418F" w:rsidRPr="00B637AF" w:rsidRDefault="001A418F" w:rsidP="001A418F">
      <w:pPr>
        <w:pStyle w:val="BodyText"/>
        <w:rPr>
          <w:rFonts w:ascii="Times New Roman" w:hAnsi="Times New Roman" w:cs="Times New Roman"/>
        </w:rPr>
      </w:pPr>
      <w:r w:rsidRPr="00B637AF">
        <w:rPr>
          <w:rFonts w:ascii="Times New Roman" w:hAnsi="Times New Roman" w:cs="Times New Roman"/>
        </w:rPr>
        <w:br/>
        <w:t xml:space="preserve"> </w:t>
      </w:r>
    </w:p>
    <w:p w14:paraId="65F3402D" w14:textId="77777777" w:rsidR="001A418F" w:rsidRPr="00B637AF"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3FF1E7B2" w14:textId="77777777" w:rsidR="007B586E" w:rsidRPr="00B637AF" w:rsidRDefault="007B586E">
      <w:pPr>
        <w:ind w:right="468"/>
        <w:jc w:val="both"/>
        <w:rPr>
          <w:b/>
          <w:bCs/>
          <w:i/>
          <w:iCs/>
          <w:sz w:val="20"/>
          <w:szCs w:val="20"/>
        </w:rPr>
      </w:pPr>
    </w:p>
    <w:p w14:paraId="0ED947B5" w14:textId="77777777" w:rsidR="00F65435" w:rsidRDefault="007B586E" w:rsidP="00F73262">
      <w:pPr>
        <w:pStyle w:val="Section10-Heading1"/>
      </w:pPr>
      <w:bookmarkStart w:id="236" w:name="_Toc428352208"/>
      <w:bookmarkStart w:id="237" w:name="_Toc438907199"/>
      <w:bookmarkStart w:id="238" w:name="_Toc438907299"/>
      <w:r w:rsidRPr="00B637AF">
        <w:br w:type="page"/>
      </w:r>
      <w:bookmarkStart w:id="239" w:name="_Toc442524981"/>
      <w:bookmarkStart w:id="240" w:name="_Toc36558878"/>
      <w:bookmarkStart w:id="241" w:name="_Toc78273069"/>
      <w:bookmarkStart w:id="242" w:name="_Toc111009247"/>
    </w:p>
    <w:p w14:paraId="6D646949" w14:textId="7452B1CC" w:rsidR="00F65435" w:rsidRPr="00F65435" w:rsidRDefault="00F65435" w:rsidP="00F65435">
      <w:pPr>
        <w:pStyle w:val="Section10-Heading1"/>
        <w:rPr>
          <w:i/>
        </w:rPr>
      </w:pPr>
      <w:r w:rsidRPr="00F65435">
        <w:rPr>
          <w:i/>
        </w:rPr>
        <w:t>[</w:t>
      </w:r>
      <w:r w:rsidR="000A0A9A">
        <w:rPr>
          <w:i/>
          <w:sz w:val="32"/>
        </w:rPr>
        <w:t>D</w:t>
      </w:r>
      <w:r w:rsidR="000A0A9A" w:rsidRPr="000A0A9A">
        <w:rPr>
          <w:i/>
          <w:sz w:val="32"/>
        </w:rPr>
        <w:t>elete if not applicable</w:t>
      </w:r>
      <w:r w:rsidRPr="00F65435">
        <w:rPr>
          <w:i/>
        </w:rPr>
        <w:t>]</w:t>
      </w:r>
    </w:p>
    <w:p w14:paraId="3E528057" w14:textId="40A0A19A" w:rsidR="00F73262" w:rsidRPr="00B637AF" w:rsidRDefault="00F73262" w:rsidP="00F73262">
      <w:pPr>
        <w:pStyle w:val="Section10-Heading1"/>
      </w:pPr>
      <w:r w:rsidRPr="00B637AF">
        <w:t>Performance Security</w:t>
      </w:r>
      <w:r w:rsidR="005C4234" w:rsidRPr="00B637AF">
        <w:t xml:space="preserve"> </w:t>
      </w:r>
      <w:r w:rsidR="0000442C" w:rsidRPr="00B637AF">
        <w:t xml:space="preserve">- </w:t>
      </w:r>
      <w:r w:rsidR="005C4234" w:rsidRPr="00B637AF">
        <w:t>Performance Bond</w:t>
      </w:r>
      <w:bookmarkEnd w:id="239"/>
      <w:bookmarkEnd w:id="240"/>
    </w:p>
    <w:p w14:paraId="1CCF4358" w14:textId="77777777" w:rsidR="00795684" w:rsidRPr="00B637AF" w:rsidRDefault="00795684" w:rsidP="001D2F4E">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65752F2" w14:textId="77777777" w:rsidR="00795684" w:rsidRPr="00B637AF" w:rsidRDefault="00795684" w:rsidP="001D2F4E">
      <w:pPr>
        <w:jc w:val="both"/>
        <w:rPr>
          <w:iCs/>
        </w:rPr>
      </w:pPr>
    </w:p>
    <w:p w14:paraId="6F15EECB" w14:textId="77777777" w:rsidR="00795684" w:rsidRPr="00B637AF" w:rsidRDefault="00795684" w:rsidP="001D2F4E">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3776DCA1" w14:textId="77777777" w:rsidR="00795684" w:rsidRPr="00B637AF" w:rsidRDefault="00795684" w:rsidP="001D2F4E">
      <w:pPr>
        <w:tabs>
          <w:tab w:val="left" w:pos="1440"/>
          <w:tab w:val="left" w:pos="4320"/>
        </w:tabs>
        <w:jc w:val="both"/>
        <w:rPr>
          <w:iCs/>
        </w:rPr>
      </w:pPr>
    </w:p>
    <w:p w14:paraId="65FAE221" w14:textId="77777777" w:rsidR="00795684" w:rsidRPr="00B637AF" w:rsidRDefault="00795684" w:rsidP="001D2F4E">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4C1FD6E" w14:textId="77777777" w:rsidR="00795684" w:rsidRPr="00B637AF" w:rsidRDefault="00795684" w:rsidP="001D2F4E">
      <w:pPr>
        <w:jc w:val="both"/>
        <w:rPr>
          <w:iCs/>
        </w:rPr>
      </w:pPr>
    </w:p>
    <w:p w14:paraId="01243EF4" w14:textId="77777777" w:rsidR="00795684" w:rsidRPr="00B637AF" w:rsidRDefault="00795684" w:rsidP="007D15B5">
      <w:pPr>
        <w:ind w:left="630" w:hanging="540"/>
        <w:jc w:val="both"/>
        <w:rPr>
          <w:iCs/>
        </w:rPr>
      </w:pPr>
      <w:r w:rsidRPr="00B637AF">
        <w:rPr>
          <w:iCs/>
        </w:rPr>
        <w:t>(1)</w:t>
      </w:r>
      <w:r w:rsidRPr="00B637AF">
        <w:rPr>
          <w:iCs/>
        </w:rPr>
        <w:tab/>
        <w:t>complete the Contract in accordance with its terms and conditions; or</w:t>
      </w:r>
    </w:p>
    <w:p w14:paraId="668FCFE2" w14:textId="77777777" w:rsidR="00795684" w:rsidRPr="00B637AF" w:rsidRDefault="00795684" w:rsidP="007D15B5">
      <w:pPr>
        <w:ind w:left="630" w:hanging="540"/>
        <w:jc w:val="both"/>
        <w:rPr>
          <w:iCs/>
        </w:rPr>
      </w:pPr>
    </w:p>
    <w:p w14:paraId="3627089D" w14:textId="77777777" w:rsidR="00795684" w:rsidRPr="00B637AF" w:rsidRDefault="00795684" w:rsidP="007D15B5">
      <w:pPr>
        <w:ind w:left="630" w:hanging="540"/>
        <w:jc w:val="both"/>
        <w:rPr>
          <w:iCs/>
        </w:rPr>
      </w:pPr>
      <w:r w:rsidRPr="00B637AF">
        <w:rPr>
          <w:iCs/>
        </w:rPr>
        <w:t>(2)</w:t>
      </w:r>
      <w:r w:rsidRPr="00B637AF">
        <w:rPr>
          <w:iCs/>
        </w:rPr>
        <w:tab/>
        <w:t xml:space="preserve">obtain a Bid or </w:t>
      </w:r>
      <w:r w:rsidR="0000442C" w:rsidRPr="00B637AF">
        <w:rPr>
          <w:iCs/>
        </w:rPr>
        <w:t>B</w:t>
      </w:r>
      <w:r w:rsidRPr="00B637AF">
        <w:rPr>
          <w:iCs/>
        </w:rPr>
        <w:t>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282497A" w14:textId="77777777" w:rsidR="00795684" w:rsidRPr="00B637AF" w:rsidRDefault="00795684" w:rsidP="007D15B5">
      <w:pPr>
        <w:ind w:left="630" w:hanging="540"/>
        <w:rPr>
          <w:iCs/>
        </w:rPr>
      </w:pPr>
    </w:p>
    <w:p w14:paraId="2B498A04" w14:textId="77777777" w:rsidR="00795684" w:rsidRPr="00B637AF" w:rsidRDefault="00795684" w:rsidP="007D15B5">
      <w:pPr>
        <w:ind w:left="63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3F4073E0" w14:textId="77777777" w:rsidR="00795684" w:rsidRPr="00B637AF" w:rsidRDefault="00795684" w:rsidP="001D2F4E">
      <w:pPr>
        <w:jc w:val="both"/>
        <w:rPr>
          <w:iCs/>
        </w:rPr>
      </w:pPr>
    </w:p>
    <w:p w14:paraId="26AA2999" w14:textId="77777777" w:rsidR="00795684" w:rsidRPr="00B637AF" w:rsidRDefault="00795684" w:rsidP="001D2F4E">
      <w:pPr>
        <w:jc w:val="both"/>
        <w:rPr>
          <w:iCs/>
        </w:rPr>
      </w:pPr>
      <w:r w:rsidRPr="00B637AF">
        <w:rPr>
          <w:iCs/>
        </w:rPr>
        <w:t>The Surety shall not be liable for a greater sum than the specified penalty of this Bond.</w:t>
      </w:r>
    </w:p>
    <w:p w14:paraId="690AA886" w14:textId="77777777" w:rsidR="00795684" w:rsidRPr="00B637AF" w:rsidRDefault="00795684" w:rsidP="001D2F4E">
      <w:pPr>
        <w:jc w:val="both"/>
        <w:rPr>
          <w:iCs/>
        </w:rPr>
      </w:pPr>
    </w:p>
    <w:p w14:paraId="58F003A1" w14:textId="18E07D30" w:rsidR="00795684" w:rsidRPr="00B637AF" w:rsidRDefault="00795684" w:rsidP="001D2F4E">
      <w:pPr>
        <w:jc w:val="both"/>
        <w:rPr>
          <w:iCs/>
        </w:rPr>
      </w:pPr>
      <w:r w:rsidRPr="00B637AF">
        <w:rPr>
          <w:iCs/>
        </w:rPr>
        <w:t>Any suit under this Bond must be instituted before the expiration of one year from the date of issu</w:t>
      </w:r>
      <w:r w:rsidR="003148CD">
        <w:rPr>
          <w:iCs/>
        </w:rPr>
        <w:t>e</w:t>
      </w:r>
      <w:r w:rsidRPr="00B637AF">
        <w:rPr>
          <w:iCs/>
        </w:rPr>
        <w:t xml:space="preserve"> of the</w:t>
      </w:r>
      <w:r w:rsidR="003148CD">
        <w:rPr>
          <w:iCs/>
        </w:rPr>
        <w:t xml:space="preserve"> </w:t>
      </w:r>
      <w:r w:rsidRPr="00B637AF">
        <w:rPr>
          <w:iCs/>
        </w:rPr>
        <w:t>Certificate</w:t>
      </w:r>
      <w:r w:rsidR="003148CD">
        <w:rPr>
          <w:iCs/>
        </w:rPr>
        <w:t xml:space="preserve"> of Completion</w:t>
      </w:r>
      <w:r w:rsidRPr="00B637AF">
        <w:rPr>
          <w:iCs/>
        </w:rPr>
        <w:t>.</w:t>
      </w:r>
    </w:p>
    <w:p w14:paraId="0AC8275C" w14:textId="77777777" w:rsidR="00795684" w:rsidRPr="00B637AF" w:rsidRDefault="00795684" w:rsidP="001D2F4E">
      <w:pPr>
        <w:jc w:val="both"/>
        <w:rPr>
          <w:iCs/>
        </w:rPr>
      </w:pPr>
    </w:p>
    <w:p w14:paraId="3B9AAF2B" w14:textId="77777777" w:rsidR="00795684" w:rsidRPr="00B637AF" w:rsidRDefault="00795684" w:rsidP="001D2F4E">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383EC7AF" w14:textId="77777777" w:rsidR="00795684" w:rsidRPr="00B637AF" w:rsidRDefault="00795684" w:rsidP="00795684">
      <w:pPr>
        <w:rPr>
          <w:iCs/>
        </w:rPr>
      </w:pPr>
    </w:p>
    <w:p w14:paraId="5B7F4DDA" w14:textId="77777777" w:rsidR="00795684" w:rsidRPr="00B637AF" w:rsidRDefault="00795684" w:rsidP="001D2F4E">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3DDA96C3" w14:textId="77777777" w:rsidR="00795684" w:rsidRPr="00B637AF" w:rsidRDefault="00795684" w:rsidP="00795684">
      <w:pPr>
        <w:rPr>
          <w:iCs/>
        </w:rPr>
      </w:pPr>
    </w:p>
    <w:p w14:paraId="05D68645" w14:textId="77777777" w:rsidR="00795684" w:rsidRPr="00B637AF" w:rsidRDefault="00795684" w:rsidP="00795684">
      <w:pPr>
        <w:tabs>
          <w:tab w:val="left" w:pos="3600"/>
          <w:tab w:val="left" w:pos="9000"/>
        </w:tabs>
        <w:rPr>
          <w:iCs/>
        </w:rPr>
      </w:pPr>
    </w:p>
    <w:p w14:paraId="11E9A6DD"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4BB31CB0" w14:textId="77777777" w:rsidR="00795684" w:rsidRPr="00B637AF" w:rsidRDefault="00795684" w:rsidP="00795684">
      <w:pPr>
        <w:rPr>
          <w:iCs/>
        </w:rPr>
      </w:pPr>
    </w:p>
    <w:p w14:paraId="316072D1" w14:textId="77777777" w:rsidR="00795684" w:rsidRPr="00B637AF" w:rsidRDefault="00795684" w:rsidP="00795684">
      <w:pPr>
        <w:rPr>
          <w:iCs/>
        </w:rPr>
      </w:pPr>
    </w:p>
    <w:p w14:paraId="5C217E76"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0BFD5A19" w14:textId="77777777" w:rsidR="00795684" w:rsidRPr="00B637AF" w:rsidRDefault="00795684" w:rsidP="00795684">
      <w:pPr>
        <w:rPr>
          <w:iCs/>
        </w:rPr>
      </w:pPr>
    </w:p>
    <w:p w14:paraId="117633C5" w14:textId="77777777" w:rsidR="00795684" w:rsidRPr="00B637AF" w:rsidRDefault="00795684" w:rsidP="00795684">
      <w:pPr>
        <w:rPr>
          <w:iCs/>
        </w:rPr>
      </w:pPr>
    </w:p>
    <w:p w14:paraId="7EACD95D"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481BCBF5" w14:textId="77777777" w:rsidR="00795684" w:rsidRPr="00B637AF" w:rsidRDefault="00795684" w:rsidP="00795684">
      <w:pPr>
        <w:rPr>
          <w:iCs/>
        </w:rPr>
      </w:pPr>
    </w:p>
    <w:p w14:paraId="6D6C438D" w14:textId="77777777" w:rsidR="00795684" w:rsidRPr="00B637AF" w:rsidRDefault="00795684" w:rsidP="00795684">
      <w:pPr>
        <w:rPr>
          <w:iCs/>
        </w:rPr>
      </w:pPr>
    </w:p>
    <w:p w14:paraId="6D687859" w14:textId="77777777" w:rsidR="00795684" w:rsidRPr="00B637AF" w:rsidRDefault="00795684" w:rsidP="00795684">
      <w:pPr>
        <w:rPr>
          <w:iCs/>
        </w:rPr>
      </w:pPr>
    </w:p>
    <w:p w14:paraId="5BDDDF8C"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69D5E961" w14:textId="77777777" w:rsidR="00795684" w:rsidRPr="00B637AF" w:rsidRDefault="00795684" w:rsidP="00795684">
      <w:pPr>
        <w:rPr>
          <w:iCs/>
        </w:rPr>
      </w:pPr>
    </w:p>
    <w:p w14:paraId="4E67212D" w14:textId="77777777" w:rsidR="00795684" w:rsidRPr="00B637AF" w:rsidRDefault="00795684" w:rsidP="00795684">
      <w:pPr>
        <w:rPr>
          <w:iCs/>
        </w:rPr>
      </w:pPr>
    </w:p>
    <w:p w14:paraId="6570AD9D"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2EC139F3" w14:textId="77777777" w:rsidR="00795684" w:rsidRPr="00B637AF" w:rsidRDefault="00795684" w:rsidP="00795684">
      <w:pPr>
        <w:rPr>
          <w:iCs/>
        </w:rPr>
      </w:pPr>
    </w:p>
    <w:p w14:paraId="45D8F7EB" w14:textId="77777777" w:rsidR="00795684" w:rsidRPr="00B637AF" w:rsidRDefault="00795684" w:rsidP="00795684">
      <w:pPr>
        <w:rPr>
          <w:iCs/>
        </w:rPr>
      </w:pPr>
    </w:p>
    <w:p w14:paraId="2FABC7A4"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6C16AD2D" w14:textId="77777777" w:rsidR="00795684" w:rsidRPr="00B637AF" w:rsidRDefault="00795684" w:rsidP="00795684">
      <w:pPr>
        <w:rPr>
          <w:iCs/>
        </w:rPr>
      </w:pPr>
    </w:p>
    <w:p w14:paraId="3CFE85F1" w14:textId="77777777" w:rsidR="00795684" w:rsidRPr="00B637AF"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E3382A5" w14:textId="77777777" w:rsidR="008C6A67" w:rsidRPr="00B637AF" w:rsidRDefault="008C6A67" w:rsidP="008C6A67">
      <w:pPr>
        <w:spacing w:before="240" w:after="120"/>
        <w:rPr>
          <w:rFonts w:eastAsia="Arial Unicode MS"/>
          <w:color w:val="000000"/>
        </w:rPr>
      </w:pPr>
      <w:r w:rsidRPr="00B637AF">
        <w:rPr>
          <w:rFonts w:eastAsia="Arial Unicode MS"/>
          <w:color w:val="000000"/>
        </w:rPr>
        <w:br/>
      </w:r>
    </w:p>
    <w:p w14:paraId="53203097" w14:textId="77777777" w:rsidR="008C6A67" w:rsidRPr="00B637AF" w:rsidRDefault="008C6A67" w:rsidP="008C6A67">
      <w:pPr>
        <w:suppressAutoHyphens/>
        <w:spacing w:before="240" w:after="120"/>
        <w:ind w:right="-72"/>
        <w:rPr>
          <w:color w:val="000000"/>
          <w:spacing w:val="-4"/>
        </w:rPr>
      </w:pPr>
      <w:r w:rsidRPr="00B637AF">
        <w:rPr>
          <w:color w:val="000000"/>
          <w:spacing w:val="-4"/>
        </w:rPr>
        <w:br/>
        <w:t xml:space="preserve"> </w:t>
      </w:r>
    </w:p>
    <w:p w14:paraId="14F5012D" w14:textId="77777777" w:rsidR="008C6A67" w:rsidRPr="00B637AF" w:rsidRDefault="008C6A67" w:rsidP="008C6A67">
      <w:pPr>
        <w:spacing w:before="240" w:after="120"/>
        <w:rPr>
          <w:color w:val="000000"/>
        </w:rPr>
      </w:pPr>
      <w:r w:rsidRPr="00B637AF">
        <w:rPr>
          <w:b/>
          <w:i/>
          <w:color w:val="000000"/>
        </w:rPr>
        <w:t>Note:  All italicized text (including footnotes) is for use in preparing this form and shall be deleted from the final product.</w:t>
      </w:r>
    </w:p>
    <w:p w14:paraId="163AD98B" w14:textId="77777777" w:rsidR="007B586E" w:rsidRPr="00B637AF" w:rsidRDefault="00795684">
      <w:pPr>
        <w:pStyle w:val="Section10-Heading1"/>
      </w:pPr>
      <w:r w:rsidRPr="00B637AF">
        <w:br w:type="page"/>
      </w:r>
      <w:bookmarkStart w:id="243" w:name="_Toc442524982"/>
      <w:bookmarkStart w:id="244" w:name="_Toc36558879"/>
      <w:r w:rsidR="007B586E" w:rsidRPr="00B637AF">
        <w:t>Advance Payment Security</w:t>
      </w:r>
      <w:bookmarkEnd w:id="241"/>
      <w:bookmarkEnd w:id="242"/>
      <w:bookmarkEnd w:id="243"/>
      <w:bookmarkEnd w:id="244"/>
    </w:p>
    <w:bookmarkEnd w:id="236"/>
    <w:bookmarkEnd w:id="237"/>
    <w:bookmarkEnd w:id="238"/>
    <w:p w14:paraId="6AB853D4" w14:textId="77777777" w:rsidR="007B586E" w:rsidRPr="00B637AF"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3C74DDE8" w14:textId="77777777" w:rsidR="00EC5546" w:rsidRPr="00B637AF" w:rsidRDefault="00EC5546" w:rsidP="00EC5546">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6A71EAB7" w14:textId="77777777" w:rsidR="00EC5546" w:rsidRPr="00B637AF" w:rsidRDefault="00EC5546" w:rsidP="00EC5546">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2F465BBA"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3939C1F7"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77D300EF" w14:textId="77777777" w:rsidR="00EC5546" w:rsidRPr="00B637AF" w:rsidRDefault="00EC5546" w:rsidP="008C6A67">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17C83C4A"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77BDB1A1"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43546A05"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[insert amount in figures]</w:t>
      </w:r>
      <w:r w:rsidR="000E21E6"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15"/>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8741776" w14:textId="77777777" w:rsidR="00EC5546" w:rsidRPr="00B637AF" w:rsidRDefault="00EC5546" w:rsidP="007A3A08">
      <w:pPr>
        <w:pStyle w:val="P3Header1-Clauses"/>
        <w:numPr>
          <w:ilvl w:val="2"/>
          <w:numId w:val="28"/>
        </w:numPr>
        <w:tabs>
          <w:tab w:val="left" w:pos="972"/>
        </w:tabs>
        <w:rPr>
          <w:szCs w:val="24"/>
        </w:rPr>
      </w:pPr>
      <w:r w:rsidRPr="00B637AF">
        <w:rPr>
          <w:szCs w:val="24"/>
        </w:rPr>
        <w:t>has used the advance payment for purposes other than the costs of mobilization in respect of the Works; or</w:t>
      </w:r>
    </w:p>
    <w:p w14:paraId="38B4D4F2" w14:textId="77777777" w:rsidR="00EC5546" w:rsidRPr="00B637AF" w:rsidRDefault="00EC5546" w:rsidP="007A3A08">
      <w:pPr>
        <w:pStyle w:val="P3Header1-Clauses"/>
        <w:numPr>
          <w:ilvl w:val="2"/>
          <w:numId w:val="25"/>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78D37A86"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64105E30" w14:textId="77777777" w:rsidR="00EC5546" w:rsidRPr="00B637AF" w:rsidRDefault="00EC5546" w:rsidP="00401450">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16"/>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62FA4CD9" w14:textId="77777777" w:rsidR="00EC5546" w:rsidRPr="00B637AF" w:rsidRDefault="00EB5341" w:rsidP="00EC5546">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376312E0" w14:textId="77777777" w:rsidR="00EC5546" w:rsidRPr="00B637AF" w:rsidRDefault="00EC5546" w:rsidP="00BC7FBD">
      <w:pPr>
        <w:jc w:val="center"/>
      </w:pPr>
      <w:r w:rsidRPr="00B637AF">
        <w:t xml:space="preserve">____________________ </w:t>
      </w:r>
      <w:r w:rsidRPr="00B637AF">
        <w:br/>
      </w:r>
      <w:r w:rsidRPr="00B637AF">
        <w:rPr>
          <w:i/>
        </w:rPr>
        <w:t>[signature(s)]</w:t>
      </w:r>
    </w:p>
    <w:p w14:paraId="6ED7E062" w14:textId="77777777"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6AC7F49A"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13FFB275"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536DE561" w14:textId="77777777" w:rsidR="0026735A" w:rsidRPr="00D46143" w:rsidRDefault="0026735A" w:rsidP="0026735A">
      <w:pPr>
        <w:pStyle w:val="Heading1a"/>
        <w:keepNext w:val="0"/>
        <w:keepLines w:val="0"/>
        <w:tabs>
          <w:tab w:val="clear" w:pos="-720"/>
        </w:tabs>
        <w:suppressAutoHyphens w:val="0"/>
        <w:rPr>
          <w:spacing w:val="-2"/>
        </w:rPr>
      </w:pPr>
    </w:p>
    <w:bookmarkEnd w:id="33"/>
    <w:p w14:paraId="3A05A0E4" w14:textId="77777777" w:rsidR="007B586E" w:rsidRPr="00D46143" w:rsidRDefault="007B586E" w:rsidP="00FA1118"/>
    <w:sectPr w:rsidR="007B586E" w:rsidRPr="00D46143" w:rsidSect="00EA326C">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77EE" w14:textId="77777777" w:rsidR="008B40FE" w:rsidRDefault="008B40FE">
      <w:r>
        <w:separator/>
      </w:r>
    </w:p>
  </w:endnote>
  <w:endnote w:type="continuationSeparator" w:id="0">
    <w:p w14:paraId="4E16071F" w14:textId="77777777" w:rsidR="008B40FE" w:rsidRDefault="008B40FE">
      <w:r>
        <w:continuationSeparator/>
      </w:r>
    </w:p>
  </w:endnote>
  <w:endnote w:type="continuationNotice" w:id="1">
    <w:p w14:paraId="584010A3" w14:textId="77777777" w:rsidR="008B40FE" w:rsidRDefault="008B4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ED13" w14:textId="77777777" w:rsidR="00D44255" w:rsidRDefault="00D4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2295" w14:textId="77777777" w:rsidR="00D44255" w:rsidRDefault="00D44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C155" w14:textId="77777777" w:rsidR="00D44255" w:rsidRDefault="00D4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10C8" w14:textId="77777777" w:rsidR="008B40FE" w:rsidRDefault="008B40FE">
      <w:r>
        <w:separator/>
      </w:r>
    </w:p>
  </w:footnote>
  <w:footnote w:type="continuationSeparator" w:id="0">
    <w:p w14:paraId="3728BAFF" w14:textId="77777777" w:rsidR="008B40FE" w:rsidRDefault="008B40FE">
      <w:r>
        <w:continuationSeparator/>
      </w:r>
    </w:p>
  </w:footnote>
  <w:footnote w:type="continuationNotice" w:id="1">
    <w:p w14:paraId="34AEB2A5" w14:textId="77777777" w:rsidR="008B40FE" w:rsidRDefault="008B40FE"/>
  </w:footnote>
  <w:footnote w:id="2">
    <w:p w14:paraId="09CE30ED" w14:textId="77777777" w:rsidR="00D44255" w:rsidRPr="00E25AC8" w:rsidRDefault="00D44255" w:rsidP="002E1D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2866F5AE" w14:textId="204A0A89" w:rsidR="00D44255" w:rsidRPr="00765DB8" w:rsidRDefault="00D44255" w:rsidP="007A0E28">
      <w:pPr>
        <w:pStyle w:val="FootnoteText"/>
      </w:pPr>
      <w:r w:rsidRPr="00765DB8">
        <w:rPr>
          <w:rStyle w:val="FootnoteReference"/>
        </w:rPr>
        <w:footnoteRef/>
      </w:r>
      <w:r w:rsidRPr="00765DB8">
        <w:t xml:space="preserve"> </w:t>
      </w:r>
      <w:r w:rsidRPr="00765DB8">
        <w:tab/>
        <w:t>In lump</w:t>
      </w:r>
      <w:r>
        <w:t>-</w:t>
      </w:r>
      <w:r w:rsidRPr="00765DB8">
        <w:t>sum contracts, delete “Bill of Quantities” and replace with “Activity Schedule.”</w:t>
      </w:r>
    </w:p>
  </w:footnote>
  <w:footnote w:id="4">
    <w:p w14:paraId="48A6861D" w14:textId="77777777" w:rsidR="00D44255" w:rsidRPr="0026306C" w:rsidRDefault="00D44255"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5">
    <w:p w14:paraId="3773EF36" w14:textId="1F998CCC" w:rsidR="00D44255" w:rsidRPr="0026306C" w:rsidRDefault="00D44255" w:rsidP="00ED5291">
      <w:pPr>
        <w:pStyle w:val="FootnoteText"/>
      </w:pPr>
      <w:r w:rsidRPr="0026306C">
        <w:rPr>
          <w:rStyle w:val="FootnoteReference"/>
        </w:rPr>
        <w:footnoteRef/>
      </w:r>
      <w:r>
        <w:t xml:space="preserve"> </w:t>
      </w:r>
      <w:r>
        <w:tab/>
        <w:t xml:space="preserve">In lump-sum contracts, </w:t>
      </w:r>
      <w:r w:rsidRPr="0026306C">
        <w:t xml:space="preserve">replace CC </w:t>
      </w:r>
      <w:r>
        <w:t>35</w:t>
      </w:r>
      <w:r w:rsidRPr="0026306C">
        <w:t>.1 as follows:</w:t>
      </w:r>
    </w:p>
    <w:p w14:paraId="75ACBAF0" w14:textId="5348B789" w:rsidR="00D44255" w:rsidRPr="0026306C" w:rsidRDefault="00D44255" w:rsidP="00ED5291">
      <w:pPr>
        <w:pStyle w:val="FootnoteText"/>
        <w:tabs>
          <w:tab w:val="left" w:pos="1080"/>
        </w:tabs>
        <w:ind w:left="1080" w:hanging="540"/>
      </w:pPr>
      <w:r>
        <w:t>35</w:t>
      </w:r>
      <w:r w:rsidRPr="0026306C">
        <w:t>.1</w:t>
      </w:r>
      <w:r w:rsidRPr="0026306C">
        <w:tab/>
        <w:t xml:space="preserve">The Contractor shall provide updated Activity Schedules within </w:t>
      </w:r>
      <w:r>
        <w:t xml:space="preserve">7 (seven) </w:t>
      </w:r>
      <w:r w:rsidRPr="0026306C">
        <w:t xml:space="preserve">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6">
    <w:p w14:paraId="7E8C7E99" w14:textId="259B6016" w:rsidR="00D44255" w:rsidRPr="0026306C" w:rsidRDefault="00D44255"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CC </w:t>
      </w:r>
      <w:r>
        <w:t xml:space="preserve">36 </w:t>
      </w:r>
      <w:r w:rsidRPr="0026306C">
        <w:t xml:space="preserve">with new CC </w:t>
      </w:r>
      <w:r>
        <w:t>36</w:t>
      </w:r>
      <w:r w:rsidRPr="0026306C">
        <w:t>.1, as follows:</w:t>
      </w:r>
    </w:p>
    <w:p w14:paraId="6EE1A5B2" w14:textId="0CBFB064" w:rsidR="00D44255" w:rsidRPr="0026306C" w:rsidRDefault="00D44255" w:rsidP="00ED5291">
      <w:pPr>
        <w:pStyle w:val="FootnoteText"/>
        <w:tabs>
          <w:tab w:val="left" w:pos="1080"/>
        </w:tabs>
        <w:ind w:left="1080" w:hanging="540"/>
      </w:pPr>
      <w:r>
        <w:t>36</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7">
    <w:p w14:paraId="619E9014" w14:textId="77777777" w:rsidR="00D44255" w:rsidRPr="0026306C" w:rsidRDefault="00D44255"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8">
    <w:p w14:paraId="1B0A3732" w14:textId="77777777" w:rsidR="00D44255" w:rsidRPr="0026306C" w:rsidRDefault="00D44255"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9">
    <w:p w14:paraId="3F028585" w14:textId="77777777" w:rsidR="00D44255" w:rsidRPr="005F76C3" w:rsidRDefault="00D44255" w:rsidP="00ED5291">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10">
    <w:p w14:paraId="612AC3FB" w14:textId="77777777" w:rsidR="00D44255" w:rsidRPr="004850CE" w:rsidRDefault="00D44255"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1">
    <w:p w14:paraId="40AD634D" w14:textId="77777777" w:rsidR="00D44255" w:rsidRPr="004850CE" w:rsidRDefault="00D44255"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12">
    <w:p w14:paraId="56C7691F" w14:textId="77777777" w:rsidR="00D44255" w:rsidRDefault="00D44255"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3">
    <w:p w14:paraId="3E1F6B4E" w14:textId="750A340C" w:rsidR="00D44255" w:rsidRPr="00765DB8" w:rsidRDefault="00D44255"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w:t>
      </w:r>
      <w:r>
        <w:rPr>
          <w:i/>
        </w:rPr>
        <w:t xml:space="preserve">Award of Contract </w:t>
      </w:r>
      <w:r w:rsidRPr="00765DB8">
        <w:rPr>
          <w:i/>
        </w:rPr>
        <w:t>less provisional sums, if any, and denominated either in the currency(ies) of the Contract or a freely convertible currency acceptable to the Beneficiary.</w:t>
      </w:r>
    </w:p>
  </w:footnote>
  <w:footnote w:id="14">
    <w:p w14:paraId="56645864" w14:textId="30DE93BE" w:rsidR="00D44255" w:rsidRPr="00765DB8" w:rsidRDefault="00D44255"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C</w:t>
      </w:r>
      <w:r>
        <w:rPr>
          <w:i/>
          <w:iCs/>
        </w:rPr>
        <w:t>C</w:t>
      </w:r>
      <w:r w:rsidRPr="00765DB8">
        <w:rPr>
          <w:i/>
          <w:iCs/>
        </w:rPr>
        <w:t xml:space="preserve"> </w:t>
      </w:r>
      <w:r>
        <w:rPr>
          <w:i/>
          <w:iCs/>
        </w:rPr>
        <w:t>49.1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15">
    <w:p w14:paraId="619F440F" w14:textId="77777777" w:rsidR="00D44255" w:rsidRPr="00BC09A2" w:rsidRDefault="00D44255"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6">
    <w:p w14:paraId="3602D4C8" w14:textId="65D6A854" w:rsidR="00D44255" w:rsidRPr="0080505F" w:rsidRDefault="00D44255" w:rsidP="00EC5546">
      <w:pPr>
        <w:pStyle w:val="FootnoteText"/>
      </w:pPr>
      <w:r w:rsidRPr="0080505F">
        <w:rPr>
          <w:rStyle w:val="FootnoteReference"/>
        </w:rPr>
        <w:t>2</w:t>
      </w:r>
      <w:r w:rsidRPr="0080505F">
        <w:t xml:space="preserve"> </w:t>
      </w:r>
      <w:r w:rsidRPr="0080505F">
        <w:tab/>
      </w:r>
      <w:r w:rsidRPr="0080505F">
        <w:rPr>
          <w:i/>
          <w:iCs/>
        </w:rPr>
        <w:t xml:space="preserve">Insert the expected </w:t>
      </w:r>
      <w:r>
        <w:rPr>
          <w:i/>
          <w:iCs/>
        </w:rPr>
        <w:t>completion date</w:t>
      </w:r>
      <w:r w:rsidRPr="000C78F3">
        <w:rPr>
          <w:i/>
          <w:iCs/>
        </w:rPr>
        <w:t xml:space="preserve"> </w:t>
      </w:r>
      <w:r w:rsidRPr="00AD5F0D">
        <w:rPr>
          <w:i/>
          <w:iCs/>
        </w:rPr>
        <w:t>as described in C</w:t>
      </w:r>
      <w:r>
        <w:rPr>
          <w:i/>
          <w:iCs/>
        </w:rPr>
        <w:t xml:space="preserve">C 49.1. </w:t>
      </w:r>
      <w:r w:rsidRPr="0080505F">
        <w:rPr>
          <w:i/>
          <w:iCs/>
        </w:rPr>
        <w:t xml:space="preserve">The Employer should note that in the event of an extension of </w:t>
      </w:r>
      <w:r>
        <w:rPr>
          <w:i/>
          <w:iCs/>
        </w:rPr>
        <w:t xml:space="preserve">the expected completion date </w:t>
      </w:r>
      <w:r w:rsidRPr="0080505F">
        <w:rPr>
          <w:i/>
          <w:iCs/>
        </w:rPr>
        <w:t>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8719" w14:textId="77777777" w:rsidR="00D44255" w:rsidRDefault="00D4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9266" w14:textId="77777777" w:rsidR="00D44255" w:rsidRPr="00AE54F6" w:rsidRDefault="00D44255"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1EC1" w14:textId="77777777" w:rsidR="00D44255" w:rsidRPr="00A63A26" w:rsidRDefault="00D44255" w:rsidP="00A63A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893076"/>
      <w:docPartObj>
        <w:docPartGallery w:val="Page Numbers (Top of Page)"/>
        <w:docPartUnique/>
      </w:docPartObj>
    </w:sdtPr>
    <w:sdtEndPr>
      <w:rPr>
        <w:noProof/>
      </w:rPr>
    </w:sdtEndPr>
    <w:sdtContent>
      <w:p w14:paraId="50C14A76" w14:textId="2526B739" w:rsidR="00D44255" w:rsidRDefault="00D44255" w:rsidP="008C3F85">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4E02" w14:textId="629F6A37" w:rsidR="00D44255" w:rsidRDefault="00D44255">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9003" w14:textId="1C244248" w:rsidR="00D44255" w:rsidRDefault="00D4425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5A51" w14:textId="6F30B81B" w:rsidR="00D44255" w:rsidRPr="004509D8" w:rsidRDefault="00D44255" w:rsidP="004509D8">
    <w:pPr>
      <w:pStyle w:val="Header"/>
      <w:pBdr>
        <w:bottom w:val="single" w:sz="4" w:space="1" w:color="auto"/>
      </w:pBdr>
      <w:rPr>
        <w:rFonts w:ascii="Times New Roman" w:hAnsi="Times New Roman"/>
      </w:rPr>
    </w:pPr>
    <w:r>
      <w:rPr>
        <w:rFonts w:ascii="Times New Roman" w:hAnsi="Times New Roman"/>
        <w:lang w:val="en-US"/>
      </w:rPr>
      <w:t>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446" w14:textId="5B5B0D85" w:rsidR="00D44255" w:rsidRDefault="00D44255">
    <w:pPr>
      <w:pStyle w:val="Header"/>
    </w:pPr>
    <w:r>
      <w:rPr>
        <w:rStyle w:val="PageNumber"/>
        <w:rFonts w:cs="Arial"/>
      </w:rPr>
      <w:t>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FBD6" w14:textId="64CFA550" w:rsidR="00D44255" w:rsidRPr="001468A2" w:rsidRDefault="00D44255">
    <w:pPr>
      <w:pStyle w:val="Header"/>
      <w:pBdr>
        <w:bottom w:val="single" w:sz="4" w:space="1" w:color="auto"/>
      </w:pBdr>
      <w:rPr>
        <w:rFonts w:ascii="Times New Roman" w:hAnsi="Times New Roman"/>
      </w:rPr>
    </w:pPr>
    <w:r>
      <w:rPr>
        <w:rFonts w:ascii="Times New Roman" w:hAnsi="Times New Roman"/>
        <w:lang w:val="en-US"/>
      </w:rPr>
      <w:t>Conditions of Contract</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C665B"/>
    <w:multiLevelType w:val="hybridMultilevel"/>
    <w:tmpl w:val="FAAAFC18"/>
    <w:lvl w:ilvl="0" w:tplc="A7C0D9DA">
      <w:start w:val="1"/>
      <w:numFmt w:val="low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9603CE"/>
    <w:multiLevelType w:val="hybridMultilevel"/>
    <w:tmpl w:val="5DD0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312BFF"/>
    <w:multiLevelType w:val="hybridMultilevel"/>
    <w:tmpl w:val="61F46968"/>
    <w:lvl w:ilvl="0" w:tplc="6D94245A">
      <w:start w:val="1"/>
      <w:numFmt w:val="lowerRoman"/>
      <w:lvlText w:val="(%1)"/>
      <w:lvlJc w:val="right"/>
      <w:pPr>
        <w:tabs>
          <w:tab w:val="num" w:pos="1980"/>
        </w:tabs>
        <w:ind w:left="198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03CB4033"/>
    <w:multiLevelType w:val="hybridMultilevel"/>
    <w:tmpl w:val="4FB678DC"/>
    <w:lvl w:ilvl="0" w:tplc="7F1279D2">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F56B2"/>
    <w:multiLevelType w:val="hybridMultilevel"/>
    <w:tmpl w:val="703C504C"/>
    <w:lvl w:ilvl="0" w:tplc="5540F9EA">
      <w:start w:val="1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6521FA8"/>
    <w:multiLevelType w:val="hybridMultilevel"/>
    <w:tmpl w:val="34925076"/>
    <w:lvl w:ilvl="0" w:tplc="FFBA1AF2">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21"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CD18B4"/>
    <w:multiLevelType w:val="hybridMultilevel"/>
    <w:tmpl w:val="2F485630"/>
    <w:lvl w:ilvl="0" w:tplc="8DB6E176">
      <w:start w:val="2"/>
      <w:numFmt w:val="bullet"/>
      <w:lvlText w:val=""/>
      <w:lvlJc w:val="left"/>
      <w:pPr>
        <w:ind w:left="878" w:hanging="360"/>
      </w:pPr>
      <w:rPr>
        <w:rFonts w:ascii="Symbol" w:eastAsia="Times New Roman" w:hAnsi="Symbol"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3" w15:restartNumberingAfterBreak="0">
    <w:nsid w:val="0BCF2DEF"/>
    <w:multiLevelType w:val="multilevel"/>
    <w:tmpl w:val="DC4AAB42"/>
    <w:lvl w:ilvl="0">
      <w:start w:val="9"/>
      <w:numFmt w:val="decimal"/>
      <w:lvlText w:val="%1"/>
      <w:lvlJc w:val="left"/>
      <w:pPr>
        <w:ind w:left="480" w:hanging="480"/>
      </w:pPr>
      <w:rPr>
        <w:rFonts w:hint="default"/>
        <w:i/>
      </w:rPr>
    </w:lvl>
    <w:lvl w:ilvl="1">
      <w:start w:val="3"/>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29C0D13"/>
    <w:multiLevelType w:val="hybridMultilevel"/>
    <w:tmpl w:val="9E1E4E52"/>
    <w:lvl w:ilvl="0" w:tplc="F4A023C2">
      <w:start w:val="1"/>
      <w:numFmt w:val="lowerLetter"/>
      <w:lvlText w:val="%1."/>
      <w:lvlJc w:val="left"/>
      <w:pPr>
        <w:ind w:left="1080" w:hanging="360"/>
      </w:pPr>
      <w:rPr>
        <w:rFonts w:hint="default"/>
        <w:b/>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13E15DE0"/>
    <w:multiLevelType w:val="multilevel"/>
    <w:tmpl w:val="2614493C"/>
    <w:lvl w:ilvl="0">
      <w:start w:val="1"/>
      <w:numFmt w:val="lowerLetter"/>
      <w:lvlText w:val="(%1)"/>
      <w:lvlJc w:val="left"/>
      <w:pPr>
        <w:tabs>
          <w:tab w:val="num" w:pos="540"/>
        </w:tabs>
        <w:ind w:left="540" w:hanging="540"/>
      </w:pPr>
      <w:rPr>
        <w:rFonts w:hint="default"/>
        <w:b w:val="0"/>
        <w:i w:val="0"/>
      </w:rPr>
    </w:lvl>
    <w:lvl w:ilvl="1">
      <w:start w:val="1"/>
      <w:numFmt w:val="decimal"/>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B0D68A4"/>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2"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707AC5"/>
    <w:multiLevelType w:val="hybridMultilevel"/>
    <w:tmpl w:val="3B8CF162"/>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8" w15:restartNumberingAfterBreak="0">
    <w:nsid w:val="4A8E706F"/>
    <w:multiLevelType w:val="multilevel"/>
    <w:tmpl w:val="54F237E6"/>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3"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78D124F"/>
    <w:multiLevelType w:val="hybridMultilevel"/>
    <w:tmpl w:val="84449A40"/>
    <w:lvl w:ilvl="0" w:tplc="10C25386">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8" w15:restartNumberingAfterBreak="0">
    <w:nsid w:val="5A2F78F0"/>
    <w:multiLevelType w:val="hybridMultilevel"/>
    <w:tmpl w:val="F87E824E"/>
    <w:lvl w:ilvl="0" w:tplc="88CC765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13874D6"/>
    <w:multiLevelType w:val="hybridMultilevel"/>
    <w:tmpl w:val="DF64A9C6"/>
    <w:lvl w:ilvl="0" w:tplc="0130DA4A">
      <w:start w:val="1"/>
      <w:numFmt w:val="decimal"/>
      <w:lvlText w:val="(%1)"/>
      <w:lvlJc w:val="left"/>
      <w:pPr>
        <w:ind w:left="360" w:hanging="360"/>
      </w:pPr>
      <w:rPr>
        <w:rFonts w:ascii="Times New Roman" w:eastAsiaTheme="minorHAnsi" w:hAnsi="Times New Roman" w:cs="Times New Roman"/>
      </w:rPr>
    </w:lvl>
    <w:lvl w:ilvl="1" w:tplc="AA9A73B0">
      <w:start w:val="1"/>
      <w:numFmt w:val="decimal"/>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2"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3"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0437743"/>
    <w:multiLevelType w:val="hybridMultilevel"/>
    <w:tmpl w:val="E120071A"/>
    <w:lvl w:ilvl="0" w:tplc="C49C1C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646ACE"/>
    <w:multiLevelType w:val="multilevel"/>
    <w:tmpl w:val="5384662A"/>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6B25BAF"/>
    <w:multiLevelType w:val="hybridMultilevel"/>
    <w:tmpl w:val="2EEA1E16"/>
    <w:lvl w:ilvl="0" w:tplc="BFDCD3E8">
      <w:start w:val="1"/>
      <w:numFmt w:val="lowerLetter"/>
      <w:lvlText w:val="(%1)"/>
      <w:lvlJc w:val="left"/>
      <w:pPr>
        <w:ind w:left="126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815E44"/>
    <w:multiLevelType w:val="hybridMultilevel"/>
    <w:tmpl w:val="45A6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82"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7"/>
  </w:num>
  <w:num w:numId="2">
    <w:abstractNumId w:val="62"/>
  </w:num>
  <w:num w:numId="3">
    <w:abstractNumId w:val="49"/>
  </w:num>
  <w:num w:numId="4">
    <w:abstractNumId w:val="54"/>
  </w:num>
  <w:num w:numId="5">
    <w:abstractNumId w:val="81"/>
  </w:num>
  <w:num w:numId="6">
    <w:abstractNumId w:val="8"/>
  </w:num>
  <w:num w:numId="7">
    <w:abstractNumId w:val="56"/>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55"/>
  </w:num>
  <w:num w:numId="18">
    <w:abstractNumId w:val="37"/>
  </w:num>
  <w:num w:numId="19">
    <w:abstractNumId w:val="72"/>
  </w:num>
  <w:num w:numId="20">
    <w:abstractNumId w:val="29"/>
  </w:num>
  <w:num w:numId="21">
    <w:abstractNumId w:val="39"/>
  </w:num>
  <w:num w:numId="22">
    <w:abstractNumId w:val="13"/>
  </w:num>
  <w:num w:numId="23">
    <w:abstractNumId w:val="46"/>
  </w:num>
  <w:num w:numId="24">
    <w:abstractNumId w:val="41"/>
  </w:num>
  <w:num w:numId="25">
    <w:abstractNumId w:val="49"/>
  </w:num>
  <w:num w:numId="26">
    <w:abstractNumId w:val="16"/>
  </w:num>
  <w:num w:numId="27">
    <w:abstractNumId w:val="34"/>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num>
  <w:num w:numId="30">
    <w:abstractNumId w:val="63"/>
  </w:num>
  <w:num w:numId="31">
    <w:abstractNumId w:val="21"/>
  </w:num>
  <w:num w:numId="32">
    <w:abstractNumId w:val="86"/>
  </w:num>
  <w:num w:numId="33">
    <w:abstractNumId w:val="69"/>
  </w:num>
  <w:num w:numId="34">
    <w:abstractNumId w:val="32"/>
  </w:num>
  <w:num w:numId="35">
    <w:abstractNumId w:val="59"/>
  </w:num>
  <w:num w:numId="36">
    <w:abstractNumId w:val="45"/>
  </w:num>
  <w:num w:numId="37">
    <w:abstractNumId w:val="26"/>
  </w:num>
  <w:num w:numId="38">
    <w:abstractNumId w:val="60"/>
  </w:num>
  <w:num w:numId="39">
    <w:abstractNumId w:val="24"/>
  </w:num>
  <w:num w:numId="40">
    <w:abstractNumId w:val="30"/>
  </w:num>
  <w:num w:numId="41">
    <w:abstractNumId w:val="47"/>
  </w:num>
  <w:num w:numId="42">
    <w:abstractNumId w:val="50"/>
  </w:num>
  <w:num w:numId="43">
    <w:abstractNumId w:val="18"/>
  </w:num>
  <w:num w:numId="44">
    <w:abstractNumId w:val="15"/>
  </w:num>
  <w:num w:numId="45">
    <w:abstractNumId w:val="76"/>
  </w:num>
  <w:num w:numId="46">
    <w:abstractNumId w:val="48"/>
  </w:num>
  <w:num w:numId="47">
    <w:abstractNumId w:val="84"/>
  </w:num>
  <w:num w:numId="48">
    <w:abstractNumId w:val="85"/>
  </w:num>
  <w:num w:numId="49">
    <w:abstractNumId w:val="75"/>
  </w:num>
  <w:num w:numId="50">
    <w:abstractNumId w:val="83"/>
  </w:num>
  <w:num w:numId="51">
    <w:abstractNumId w:val="40"/>
  </w:num>
  <w:num w:numId="52">
    <w:abstractNumId w:val="33"/>
  </w:num>
  <w:num w:numId="53">
    <w:abstractNumId w:val="43"/>
  </w:num>
  <w:num w:numId="54">
    <w:abstractNumId w:val="11"/>
  </w:num>
  <w:num w:numId="55">
    <w:abstractNumId w:val="53"/>
  </w:num>
  <w:num w:numId="56">
    <w:abstractNumId w:val="44"/>
  </w:num>
  <w:num w:numId="57">
    <w:abstractNumId w:val="70"/>
  </w:num>
  <w:num w:numId="58">
    <w:abstractNumId w:val="38"/>
  </w:num>
  <w:num w:numId="59">
    <w:abstractNumId w:val="25"/>
  </w:num>
  <w:num w:numId="60">
    <w:abstractNumId w:val="42"/>
  </w:num>
  <w:num w:numId="61">
    <w:abstractNumId w:val="10"/>
  </w:num>
  <w:num w:numId="62">
    <w:abstractNumId w:val="52"/>
  </w:num>
  <w:num w:numId="63">
    <w:abstractNumId w:val="27"/>
  </w:num>
  <w:num w:numId="64">
    <w:abstractNumId w:val="73"/>
  </w:num>
  <w:num w:numId="65">
    <w:abstractNumId w:val="64"/>
  </w:num>
  <w:num w:numId="66">
    <w:abstractNumId w:val="57"/>
  </w:num>
  <w:num w:numId="67">
    <w:abstractNumId w:val="78"/>
  </w:num>
  <w:num w:numId="68">
    <w:abstractNumId w:val="12"/>
  </w:num>
  <w:num w:numId="69">
    <w:abstractNumId w:val="36"/>
  </w:num>
  <w:num w:numId="70">
    <w:abstractNumId w:val="79"/>
  </w:num>
  <w:num w:numId="71">
    <w:abstractNumId w:val="23"/>
  </w:num>
  <w:num w:numId="72">
    <w:abstractNumId w:val="22"/>
  </w:num>
  <w:num w:numId="73">
    <w:abstractNumId w:val="71"/>
  </w:num>
  <w:num w:numId="74">
    <w:abstractNumId w:val="77"/>
  </w:num>
  <w:num w:numId="75">
    <w:abstractNumId w:val="74"/>
  </w:num>
  <w:num w:numId="76">
    <w:abstractNumId w:val="20"/>
  </w:num>
  <w:num w:numId="77">
    <w:abstractNumId w:val="61"/>
  </w:num>
  <w:num w:numId="78">
    <w:abstractNumId w:val="51"/>
  </w:num>
  <w:num w:numId="79">
    <w:abstractNumId w:val="28"/>
  </w:num>
  <w:num w:numId="80">
    <w:abstractNumId w:val="55"/>
  </w:num>
  <w:num w:numId="81">
    <w:abstractNumId w:val="55"/>
  </w:num>
  <w:num w:numId="82">
    <w:abstractNumId w:val="55"/>
  </w:num>
  <w:num w:numId="83">
    <w:abstractNumId w:val="55"/>
  </w:num>
  <w:num w:numId="84">
    <w:abstractNumId w:val="55"/>
  </w:num>
  <w:num w:numId="85">
    <w:abstractNumId w:val="55"/>
  </w:num>
  <w:num w:numId="86">
    <w:abstractNumId w:val="55"/>
  </w:num>
  <w:num w:numId="87">
    <w:abstractNumId w:val="55"/>
  </w:num>
  <w:num w:numId="88">
    <w:abstractNumId w:val="55"/>
  </w:num>
  <w:num w:numId="89">
    <w:abstractNumId w:val="55"/>
  </w:num>
  <w:num w:numId="90">
    <w:abstractNumId w:val="55"/>
  </w:num>
  <w:num w:numId="91">
    <w:abstractNumId w:val="55"/>
  </w:num>
  <w:num w:numId="92">
    <w:abstractNumId w:val="55"/>
  </w:num>
  <w:num w:numId="93">
    <w:abstractNumId w:val="55"/>
  </w:num>
  <w:num w:numId="94">
    <w:abstractNumId w:val="55"/>
  </w:num>
  <w:num w:numId="95">
    <w:abstractNumId w:val="55"/>
  </w:num>
  <w:num w:numId="96">
    <w:abstractNumId w:val="55"/>
  </w:num>
  <w:num w:numId="97">
    <w:abstractNumId w:val="55"/>
  </w:num>
  <w:num w:numId="98">
    <w:abstractNumId w:val="55"/>
  </w:num>
  <w:num w:numId="99">
    <w:abstractNumId w:val="55"/>
  </w:num>
  <w:num w:numId="100">
    <w:abstractNumId w:val="55"/>
  </w:num>
  <w:num w:numId="101">
    <w:abstractNumId w:val="55"/>
  </w:num>
  <w:num w:numId="102">
    <w:abstractNumId w:val="55"/>
  </w:num>
  <w:num w:numId="103">
    <w:abstractNumId w:val="55"/>
  </w:num>
  <w:num w:numId="104">
    <w:abstractNumId w:val="55"/>
  </w:num>
  <w:num w:numId="105">
    <w:abstractNumId w:val="35"/>
  </w:num>
  <w:num w:numId="106">
    <w:abstractNumId w:val="55"/>
  </w:num>
  <w:num w:numId="1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num>
  <w:num w:numId="109">
    <w:abstractNumId w:val="82"/>
  </w:num>
  <w:num w:numId="110">
    <w:abstractNumId w:val="31"/>
  </w:num>
  <w:num w:numId="111">
    <w:abstractNumId w:val="68"/>
  </w:num>
  <w:num w:numId="112">
    <w:abstractNumId w:val="58"/>
  </w:num>
  <w:num w:numId="113">
    <w:abstractNumId w:val="66"/>
  </w:num>
  <w:num w:numId="114">
    <w:abstractNumId w:val="17"/>
  </w:num>
  <w:num w:numId="115">
    <w:abstractNumId w:val="14"/>
  </w:num>
  <w:num w:numId="116">
    <w:abstractNumId w:val="1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159E"/>
    <w:rsid w:val="000225AE"/>
    <w:rsid w:val="0002301D"/>
    <w:rsid w:val="00025327"/>
    <w:rsid w:val="00025536"/>
    <w:rsid w:val="00025A37"/>
    <w:rsid w:val="00025CF3"/>
    <w:rsid w:val="00027A9D"/>
    <w:rsid w:val="00030555"/>
    <w:rsid w:val="00031E94"/>
    <w:rsid w:val="000335A6"/>
    <w:rsid w:val="000357A7"/>
    <w:rsid w:val="00037C13"/>
    <w:rsid w:val="00040CF6"/>
    <w:rsid w:val="00041811"/>
    <w:rsid w:val="00042E54"/>
    <w:rsid w:val="000435E4"/>
    <w:rsid w:val="00044594"/>
    <w:rsid w:val="00045CE3"/>
    <w:rsid w:val="00046F04"/>
    <w:rsid w:val="00047C92"/>
    <w:rsid w:val="00051895"/>
    <w:rsid w:val="000536FF"/>
    <w:rsid w:val="00055512"/>
    <w:rsid w:val="000556D8"/>
    <w:rsid w:val="000559AD"/>
    <w:rsid w:val="000577F7"/>
    <w:rsid w:val="00061047"/>
    <w:rsid w:val="0006241A"/>
    <w:rsid w:val="00065A88"/>
    <w:rsid w:val="0006666E"/>
    <w:rsid w:val="0006793C"/>
    <w:rsid w:val="000702BC"/>
    <w:rsid w:val="00072073"/>
    <w:rsid w:val="000742A5"/>
    <w:rsid w:val="0007519D"/>
    <w:rsid w:val="0007529C"/>
    <w:rsid w:val="00080F9A"/>
    <w:rsid w:val="0008274C"/>
    <w:rsid w:val="000836E9"/>
    <w:rsid w:val="0008499E"/>
    <w:rsid w:val="00085BA4"/>
    <w:rsid w:val="00085E29"/>
    <w:rsid w:val="000901DD"/>
    <w:rsid w:val="000906B8"/>
    <w:rsid w:val="00092FD7"/>
    <w:rsid w:val="0009660F"/>
    <w:rsid w:val="000A0640"/>
    <w:rsid w:val="000A0A9A"/>
    <w:rsid w:val="000A0CAE"/>
    <w:rsid w:val="000A186C"/>
    <w:rsid w:val="000A1992"/>
    <w:rsid w:val="000A2E62"/>
    <w:rsid w:val="000A3269"/>
    <w:rsid w:val="000A3626"/>
    <w:rsid w:val="000A491E"/>
    <w:rsid w:val="000A611F"/>
    <w:rsid w:val="000A6426"/>
    <w:rsid w:val="000A657D"/>
    <w:rsid w:val="000A739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27B1"/>
    <w:rsid w:val="000F3A6E"/>
    <w:rsid w:val="000F4F26"/>
    <w:rsid w:val="000F652C"/>
    <w:rsid w:val="00101176"/>
    <w:rsid w:val="00103C64"/>
    <w:rsid w:val="00104656"/>
    <w:rsid w:val="00104BC9"/>
    <w:rsid w:val="00105B9A"/>
    <w:rsid w:val="00105D62"/>
    <w:rsid w:val="0011190A"/>
    <w:rsid w:val="0011256E"/>
    <w:rsid w:val="00113F9E"/>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4041B"/>
    <w:rsid w:val="00143B4E"/>
    <w:rsid w:val="00144E85"/>
    <w:rsid w:val="001454A9"/>
    <w:rsid w:val="001455A0"/>
    <w:rsid w:val="001468A2"/>
    <w:rsid w:val="00147FE7"/>
    <w:rsid w:val="001501A5"/>
    <w:rsid w:val="00151E8A"/>
    <w:rsid w:val="00152955"/>
    <w:rsid w:val="001535C3"/>
    <w:rsid w:val="00153FA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1614"/>
    <w:rsid w:val="0018241D"/>
    <w:rsid w:val="001826EC"/>
    <w:rsid w:val="001837A5"/>
    <w:rsid w:val="001850D3"/>
    <w:rsid w:val="0018562B"/>
    <w:rsid w:val="00185794"/>
    <w:rsid w:val="00186922"/>
    <w:rsid w:val="00190047"/>
    <w:rsid w:val="0019324B"/>
    <w:rsid w:val="00193656"/>
    <w:rsid w:val="00193D2D"/>
    <w:rsid w:val="00195E80"/>
    <w:rsid w:val="00196242"/>
    <w:rsid w:val="001A08B6"/>
    <w:rsid w:val="001A3E65"/>
    <w:rsid w:val="001A418F"/>
    <w:rsid w:val="001A4369"/>
    <w:rsid w:val="001A4D2B"/>
    <w:rsid w:val="001A5F4F"/>
    <w:rsid w:val="001A609C"/>
    <w:rsid w:val="001B09D3"/>
    <w:rsid w:val="001B12F7"/>
    <w:rsid w:val="001B1329"/>
    <w:rsid w:val="001B2C0E"/>
    <w:rsid w:val="001B2EE2"/>
    <w:rsid w:val="001B4E09"/>
    <w:rsid w:val="001B59C5"/>
    <w:rsid w:val="001B5E9B"/>
    <w:rsid w:val="001B7032"/>
    <w:rsid w:val="001B7124"/>
    <w:rsid w:val="001C051B"/>
    <w:rsid w:val="001C06E9"/>
    <w:rsid w:val="001C0FB2"/>
    <w:rsid w:val="001C2E5C"/>
    <w:rsid w:val="001C3A87"/>
    <w:rsid w:val="001C4CAA"/>
    <w:rsid w:val="001C5527"/>
    <w:rsid w:val="001C66C8"/>
    <w:rsid w:val="001C6B1D"/>
    <w:rsid w:val="001C6FF7"/>
    <w:rsid w:val="001D1D7A"/>
    <w:rsid w:val="001D25BB"/>
    <w:rsid w:val="001D2F4E"/>
    <w:rsid w:val="001D37F7"/>
    <w:rsid w:val="001D455D"/>
    <w:rsid w:val="001D4CEA"/>
    <w:rsid w:val="001D6177"/>
    <w:rsid w:val="001E052D"/>
    <w:rsid w:val="001E083C"/>
    <w:rsid w:val="001E09EE"/>
    <w:rsid w:val="001E0B5D"/>
    <w:rsid w:val="001E16AB"/>
    <w:rsid w:val="001E1735"/>
    <w:rsid w:val="001E1A3D"/>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7F9"/>
    <w:rsid w:val="002148D6"/>
    <w:rsid w:val="0022012F"/>
    <w:rsid w:val="00220722"/>
    <w:rsid w:val="002211C3"/>
    <w:rsid w:val="00221AED"/>
    <w:rsid w:val="00222364"/>
    <w:rsid w:val="00224BCB"/>
    <w:rsid w:val="0022669B"/>
    <w:rsid w:val="00226B02"/>
    <w:rsid w:val="00227816"/>
    <w:rsid w:val="00230335"/>
    <w:rsid w:val="002311FE"/>
    <w:rsid w:val="00231AF6"/>
    <w:rsid w:val="00233A3F"/>
    <w:rsid w:val="002362B8"/>
    <w:rsid w:val="00237CC7"/>
    <w:rsid w:val="002415BF"/>
    <w:rsid w:val="00242C01"/>
    <w:rsid w:val="00243984"/>
    <w:rsid w:val="00243B7B"/>
    <w:rsid w:val="00244579"/>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530D"/>
    <w:rsid w:val="0027544B"/>
    <w:rsid w:val="002764E2"/>
    <w:rsid w:val="00276916"/>
    <w:rsid w:val="00277338"/>
    <w:rsid w:val="00277BDC"/>
    <w:rsid w:val="0028052D"/>
    <w:rsid w:val="00281D16"/>
    <w:rsid w:val="002823F8"/>
    <w:rsid w:val="00282713"/>
    <w:rsid w:val="002835CE"/>
    <w:rsid w:val="00283744"/>
    <w:rsid w:val="00283A08"/>
    <w:rsid w:val="00283D3E"/>
    <w:rsid w:val="00284BBE"/>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BE6"/>
    <w:rsid w:val="002B2D10"/>
    <w:rsid w:val="002B3645"/>
    <w:rsid w:val="002B3B09"/>
    <w:rsid w:val="002B3B9C"/>
    <w:rsid w:val="002B3E67"/>
    <w:rsid w:val="002B3FF5"/>
    <w:rsid w:val="002B5150"/>
    <w:rsid w:val="002B56F6"/>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DA6"/>
    <w:rsid w:val="002D67BE"/>
    <w:rsid w:val="002D6925"/>
    <w:rsid w:val="002D7084"/>
    <w:rsid w:val="002D7534"/>
    <w:rsid w:val="002D79E4"/>
    <w:rsid w:val="002D7F1F"/>
    <w:rsid w:val="002E1076"/>
    <w:rsid w:val="002E144F"/>
    <w:rsid w:val="002E1996"/>
    <w:rsid w:val="002E1B97"/>
    <w:rsid w:val="002E1D7E"/>
    <w:rsid w:val="002E20E6"/>
    <w:rsid w:val="002E2DD1"/>
    <w:rsid w:val="002E648A"/>
    <w:rsid w:val="002F14EB"/>
    <w:rsid w:val="003008CE"/>
    <w:rsid w:val="00301412"/>
    <w:rsid w:val="0030377F"/>
    <w:rsid w:val="0030406C"/>
    <w:rsid w:val="00304F79"/>
    <w:rsid w:val="003058CC"/>
    <w:rsid w:val="00306524"/>
    <w:rsid w:val="003066E5"/>
    <w:rsid w:val="00306B54"/>
    <w:rsid w:val="00306DBF"/>
    <w:rsid w:val="0030742C"/>
    <w:rsid w:val="003102A8"/>
    <w:rsid w:val="003125E1"/>
    <w:rsid w:val="00314239"/>
    <w:rsid w:val="0031471F"/>
    <w:rsid w:val="003148CD"/>
    <w:rsid w:val="00314DDB"/>
    <w:rsid w:val="00321B2B"/>
    <w:rsid w:val="00321DAA"/>
    <w:rsid w:val="0032278E"/>
    <w:rsid w:val="003227A1"/>
    <w:rsid w:val="00325307"/>
    <w:rsid w:val="003254EE"/>
    <w:rsid w:val="003260BA"/>
    <w:rsid w:val="00326FC1"/>
    <w:rsid w:val="003334AD"/>
    <w:rsid w:val="0033431D"/>
    <w:rsid w:val="00337A11"/>
    <w:rsid w:val="00337AF3"/>
    <w:rsid w:val="00337DBC"/>
    <w:rsid w:val="00341064"/>
    <w:rsid w:val="0034121C"/>
    <w:rsid w:val="00341277"/>
    <w:rsid w:val="00343BE4"/>
    <w:rsid w:val="00345DF3"/>
    <w:rsid w:val="00346E74"/>
    <w:rsid w:val="00346E80"/>
    <w:rsid w:val="003509D5"/>
    <w:rsid w:val="00353D36"/>
    <w:rsid w:val="00357D4E"/>
    <w:rsid w:val="0036098B"/>
    <w:rsid w:val="003616A5"/>
    <w:rsid w:val="003624F1"/>
    <w:rsid w:val="0036282F"/>
    <w:rsid w:val="00363286"/>
    <w:rsid w:val="00363A2E"/>
    <w:rsid w:val="00365878"/>
    <w:rsid w:val="003663B4"/>
    <w:rsid w:val="003668E2"/>
    <w:rsid w:val="00367028"/>
    <w:rsid w:val="00367575"/>
    <w:rsid w:val="00367DEE"/>
    <w:rsid w:val="00370FC2"/>
    <w:rsid w:val="00371378"/>
    <w:rsid w:val="003719E8"/>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E3A"/>
    <w:rsid w:val="003A2A0E"/>
    <w:rsid w:val="003A3CDC"/>
    <w:rsid w:val="003A4F78"/>
    <w:rsid w:val="003A5DC0"/>
    <w:rsid w:val="003A7D8C"/>
    <w:rsid w:val="003B37C5"/>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F9"/>
    <w:rsid w:val="003D66A0"/>
    <w:rsid w:val="003D702F"/>
    <w:rsid w:val="003D7460"/>
    <w:rsid w:val="003D75A9"/>
    <w:rsid w:val="003D7FE3"/>
    <w:rsid w:val="003E2EBB"/>
    <w:rsid w:val="003E338A"/>
    <w:rsid w:val="003E3B1A"/>
    <w:rsid w:val="003E56BE"/>
    <w:rsid w:val="003E6BCD"/>
    <w:rsid w:val="003F04E4"/>
    <w:rsid w:val="003F1230"/>
    <w:rsid w:val="003F2D0B"/>
    <w:rsid w:val="003F2E06"/>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5652"/>
    <w:rsid w:val="00407242"/>
    <w:rsid w:val="00407DF1"/>
    <w:rsid w:val="00411205"/>
    <w:rsid w:val="004113FE"/>
    <w:rsid w:val="00411456"/>
    <w:rsid w:val="0041149D"/>
    <w:rsid w:val="00412471"/>
    <w:rsid w:val="00412553"/>
    <w:rsid w:val="00412786"/>
    <w:rsid w:val="00413275"/>
    <w:rsid w:val="004144B8"/>
    <w:rsid w:val="00416BE4"/>
    <w:rsid w:val="0041709E"/>
    <w:rsid w:val="00422820"/>
    <w:rsid w:val="00422EE4"/>
    <w:rsid w:val="0042382B"/>
    <w:rsid w:val="004256F9"/>
    <w:rsid w:val="004258BF"/>
    <w:rsid w:val="00427D64"/>
    <w:rsid w:val="00431E85"/>
    <w:rsid w:val="004324B6"/>
    <w:rsid w:val="0043305B"/>
    <w:rsid w:val="00435224"/>
    <w:rsid w:val="004369D8"/>
    <w:rsid w:val="00436E2B"/>
    <w:rsid w:val="00437873"/>
    <w:rsid w:val="00440893"/>
    <w:rsid w:val="00442F30"/>
    <w:rsid w:val="00443249"/>
    <w:rsid w:val="00443657"/>
    <w:rsid w:val="00443BEC"/>
    <w:rsid w:val="00444652"/>
    <w:rsid w:val="00445BEB"/>
    <w:rsid w:val="00446234"/>
    <w:rsid w:val="004463F7"/>
    <w:rsid w:val="00446C29"/>
    <w:rsid w:val="004473CA"/>
    <w:rsid w:val="004509D8"/>
    <w:rsid w:val="00451007"/>
    <w:rsid w:val="004511DC"/>
    <w:rsid w:val="0045239D"/>
    <w:rsid w:val="0045257B"/>
    <w:rsid w:val="004536B9"/>
    <w:rsid w:val="00454C1D"/>
    <w:rsid w:val="004562CE"/>
    <w:rsid w:val="00456DEE"/>
    <w:rsid w:val="0045701D"/>
    <w:rsid w:val="004604CD"/>
    <w:rsid w:val="004608E4"/>
    <w:rsid w:val="00463244"/>
    <w:rsid w:val="004639C1"/>
    <w:rsid w:val="00464C53"/>
    <w:rsid w:val="00466293"/>
    <w:rsid w:val="00471BE3"/>
    <w:rsid w:val="00473444"/>
    <w:rsid w:val="0047532C"/>
    <w:rsid w:val="00475C18"/>
    <w:rsid w:val="00475F73"/>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58FC"/>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C7CB8"/>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32AD6"/>
    <w:rsid w:val="00532B7A"/>
    <w:rsid w:val="00532C34"/>
    <w:rsid w:val="00532E1E"/>
    <w:rsid w:val="00534703"/>
    <w:rsid w:val="00535FDE"/>
    <w:rsid w:val="00537C43"/>
    <w:rsid w:val="00537E18"/>
    <w:rsid w:val="00540DC2"/>
    <w:rsid w:val="00541534"/>
    <w:rsid w:val="00543318"/>
    <w:rsid w:val="00543492"/>
    <w:rsid w:val="005449BA"/>
    <w:rsid w:val="00544E45"/>
    <w:rsid w:val="005458E2"/>
    <w:rsid w:val="005463D9"/>
    <w:rsid w:val="00546DF7"/>
    <w:rsid w:val="00547F55"/>
    <w:rsid w:val="00550B03"/>
    <w:rsid w:val="00552396"/>
    <w:rsid w:val="0055247C"/>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506D"/>
    <w:rsid w:val="005869F4"/>
    <w:rsid w:val="00587B0E"/>
    <w:rsid w:val="0059089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5529"/>
    <w:rsid w:val="005A6A6A"/>
    <w:rsid w:val="005A7783"/>
    <w:rsid w:val="005B1AC2"/>
    <w:rsid w:val="005B45D1"/>
    <w:rsid w:val="005B45E8"/>
    <w:rsid w:val="005B5777"/>
    <w:rsid w:val="005B6664"/>
    <w:rsid w:val="005B717C"/>
    <w:rsid w:val="005B7347"/>
    <w:rsid w:val="005C1474"/>
    <w:rsid w:val="005C1CB9"/>
    <w:rsid w:val="005C3BA4"/>
    <w:rsid w:val="005C4234"/>
    <w:rsid w:val="005C5CE7"/>
    <w:rsid w:val="005C636C"/>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537E"/>
    <w:rsid w:val="005F5AA2"/>
    <w:rsid w:val="005F6DA4"/>
    <w:rsid w:val="005F76C3"/>
    <w:rsid w:val="005F771F"/>
    <w:rsid w:val="0060023B"/>
    <w:rsid w:val="00602852"/>
    <w:rsid w:val="00605156"/>
    <w:rsid w:val="00605E93"/>
    <w:rsid w:val="00606BE8"/>
    <w:rsid w:val="006071B6"/>
    <w:rsid w:val="00610B72"/>
    <w:rsid w:val="006113E3"/>
    <w:rsid w:val="0061143B"/>
    <w:rsid w:val="0061250C"/>
    <w:rsid w:val="006132C1"/>
    <w:rsid w:val="00615744"/>
    <w:rsid w:val="006159DD"/>
    <w:rsid w:val="00615D3B"/>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51D4"/>
    <w:rsid w:val="00636336"/>
    <w:rsid w:val="00636D0B"/>
    <w:rsid w:val="0064003D"/>
    <w:rsid w:val="00641137"/>
    <w:rsid w:val="0064188A"/>
    <w:rsid w:val="00641A85"/>
    <w:rsid w:val="00647DEC"/>
    <w:rsid w:val="00650298"/>
    <w:rsid w:val="006539DF"/>
    <w:rsid w:val="006542E1"/>
    <w:rsid w:val="006567B8"/>
    <w:rsid w:val="00657258"/>
    <w:rsid w:val="0066007D"/>
    <w:rsid w:val="00660280"/>
    <w:rsid w:val="00660827"/>
    <w:rsid w:val="00662232"/>
    <w:rsid w:val="00665364"/>
    <w:rsid w:val="00665BE1"/>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16A8"/>
    <w:rsid w:val="00681731"/>
    <w:rsid w:val="00681A7E"/>
    <w:rsid w:val="00682485"/>
    <w:rsid w:val="00683D09"/>
    <w:rsid w:val="00686872"/>
    <w:rsid w:val="00687004"/>
    <w:rsid w:val="0068709A"/>
    <w:rsid w:val="0069061A"/>
    <w:rsid w:val="006932D8"/>
    <w:rsid w:val="0069484E"/>
    <w:rsid w:val="00694958"/>
    <w:rsid w:val="00694DD7"/>
    <w:rsid w:val="006952C3"/>
    <w:rsid w:val="006972A7"/>
    <w:rsid w:val="006A0095"/>
    <w:rsid w:val="006A073B"/>
    <w:rsid w:val="006A13E3"/>
    <w:rsid w:val="006A21AA"/>
    <w:rsid w:val="006A44DE"/>
    <w:rsid w:val="006A51FA"/>
    <w:rsid w:val="006A52BE"/>
    <w:rsid w:val="006A53AC"/>
    <w:rsid w:val="006A616C"/>
    <w:rsid w:val="006B089B"/>
    <w:rsid w:val="006B22A8"/>
    <w:rsid w:val="006B3AC8"/>
    <w:rsid w:val="006B7249"/>
    <w:rsid w:val="006B75F8"/>
    <w:rsid w:val="006C061A"/>
    <w:rsid w:val="006C131E"/>
    <w:rsid w:val="006C26FA"/>
    <w:rsid w:val="006C4EDC"/>
    <w:rsid w:val="006C5533"/>
    <w:rsid w:val="006C6EBC"/>
    <w:rsid w:val="006C7B73"/>
    <w:rsid w:val="006D01A8"/>
    <w:rsid w:val="006D17E1"/>
    <w:rsid w:val="006D2879"/>
    <w:rsid w:val="006D32F9"/>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30E7"/>
    <w:rsid w:val="006F3224"/>
    <w:rsid w:val="006F409A"/>
    <w:rsid w:val="006F4179"/>
    <w:rsid w:val="006F52E9"/>
    <w:rsid w:val="006F5866"/>
    <w:rsid w:val="006F5B14"/>
    <w:rsid w:val="006F61D8"/>
    <w:rsid w:val="006F6FB3"/>
    <w:rsid w:val="006F71C1"/>
    <w:rsid w:val="006F7FE5"/>
    <w:rsid w:val="00700164"/>
    <w:rsid w:val="007002F9"/>
    <w:rsid w:val="00703255"/>
    <w:rsid w:val="00705C44"/>
    <w:rsid w:val="00711D99"/>
    <w:rsid w:val="00711FD1"/>
    <w:rsid w:val="007125EE"/>
    <w:rsid w:val="00712A44"/>
    <w:rsid w:val="00712CB8"/>
    <w:rsid w:val="00721BFC"/>
    <w:rsid w:val="00723EAF"/>
    <w:rsid w:val="00725392"/>
    <w:rsid w:val="00725BA8"/>
    <w:rsid w:val="0072753E"/>
    <w:rsid w:val="00727BCA"/>
    <w:rsid w:val="0073245A"/>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73BB"/>
    <w:rsid w:val="0075742C"/>
    <w:rsid w:val="00757E7C"/>
    <w:rsid w:val="00760CDE"/>
    <w:rsid w:val="00761E59"/>
    <w:rsid w:val="00762C9A"/>
    <w:rsid w:val="007643EB"/>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69C5"/>
    <w:rsid w:val="007871CA"/>
    <w:rsid w:val="00790364"/>
    <w:rsid w:val="007906A8"/>
    <w:rsid w:val="00790B90"/>
    <w:rsid w:val="00791174"/>
    <w:rsid w:val="00793E86"/>
    <w:rsid w:val="00795034"/>
    <w:rsid w:val="00795684"/>
    <w:rsid w:val="00796294"/>
    <w:rsid w:val="007A0B87"/>
    <w:rsid w:val="007A0E28"/>
    <w:rsid w:val="007A1F6D"/>
    <w:rsid w:val="007A2405"/>
    <w:rsid w:val="007A3A08"/>
    <w:rsid w:val="007A3A47"/>
    <w:rsid w:val="007A3C2D"/>
    <w:rsid w:val="007A502C"/>
    <w:rsid w:val="007A52D8"/>
    <w:rsid w:val="007A67B9"/>
    <w:rsid w:val="007A69DA"/>
    <w:rsid w:val="007A7C2B"/>
    <w:rsid w:val="007B1A80"/>
    <w:rsid w:val="007B1D51"/>
    <w:rsid w:val="007B3867"/>
    <w:rsid w:val="007B5332"/>
    <w:rsid w:val="007B5483"/>
    <w:rsid w:val="007B5709"/>
    <w:rsid w:val="007B586E"/>
    <w:rsid w:val="007B6A8C"/>
    <w:rsid w:val="007C0A16"/>
    <w:rsid w:val="007C23BF"/>
    <w:rsid w:val="007C2909"/>
    <w:rsid w:val="007C31C6"/>
    <w:rsid w:val="007C4E09"/>
    <w:rsid w:val="007C4EA4"/>
    <w:rsid w:val="007C6779"/>
    <w:rsid w:val="007C715F"/>
    <w:rsid w:val="007D0ABB"/>
    <w:rsid w:val="007D15B5"/>
    <w:rsid w:val="007D1E97"/>
    <w:rsid w:val="007D296E"/>
    <w:rsid w:val="007D2E01"/>
    <w:rsid w:val="007D3E8C"/>
    <w:rsid w:val="007D5118"/>
    <w:rsid w:val="007D661C"/>
    <w:rsid w:val="007E101A"/>
    <w:rsid w:val="007E1C9C"/>
    <w:rsid w:val="007E21C9"/>
    <w:rsid w:val="007E44AE"/>
    <w:rsid w:val="007E5890"/>
    <w:rsid w:val="007E6E58"/>
    <w:rsid w:val="007F23C6"/>
    <w:rsid w:val="007F39B1"/>
    <w:rsid w:val="007F4F01"/>
    <w:rsid w:val="007F6235"/>
    <w:rsid w:val="00800C4F"/>
    <w:rsid w:val="00801968"/>
    <w:rsid w:val="00802AA6"/>
    <w:rsid w:val="00803E23"/>
    <w:rsid w:val="008041C8"/>
    <w:rsid w:val="00807C1E"/>
    <w:rsid w:val="008118F9"/>
    <w:rsid w:val="00815A2C"/>
    <w:rsid w:val="00815AFB"/>
    <w:rsid w:val="0081693D"/>
    <w:rsid w:val="00816A96"/>
    <w:rsid w:val="00816B75"/>
    <w:rsid w:val="0081758B"/>
    <w:rsid w:val="00821769"/>
    <w:rsid w:val="00821FF3"/>
    <w:rsid w:val="00822CCE"/>
    <w:rsid w:val="00825391"/>
    <w:rsid w:val="00826055"/>
    <w:rsid w:val="00826F3A"/>
    <w:rsid w:val="00826F92"/>
    <w:rsid w:val="008276DE"/>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70DF"/>
    <w:rsid w:val="00847A56"/>
    <w:rsid w:val="00847D6C"/>
    <w:rsid w:val="008500D4"/>
    <w:rsid w:val="0085033F"/>
    <w:rsid w:val="00853529"/>
    <w:rsid w:val="00853652"/>
    <w:rsid w:val="00855DCA"/>
    <w:rsid w:val="00855EC9"/>
    <w:rsid w:val="00860846"/>
    <w:rsid w:val="008630D9"/>
    <w:rsid w:val="00864958"/>
    <w:rsid w:val="00865EC6"/>
    <w:rsid w:val="00866083"/>
    <w:rsid w:val="00870146"/>
    <w:rsid w:val="00876EB2"/>
    <w:rsid w:val="008776D2"/>
    <w:rsid w:val="00877FDF"/>
    <w:rsid w:val="00882B2E"/>
    <w:rsid w:val="00883F8F"/>
    <w:rsid w:val="00884302"/>
    <w:rsid w:val="0088522F"/>
    <w:rsid w:val="0088593E"/>
    <w:rsid w:val="0088599A"/>
    <w:rsid w:val="00886863"/>
    <w:rsid w:val="00887BD3"/>
    <w:rsid w:val="008904D0"/>
    <w:rsid w:val="008912E8"/>
    <w:rsid w:val="00892BD3"/>
    <w:rsid w:val="00892D5F"/>
    <w:rsid w:val="00893D9A"/>
    <w:rsid w:val="00895B95"/>
    <w:rsid w:val="00895DB8"/>
    <w:rsid w:val="00895E9B"/>
    <w:rsid w:val="008960E3"/>
    <w:rsid w:val="008967A7"/>
    <w:rsid w:val="00897917"/>
    <w:rsid w:val="008A0B2C"/>
    <w:rsid w:val="008A108E"/>
    <w:rsid w:val="008A1CC8"/>
    <w:rsid w:val="008A20CF"/>
    <w:rsid w:val="008A287C"/>
    <w:rsid w:val="008A442B"/>
    <w:rsid w:val="008A4467"/>
    <w:rsid w:val="008A4581"/>
    <w:rsid w:val="008A5377"/>
    <w:rsid w:val="008A6294"/>
    <w:rsid w:val="008A6F3E"/>
    <w:rsid w:val="008A71FB"/>
    <w:rsid w:val="008B0039"/>
    <w:rsid w:val="008B14D5"/>
    <w:rsid w:val="008B40FE"/>
    <w:rsid w:val="008B4A24"/>
    <w:rsid w:val="008B52FC"/>
    <w:rsid w:val="008B5394"/>
    <w:rsid w:val="008B793C"/>
    <w:rsid w:val="008B7F64"/>
    <w:rsid w:val="008C0848"/>
    <w:rsid w:val="008C0EB6"/>
    <w:rsid w:val="008C3F85"/>
    <w:rsid w:val="008C4D03"/>
    <w:rsid w:val="008C500C"/>
    <w:rsid w:val="008C6A67"/>
    <w:rsid w:val="008C6D70"/>
    <w:rsid w:val="008C774B"/>
    <w:rsid w:val="008C77DF"/>
    <w:rsid w:val="008C7B80"/>
    <w:rsid w:val="008C7DD3"/>
    <w:rsid w:val="008D1952"/>
    <w:rsid w:val="008D4C38"/>
    <w:rsid w:val="008D50A8"/>
    <w:rsid w:val="008D6FF4"/>
    <w:rsid w:val="008D704C"/>
    <w:rsid w:val="008D70DC"/>
    <w:rsid w:val="008E0BC2"/>
    <w:rsid w:val="008E0D26"/>
    <w:rsid w:val="008E31F5"/>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28A1"/>
    <w:rsid w:val="00904234"/>
    <w:rsid w:val="00905FF2"/>
    <w:rsid w:val="009060F9"/>
    <w:rsid w:val="00907C36"/>
    <w:rsid w:val="00910C8F"/>
    <w:rsid w:val="00912FBB"/>
    <w:rsid w:val="00913E56"/>
    <w:rsid w:val="009149D5"/>
    <w:rsid w:val="00920C32"/>
    <w:rsid w:val="009215AC"/>
    <w:rsid w:val="00924788"/>
    <w:rsid w:val="0092512B"/>
    <w:rsid w:val="0092692F"/>
    <w:rsid w:val="00931D57"/>
    <w:rsid w:val="00932060"/>
    <w:rsid w:val="009338C4"/>
    <w:rsid w:val="00933CD7"/>
    <w:rsid w:val="009349AF"/>
    <w:rsid w:val="00936135"/>
    <w:rsid w:val="009361F8"/>
    <w:rsid w:val="00936779"/>
    <w:rsid w:val="009408E0"/>
    <w:rsid w:val="00940B4C"/>
    <w:rsid w:val="00941B70"/>
    <w:rsid w:val="0094443E"/>
    <w:rsid w:val="00944BF0"/>
    <w:rsid w:val="00947897"/>
    <w:rsid w:val="00947A5F"/>
    <w:rsid w:val="00947E64"/>
    <w:rsid w:val="00950807"/>
    <w:rsid w:val="0095081D"/>
    <w:rsid w:val="00951677"/>
    <w:rsid w:val="00951844"/>
    <w:rsid w:val="00952321"/>
    <w:rsid w:val="0095348B"/>
    <w:rsid w:val="0095356F"/>
    <w:rsid w:val="009547A3"/>
    <w:rsid w:val="00956B9B"/>
    <w:rsid w:val="00957251"/>
    <w:rsid w:val="009601FE"/>
    <w:rsid w:val="00961366"/>
    <w:rsid w:val="00961EB0"/>
    <w:rsid w:val="009629AF"/>
    <w:rsid w:val="009632CD"/>
    <w:rsid w:val="009633FC"/>
    <w:rsid w:val="00964F7C"/>
    <w:rsid w:val="009664B2"/>
    <w:rsid w:val="009672C4"/>
    <w:rsid w:val="00970495"/>
    <w:rsid w:val="00971191"/>
    <w:rsid w:val="00971E19"/>
    <w:rsid w:val="0097234F"/>
    <w:rsid w:val="009727E9"/>
    <w:rsid w:val="00972FEE"/>
    <w:rsid w:val="00974856"/>
    <w:rsid w:val="00974F57"/>
    <w:rsid w:val="009757FE"/>
    <w:rsid w:val="00975F86"/>
    <w:rsid w:val="00977D85"/>
    <w:rsid w:val="009821C3"/>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A6042"/>
    <w:rsid w:val="009B01A9"/>
    <w:rsid w:val="009B0369"/>
    <w:rsid w:val="009B09FE"/>
    <w:rsid w:val="009B340C"/>
    <w:rsid w:val="009B38A1"/>
    <w:rsid w:val="009B4448"/>
    <w:rsid w:val="009B44BC"/>
    <w:rsid w:val="009B51EC"/>
    <w:rsid w:val="009B558F"/>
    <w:rsid w:val="009B55EB"/>
    <w:rsid w:val="009B5C63"/>
    <w:rsid w:val="009B626C"/>
    <w:rsid w:val="009B726A"/>
    <w:rsid w:val="009B735C"/>
    <w:rsid w:val="009B7A21"/>
    <w:rsid w:val="009C05C8"/>
    <w:rsid w:val="009C0F30"/>
    <w:rsid w:val="009C2699"/>
    <w:rsid w:val="009C6C65"/>
    <w:rsid w:val="009C76F0"/>
    <w:rsid w:val="009C7F5F"/>
    <w:rsid w:val="009D02E9"/>
    <w:rsid w:val="009D1C0C"/>
    <w:rsid w:val="009D3CA5"/>
    <w:rsid w:val="009D4872"/>
    <w:rsid w:val="009D50E7"/>
    <w:rsid w:val="009D52BA"/>
    <w:rsid w:val="009D53CC"/>
    <w:rsid w:val="009D7252"/>
    <w:rsid w:val="009D7836"/>
    <w:rsid w:val="009D78AA"/>
    <w:rsid w:val="009D7B00"/>
    <w:rsid w:val="009E3034"/>
    <w:rsid w:val="009E3222"/>
    <w:rsid w:val="009E4B42"/>
    <w:rsid w:val="009E4F4A"/>
    <w:rsid w:val="009E5862"/>
    <w:rsid w:val="009E655F"/>
    <w:rsid w:val="009E6DA8"/>
    <w:rsid w:val="009E7638"/>
    <w:rsid w:val="009E773F"/>
    <w:rsid w:val="009E7D71"/>
    <w:rsid w:val="009F0109"/>
    <w:rsid w:val="009F0ACE"/>
    <w:rsid w:val="009F12A3"/>
    <w:rsid w:val="009F1355"/>
    <w:rsid w:val="009F3F2F"/>
    <w:rsid w:val="009F5167"/>
    <w:rsid w:val="009F5B8C"/>
    <w:rsid w:val="009F7BD5"/>
    <w:rsid w:val="00A01315"/>
    <w:rsid w:val="00A01AEE"/>
    <w:rsid w:val="00A02910"/>
    <w:rsid w:val="00A02BBA"/>
    <w:rsid w:val="00A053A9"/>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743"/>
    <w:rsid w:val="00A341C8"/>
    <w:rsid w:val="00A36331"/>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4287"/>
    <w:rsid w:val="00A55707"/>
    <w:rsid w:val="00A56079"/>
    <w:rsid w:val="00A56428"/>
    <w:rsid w:val="00A577CA"/>
    <w:rsid w:val="00A603A5"/>
    <w:rsid w:val="00A6350F"/>
    <w:rsid w:val="00A63A23"/>
    <w:rsid w:val="00A63A26"/>
    <w:rsid w:val="00A6520B"/>
    <w:rsid w:val="00A657EB"/>
    <w:rsid w:val="00A65C88"/>
    <w:rsid w:val="00A665F3"/>
    <w:rsid w:val="00A671D2"/>
    <w:rsid w:val="00A673DB"/>
    <w:rsid w:val="00A7110C"/>
    <w:rsid w:val="00A73D29"/>
    <w:rsid w:val="00A74483"/>
    <w:rsid w:val="00A77AC5"/>
    <w:rsid w:val="00A77E6C"/>
    <w:rsid w:val="00A77F0C"/>
    <w:rsid w:val="00A805B6"/>
    <w:rsid w:val="00A846D7"/>
    <w:rsid w:val="00A869A5"/>
    <w:rsid w:val="00A86C84"/>
    <w:rsid w:val="00A90A1B"/>
    <w:rsid w:val="00A9106C"/>
    <w:rsid w:val="00A912D0"/>
    <w:rsid w:val="00A913C9"/>
    <w:rsid w:val="00A91A43"/>
    <w:rsid w:val="00A93C2A"/>
    <w:rsid w:val="00A93D75"/>
    <w:rsid w:val="00A94082"/>
    <w:rsid w:val="00A9630E"/>
    <w:rsid w:val="00A9686E"/>
    <w:rsid w:val="00A96BDB"/>
    <w:rsid w:val="00AA0DA2"/>
    <w:rsid w:val="00AA10CD"/>
    <w:rsid w:val="00AA2514"/>
    <w:rsid w:val="00AA25C9"/>
    <w:rsid w:val="00AA538C"/>
    <w:rsid w:val="00AA5E3F"/>
    <w:rsid w:val="00AA6F00"/>
    <w:rsid w:val="00AA7223"/>
    <w:rsid w:val="00AA7588"/>
    <w:rsid w:val="00AA7645"/>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B0061E"/>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AD8"/>
    <w:rsid w:val="00B16679"/>
    <w:rsid w:val="00B17C63"/>
    <w:rsid w:val="00B210B7"/>
    <w:rsid w:val="00B219F9"/>
    <w:rsid w:val="00B21CB8"/>
    <w:rsid w:val="00B21D89"/>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822"/>
    <w:rsid w:val="00B5226F"/>
    <w:rsid w:val="00B52E00"/>
    <w:rsid w:val="00B53626"/>
    <w:rsid w:val="00B53E8F"/>
    <w:rsid w:val="00B54EA5"/>
    <w:rsid w:val="00B60225"/>
    <w:rsid w:val="00B60BE1"/>
    <w:rsid w:val="00B62CF7"/>
    <w:rsid w:val="00B637AF"/>
    <w:rsid w:val="00B63EB0"/>
    <w:rsid w:val="00B64156"/>
    <w:rsid w:val="00B6627B"/>
    <w:rsid w:val="00B70220"/>
    <w:rsid w:val="00B730EE"/>
    <w:rsid w:val="00B73D8F"/>
    <w:rsid w:val="00B74063"/>
    <w:rsid w:val="00B749C9"/>
    <w:rsid w:val="00B75040"/>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85E"/>
    <w:rsid w:val="00BA59ED"/>
    <w:rsid w:val="00BA65AC"/>
    <w:rsid w:val="00BA6EA0"/>
    <w:rsid w:val="00BA77CE"/>
    <w:rsid w:val="00BA7E55"/>
    <w:rsid w:val="00BB01BC"/>
    <w:rsid w:val="00BB170E"/>
    <w:rsid w:val="00BB1965"/>
    <w:rsid w:val="00BB2757"/>
    <w:rsid w:val="00BB3DF1"/>
    <w:rsid w:val="00BB4FA0"/>
    <w:rsid w:val="00BB537D"/>
    <w:rsid w:val="00BB6428"/>
    <w:rsid w:val="00BC078E"/>
    <w:rsid w:val="00BC1571"/>
    <w:rsid w:val="00BC4DBF"/>
    <w:rsid w:val="00BC51B1"/>
    <w:rsid w:val="00BC6931"/>
    <w:rsid w:val="00BC6955"/>
    <w:rsid w:val="00BC7E10"/>
    <w:rsid w:val="00BC7FBD"/>
    <w:rsid w:val="00BD09EC"/>
    <w:rsid w:val="00BD29CF"/>
    <w:rsid w:val="00BD38C1"/>
    <w:rsid w:val="00BD6079"/>
    <w:rsid w:val="00BD6D7C"/>
    <w:rsid w:val="00BE0396"/>
    <w:rsid w:val="00BE0D42"/>
    <w:rsid w:val="00BE12E7"/>
    <w:rsid w:val="00BE22AB"/>
    <w:rsid w:val="00BF011E"/>
    <w:rsid w:val="00BF015D"/>
    <w:rsid w:val="00BF03FD"/>
    <w:rsid w:val="00BF5165"/>
    <w:rsid w:val="00BF51CB"/>
    <w:rsid w:val="00BF563F"/>
    <w:rsid w:val="00BF5E56"/>
    <w:rsid w:val="00BF660A"/>
    <w:rsid w:val="00BF7F9C"/>
    <w:rsid w:val="00C010A5"/>
    <w:rsid w:val="00C0142D"/>
    <w:rsid w:val="00C026AD"/>
    <w:rsid w:val="00C03148"/>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62DC"/>
    <w:rsid w:val="00C17277"/>
    <w:rsid w:val="00C17935"/>
    <w:rsid w:val="00C17DD9"/>
    <w:rsid w:val="00C2010E"/>
    <w:rsid w:val="00C215AC"/>
    <w:rsid w:val="00C21959"/>
    <w:rsid w:val="00C22845"/>
    <w:rsid w:val="00C241EC"/>
    <w:rsid w:val="00C25027"/>
    <w:rsid w:val="00C25B76"/>
    <w:rsid w:val="00C267E7"/>
    <w:rsid w:val="00C320D0"/>
    <w:rsid w:val="00C32C11"/>
    <w:rsid w:val="00C3350B"/>
    <w:rsid w:val="00C3427C"/>
    <w:rsid w:val="00C35176"/>
    <w:rsid w:val="00C41FE1"/>
    <w:rsid w:val="00C422C4"/>
    <w:rsid w:val="00C429AE"/>
    <w:rsid w:val="00C4305C"/>
    <w:rsid w:val="00C43808"/>
    <w:rsid w:val="00C43B02"/>
    <w:rsid w:val="00C46CFF"/>
    <w:rsid w:val="00C506D2"/>
    <w:rsid w:val="00C514E3"/>
    <w:rsid w:val="00C5213B"/>
    <w:rsid w:val="00C5241D"/>
    <w:rsid w:val="00C539F5"/>
    <w:rsid w:val="00C53D35"/>
    <w:rsid w:val="00C54038"/>
    <w:rsid w:val="00C545F9"/>
    <w:rsid w:val="00C552AC"/>
    <w:rsid w:val="00C570AB"/>
    <w:rsid w:val="00C60530"/>
    <w:rsid w:val="00C6168B"/>
    <w:rsid w:val="00C62096"/>
    <w:rsid w:val="00C62359"/>
    <w:rsid w:val="00C62D7B"/>
    <w:rsid w:val="00C63E56"/>
    <w:rsid w:val="00C6410E"/>
    <w:rsid w:val="00C65626"/>
    <w:rsid w:val="00C65741"/>
    <w:rsid w:val="00C65A16"/>
    <w:rsid w:val="00C6684C"/>
    <w:rsid w:val="00C70566"/>
    <w:rsid w:val="00C72605"/>
    <w:rsid w:val="00C729A4"/>
    <w:rsid w:val="00C72D1F"/>
    <w:rsid w:val="00C74897"/>
    <w:rsid w:val="00C758FF"/>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7B87"/>
    <w:rsid w:val="00CE1105"/>
    <w:rsid w:val="00CE4942"/>
    <w:rsid w:val="00CE5338"/>
    <w:rsid w:val="00CE5F9B"/>
    <w:rsid w:val="00CF1E65"/>
    <w:rsid w:val="00CF1E79"/>
    <w:rsid w:val="00CF228E"/>
    <w:rsid w:val="00CF308F"/>
    <w:rsid w:val="00CF3258"/>
    <w:rsid w:val="00CF3E6B"/>
    <w:rsid w:val="00CF6AB6"/>
    <w:rsid w:val="00CF7AE6"/>
    <w:rsid w:val="00CF7D0B"/>
    <w:rsid w:val="00CF7DAD"/>
    <w:rsid w:val="00D014BB"/>
    <w:rsid w:val="00D02CE3"/>
    <w:rsid w:val="00D036F6"/>
    <w:rsid w:val="00D071A1"/>
    <w:rsid w:val="00D07996"/>
    <w:rsid w:val="00D10664"/>
    <w:rsid w:val="00D10C71"/>
    <w:rsid w:val="00D12530"/>
    <w:rsid w:val="00D13B22"/>
    <w:rsid w:val="00D14E4C"/>
    <w:rsid w:val="00D16F74"/>
    <w:rsid w:val="00D17296"/>
    <w:rsid w:val="00D17E26"/>
    <w:rsid w:val="00D20AF6"/>
    <w:rsid w:val="00D2287C"/>
    <w:rsid w:val="00D22F63"/>
    <w:rsid w:val="00D246AD"/>
    <w:rsid w:val="00D2626B"/>
    <w:rsid w:val="00D3000C"/>
    <w:rsid w:val="00D3025C"/>
    <w:rsid w:val="00D30348"/>
    <w:rsid w:val="00D33C42"/>
    <w:rsid w:val="00D33CE0"/>
    <w:rsid w:val="00D35C05"/>
    <w:rsid w:val="00D35E9F"/>
    <w:rsid w:val="00D376FB"/>
    <w:rsid w:val="00D40646"/>
    <w:rsid w:val="00D40820"/>
    <w:rsid w:val="00D40C67"/>
    <w:rsid w:val="00D41286"/>
    <w:rsid w:val="00D41581"/>
    <w:rsid w:val="00D416FF"/>
    <w:rsid w:val="00D41C61"/>
    <w:rsid w:val="00D41CD2"/>
    <w:rsid w:val="00D44039"/>
    <w:rsid w:val="00D44255"/>
    <w:rsid w:val="00D45457"/>
    <w:rsid w:val="00D46143"/>
    <w:rsid w:val="00D468CC"/>
    <w:rsid w:val="00D47380"/>
    <w:rsid w:val="00D50564"/>
    <w:rsid w:val="00D509A1"/>
    <w:rsid w:val="00D50CB7"/>
    <w:rsid w:val="00D54EA7"/>
    <w:rsid w:val="00D54EEB"/>
    <w:rsid w:val="00D5555F"/>
    <w:rsid w:val="00D569CF"/>
    <w:rsid w:val="00D57456"/>
    <w:rsid w:val="00D61AEB"/>
    <w:rsid w:val="00D64B36"/>
    <w:rsid w:val="00D64E4E"/>
    <w:rsid w:val="00D66BCE"/>
    <w:rsid w:val="00D70B5F"/>
    <w:rsid w:val="00D73AA5"/>
    <w:rsid w:val="00D74397"/>
    <w:rsid w:val="00D7679C"/>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1F22"/>
    <w:rsid w:val="00D9212C"/>
    <w:rsid w:val="00D934D7"/>
    <w:rsid w:val="00D9370F"/>
    <w:rsid w:val="00D93F81"/>
    <w:rsid w:val="00D94682"/>
    <w:rsid w:val="00D94C57"/>
    <w:rsid w:val="00D95BF9"/>
    <w:rsid w:val="00DA2990"/>
    <w:rsid w:val="00DA2A4D"/>
    <w:rsid w:val="00DA531C"/>
    <w:rsid w:val="00DA5812"/>
    <w:rsid w:val="00DA5DCE"/>
    <w:rsid w:val="00DA5E43"/>
    <w:rsid w:val="00DB0EA6"/>
    <w:rsid w:val="00DB27EF"/>
    <w:rsid w:val="00DB29DA"/>
    <w:rsid w:val="00DB2ABC"/>
    <w:rsid w:val="00DB3840"/>
    <w:rsid w:val="00DB5826"/>
    <w:rsid w:val="00DB7ED4"/>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5FE8"/>
    <w:rsid w:val="00DD611C"/>
    <w:rsid w:val="00DD6BC7"/>
    <w:rsid w:val="00DE0225"/>
    <w:rsid w:val="00DE2129"/>
    <w:rsid w:val="00DE256C"/>
    <w:rsid w:val="00DE2834"/>
    <w:rsid w:val="00DE705E"/>
    <w:rsid w:val="00DF1571"/>
    <w:rsid w:val="00DF1785"/>
    <w:rsid w:val="00DF39C9"/>
    <w:rsid w:val="00DF41F1"/>
    <w:rsid w:val="00DF5A51"/>
    <w:rsid w:val="00DF6AF9"/>
    <w:rsid w:val="00DF6AFB"/>
    <w:rsid w:val="00E019EE"/>
    <w:rsid w:val="00E0532D"/>
    <w:rsid w:val="00E06EAE"/>
    <w:rsid w:val="00E07972"/>
    <w:rsid w:val="00E10121"/>
    <w:rsid w:val="00E1067C"/>
    <w:rsid w:val="00E11DD0"/>
    <w:rsid w:val="00E130C7"/>
    <w:rsid w:val="00E151CE"/>
    <w:rsid w:val="00E15758"/>
    <w:rsid w:val="00E15B0B"/>
    <w:rsid w:val="00E17292"/>
    <w:rsid w:val="00E21615"/>
    <w:rsid w:val="00E2449D"/>
    <w:rsid w:val="00E25AC8"/>
    <w:rsid w:val="00E2710A"/>
    <w:rsid w:val="00E27B4B"/>
    <w:rsid w:val="00E305AA"/>
    <w:rsid w:val="00E30D2D"/>
    <w:rsid w:val="00E32222"/>
    <w:rsid w:val="00E32AA7"/>
    <w:rsid w:val="00E33F34"/>
    <w:rsid w:val="00E33F4C"/>
    <w:rsid w:val="00E41F5F"/>
    <w:rsid w:val="00E4363C"/>
    <w:rsid w:val="00E43A27"/>
    <w:rsid w:val="00E43C4F"/>
    <w:rsid w:val="00E4416E"/>
    <w:rsid w:val="00E45F24"/>
    <w:rsid w:val="00E45F54"/>
    <w:rsid w:val="00E47084"/>
    <w:rsid w:val="00E47173"/>
    <w:rsid w:val="00E4760B"/>
    <w:rsid w:val="00E477F7"/>
    <w:rsid w:val="00E47807"/>
    <w:rsid w:val="00E50E7E"/>
    <w:rsid w:val="00E526C7"/>
    <w:rsid w:val="00E53522"/>
    <w:rsid w:val="00E54770"/>
    <w:rsid w:val="00E5533F"/>
    <w:rsid w:val="00E557C9"/>
    <w:rsid w:val="00E5651B"/>
    <w:rsid w:val="00E57073"/>
    <w:rsid w:val="00E607B6"/>
    <w:rsid w:val="00E61C28"/>
    <w:rsid w:val="00E63821"/>
    <w:rsid w:val="00E640BB"/>
    <w:rsid w:val="00E6688D"/>
    <w:rsid w:val="00E66964"/>
    <w:rsid w:val="00E67FD0"/>
    <w:rsid w:val="00E70210"/>
    <w:rsid w:val="00E718F6"/>
    <w:rsid w:val="00E719E9"/>
    <w:rsid w:val="00E741C5"/>
    <w:rsid w:val="00E76B80"/>
    <w:rsid w:val="00E81FE8"/>
    <w:rsid w:val="00E82B8F"/>
    <w:rsid w:val="00E833B3"/>
    <w:rsid w:val="00E833ED"/>
    <w:rsid w:val="00E834C9"/>
    <w:rsid w:val="00E8523B"/>
    <w:rsid w:val="00E868C1"/>
    <w:rsid w:val="00E8719C"/>
    <w:rsid w:val="00E87D30"/>
    <w:rsid w:val="00E87E29"/>
    <w:rsid w:val="00E91233"/>
    <w:rsid w:val="00E91506"/>
    <w:rsid w:val="00E93558"/>
    <w:rsid w:val="00E93658"/>
    <w:rsid w:val="00E93E11"/>
    <w:rsid w:val="00E942F7"/>
    <w:rsid w:val="00E95DF4"/>
    <w:rsid w:val="00E96DED"/>
    <w:rsid w:val="00E97CDD"/>
    <w:rsid w:val="00EA0E65"/>
    <w:rsid w:val="00EA150A"/>
    <w:rsid w:val="00EA2628"/>
    <w:rsid w:val="00EA2D1F"/>
    <w:rsid w:val="00EA326C"/>
    <w:rsid w:val="00EA360E"/>
    <w:rsid w:val="00EA4368"/>
    <w:rsid w:val="00EA48B0"/>
    <w:rsid w:val="00EA5115"/>
    <w:rsid w:val="00EB07CE"/>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D0A32"/>
    <w:rsid w:val="00ED4B82"/>
    <w:rsid w:val="00ED4DAD"/>
    <w:rsid w:val="00ED5291"/>
    <w:rsid w:val="00ED6C1D"/>
    <w:rsid w:val="00EE0108"/>
    <w:rsid w:val="00EE2946"/>
    <w:rsid w:val="00EE294C"/>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F08"/>
    <w:rsid w:val="00F019CA"/>
    <w:rsid w:val="00F023A2"/>
    <w:rsid w:val="00F029E8"/>
    <w:rsid w:val="00F02B65"/>
    <w:rsid w:val="00F03061"/>
    <w:rsid w:val="00F03CA3"/>
    <w:rsid w:val="00F05CE0"/>
    <w:rsid w:val="00F05F3F"/>
    <w:rsid w:val="00F0665C"/>
    <w:rsid w:val="00F06E0F"/>
    <w:rsid w:val="00F074ED"/>
    <w:rsid w:val="00F10433"/>
    <w:rsid w:val="00F108E1"/>
    <w:rsid w:val="00F1538B"/>
    <w:rsid w:val="00F156F3"/>
    <w:rsid w:val="00F16907"/>
    <w:rsid w:val="00F20756"/>
    <w:rsid w:val="00F224E8"/>
    <w:rsid w:val="00F22BF0"/>
    <w:rsid w:val="00F25902"/>
    <w:rsid w:val="00F26F4E"/>
    <w:rsid w:val="00F2706C"/>
    <w:rsid w:val="00F2798A"/>
    <w:rsid w:val="00F27DB5"/>
    <w:rsid w:val="00F27DDE"/>
    <w:rsid w:val="00F31405"/>
    <w:rsid w:val="00F3230C"/>
    <w:rsid w:val="00F3418A"/>
    <w:rsid w:val="00F35186"/>
    <w:rsid w:val="00F37F65"/>
    <w:rsid w:val="00F4036D"/>
    <w:rsid w:val="00F435A0"/>
    <w:rsid w:val="00F439EB"/>
    <w:rsid w:val="00F44264"/>
    <w:rsid w:val="00F45C0A"/>
    <w:rsid w:val="00F45E24"/>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2058"/>
    <w:rsid w:val="00F64C47"/>
    <w:rsid w:val="00F65435"/>
    <w:rsid w:val="00F65973"/>
    <w:rsid w:val="00F70B29"/>
    <w:rsid w:val="00F715A6"/>
    <w:rsid w:val="00F73262"/>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925"/>
    <w:rsid w:val="00F82BC3"/>
    <w:rsid w:val="00F82CA6"/>
    <w:rsid w:val="00F85168"/>
    <w:rsid w:val="00F85A6E"/>
    <w:rsid w:val="00F85D68"/>
    <w:rsid w:val="00F868F7"/>
    <w:rsid w:val="00F90627"/>
    <w:rsid w:val="00F90851"/>
    <w:rsid w:val="00F90862"/>
    <w:rsid w:val="00F9123F"/>
    <w:rsid w:val="00F9149E"/>
    <w:rsid w:val="00F9208D"/>
    <w:rsid w:val="00F936C5"/>
    <w:rsid w:val="00F94D43"/>
    <w:rsid w:val="00F95F6F"/>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221"/>
    <w:rsid w:val="00FB1CC4"/>
    <w:rsid w:val="00FB224B"/>
    <w:rsid w:val="00FB2D16"/>
    <w:rsid w:val="00FB4252"/>
    <w:rsid w:val="00FB4E9F"/>
    <w:rsid w:val="00FB756E"/>
    <w:rsid w:val="00FC07BA"/>
    <w:rsid w:val="00FC0809"/>
    <w:rsid w:val="00FC0D60"/>
    <w:rsid w:val="00FC1A39"/>
    <w:rsid w:val="00FC2DBE"/>
    <w:rsid w:val="00FC608F"/>
    <w:rsid w:val="00FC770C"/>
    <w:rsid w:val="00FD084F"/>
    <w:rsid w:val="00FD188C"/>
    <w:rsid w:val="00FD1EBC"/>
    <w:rsid w:val="00FD1FE9"/>
    <w:rsid w:val="00FD1FEA"/>
    <w:rsid w:val="00FD2B92"/>
    <w:rsid w:val="00FD3608"/>
    <w:rsid w:val="00FD4EBC"/>
    <w:rsid w:val="00FD527B"/>
    <w:rsid w:val="00FD7274"/>
    <w:rsid w:val="00FD7462"/>
    <w:rsid w:val="00FE2361"/>
    <w:rsid w:val="00FE3242"/>
    <w:rsid w:val="00FE43BF"/>
    <w:rsid w:val="00FE4B73"/>
    <w:rsid w:val="00FE524B"/>
    <w:rsid w:val="00FE5E44"/>
    <w:rsid w:val="00FE607E"/>
    <w:rsid w:val="00FE7BC3"/>
    <w:rsid w:val="00FF220A"/>
    <w:rsid w:val="00FF3BC2"/>
    <w:rsid w:val="00FF3C65"/>
    <w:rsid w:val="00FF4F91"/>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spacing w:before="240" w:after="60"/>
      <w:jc w:val="both"/>
      <w:outlineLvl w:val="5"/>
    </w:pPr>
    <w:rPr>
      <w:rFonts w:ascii="Arial" w:hAnsi="Arial"/>
      <w:i/>
      <w:sz w:val="22"/>
      <w:szCs w:val="20"/>
    </w:rPr>
  </w:style>
  <w:style w:type="paragraph" w:styleId="Heading7">
    <w:name w:val="heading 7"/>
    <w:basedOn w:val="Normal"/>
    <w:next w:val="Normal"/>
    <w:qFormat/>
    <w:pPr>
      <w:spacing w:before="240" w:after="60"/>
      <w:jc w:val="both"/>
      <w:outlineLvl w:val="6"/>
    </w:pPr>
    <w:rPr>
      <w:rFonts w:ascii="Arial" w:hAnsi="Arial"/>
      <w:sz w:val="20"/>
      <w:szCs w:val="20"/>
    </w:rPr>
  </w:style>
  <w:style w:type="paragraph" w:styleId="Heading8">
    <w:name w:val="heading 8"/>
    <w:basedOn w:val="Normal"/>
    <w:next w:val="Normal"/>
    <w:qFormat/>
    <w:pPr>
      <w:spacing w:before="240" w:after="60"/>
      <w:jc w:val="both"/>
      <w:outlineLvl w:val="7"/>
    </w:pPr>
    <w:rPr>
      <w:rFonts w:ascii="Arial" w:hAnsi="Arial"/>
      <w:i/>
      <w:sz w:val="20"/>
      <w:szCs w:val="20"/>
    </w:rPr>
  </w:style>
  <w:style w:type="paragraph" w:styleId="Heading9">
    <w:name w:val="heading 9"/>
    <w:basedOn w:val="Normal"/>
    <w:next w:val="Normal"/>
    <w:qFormat/>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6"/>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7"/>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9"/>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30"/>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31"/>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32"/>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3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40"/>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43"/>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4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41"/>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47"/>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ListParagraph"/>
    <w:qFormat/>
    <w:rsid w:val="002E1D7E"/>
    <w:pPr>
      <w:numPr>
        <w:numId w:val="59"/>
      </w:numPr>
      <w:spacing w:before="240" w:after="120"/>
      <w:contextualSpacing w:val="0"/>
    </w:pPr>
    <w:rPr>
      <w:b/>
    </w:rPr>
  </w:style>
  <w:style w:type="character" w:customStyle="1" w:styleId="TitleChar">
    <w:name w:val="Title Char"/>
    <w:basedOn w:val="DefaultParagraphFont"/>
    <w:link w:val="Title"/>
    <w:rsid w:val="002E1D7E"/>
    <w:rPr>
      <w:rFonts w:ascii="Arial" w:hAnsi="Arial"/>
      <w:b/>
      <w:sz w:val="48"/>
    </w:rPr>
  </w:style>
  <w:style w:type="character" w:customStyle="1" w:styleId="Sec1-ClausesChar">
    <w:name w:val="Sec1-Clauses Char"/>
    <w:basedOn w:val="DefaultParagraphFont"/>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BD6079"/>
    <w:rPr>
      <w:rFonts w:ascii="Times New Roman Bold" w:hAnsi="Times New Roman Bold"/>
      <w:kern w:val="28"/>
      <w:sz w:val="40"/>
      <w:szCs w:val="40"/>
      <w:lang w:val="en-GB"/>
    </w:rPr>
  </w:style>
  <w:style w:type="paragraph" w:customStyle="1" w:styleId="COCgcc">
    <w:name w:val="COC gcc"/>
    <w:basedOn w:val="ListParagraph"/>
    <w:qFormat/>
    <w:rsid w:val="008E0D26"/>
    <w:pPr>
      <w:numPr>
        <w:numId w:val="64"/>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ListParagraphChar"/>
    <w:link w:val="CoCHeading1"/>
    <w:rsid w:val="008E0D26"/>
    <w:rPr>
      <w:sz w:val="24"/>
      <w:szCs w:val="24"/>
    </w:rPr>
  </w:style>
  <w:style w:type="paragraph" w:customStyle="1" w:styleId="GCCHeading2">
    <w:name w:val="GCC Heading 2"/>
    <w:basedOn w:val="Normal"/>
    <w:qFormat/>
    <w:rsid w:val="004E33ED"/>
    <w:pPr>
      <w:numPr>
        <w:numId w:val="78"/>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DefaultParagraphFont"/>
    <w:link w:val="GCCHeading3"/>
    <w:rsid w:val="004E33ED"/>
    <w:rPr>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Elaurentiis@worldbank.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worldbank.org/debarr."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3.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AAB32-E268-49C2-815E-B5310DB7E013}">
  <ds:schemaRefs>
    <ds:schemaRef ds:uri="http://schemas.openxmlformats.org/officeDocument/2006/bibliography"/>
  </ds:schemaRefs>
</ds:datastoreItem>
</file>

<file path=customXml/itemProps5.xml><?xml version="1.0" encoding="utf-8"?>
<ds:datastoreItem xmlns:ds="http://schemas.openxmlformats.org/officeDocument/2006/customXml" ds:itemID="{92D49517-E756-4481-824B-DDE5454412B7}">
  <ds:schemaRefs>
    <ds:schemaRef ds:uri="http://schemas.openxmlformats.org/officeDocument/2006/bibliography"/>
  </ds:schemaRefs>
</ds:datastoreItem>
</file>

<file path=customXml/itemProps6.xml><?xml version="1.0" encoding="utf-8"?>
<ds:datastoreItem xmlns:ds="http://schemas.openxmlformats.org/officeDocument/2006/customXml" ds:itemID="{C7E8D848-DF10-4931-8453-3D519F37ED1D}">
  <ds:schemaRefs>
    <ds:schemaRef ds:uri="http://schemas.openxmlformats.org/officeDocument/2006/bibliography"/>
  </ds:schemaRefs>
</ds:datastoreItem>
</file>

<file path=customXml/itemProps7.xml><?xml version="1.0" encoding="utf-8"?>
<ds:datastoreItem xmlns:ds="http://schemas.openxmlformats.org/officeDocument/2006/customXml" ds:itemID="{149994EF-04CB-483D-9A25-C8C0CD9E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14591</Words>
  <Characters>83170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97566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Tesfaalem G. Iyesus</cp:lastModifiedBy>
  <cp:revision>2</cp:revision>
  <cp:lastPrinted>2016-06-26T01:40:00Z</cp:lastPrinted>
  <dcterms:created xsi:type="dcterms:W3CDTF">2020-10-29T22:25:00Z</dcterms:created>
  <dcterms:modified xsi:type="dcterms:W3CDTF">2020-10-29T22:25:00Z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