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B6B6E" w14:textId="24731221" w:rsidR="00A94327" w:rsidRPr="00554B2E" w:rsidRDefault="004240AE" w:rsidP="00A94327">
      <w:pPr>
        <w:jc w:val="center"/>
        <w:rPr>
          <w:rFonts w:asciiTheme="majorBidi" w:hAnsiTheme="majorBidi" w:cstheme="majorBidi"/>
          <w:b/>
          <w:color w:val="000000"/>
          <w:sz w:val="24"/>
          <w:szCs w:val="24"/>
        </w:rPr>
      </w:pPr>
      <w:r>
        <w:rPr>
          <w:rFonts w:asciiTheme="majorBidi" w:hAnsiTheme="majorBidi" w:cstheme="majorBidi"/>
          <w:b/>
          <w:color w:val="000000"/>
          <w:sz w:val="24"/>
          <w:szCs w:val="24"/>
        </w:rPr>
        <w:t>Sample</w:t>
      </w:r>
      <w:r w:rsidR="00A94327" w:rsidRPr="00554B2E">
        <w:rPr>
          <w:rFonts w:asciiTheme="majorBidi" w:hAnsiTheme="majorBidi" w:cstheme="majorBidi"/>
          <w:b/>
          <w:color w:val="000000"/>
          <w:sz w:val="24"/>
          <w:szCs w:val="24"/>
        </w:rPr>
        <w:t xml:space="preserve"> Indicators for use in Urban Sanitation Projects</w:t>
      </w:r>
    </w:p>
    <w:p w14:paraId="6F553ACB" w14:textId="6FF2302B" w:rsidR="00A94327" w:rsidRPr="00BA01C7" w:rsidRDefault="00A94327" w:rsidP="00A94327">
      <w:pPr>
        <w:pStyle w:val="Default"/>
        <w:spacing w:after="120"/>
        <w:ind w:left="720"/>
        <w:rPr>
          <w:i/>
          <w:iCs/>
          <w:color w:val="C00000"/>
          <w:sz w:val="22"/>
          <w:szCs w:val="22"/>
        </w:rPr>
      </w:pPr>
      <w:r w:rsidRPr="00BA01C7">
        <w:rPr>
          <w:i/>
          <w:iCs/>
          <w:color w:val="C00000"/>
          <w:sz w:val="22"/>
          <w:szCs w:val="22"/>
        </w:rPr>
        <w:t xml:space="preserve">Note: The following indicators are indicative and not </w:t>
      </w:r>
      <w:r w:rsidR="001F04B3">
        <w:rPr>
          <w:i/>
          <w:iCs/>
          <w:color w:val="C00000"/>
          <w:sz w:val="22"/>
          <w:szCs w:val="22"/>
        </w:rPr>
        <w:t xml:space="preserve">intended to be </w:t>
      </w:r>
      <w:r w:rsidRPr="00BA01C7">
        <w:rPr>
          <w:i/>
          <w:iCs/>
          <w:color w:val="C00000"/>
          <w:sz w:val="22"/>
          <w:szCs w:val="22"/>
        </w:rPr>
        <w:t>exhaustive</w:t>
      </w:r>
      <w:r w:rsidR="001F04B3">
        <w:rPr>
          <w:i/>
          <w:iCs/>
          <w:color w:val="C00000"/>
          <w:sz w:val="22"/>
          <w:szCs w:val="22"/>
        </w:rPr>
        <w:t>;</w:t>
      </w:r>
      <w:r w:rsidRPr="00BA01C7">
        <w:rPr>
          <w:i/>
          <w:iCs/>
          <w:color w:val="C00000"/>
          <w:sz w:val="22"/>
          <w:szCs w:val="22"/>
        </w:rPr>
        <w:t xml:space="preserve"> </w:t>
      </w:r>
      <w:r w:rsidR="001F04B3">
        <w:rPr>
          <w:i/>
          <w:iCs/>
          <w:color w:val="C00000"/>
          <w:sz w:val="22"/>
          <w:szCs w:val="22"/>
        </w:rPr>
        <w:t xml:space="preserve">they </w:t>
      </w:r>
      <w:r w:rsidRPr="00BA01C7">
        <w:rPr>
          <w:i/>
          <w:iCs/>
          <w:color w:val="C00000"/>
          <w:sz w:val="22"/>
          <w:szCs w:val="22"/>
        </w:rPr>
        <w:t xml:space="preserve">may require modification to match the context of a </w:t>
      </w:r>
      <w:proofErr w:type="gramStart"/>
      <w:r w:rsidRPr="00BA01C7">
        <w:rPr>
          <w:i/>
          <w:iCs/>
          <w:color w:val="C00000"/>
          <w:sz w:val="22"/>
          <w:szCs w:val="22"/>
        </w:rPr>
        <w:t>particular project</w:t>
      </w:r>
      <w:proofErr w:type="gramEnd"/>
      <w:r w:rsidRPr="00BA01C7">
        <w:rPr>
          <w:i/>
          <w:iCs/>
          <w:color w:val="C00000"/>
          <w:sz w:val="22"/>
          <w:szCs w:val="22"/>
        </w:rPr>
        <w:t>. Additionally, it is recommended that teams limit the number of indicators to those that are most relevant and realistically measur</w:t>
      </w:r>
      <w:r w:rsidR="000A3082">
        <w:rPr>
          <w:i/>
          <w:iCs/>
          <w:color w:val="C00000"/>
          <w:sz w:val="22"/>
          <w:szCs w:val="22"/>
        </w:rPr>
        <w:t>able</w:t>
      </w:r>
      <w:r w:rsidRPr="00BA01C7">
        <w:rPr>
          <w:i/>
          <w:iCs/>
          <w:color w:val="C00000"/>
          <w:sz w:val="22"/>
          <w:szCs w:val="22"/>
        </w:rPr>
        <w:t xml:space="preserve"> under their projects.</w:t>
      </w:r>
    </w:p>
    <w:p w14:paraId="33BD63CD" w14:textId="77777777" w:rsidR="00A94327" w:rsidRDefault="00A94327" w:rsidP="00A94327">
      <w:pPr>
        <w:jc w:val="center"/>
        <w:rPr>
          <w:rFonts w:asciiTheme="majorBidi" w:hAnsiTheme="majorBidi" w:cstheme="majorBidi"/>
          <w:bCs/>
          <w:i/>
          <w:iCs/>
          <w:color w:val="000000"/>
          <w:sz w:val="20"/>
          <w:szCs w:val="20"/>
        </w:rPr>
      </w:pPr>
      <w:r w:rsidRPr="00FB31D7">
        <w:rPr>
          <w:rFonts w:asciiTheme="majorBidi" w:hAnsiTheme="majorBidi" w:cstheme="majorBidi"/>
          <w:bCs/>
          <w:i/>
          <w:iCs/>
          <w:color w:val="000000"/>
          <w:sz w:val="20"/>
          <w:szCs w:val="20"/>
        </w:rPr>
        <w:t>Indicators in italics taken from recent example projects</w:t>
      </w:r>
    </w:p>
    <w:tbl>
      <w:tblPr>
        <w:tblStyle w:val="TableGrid"/>
        <w:tblW w:w="0" w:type="auto"/>
        <w:tblInd w:w="265" w:type="dxa"/>
        <w:tblLook w:val="04A0" w:firstRow="1" w:lastRow="0" w:firstColumn="1" w:lastColumn="0" w:noHBand="0" w:noVBand="1"/>
      </w:tblPr>
      <w:tblGrid>
        <w:gridCol w:w="10525"/>
      </w:tblGrid>
      <w:tr w:rsidR="00A94327" w:rsidRPr="00FF5558" w14:paraId="3CED3B91" w14:textId="77777777" w:rsidTr="00235822">
        <w:tc>
          <w:tcPr>
            <w:tcW w:w="10525" w:type="dxa"/>
            <w:shd w:val="clear" w:color="auto" w:fill="DEEAF6" w:themeFill="accent5" w:themeFillTint="33"/>
          </w:tcPr>
          <w:p w14:paraId="03AA723D" w14:textId="77777777" w:rsidR="00A94327" w:rsidRPr="0028638C" w:rsidRDefault="00A94327" w:rsidP="00235822">
            <w:pPr>
              <w:pStyle w:val="Default"/>
              <w:rPr>
                <w:b/>
                <w:color w:val="auto"/>
                <w:sz w:val="22"/>
                <w:szCs w:val="22"/>
              </w:rPr>
            </w:pPr>
            <w:r>
              <w:rPr>
                <w:b/>
                <w:color w:val="auto"/>
                <w:sz w:val="22"/>
                <w:szCs w:val="22"/>
              </w:rPr>
              <w:t>Service Coverage</w:t>
            </w:r>
          </w:p>
        </w:tc>
      </w:tr>
      <w:tr w:rsidR="00A94327" w:rsidRPr="00FF5558" w14:paraId="71C8017C" w14:textId="77777777" w:rsidTr="00235822">
        <w:tc>
          <w:tcPr>
            <w:tcW w:w="10525" w:type="dxa"/>
          </w:tcPr>
          <w:p w14:paraId="26F4C0E5" w14:textId="17FF08ED" w:rsidR="00B13FD8" w:rsidRPr="002B3620" w:rsidRDefault="00EE127C" w:rsidP="002B3620">
            <w:pPr>
              <w:pStyle w:val="Default"/>
              <w:rPr>
                <w:bCs/>
                <w:i/>
                <w:iCs/>
                <w:sz w:val="22"/>
                <w:szCs w:val="22"/>
              </w:rPr>
            </w:pPr>
            <w:r w:rsidRPr="00EE127C">
              <w:rPr>
                <w:bCs/>
                <w:i/>
                <w:iCs/>
                <w:sz w:val="22"/>
                <w:szCs w:val="22"/>
              </w:rPr>
              <w:t>**</w:t>
            </w:r>
            <w:r w:rsidR="00986D4B">
              <w:rPr>
                <w:bCs/>
                <w:i/>
                <w:iCs/>
                <w:sz w:val="22"/>
                <w:szCs w:val="22"/>
              </w:rPr>
              <w:t>*</w:t>
            </w:r>
            <w:r w:rsidR="00B13FD8" w:rsidRPr="002B3620">
              <w:rPr>
                <w:bCs/>
                <w:i/>
                <w:iCs/>
                <w:sz w:val="22"/>
                <w:szCs w:val="22"/>
              </w:rPr>
              <w:t xml:space="preserve">Note: Wherever possible, please </w:t>
            </w:r>
            <w:r w:rsidR="00B13FD8" w:rsidRPr="00EE127C">
              <w:rPr>
                <w:bCs/>
                <w:i/>
                <w:iCs/>
                <w:sz w:val="22"/>
                <w:szCs w:val="22"/>
              </w:rPr>
              <w:t>disaggregate</w:t>
            </w:r>
            <w:r w:rsidR="00B13FD8" w:rsidRPr="002B3620">
              <w:rPr>
                <w:bCs/>
                <w:i/>
                <w:iCs/>
                <w:sz w:val="22"/>
                <w:szCs w:val="22"/>
              </w:rPr>
              <w:t xml:space="preserve"> the</w:t>
            </w:r>
            <w:r w:rsidR="00B27D1D">
              <w:rPr>
                <w:bCs/>
                <w:i/>
                <w:iCs/>
                <w:sz w:val="22"/>
                <w:szCs w:val="22"/>
              </w:rPr>
              <w:t xml:space="preserve"> indicators by gender</w:t>
            </w:r>
          </w:p>
          <w:p w14:paraId="7413065C" w14:textId="2D9CCEE1" w:rsidR="00A94327" w:rsidRPr="00EE127C" w:rsidRDefault="00A94327" w:rsidP="00A94327">
            <w:pPr>
              <w:pStyle w:val="Default"/>
              <w:numPr>
                <w:ilvl w:val="0"/>
                <w:numId w:val="1"/>
              </w:numPr>
              <w:rPr>
                <w:bCs/>
                <w:sz w:val="22"/>
                <w:szCs w:val="22"/>
              </w:rPr>
            </w:pPr>
            <w:r w:rsidRPr="00EE127C">
              <w:rPr>
                <w:bCs/>
                <w:sz w:val="22"/>
                <w:szCs w:val="22"/>
              </w:rPr>
              <w:t>People provided with access to “improved sanitation</w:t>
            </w:r>
            <w:r w:rsidR="007F2CF8">
              <w:rPr>
                <w:rStyle w:val="FootnoteReference"/>
                <w:bCs/>
                <w:sz w:val="22"/>
                <w:szCs w:val="22"/>
              </w:rPr>
              <w:footnoteReference w:id="1"/>
            </w:r>
            <w:r w:rsidRPr="00EE127C">
              <w:rPr>
                <w:bCs/>
                <w:sz w:val="22"/>
                <w:szCs w:val="22"/>
              </w:rPr>
              <w:t>” (</w:t>
            </w:r>
            <w:r w:rsidRPr="007F2CF8">
              <w:rPr>
                <w:bCs/>
                <w:i/>
                <w:iCs/>
                <w:sz w:val="22"/>
                <w:szCs w:val="22"/>
              </w:rPr>
              <w:t>number</w:t>
            </w:r>
            <w:r w:rsidRPr="00EE127C">
              <w:rPr>
                <w:bCs/>
                <w:sz w:val="22"/>
                <w:szCs w:val="22"/>
              </w:rPr>
              <w:t>) – Corporate Indicator*</w:t>
            </w:r>
          </w:p>
          <w:p w14:paraId="18E7EBB7" w14:textId="34B9967D" w:rsidR="00A94327" w:rsidRPr="00EE127C" w:rsidRDefault="00A94327" w:rsidP="00A94327">
            <w:pPr>
              <w:pStyle w:val="Default"/>
              <w:numPr>
                <w:ilvl w:val="1"/>
                <w:numId w:val="1"/>
              </w:numPr>
              <w:rPr>
                <w:bCs/>
                <w:i/>
                <w:iCs/>
                <w:sz w:val="22"/>
                <w:szCs w:val="22"/>
              </w:rPr>
            </w:pPr>
            <w:r w:rsidRPr="00EE127C">
              <w:rPr>
                <w:bCs/>
                <w:i/>
                <w:iCs/>
                <w:sz w:val="22"/>
                <w:szCs w:val="22"/>
              </w:rPr>
              <w:t>People in urban areas whose excreta are safely managed under the project (</w:t>
            </w:r>
            <w:r w:rsidR="008D6BEB">
              <w:rPr>
                <w:bCs/>
                <w:i/>
                <w:iCs/>
                <w:sz w:val="22"/>
                <w:szCs w:val="22"/>
              </w:rPr>
              <w:t>n</w:t>
            </w:r>
            <w:r w:rsidRPr="00EE127C">
              <w:rPr>
                <w:bCs/>
                <w:i/>
                <w:iCs/>
                <w:sz w:val="22"/>
                <w:szCs w:val="22"/>
              </w:rPr>
              <w:t>umber)</w:t>
            </w:r>
          </w:p>
          <w:p w14:paraId="144A7B5D" w14:textId="4A99950D" w:rsidR="00A94327" w:rsidRPr="00EE127C" w:rsidRDefault="00A94327" w:rsidP="00A94327">
            <w:pPr>
              <w:pStyle w:val="Default"/>
              <w:numPr>
                <w:ilvl w:val="1"/>
                <w:numId w:val="1"/>
              </w:numPr>
              <w:rPr>
                <w:bCs/>
                <w:i/>
                <w:iCs/>
                <w:sz w:val="22"/>
                <w:szCs w:val="22"/>
              </w:rPr>
            </w:pPr>
            <w:r w:rsidRPr="00EE127C">
              <w:rPr>
                <w:bCs/>
                <w:i/>
                <w:iCs/>
                <w:sz w:val="22"/>
                <w:szCs w:val="22"/>
              </w:rPr>
              <w:t>Number of people gaining access to safely managed sanitation</w:t>
            </w:r>
            <w:r w:rsidR="007F2CF8">
              <w:rPr>
                <w:rStyle w:val="FootnoteReference"/>
                <w:bCs/>
                <w:i/>
                <w:iCs/>
                <w:sz w:val="22"/>
                <w:szCs w:val="22"/>
              </w:rPr>
              <w:footnoteReference w:id="2"/>
            </w:r>
            <w:r w:rsidRPr="00EE127C">
              <w:rPr>
                <w:bCs/>
                <w:i/>
                <w:iCs/>
                <w:sz w:val="22"/>
                <w:szCs w:val="22"/>
              </w:rPr>
              <w:t xml:space="preserve"> services as a result of the project</w:t>
            </w:r>
          </w:p>
          <w:p w14:paraId="086B54E3" w14:textId="77777777" w:rsidR="00A94327" w:rsidRPr="00EE127C" w:rsidRDefault="00A94327" w:rsidP="00A94327">
            <w:pPr>
              <w:pStyle w:val="Default"/>
              <w:numPr>
                <w:ilvl w:val="2"/>
                <w:numId w:val="1"/>
              </w:numPr>
              <w:rPr>
                <w:bCs/>
                <w:i/>
                <w:iCs/>
                <w:sz w:val="22"/>
                <w:szCs w:val="22"/>
              </w:rPr>
            </w:pPr>
            <w:r w:rsidRPr="00EE127C">
              <w:rPr>
                <w:bCs/>
                <w:i/>
                <w:iCs/>
                <w:sz w:val="22"/>
                <w:szCs w:val="22"/>
              </w:rPr>
              <w:t>Of which 50% are women</w:t>
            </w:r>
          </w:p>
          <w:p w14:paraId="18A4417D" w14:textId="77777777" w:rsidR="00A94327" w:rsidRPr="00EE127C" w:rsidRDefault="00A94327" w:rsidP="00A94327">
            <w:pPr>
              <w:pStyle w:val="Default"/>
              <w:numPr>
                <w:ilvl w:val="2"/>
                <w:numId w:val="1"/>
              </w:numPr>
              <w:rPr>
                <w:bCs/>
                <w:i/>
                <w:iCs/>
                <w:sz w:val="22"/>
                <w:szCs w:val="22"/>
              </w:rPr>
            </w:pPr>
            <w:r w:rsidRPr="00EE127C">
              <w:rPr>
                <w:bCs/>
                <w:i/>
                <w:iCs/>
                <w:sz w:val="22"/>
                <w:szCs w:val="22"/>
              </w:rPr>
              <w:t>Of which 40% are from the poorest two quintiles</w:t>
            </w:r>
          </w:p>
          <w:p w14:paraId="707114A6" w14:textId="77777777" w:rsidR="00A94327" w:rsidRPr="00EE127C" w:rsidRDefault="00A94327" w:rsidP="00A94327">
            <w:pPr>
              <w:pStyle w:val="Default"/>
              <w:numPr>
                <w:ilvl w:val="2"/>
                <w:numId w:val="1"/>
              </w:numPr>
              <w:rPr>
                <w:bCs/>
                <w:i/>
                <w:iCs/>
                <w:sz w:val="22"/>
                <w:szCs w:val="22"/>
              </w:rPr>
            </w:pPr>
            <w:r w:rsidRPr="00EE127C">
              <w:rPr>
                <w:bCs/>
                <w:i/>
                <w:iCs/>
                <w:sz w:val="22"/>
                <w:szCs w:val="22"/>
              </w:rPr>
              <w:t>Of which XX% are from an identified subgroup (gender, religion, disability status etc.)</w:t>
            </w:r>
          </w:p>
          <w:p w14:paraId="3D322602" w14:textId="6F056F82" w:rsidR="00A94327" w:rsidRPr="00EE127C" w:rsidRDefault="00A94327" w:rsidP="00A94327">
            <w:pPr>
              <w:pStyle w:val="Default"/>
              <w:numPr>
                <w:ilvl w:val="0"/>
                <w:numId w:val="1"/>
              </w:numPr>
              <w:rPr>
                <w:bCs/>
                <w:sz w:val="22"/>
                <w:szCs w:val="22"/>
              </w:rPr>
            </w:pPr>
            <w:r w:rsidRPr="00EE127C">
              <w:rPr>
                <w:bCs/>
                <w:sz w:val="22"/>
                <w:szCs w:val="22"/>
              </w:rPr>
              <w:t>People using</w:t>
            </w:r>
            <w:r w:rsidR="007219A1">
              <w:rPr>
                <w:bCs/>
                <w:sz w:val="22"/>
                <w:szCs w:val="22"/>
              </w:rPr>
              <w:t xml:space="preserve"> improved sanitation services</w:t>
            </w:r>
            <w:r w:rsidRPr="00EE127C">
              <w:rPr>
                <w:bCs/>
                <w:sz w:val="22"/>
                <w:szCs w:val="22"/>
              </w:rPr>
              <w:t xml:space="preserve"> (at least a year after the intervention is implemented)</w:t>
            </w:r>
            <w:r w:rsidR="001E0F97">
              <w:rPr>
                <w:bCs/>
                <w:sz w:val="22"/>
                <w:szCs w:val="22"/>
              </w:rPr>
              <w:t xml:space="preserve"> </w:t>
            </w:r>
            <w:r w:rsidR="001E0F97" w:rsidRPr="00EE127C">
              <w:rPr>
                <w:bCs/>
                <w:sz w:val="22"/>
                <w:szCs w:val="22"/>
              </w:rPr>
              <w:t>(</w:t>
            </w:r>
            <w:r w:rsidR="001E0F97" w:rsidRPr="00B22C37">
              <w:rPr>
                <w:bCs/>
                <w:i/>
                <w:iCs/>
                <w:sz w:val="22"/>
                <w:szCs w:val="22"/>
              </w:rPr>
              <w:t>number</w:t>
            </w:r>
            <w:r w:rsidR="001E0F97" w:rsidRPr="00EE127C">
              <w:rPr>
                <w:bCs/>
                <w:sz w:val="22"/>
                <w:szCs w:val="22"/>
              </w:rPr>
              <w:t>)</w:t>
            </w:r>
          </w:p>
          <w:p w14:paraId="47E8DE63" w14:textId="3E6CD743" w:rsidR="00A94327" w:rsidRDefault="00A94327" w:rsidP="00A94327">
            <w:pPr>
              <w:pStyle w:val="Default"/>
              <w:numPr>
                <w:ilvl w:val="0"/>
                <w:numId w:val="1"/>
              </w:numPr>
              <w:rPr>
                <w:bCs/>
                <w:sz w:val="22"/>
                <w:szCs w:val="22"/>
              </w:rPr>
            </w:pPr>
            <w:r w:rsidRPr="00EE127C">
              <w:rPr>
                <w:bCs/>
                <w:sz w:val="22"/>
                <w:szCs w:val="22"/>
              </w:rPr>
              <w:t xml:space="preserve">People provided with access to sanitation through </w:t>
            </w:r>
            <w:r w:rsidR="00970448">
              <w:rPr>
                <w:bCs/>
                <w:sz w:val="22"/>
                <w:szCs w:val="22"/>
              </w:rPr>
              <w:t xml:space="preserve">sewers </w:t>
            </w:r>
            <w:r w:rsidRPr="00EE127C">
              <w:rPr>
                <w:bCs/>
                <w:sz w:val="22"/>
                <w:szCs w:val="22"/>
              </w:rPr>
              <w:t>(</w:t>
            </w:r>
            <w:r w:rsidRPr="00D228FF">
              <w:rPr>
                <w:bCs/>
                <w:i/>
                <w:iCs/>
                <w:sz w:val="22"/>
                <w:szCs w:val="22"/>
              </w:rPr>
              <w:t>number</w:t>
            </w:r>
            <w:r w:rsidRPr="00EE127C">
              <w:rPr>
                <w:bCs/>
                <w:sz w:val="22"/>
                <w:szCs w:val="22"/>
              </w:rPr>
              <w:t>)</w:t>
            </w:r>
          </w:p>
          <w:p w14:paraId="708B02D9" w14:textId="3FBA0420" w:rsidR="00301CCD" w:rsidRPr="002039EC" w:rsidRDefault="00301CCD" w:rsidP="002039EC">
            <w:pPr>
              <w:pStyle w:val="Default"/>
              <w:numPr>
                <w:ilvl w:val="0"/>
                <w:numId w:val="1"/>
              </w:numPr>
              <w:rPr>
                <w:bCs/>
                <w:sz w:val="22"/>
                <w:szCs w:val="22"/>
              </w:rPr>
            </w:pPr>
            <w:r>
              <w:rPr>
                <w:bCs/>
                <w:sz w:val="22"/>
                <w:szCs w:val="22"/>
              </w:rPr>
              <w:t>People provided with access to new or rehabilitated community/shared sanitation facilities (</w:t>
            </w:r>
            <w:r w:rsidRPr="00317632">
              <w:rPr>
                <w:bCs/>
                <w:i/>
                <w:iCs/>
                <w:sz w:val="22"/>
                <w:szCs w:val="22"/>
              </w:rPr>
              <w:t>n</w:t>
            </w:r>
            <w:r w:rsidRPr="00A251C1">
              <w:rPr>
                <w:bCs/>
                <w:i/>
                <w:iCs/>
                <w:sz w:val="22"/>
                <w:szCs w:val="22"/>
              </w:rPr>
              <w:t>umber</w:t>
            </w:r>
            <w:r>
              <w:rPr>
                <w:bCs/>
                <w:sz w:val="22"/>
                <w:szCs w:val="22"/>
              </w:rPr>
              <w:t>)</w:t>
            </w:r>
          </w:p>
          <w:p w14:paraId="4BA856A1" w14:textId="161191DB" w:rsidR="00A94327" w:rsidRPr="00EE127C" w:rsidRDefault="00A94327" w:rsidP="00A94327">
            <w:pPr>
              <w:pStyle w:val="Default"/>
              <w:numPr>
                <w:ilvl w:val="0"/>
                <w:numId w:val="1"/>
              </w:numPr>
              <w:rPr>
                <w:bCs/>
                <w:sz w:val="22"/>
                <w:szCs w:val="22"/>
              </w:rPr>
            </w:pPr>
            <w:r w:rsidRPr="00EE127C">
              <w:rPr>
                <w:bCs/>
                <w:sz w:val="22"/>
                <w:szCs w:val="22"/>
              </w:rPr>
              <w:t>People provided with access to a functioning F</w:t>
            </w:r>
            <w:r w:rsidR="007219A1">
              <w:rPr>
                <w:bCs/>
                <w:sz w:val="22"/>
                <w:szCs w:val="22"/>
              </w:rPr>
              <w:t xml:space="preserve">ecal </w:t>
            </w:r>
            <w:r w:rsidRPr="00EE127C">
              <w:rPr>
                <w:bCs/>
                <w:sz w:val="22"/>
                <w:szCs w:val="22"/>
              </w:rPr>
              <w:t>S</w:t>
            </w:r>
            <w:r w:rsidR="007219A1">
              <w:rPr>
                <w:bCs/>
                <w:sz w:val="22"/>
                <w:szCs w:val="22"/>
              </w:rPr>
              <w:t xml:space="preserve">ludge </w:t>
            </w:r>
            <w:r w:rsidRPr="00EE127C">
              <w:rPr>
                <w:bCs/>
                <w:sz w:val="22"/>
                <w:szCs w:val="22"/>
              </w:rPr>
              <w:t>M</w:t>
            </w:r>
            <w:r w:rsidR="007219A1">
              <w:rPr>
                <w:bCs/>
                <w:sz w:val="22"/>
                <w:szCs w:val="22"/>
              </w:rPr>
              <w:t>anagement (FSM)</w:t>
            </w:r>
            <w:r w:rsidR="00170FBE">
              <w:rPr>
                <w:rStyle w:val="FootnoteReference"/>
                <w:bCs/>
                <w:sz w:val="22"/>
                <w:szCs w:val="22"/>
              </w:rPr>
              <w:footnoteReference w:id="3"/>
            </w:r>
            <w:r w:rsidRPr="00EE127C">
              <w:rPr>
                <w:bCs/>
                <w:sz w:val="22"/>
                <w:szCs w:val="22"/>
              </w:rPr>
              <w:t xml:space="preserve"> system, which provides safe emptying and conveyance to a site for treatment (</w:t>
            </w:r>
            <w:r w:rsidRPr="00D228FF">
              <w:rPr>
                <w:bCs/>
                <w:i/>
                <w:iCs/>
                <w:sz w:val="22"/>
                <w:szCs w:val="22"/>
              </w:rPr>
              <w:t>number</w:t>
            </w:r>
            <w:r w:rsidRPr="00EE127C">
              <w:rPr>
                <w:bCs/>
                <w:sz w:val="22"/>
                <w:szCs w:val="22"/>
              </w:rPr>
              <w:t>)</w:t>
            </w:r>
          </w:p>
          <w:p w14:paraId="14103017" w14:textId="50739F2A" w:rsidR="00A94327" w:rsidRPr="00EE127C" w:rsidRDefault="00A94327" w:rsidP="00A94327">
            <w:pPr>
              <w:pStyle w:val="Default"/>
              <w:numPr>
                <w:ilvl w:val="0"/>
                <w:numId w:val="1"/>
              </w:numPr>
              <w:rPr>
                <w:bCs/>
                <w:sz w:val="22"/>
                <w:szCs w:val="22"/>
              </w:rPr>
            </w:pPr>
            <w:r w:rsidRPr="00EE127C">
              <w:rPr>
                <w:bCs/>
                <w:sz w:val="22"/>
                <w:szCs w:val="22"/>
              </w:rPr>
              <w:t>Improved containment facilities constructed under the project (</w:t>
            </w:r>
            <w:r w:rsidRPr="00D228FF">
              <w:rPr>
                <w:bCs/>
                <w:i/>
                <w:iCs/>
                <w:sz w:val="22"/>
                <w:szCs w:val="22"/>
              </w:rPr>
              <w:t>number</w:t>
            </w:r>
            <w:r w:rsidRPr="00EE127C">
              <w:rPr>
                <w:bCs/>
                <w:sz w:val="22"/>
                <w:szCs w:val="22"/>
              </w:rPr>
              <w:t>)</w:t>
            </w:r>
            <w:r w:rsidR="0054160D">
              <w:rPr>
                <w:bCs/>
                <w:sz w:val="22"/>
                <w:szCs w:val="22"/>
              </w:rPr>
              <w:t xml:space="preserve"> [E.g.: </w:t>
            </w:r>
            <w:r w:rsidR="0054160D" w:rsidRPr="0054160D">
              <w:rPr>
                <w:bCs/>
                <w:sz w:val="22"/>
                <w:szCs w:val="22"/>
              </w:rPr>
              <w:t>a properly designed and constructed septic tank</w:t>
            </w:r>
          </w:p>
          <w:p w14:paraId="4C118E6A" w14:textId="4C2C83BF" w:rsidR="00A94327" w:rsidRPr="00EE127C" w:rsidRDefault="00A94327" w:rsidP="00A94327">
            <w:pPr>
              <w:pStyle w:val="Default"/>
              <w:numPr>
                <w:ilvl w:val="1"/>
                <w:numId w:val="1"/>
              </w:numPr>
              <w:rPr>
                <w:bCs/>
                <w:i/>
                <w:iCs/>
                <w:sz w:val="22"/>
                <w:szCs w:val="22"/>
              </w:rPr>
            </w:pPr>
            <w:r w:rsidRPr="00EE127C">
              <w:rPr>
                <w:bCs/>
                <w:i/>
                <w:iCs/>
                <w:sz w:val="22"/>
                <w:szCs w:val="22"/>
              </w:rPr>
              <w:t>Improved containment facilities constructed under the project (</w:t>
            </w:r>
            <w:r w:rsidR="001E0F97">
              <w:rPr>
                <w:bCs/>
                <w:i/>
                <w:iCs/>
                <w:sz w:val="22"/>
                <w:szCs w:val="22"/>
              </w:rPr>
              <w:t>n</w:t>
            </w:r>
            <w:r w:rsidRPr="00EE127C">
              <w:rPr>
                <w:bCs/>
                <w:i/>
                <w:iCs/>
                <w:sz w:val="22"/>
                <w:szCs w:val="22"/>
              </w:rPr>
              <w:t>umber)</w:t>
            </w:r>
          </w:p>
          <w:p w14:paraId="58914ADA" w14:textId="08DA9D5A" w:rsidR="00A94327" w:rsidRPr="00EE127C" w:rsidRDefault="00A94327" w:rsidP="00A94327">
            <w:pPr>
              <w:pStyle w:val="Default"/>
              <w:numPr>
                <w:ilvl w:val="2"/>
                <w:numId w:val="1"/>
              </w:numPr>
              <w:rPr>
                <w:bCs/>
                <w:i/>
                <w:iCs/>
                <w:sz w:val="22"/>
                <w:szCs w:val="22"/>
              </w:rPr>
            </w:pPr>
            <w:r w:rsidRPr="00EE127C">
              <w:rPr>
                <w:bCs/>
                <w:i/>
                <w:iCs/>
                <w:sz w:val="22"/>
                <w:szCs w:val="22"/>
              </w:rPr>
              <w:t>Of which in households/rental accommodation (</w:t>
            </w:r>
            <w:r w:rsidR="001E0F97">
              <w:rPr>
                <w:bCs/>
                <w:i/>
                <w:iCs/>
                <w:sz w:val="22"/>
                <w:szCs w:val="22"/>
              </w:rPr>
              <w:t>n</w:t>
            </w:r>
            <w:r w:rsidRPr="00EE127C">
              <w:rPr>
                <w:bCs/>
                <w:i/>
                <w:iCs/>
                <w:sz w:val="22"/>
                <w:szCs w:val="22"/>
              </w:rPr>
              <w:t>umber)</w:t>
            </w:r>
          </w:p>
          <w:p w14:paraId="58F17EEF" w14:textId="45D33161" w:rsidR="00A94327" w:rsidRPr="00EE127C" w:rsidRDefault="00A94327" w:rsidP="00A94327">
            <w:pPr>
              <w:pStyle w:val="Default"/>
              <w:numPr>
                <w:ilvl w:val="2"/>
                <w:numId w:val="1"/>
              </w:numPr>
              <w:rPr>
                <w:bCs/>
                <w:i/>
                <w:iCs/>
                <w:sz w:val="22"/>
                <w:szCs w:val="22"/>
              </w:rPr>
            </w:pPr>
            <w:r w:rsidRPr="00EE127C">
              <w:rPr>
                <w:bCs/>
                <w:i/>
                <w:iCs/>
                <w:sz w:val="22"/>
                <w:szCs w:val="22"/>
              </w:rPr>
              <w:t>Of which in schools, markets, workplaces, public spaces and health centers (</w:t>
            </w:r>
            <w:r w:rsidR="001E0F97">
              <w:rPr>
                <w:bCs/>
                <w:i/>
                <w:iCs/>
                <w:sz w:val="22"/>
                <w:szCs w:val="22"/>
              </w:rPr>
              <w:t>n</w:t>
            </w:r>
            <w:r w:rsidRPr="00EE127C">
              <w:rPr>
                <w:bCs/>
                <w:i/>
                <w:iCs/>
                <w:sz w:val="22"/>
                <w:szCs w:val="22"/>
              </w:rPr>
              <w:t>umber)</w:t>
            </w:r>
          </w:p>
          <w:p w14:paraId="24B30BFD" w14:textId="77777777" w:rsidR="00FA0448" w:rsidRPr="00EE127C" w:rsidRDefault="00FA0448" w:rsidP="00FA0448">
            <w:pPr>
              <w:pStyle w:val="Default"/>
              <w:numPr>
                <w:ilvl w:val="0"/>
                <w:numId w:val="1"/>
              </w:numPr>
              <w:rPr>
                <w:bCs/>
                <w:sz w:val="22"/>
                <w:szCs w:val="22"/>
              </w:rPr>
            </w:pPr>
            <w:r w:rsidRPr="00EE127C">
              <w:rPr>
                <w:bCs/>
                <w:sz w:val="22"/>
                <w:szCs w:val="22"/>
              </w:rPr>
              <w:t>Improved containment facilities constructed under the project (</w:t>
            </w:r>
            <w:r w:rsidRPr="00D228FF">
              <w:rPr>
                <w:bCs/>
                <w:i/>
                <w:iCs/>
                <w:sz w:val="22"/>
                <w:szCs w:val="22"/>
              </w:rPr>
              <w:t>number</w:t>
            </w:r>
            <w:r w:rsidRPr="00EE127C">
              <w:rPr>
                <w:bCs/>
                <w:sz w:val="22"/>
                <w:szCs w:val="22"/>
              </w:rPr>
              <w:t>)</w:t>
            </w:r>
          </w:p>
          <w:p w14:paraId="03DFC1B4" w14:textId="77777777" w:rsidR="00FA0448" w:rsidRPr="00EE127C" w:rsidRDefault="00FA0448" w:rsidP="00FA0448">
            <w:pPr>
              <w:pStyle w:val="Default"/>
              <w:numPr>
                <w:ilvl w:val="1"/>
                <w:numId w:val="1"/>
              </w:numPr>
              <w:rPr>
                <w:bCs/>
                <w:i/>
                <w:iCs/>
                <w:sz w:val="22"/>
                <w:szCs w:val="22"/>
              </w:rPr>
            </w:pPr>
            <w:r w:rsidRPr="00EE127C">
              <w:rPr>
                <w:bCs/>
                <w:i/>
                <w:iCs/>
                <w:sz w:val="22"/>
                <w:szCs w:val="22"/>
              </w:rPr>
              <w:t>Improved containment facilities constructed under the project (</w:t>
            </w:r>
            <w:r>
              <w:rPr>
                <w:bCs/>
                <w:i/>
                <w:iCs/>
                <w:sz w:val="22"/>
                <w:szCs w:val="22"/>
              </w:rPr>
              <w:t>n</w:t>
            </w:r>
            <w:r w:rsidRPr="00EE127C">
              <w:rPr>
                <w:bCs/>
                <w:i/>
                <w:iCs/>
                <w:sz w:val="22"/>
                <w:szCs w:val="22"/>
              </w:rPr>
              <w:t>umber)</w:t>
            </w:r>
          </w:p>
          <w:p w14:paraId="3A16D33C" w14:textId="77777777" w:rsidR="00FA0448" w:rsidRPr="00EE127C" w:rsidRDefault="00FA0448" w:rsidP="00FA0448">
            <w:pPr>
              <w:pStyle w:val="Default"/>
              <w:numPr>
                <w:ilvl w:val="2"/>
                <w:numId w:val="1"/>
              </w:numPr>
              <w:rPr>
                <w:bCs/>
                <w:i/>
                <w:iCs/>
                <w:sz w:val="22"/>
                <w:szCs w:val="22"/>
              </w:rPr>
            </w:pPr>
            <w:r w:rsidRPr="00EE127C">
              <w:rPr>
                <w:bCs/>
                <w:i/>
                <w:iCs/>
                <w:sz w:val="22"/>
                <w:szCs w:val="22"/>
              </w:rPr>
              <w:t>Of which in households/rental accommodation (</w:t>
            </w:r>
            <w:r>
              <w:rPr>
                <w:bCs/>
                <w:i/>
                <w:iCs/>
                <w:sz w:val="22"/>
                <w:szCs w:val="22"/>
              </w:rPr>
              <w:t>n</w:t>
            </w:r>
            <w:r w:rsidRPr="00EE127C">
              <w:rPr>
                <w:bCs/>
                <w:i/>
                <w:iCs/>
                <w:sz w:val="22"/>
                <w:szCs w:val="22"/>
              </w:rPr>
              <w:t>umber)</w:t>
            </w:r>
          </w:p>
          <w:p w14:paraId="18B26B28" w14:textId="77777777" w:rsidR="00FA0448" w:rsidRPr="00EE127C" w:rsidRDefault="00FA0448" w:rsidP="00FA0448">
            <w:pPr>
              <w:pStyle w:val="Default"/>
              <w:numPr>
                <w:ilvl w:val="2"/>
                <w:numId w:val="1"/>
              </w:numPr>
              <w:rPr>
                <w:bCs/>
                <w:i/>
                <w:iCs/>
                <w:sz w:val="22"/>
                <w:szCs w:val="22"/>
              </w:rPr>
            </w:pPr>
            <w:r w:rsidRPr="00EE127C">
              <w:rPr>
                <w:bCs/>
                <w:i/>
                <w:iCs/>
                <w:sz w:val="22"/>
                <w:szCs w:val="22"/>
              </w:rPr>
              <w:t>Of which in schools, markets, workplaces, public spaces and health centers (</w:t>
            </w:r>
            <w:r>
              <w:rPr>
                <w:bCs/>
                <w:i/>
                <w:iCs/>
                <w:sz w:val="22"/>
                <w:szCs w:val="22"/>
              </w:rPr>
              <w:t>n</w:t>
            </w:r>
            <w:r w:rsidRPr="00EE127C">
              <w:rPr>
                <w:bCs/>
                <w:i/>
                <w:iCs/>
                <w:sz w:val="22"/>
                <w:szCs w:val="22"/>
              </w:rPr>
              <w:t>umber)</w:t>
            </w:r>
          </w:p>
          <w:p w14:paraId="0FC5A684" w14:textId="1434358F" w:rsidR="00FA0448" w:rsidRPr="00EE127C" w:rsidRDefault="00FA0448" w:rsidP="00FA0448">
            <w:pPr>
              <w:pStyle w:val="Default"/>
              <w:numPr>
                <w:ilvl w:val="0"/>
                <w:numId w:val="1"/>
              </w:numPr>
              <w:rPr>
                <w:bCs/>
                <w:sz w:val="22"/>
                <w:szCs w:val="22"/>
              </w:rPr>
            </w:pPr>
            <w:r w:rsidRPr="00EE127C">
              <w:rPr>
                <w:bCs/>
                <w:sz w:val="22"/>
                <w:szCs w:val="22"/>
              </w:rPr>
              <w:t>Improved shared sanitation facilities</w:t>
            </w:r>
            <w:r w:rsidR="005B6528">
              <w:rPr>
                <w:bCs/>
                <w:sz w:val="22"/>
                <w:szCs w:val="22"/>
              </w:rPr>
              <w:t xml:space="preserve"> (public, community and household shared)</w:t>
            </w:r>
            <w:r w:rsidRPr="00EE127C">
              <w:rPr>
                <w:bCs/>
                <w:sz w:val="22"/>
                <w:szCs w:val="22"/>
              </w:rPr>
              <w:t xml:space="preserve"> constructed or rehabilitated under the project (</w:t>
            </w:r>
            <w:r w:rsidRPr="00317632">
              <w:rPr>
                <w:bCs/>
                <w:i/>
                <w:iCs/>
                <w:sz w:val="22"/>
                <w:szCs w:val="22"/>
              </w:rPr>
              <w:t>number</w:t>
            </w:r>
            <w:r w:rsidRPr="00EE127C">
              <w:rPr>
                <w:bCs/>
                <w:sz w:val="22"/>
                <w:szCs w:val="22"/>
              </w:rPr>
              <w:t>)</w:t>
            </w:r>
            <w:r>
              <w:rPr>
                <w:bCs/>
                <w:sz w:val="22"/>
                <w:szCs w:val="22"/>
              </w:rPr>
              <w:t xml:space="preserve"> </w:t>
            </w:r>
          </w:p>
          <w:p w14:paraId="2C91C649" w14:textId="350CA99D" w:rsidR="00FA0448" w:rsidRPr="00EE127C" w:rsidRDefault="00FA0448" w:rsidP="00FA0448">
            <w:pPr>
              <w:pStyle w:val="Default"/>
              <w:numPr>
                <w:ilvl w:val="0"/>
                <w:numId w:val="1"/>
              </w:numPr>
              <w:rPr>
                <w:bCs/>
                <w:sz w:val="22"/>
                <w:szCs w:val="22"/>
              </w:rPr>
            </w:pPr>
            <w:r w:rsidRPr="00EE127C">
              <w:rPr>
                <w:bCs/>
                <w:sz w:val="22"/>
                <w:szCs w:val="22"/>
              </w:rPr>
              <w:t>Number of public latrines/toilets</w:t>
            </w:r>
            <w:r w:rsidR="00FF680F">
              <w:rPr>
                <w:rStyle w:val="FootnoteReference"/>
                <w:bCs/>
                <w:sz w:val="22"/>
                <w:szCs w:val="22"/>
              </w:rPr>
              <w:footnoteReference w:id="4"/>
            </w:r>
            <w:r w:rsidRPr="00EE127C">
              <w:rPr>
                <w:bCs/>
                <w:sz w:val="22"/>
                <w:szCs w:val="22"/>
              </w:rPr>
              <w:t xml:space="preserve"> constructed/rehabilitated under the project (</w:t>
            </w:r>
            <w:r w:rsidRPr="00D228FF">
              <w:rPr>
                <w:bCs/>
                <w:i/>
                <w:iCs/>
                <w:sz w:val="22"/>
                <w:szCs w:val="22"/>
              </w:rPr>
              <w:t>number</w:t>
            </w:r>
            <w:r w:rsidRPr="00EE127C">
              <w:rPr>
                <w:bCs/>
                <w:sz w:val="22"/>
                <w:szCs w:val="22"/>
              </w:rPr>
              <w:t>)</w:t>
            </w:r>
          </w:p>
          <w:p w14:paraId="6F709810" w14:textId="464E0AB8" w:rsidR="00FA0448" w:rsidRPr="00EE127C" w:rsidRDefault="00FA0448" w:rsidP="00FA0448">
            <w:pPr>
              <w:pStyle w:val="Default"/>
              <w:numPr>
                <w:ilvl w:val="1"/>
                <w:numId w:val="1"/>
              </w:numPr>
              <w:rPr>
                <w:bCs/>
                <w:i/>
                <w:iCs/>
                <w:sz w:val="22"/>
                <w:szCs w:val="22"/>
              </w:rPr>
            </w:pPr>
            <w:r w:rsidRPr="00EE127C">
              <w:rPr>
                <w:bCs/>
                <w:i/>
                <w:iCs/>
                <w:sz w:val="22"/>
                <w:szCs w:val="22"/>
              </w:rPr>
              <w:t xml:space="preserve">Number of public </w:t>
            </w:r>
            <w:r w:rsidR="00194A50">
              <w:rPr>
                <w:bCs/>
                <w:i/>
                <w:iCs/>
                <w:sz w:val="22"/>
                <w:szCs w:val="22"/>
              </w:rPr>
              <w:t>la</w:t>
            </w:r>
            <w:r w:rsidR="00D06C50">
              <w:rPr>
                <w:bCs/>
                <w:i/>
                <w:iCs/>
                <w:sz w:val="22"/>
                <w:szCs w:val="22"/>
              </w:rPr>
              <w:t xml:space="preserve">trines/toilets </w:t>
            </w:r>
            <w:r w:rsidRPr="00EE127C">
              <w:rPr>
                <w:bCs/>
                <w:i/>
                <w:iCs/>
                <w:sz w:val="22"/>
                <w:szCs w:val="22"/>
              </w:rPr>
              <w:t>and communal latrines</w:t>
            </w:r>
            <w:r w:rsidR="00D06C50">
              <w:rPr>
                <w:bCs/>
                <w:i/>
                <w:iCs/>
                <w:sz w:val="22"/>
                <w:szCs w:val="22"/>
              </w:rPr>
              <w:t>/toilets</w:t>
            </w:r>
            <w:r w:rsidR="00213AE0">
              <w:rPr>
                <w:rStyle w:val="FootnoteReference"/>
                <w:bCs/>
                <w:i/>
                <w:iCs/>
                <w:sz w:val="22"/>
                <w:szCs w:val="22"/>
              </w:rPr>
              <w:footnoteReference w:id="5"/>
            </w:r>
            <w:r w:rsidRPr="00EE127C">
              <w:rPr>
                <w:bCs/>
                <w:i/>
                <w:iCs/>
                <w:sz w:val="22"/>
                <w:szCs w:val="22"/>
              </w:rPr>
              <w:t xml:space="preserve"> constructed under the project and providing service (</w:t>
            </w:r>
            <w:r>
              <w:rPr>
                <w:bCs/>
                <w:i/>
                <w:iCs/>
                <w:sz w:val="22"/>
                <w:szCs w:val="22"/>
              </w:rPr>
              <w:t>n</w:t>
            </w:r>
            <w:r w:rsidRPr="00EE127C">
              <w:rPr>
                <w:bCs/>
                <w:i/>
                <w:iCs/>
                <w:sz w:val="22"/>
                <w:szCs w:val="22"/>
              </w:rPr>
              <w:t>umber)</w:t>
            </w:r>
          </w:p>
          <w:p w14:paraId="4D868AD5" w14:textId="77777777" w:rsidR="00FA0448" w:rsidRPr="00EE127C" w:rsidRDefault="00FA0448" w:rsidP="00FA0448">
            <w:pPr>
              <w:pStyle w:val="Default"/>
              <w:numPr>
                <w:ilvl w:val="0"/>
                <w:numId w:val="1"/>
              </w:numPr>
              <w:rPr>
                <w:bCs/>
                <w:sz w:val="22"/>
                <w:szCs w:val="22"/>
              </w:rPr>
            </w:pPr>
            <w:r w:rsidRPr="00EE127C">
              <w:rPr>
                <w:bCs/>
                <w:sz w:val="22"/>
                <w:szCs w:val="22"/>
              </w:rPr>
              <w:lastRenderedPageBreak/>
              <w:t>Percent of househo</w:t>
            </w:r>
            <w:bookmarkStart w:id="0" w:name="_GoBack"/>
            <w:bookmarkEnd w:id="0"/>
            <w:r w:rsidRPr="00EE127C">
              <w:rPr>
                <w:bCs/>
                <w:sz w:val="22"/>
                <w:szCs w:val="22"/>
              </w:rPr>
              <w:t>lds in the sewerage network catchment area/</w:t>
            </w:r>
            <w:r>
              <w:rPr>
                <w:bCs/>
                <w:sz w:val="22"/>
                <w:szCs w:val="22"/>
              </w:rPr>
              <w:t>at a</w:t>
            </w:r>
            <w:r w:rsidRPr="00EE127C">
              <w:rPr>
                <w:bCs/>
                <w:sz w:val="22"/>
                <w:szCs w:val="22"/>
              </w:rPr>
              <w:t xml:space="preserve"> certain distance from </w:t>
            </w:r>
            <w:r>
              <w:rPr>
                <w:bCs/>
                <w:sz w:val="22"/>
                <w:szCs w:val="22"/>
              </w:rPr>
              <w:t xml:space="preserve">the </w:t>
            </w:r>
            <w:r w:rsidRPr="00EE127C">
              <w:rPr>
                <w:bCs/>
                <w:sz w:val="22"/>
                <w:szCs w:val="22"/>
              </w:rPr>
              <w:t>sewer (</w:t>
            </w:r>
            <w:r w:rsidRPr="00D228FF">
              <w:rPr>
                <w:bCs/>
                <w:i/>
                <w:iCs/>
                <w:sz w:val="22"/>
                <w:szCs w:val="22"/>
              </w:rPr>
              <w:t>me</w:t>
            </w:r>
            <w:r w:rsidRPr="00D228FF">
              <w:rPr>
                <w:bCs/>
                <w:i/>
                <w:iCs/>
              </w:rPr>
              <w:t>ters</w:t>
            </w:r>
            <w:r w:rsidRPr="00EE127C">
              <w:rPr>
                <w:bCs/>
                <w:sz w:val="22"/>
                <w:szCs w:val="22"/>
              </w:rPr>
              <w:t xml:space="preserve">) </w:t>
            </w:r>
            <w:r>
              <w:rPr>
                <w:bCs/>
                <w:sz w:val="22"/>
                <w:szCs w:val="22"/>
              </w:rPr>
              <w:t xml:space="preserve">which </w:t>
            </w:r>
            <w:r w:rsidRPr="00EE127C">
              <w:rPr>
                <w:bCs/>
                <w:sz w:val="22"/>
                <w:szCs w:val="22"/>
              </w:rPr>
              <w:t>are connected to the network (</w:t>
            </w:r>
            <w:r w:rsidRPr="00D228FF">
              <w:rPr>
                <w:bCs/>
                <w:i/>
                <w:iCs/>
                <w:sz w:val="22"/>
                <w:szCs w:val="22"/>
              </w:rPr>
              <w:t>%</w:t>
            </w:r>
            <w:r w:rsidRPr="00EE127C">
              <w:rPr>
                <w:bCs/>
                <w:sz w:val="22"/>
                <w:szCs w:val="22"/>
              </w:rPr>
              <w:t>)</w:t>
            </w:r>
          </w:p>
          <w:p w14:paraId="3D88F24F" w14:textId="77777777" w:rsidR="00FA0448" w:rsidRPr="00EE127C" w:rsidRDefault="00FA0448" w:rsidP="00FA0448">
            <w:pPr>
              <w:pStyle w:val="Default"/>
              <w:numPr>
                <w:ilvl w:val="0"/>
                <w:numId w:val="1"/>
              </w:numPr>
              <w:rPr>
                <w:bCs/>
                <w:sz w:val="22"/>
                <w:szCs w:val="22"/>
              </w:rPr>
            </w:pPr>
            <w:r w:rsidRPr="00EE127C">
              <w:rPr>
                <w:bCs/>
                <w:sz w:val="22"/>
                <w:szCs w:val="22"/>
              </w:rPr>
              <w:t>Number of latrines/septic tanks emptied under the project (</w:t>
            </w:r>
            <w:r w:rsidRPr="00D228FF">
              <w:rPr>
                <w:bCs/>
                <w:i/>
                <w:iCs/>
                <w:sz w:val="22"/>
                <w:szCs w:val="22"/>
              </w:rPr>
              <w:t>number</w:t>
            </w:r>
            <w:r w:rsidRPr="00EE127C">
              <w:rPr>
                <w:bCs/>
                <w:sz w:val="22"/>
                <w:szCs w:val="22"/>
              </w:rPr>
              <w:t>)</w:t>
            </w:r>
          </w:p>
          <w:p w14:paraId="49C48DE0" w14:textId="77777777" w:rsidR="00FA0448" w:rsidRPr="00EE127C" w:rsidRDefault="00FA0448" w:rsidP="00FA0448">
            <w:pPr>
              <w:pStyle w:val="Default"/>
              <w:numPr>
                <w:ilvl w:val="0"/>
                <w:numId w:val="1"/>
              </w:numPr>
              <w:rPr>
                <w:bCs/>
                <w:sz w:val="22"/>
                <w:szCs w:val="22"/>
              </w:rPr>
            </w:pPr>
            <w:r w:rsidRPr="00EE127C">
              <w:rPr>
                <w:bCs/>
                <w:sz w:val="22"/>
                <w:szCs w:val="22"/>
              </w:rPr>
              <w:t xml:space="preserve">Volume of sludge </w:t>
            </w:r>
            <w:r>
              <w:rPr>
                <w:bCs/>
                <w:sz w:val="22"/>
                <w:szCs w:val="22"/>
              </w:rPr>
              <w:t xml:space="preserve">delivered </w:t>
            </w:r>
            <w:r w:rsidRPr="00EE127C">
              <w:rPr>
                <w:bCs/>
                <w:sz w:val="22"/>
                <w:szCs w:val="22"/>
              </w:rPr>
              <w:t>to treatment facility (</w:t>
            </w:r>
            <w:proofErr w:type="spellStart"/>
            <w:r w:rsidRPr="00D228FF">
              <w:rPr>
                <w:bCs/>
                <w:i/>
                <w:iCs/>
                <w:sz w:val="22"/>
                <w:szCs w:val="22"/>
              </w:rPr>
              <w:t>ton</w:t>
            </w:r>
            <w:r>
              <w:rPr>
                <w:bCs/>
                <w:i/>
                <w:iCs/>
                <w:sz w:val="22"/>
                <w:szCs w:val="22"/>
              </w:rPr>
              <w:t>nes</w:t>
            </w:r>
            <w:proofErr w:type="spellEnd"/>
            <w:r w:rsidRPr="00D228FF">
              <w:rPr>
                <w:bCs/>
                <w:i/>
                <w:iCs/>
                <w:sz w:val="22"/>
                <w:szCs w:val="22"/>
              </w:rPr>
              <w:t xml:space="preserve">/day or </w:t>
            </w:r>
            <w:proofErr w:type="spellStart"/>
            <w:r w:rsidRPr="00D228FF">
              <w:rPr>
                <w:bCs/>
                <w:i/>
                <w:iCs/>
                <w:sz w:val="22"/>
                <w:szCs w:val="22"/>
              </w:rPr>
              <w:t>ton</w:t>
            </w:r>
            <w:r>
              <w:rPr>
                <w:bCs/>
                <w:i/>
                <w:iCs/>
                <w:sz w:val="22"/>
                <w:szCs w:val="22"/>
              </w:rPr>
              <w:t>nes</w:t>
            </w:r>
            <w:proofErr w:type="spellEnd"/>
            <w:r w:rsidRPr="00D228FF" w:rsidDel="00F013CF">
              <w:rPr>
                <w:bCs/>
                <w:i/>
                <w:iCs/>
                <w:sz w:val="22"/>
                <w:szCs w:val="22"/>
              </w:rPr>
              <w:t xml:space="preserve"> </w:t>
            </w:r>
            <w:r w:rsidRPr="00D228FF">
              <w:rPr>
                <w:bCs/>
                <w:i/>
                <w:iCs/>
                <w:sz w:val="22"/>
                <w:szCs w:val="22"/>
              </w:rPr>
              <w:t>/month</w:t>
            </w:r>
            <w:r w:rsidRPr="00EE127C">
              <w:rPr>
                <w:bCs/>
                <w:sz w:val="22"/>
                <w:szCs w:val="22"/>
              </w:rPr>
              <w:t>)</w:t>
            </w:r>
          </w:p>
          <w:p w14:paraId="1483A7AA" w14:textId="77777777" w:rsidR="00FA0448" w:rsidRPr="00EE127C" w:rsidRDefault="00FA0448" w:rsidP="00FA0448">
            <w:pPr>
              <w:pStyle w:val="Default"/>
              <w:numPr>
                <w:ilvl w:val="0"/>
                <w:numId w:val="1"/>
              </w:numPr>
              <w:rPr>
                <w:bCs/>
                <w:sz w:val="22"/>
                <w:szCs w:val="22"/>
              </w:rPr>
            </w:pPr>
            <w:r w:rsidRPr="00EE127C">
              <w:rPr>
                <w:bCs/>
                <w:sz w:val="22"/>
                <w:szCs w:val="22"/>
              </w:rPr>
              <w:t>Percentage reduction in open defecation (</w:t>
            </w:r>
            <w:r w:rsidRPr="00D228FF">
              <w:rPr>
                <w:bCs/>
                <w:i/>
                <w:iCs/>
                <w:sz w:val="22"/>
                <w:szCs w:val="22"/>
              </w:rPr>
              <w:t>%</w:t>
            </w:r>
            <w:r w:rsidRPr="00EE127C">
              <w:rPr>
                <w:bCs/>
                <w:sz w:val="22"/>
                <w:szCs w:val="22"/>
              </w:rPr>
              <w:t>)</w:t>
            </w:r>
          </w:p>
          <w:p w14:paraId="19C3DDB5" w14:textId="692F723E" w:rsidR="00FA0448" w:rsidRPr="00EE127C" w:rsidRDefault="00FA0448" w:rsidP="00FA0448">
            <w:pPr>
              <w:pStyle w:val="Default"/>
              <w:numPr>
                <w:ilvl w:val="0"/>
                <w:numId w:val="1"/>
              </w:numPr>
              <w:rPr>
                <w:bCs/>
                <w:sz w:val="22"/>
                <w:szCs w:val="22"/>
              </w:rPr>
            </w:pPr>
            <w:r w:rsidRPr="00EE127C">
              <w:rPr>
                <w:bCs/>
                <w:sz w:val="22"/>
                <w:szCs w:val="22"/>
              </w:rPr>
              <w:t xml:space="preserve">Number of containment facilities that specifically meet the needs of women and girls (i.e. availability of </w:t>
            </w:r>
            <w:r>
              <w:rPr>
                <w:bCs/>
                <w:sz w:val="22"/>
                <w:szCs w:val="22"/>
              </w:rPr>
              <w:t>menstrual hygiene management (MHM)</w:t>
            </w:r>
            <w:r w:rsidR="00917452">
              <w:rPr>
                <w:rStyle w:val="FootnoteReference"/>
                <w:bCs/>
                <w:sz w:val="22"/>
                <w:szCs w:val="22"/>
              </w:rPr>
              <w:footnoteReference w:id="6"/>
            </w:r>
            <w:r w:rsidRPr="00EE127C">
              <w:rPr>
                <w:bCs/>
                <w:sz w:val="22"/>
                <w:szCs w:val="22"/>
              </w:rPr>
              <w:t xml:space="preserve"> product disposal, availability of water and soap nearby, </w:t>
            </w:r>
            <w:r>
              <w:rPr>
                <w:bCs/>
                <w:sz w:val="22"/>
                <w:szCs w:val="22"/>
              </w:rPr>
              <w:t xml:space="preserve">internally </w:t>
            </w:r>
            <w:r w:rsidRPr="00EE127C">
              <w:rPr>
                <w:bCs/>
                <w:sz w:val="22"/>
                <w:szCs w:val="22"/>
              </w:rPr>
              <w:t>lockable door, distance from household) (</w:t>
            </w:r>
            <w:r w:rsidRPr="00D228FF">
              <w:rPr>
                <w:bCs/>
                <w:i/>
                <w:iCs/>
                <w:sz w:val="22"/>
                <w:szCs w:val="22"/>
              </w:rPr>
              <w:t>number</w:t>
            </w:r>
            <w:r w:rsidRPr="00EE127C">
              <w:rPr>
                <w:bCs/>
                <w:sz w:val="22"/>
                <w:szCs w:val="22"/>
              </w:rPr>
              <w:t>)</w:t>
            </w:r>
          </w:p>
          <w:p w14:paraId="5531C7BA" w14:textId="77777777" w:rsidR="00A94327" w:rsidRPr="00EE127C" w:rsidRDefault="00A94327" w:rsidP="00235822">
            <w:pPr>
              <w:pStyle w:val="Default"/>
              <w:ind w:left="360"/>
              <w:rPr>
                <w:bCs/>
                <w:sz w:val="22"/>
                <w:szCs w:val="22"/>
              </w:rPr>
            </w:pPr>
          </w:p>
        </w:tc>
      </w:tr>
      <w:tr w:rsidR="00A94327" w:rsidRPr="00FF5558" w14:paraId="61BE66A7" w14:textId="77777777" w:rsidTr="00235822">
        <w:tc>
          <w:tcPr>
            <w:tcW w:w="10525" w:type="dxa"/>
            <w:shd w:val="clear" w:color="auto" w:fill="DEEAF6" w:themeFill="accent5" w:themeFillTint="33"/>
          </w:tcPr>
          <w:p w14:paraId="20EDE6DD" w14:textId="77777777" w:rsidR="00A94327" w:rsidRPr="0028638C" w:rsidRDefault="00A94327" w:rsidP="00235822">
            <w:pPr>
              <w:pStyle w:val="Default"/>
              <w:rPr>
                <w:b/>
                <w:color w:val="auto"/>
                <w:sz w:val="22"/>
                <w:szCs w:val="22"/>
              </w:rPr>
            </w:pPr>
            <w:r>
              <w:rPr>
                <w:b/>
                <w:color w:val="auto"/>
                <w:sz w:val="22"/>
                <w:szCs w:val="22"/>
              </w:rPr>
              <w:lastRenderedPageBreak/>
              <w:t>Quality of Service</w:t>
            </w:r>
          </w:p>
        </w:tc>
      </w:tr>
      <w:tr w:rsidR="00A94327" w:rsidRPr="00FF5558" w14:paraId="4737DBED" w14:textId="77777777" w:rsidTr="00235822">
        <w:tc>
          <w:tcPr>
            <w:tcW w:w="10525" w:type="dxa"/>
          </w:tcPr>
          <w:p w14:paraId="6075019D" w14:textId="0B4A0DB9" w:rsidR="00A94327" w:rsidRPr="00F46B4F" w:rsidRDefault="00A94327" w:rsidP="00A94327">
            <w:pPr>
              <w:pStyle w:val="Default"/>
              <w:numPr>
                <w:ilvl w:val="0"/>
                <w:numId w:val="1"/>
              </w:numPr>
              <w:rPr>
                <w:bCs/>
                <w:sz w:val="22"/>
                <w:szCs w:val="22"/>
              </w:rPr>
            </w:pPr>
            <w:r w:rsidRPr="00F46B4F">
              <w:rPr>
                <w:bCs/>
                <w:sz w:val="22"/>
                <w:szCs w:val="22"/>
              </w:rPr>
              <w:t xml:space="preserve">Time </w:t>
            </w:r>
            <w:r w:rsidR="00E54DF7" w:rsidRPr="00F46B4F">
              <w:rPr>
                <w:bCs/>
                <w:sz w:val="22"/>
                <w:szCs w:val="22"/>
              </w:rPr>
              <w:t xml:space="preserve">taken </w:t>
            </w:r>
            <w:r w:rsidRPr="00F46B4F">
              <w:rPr>
                <w:bCs/>
                <w:sz w:val="22"/>
                <w:szCs w:val="22"/>
              </w:rPr>
              <w:t>to address sewer blockages (</w:t>
            </w:r>
            <w:r w:rsidRPr="00F46B4F">
              <w:rPr>
                <w:bCs/>
                <w:i/>
                <w:iCs/>
                <w:sz w:val="22"/>
                <w:szCs w:val="22"/>
              </w:rPr>
              <w:t>number of hours</w:t>
            </w:r>
            <w:r w:rsidRPr="00F46B4F">
              <w:rPr>
                <w:bCs/>
                <w:sz w:val="22"/>
                <w:szCs w:val="22"/>
              </w:rPr>
              <w:t>)</w:t>
            </w:r>
          </w:p>
          <w:p w14:paraId="03CBC1ED" w14:textId="14322AE3" w:rsidR="00A94327" w:rsidRPr="00F46B4F" w:rsidRDefault="00A94327" w:rsidP="00A94327">
            <w:pPr>
              <w:pStyle w:val="Default"/>
              <w:numPr>
                <w:ilvl w:val="0"/>
                <w:numId w:val="1"/>
              </w:numPr>
              <w:rPr>
                <w:bCs/>
                <w:sz w:val="22"/>
                <w:szCs w:val="22"/>
              </w:rPr>
            </w:pPr>
            <w:r w:rsidRPr="00F46B4F">
              <w:rPr>
                <w:bCs/>
                <w:sz w:val="22"/>
                <w:szCs w:val="22"/>
              </w:rPr>
              <w:t xml:space="preserve">Time </w:t>
            </w:r>
            <w:r w:rsidR="00E54DF7" w:rsidRPr="00F46B4F">
              <w:rPr>
                <w:bCs/>
                <w:sz w:val="22"/>
                <w:szCs w:val="22"/>
              </w:rPr>
              <w:t xml:space="preserve">taken </w:t>
            </w:r>
            <w:r w:rsidRPr="00F46B4F">
              <w:rPr>
                <w:bCs/>
                <w:sz w:val="22"/>
                <w:szCs w:val="22"/>
              </w:rPr>
              <w:t>for household latrine/septic tank to be emptied after calling for services (</w:t>
            </w:r>
            <w:r w:rsidRPr="00F46B4F">
              <w:rPr>
                <w:bCs/>
                <w:i/>
                <w:iCs/>
                <w:sz w:val="22"/>
                <w:szCs w:val="22"/>
              </w:rPr>
              <w:t>number of hours</w:t>
            </w:r>
            <w:r w:rsidR="00970750" w:rsidRPr="00F46B4F">
              <w:rPr>
                <w:bCs/>
                <w:i/>
                <w:iCs/>
                <w:sz w:val="22"/>
                <w:szCs w:val="22"/>
              </w:rPr>
              <w:t xml:space="preserve"> </w:t>
            </w:r>
            <w:r w:rsidR="00970750" w:rsidRPr="00F46B4F">
              <w:rPr>
                <w:bCs/>
                <w:iCs/>
                <w:sz w:val="22"/>
                <w:szCs w:val="22"/>
              </w:rPr>
              <w:t xml:space="preserve">or </w:t>
            </w:r>
            <w:r w:rsidR="00D228FF" w:rsidRPr="00F46B4F">
              <w:rPr>
                <w:bCs/>
                <w:i/>
                <w:iCs/>
                <w:sz w:val="22"/>
                <w:szCs w:val="22"/>
              </w:rPr>
              <w:t>n</w:t>
            </w:r>
            <w:r w:rsidR="00D228FF" w:rsidRPr="00F46B4F">
              <w:rPr>
                <w:bCs/>
                <w:i/>
                <w:sz w:val="22"/>
                <w:szCs w:val="22"/>
              </w:rPr>
              <w:t>umber</w:t>
            </w:r>
            <w:r w:rsidR="00970750" w:rsidRPr="00F46B4F">
              <w:rPr>
                <w:bCs/>
                <w:i/>
                <w:sz w:val="22"/>
                <w:szCs w:val="22"/>
              </w:rPr>
              <w:t xml:space="preserve"> of </w:t>
            </w:r>
            <w:r w:rsidRPr="00F46B4F">
              <w:rPr>
                <w:bCs/>
                <w:i/>
                <w:iCs/>
                <w:sz w:val="22"/>
                <w:szCs w:val="22"/>
              </w:rPr>
              <w:t>days</w:t>
            </w:r>
            <w:r w:rsidRPr="00F46B4F">
              <w:rPr>
                <w:bCs/>
                <w:sz w:val="22"/>
                <w:szCs w:val="22"/>
              </w:rPr>
              <w:t>)</w:t>
            </w:r>
          </w:p>
          <w:p w14:paraId="3ADB4510" w14:textId="77777777" w:rsidR="00A94327" w:rsidRPr="00F46B4F" w:rsidRDefault="00A94327" w:rsidP="00A94327">
            <w:pPr>
              <w:pStyle w:val="Default"/>
              <w:numPr>
                <w:ilvl w:val="0"/>
                <w:numId w:val="1"/>
              </w:numPr>
              <w:rPr>
                <w:bCs/>
                <w:sz w:val="22"/>
                <w:szCs w:val="22"/>
              </w:rPr>
            </w:pPr>
            <w:r w:rsidRPr="00F46B4F">
              <w:rPr>
                <w:bCs/>
                <w:sz w:val="22"/>
                <w:szCs w:val="22"/>
              </w:rPr>
              <w:t>Complaints addressed within the stipulated time standards (</w:t>
            </w:r>
            <w:r w:rsidRPr="00F46B4F">
              <w:rPr>
                <w:bCs/>
                <w:i/>
                <w:iCs/>
                <w:sz w:val="22"/>
                <w:szCs w:val="22"/>
              </w:rPr>
              <w:t>%</w:t>
            </w:r>
            <w:r w:rsidRPr="00F46B4F">
              <w:rPr>
                <w:bCs/>
                <w:sz w:val="22"/>
                <w:szCs w:val="22"/>
              </w:rPr>
              <w:t>)</w:t>
            </w:r>
          </w:p>
          <w:p w14:paraId="08F557D9" w14:textId="77777777" w:rsidR="00A94327" w:rsidRPr="00FB31D7" w:rsidRDefault="00A94327" w:rsidP="00235822">
            <w:pPr>
              <w:pStyle w:val="Default"/>
              <w:ind w:left="360"/>
              <w:rPr>
                <w:sz w:val="22"/>
                <w:szCs w:val="22"/>
              </w:rPr>
            </w:pPr>
          </w:p>
        </w:tc>
      </w:tr>
      <w:tr w:rsidR="00A94327" w:rsidRPr="00FF5558" w14:paraId="343D5A54" w14:textId="77777777" w:rsidTr="00235822">
        <w:tc>
          <w:tcPr>
            <w:tcW w:w="10525" w:type="dxa"/>
            <w:shd w:val="clear" w:color="auto" w:fill="DEEAF6" w:themeFill="accent5" w:themeFillTint="33"/>
          </w:tcPr>
          <w:p w14:paraId="44FCE080" w14:textId="77777777" w:rsidR="00A94327" w:rsidRPr="0028638C" w:rsidRDefault="00A94327" w:rsidP="00235822">
            <w:pPr>
              <w:pStyle w:val="Default"/>
              <w:rPr>
                <w:b/>
                <w:sz w:val="22"/>
                <w:szCs w:val="22"/>
              </w:rPr>
            </w:pPr>
            <w:r>
              <w:rPr>
                <w:b/>
                <w:sz w:val="22"/>
                <w:szCs w:val="22"/>
              </w:rPr>
              <w:t>Operating Efficiency</w:t>
            </w:r>
          </w:p>
        </w:tc>
      </w:tr>
      <w:tr w:rsidR="00A94327" w:rsidRPr="00FF5558" w14:paraId="29302180" w14:textId="77777777" w:rsidTr="00235822">
        <w:tc>
          <w:tcPr>
            <w:tcW w:w="10525" w:type="dxa"/>
            <w:shd w:val="clear" w:color="auto" w:fill="auto"/>
          </w:tcPr>
          <w:p w14:paraId="18ACA4CD" w14:textId="77777777" w:rsidR="006C54D6" w:rsidRPr="00554B2E" w:rsidRDefault="006C54D6" w:rsidP="006C54D6">
            <w:pPr>
              <w:pStyle w:val="Default"/>
              <w:numPr>
                <w:ilvl w:val="0"/>
                <w:numId w:val="1"/>
              </w:numPr>
              <w:rPr>
                <w:bCs/>
              </w:rPr>
            </w:pPr>
            <w:r w:rsidRPr="00554B2E">
              <w:rPr>
                <w:bCs/>
                <w:sz w:val="22"/>
                <w:szCs w:val="22"/>
              </w:rPr>
              <w:t>Sewer system blockages (</w:t>
            </w:r>
            <w:r w:rsidRPr="00970750">
              <w:rPr>
                <w:bCs/>
                <w:i/>
                <w:iCs/>
                <w:sz w:val="22"/>
                <w:szCs w:val="22"/>
              </w:rPr>
              <w:t>blockages/km/year</w:t>
            </w:r>
            <w:r w:rsidRPr="00554B2E">
              <w:rPr>
                <w:bCs/>
                <w:sz w:val="22"/>
                <w:szCs w:val="22"/>
              </w:rPr>
              <w:t>)</w:t>
            </w:r>
          </w:p>
          <w:p w14:paraId="323B1C6C" w14:textId="77777777" w:rsidR="006C54D6" w:rsidRPr="00554B2E" w:rsidRDefault="006C54D6" w:rsidP="006C54D6">
            <w:pPr>
              <w:pStyle w:val="Default"/>
              <w:numPr>
                <w:ilvl w:val="0"/>
                <w:numId w:val="1"/>
              </w:numPr>
              <w:rPr>
                <w:bCs/>
              </w:rPr>
            </w:pPr>
            <w:r w:rsidRPr="00554B2E">
              <w:rPr>
                <w:bCs/>
                <w:sz w:val="22"/>
                <w:szCs w:val="22"/>
              </w:rPr>
              <w:t xml:space="preserve">Energy efficiency at the </w:t>
            </w:r>
            <w:r>
              <w:rPr>
                <w:bCs/>
                <w:sz w:val="22"/>
                <w:szCs w:val="22"/>
              </w:rPr>
              <w:t>w</w:t>
            </w:r>
            <w:r w:rsidRPr="00554B2E">
              <w:rPr>
                <w:bCs/>
                <w:sz w:val="22"/>
                <w:szCs w:val="22"/>
              </w:rPr>
              <w:t xml:space="preserve">astewater/septage/fecal sludge </w:t>
            </w:r>
            <w:r>
              <w:rPr>
                <w:bCs/>
                <w:sz w:val="22"/>
                <w:szCs w:val="22"/>
              </w:rPr>
              <w:t>t</w:t>
            </w:r>
            <w:r w:rsidRPr="00554B2E">
              <w:rPr>
                <w:bCs/>
                <w:sz w:val="22"/>
                <w:szCs w:val="22"/>
              </w:rPr>
              <w:t xml:space="preserve">reatment </w:t>
            </w:r>
            <w:r>
              <w:rPr>
                <w:bCs/>
                <w:sz w:val="22"/>
                <w:szCs w:val="22"/>
              </w:rPr>
              <w:t>p</w:t>
            </w:r>
            <w:r w:rsidRPr="00554B2E">
              <w:rPr>
                <w:bCs/>
                <w:sz w:val="22"/>
                <w:szCs w:val="22"/>
              </w:rPr>
              <w:t>lant (</w:t>
            </w:r>
            <w:r w:rsidRPr="00970750">
              <w:rPr>
                <w:bCs/>
                <w:i/>
                <w:iCs/>
                <w:sz w:val="22"/>
                <w:szCs w:val="22"/>
              </w:rPr>
              <w:t>kWh/m</w:t>
            </w:r>
            <w:r w:rsidRPr="00970750">
              <w:rPr>
                <w:bCs/>
                <w:i/>
                <w:iCs/>
                <w:sz w:val="22"/>
                <w:szCs w:val="22"/>
                <w:vertAlign w:val="superscript"/>
              </w:rPr>
              <w:t>3</w:t>
            </w:r>
            <w:r w:rsidRPr="00970750">
              <w:rPr>
                <w:bCs/>
                <w:i/>
                <w:iCs/>
                <w:sz w:val="22"/>
                <w:szCs w:val="22"/>
              </w:rPr>
              <w:t xml:space="preserve"> treated</w:t>
            </w:r>
            <w:r w:rsidRPr="00554B2E">
              <w:rPr>
                <w:bCs/>
                <w:sz w:val="22"/>
                <w:szCs w:val="22"/>
              </w:rPr>
              <w:t>)</w:t>
            </w:r>
          </w:p>
          <w:p w14:paraId="20BE2DCF" w14:textId="77777777" w:rsidR="006C54D6" w:rsidRPr="00554B2E" w:rsidRDefault="006C54D6" w:rsidP="006C54D6">
            <w:pPr>
              <w:pStyle w:val="Default"/>
              <w:numPr>
                <w:ilvl w:val="0"/>
                <w:numId w:val="1"/>
              </w:numPr>
              <w:rPr>
                <w:bCs/>
              </w:rPr>
            </w:pPr>
            <w:r w:rsidRPr="00554B2E">
              <w:rPr>
                <w:bCs/>
                <w:sz w:val="22"/>
                <w:szCs w:val="22"/>
              </w:rPr>
              <w:t>Energy production at wastewater/septage/fecal sludge treatment plant (</w:t>
            </w:r>
            <w:r w:rsidRPr="00970750">
              <w:rPr>
                <w:bCs/>
                <w:i/>
                <w:iCs/>
                <w:sz w:val="22"/>
                <w:szCs w:val="22"/>
              </w:rPr>
              <w:t>kWh/day</w:t>
            </w:r>
            <w:r w:rsidRPr="00554B2E">
              <w:rPr>
                <w:bCs/>
                <w:sz w:val="22"/>
                <w:szCs w:val="22"/>
              </w:rPr>
              <w:t>)</w:t>
            </w:r>
          </w:p>
          <w:p w14:paraId="3AF0181F" w14:textId="77777777" w:rsidR="006C54D6" w:rsidRPr="00554B2E" w:rsidRDefault="006C54D6" w:rsidP="006C54D6">
            <w:pPr>
              <w:pStyle w:val="Default"/>
              <w:numPr>
                <w:ilvl w:val="0"/>
                <w:numId w:val="1"/>
              </w:numPr>
              <w:rPr>
                <w:bCs/>
              </w:rPr>
            </w:pPr>
            <w:r w:rsidRPr="00554B2E">
              <w:rPr>
                <w:bCs/>
                <w:sz w:val="22"/>
                <w:szCs w:val="22"/>
              </w:rPr>
              <w:t>Operati</w:t>
            </w:r>
            <w:r>
              <w:rPr>
                <w:bCs/>
                <w:sz w:val="22"/>
                <w:szCs w:val="22"/>
              </w:rPr>
              <w:t>ng</w:t>
            </w:r>
            <w:r w:rsidRPr="00554B2E">
              <w:rPr>
                <w:bCs/>
                <w:sz w:val="22"/>
                <w:szCs w:val="22"/>
              </w:rPr>
              <w:t xml:space="preserve"> cost</w:t>
            </w:r>
            <w:r>
              <w:rPr>
                <w:bCs/>
                <w:sz w:val="22"/>
                <w:szCs w:val="22"/>
              </w:rPr>
              <w:t>s</w:t>
            </w:r>
            <w:r w:rsidRPr="00554B2E">
              <w:rPr>
                <w:bCs/>
                <w:sz w:val="22"/>
                <w:szCs w:val="22"/>
              </w:rPr>
              <w:t xml:space="preserve"> (</w:t>
            </w:r>
            <w:r w:rsidRPr="00970750">
              <w:rPr>
                <w:bCs/>
                <w:i/>
                <w:iCs/>
                <w:sz w:val="22"/>
                <w:szCs w:val="22"/>
              </w:rPr>
              <w:t>US$/m</w:t>
            </w:r>
            <w:r w:rsidRPr="00970750">
              <w:rPr>
                <w:bCs/>
                <w:i/>
                <w:iCs/>
                <w:sz w:val="22"/>
                <w:szCs w:val="22"/>
                <w:vertAlign w:val="superscript"/>
              </w:rPr>
              <w:t>3</w:t>
            </w:r>
            <w:r w:rsidRPr="00970750">
              <w:rPr>
                <w:bCs/>
                <w:i/>
                <w:iCs/>
                <w:sz w:val="22"/>
                <w:szCs w:val="22"/>
              </w:rPr>
              <w:t xml:space="preserve"> safely managed waste</w:t>
            </w:r>
            <w:r w:rsidRPr="00554B2E">
              <w:rPr>
                <w:bCs/>
                <w:sz w:val="22"/>
                <w:szCs w:val="22"/>
              </w:rPr>
              <w:t>)</w:t>
            </w:r>
          </w:p>
          <w:p w14:paraId="27DA2066" w14:textId="77777777" w:rsidR="006C54D6" w:rsidRPr="00F669E4" w:rsidRDefault="006C54D6" w:rsidP="006C54D6">
            <w:pPr>
              <w:pStyle w:val="Default"/>
              <w:numPr>
                <w:ilvl w:val="0"/>
                <w:numId w:val="1"/>
              </w:numPr>
              <w:rPr>
                <w:bCs/>
              </w:rPr>
            </w:pPr>
            <w:r w:rsidRPr="00554B2E">
              <w:rPr>
                <w:bCs/>
                <w:sz w:val="22"/>
                <w:szCs w:val="22"/>
              </w:rPr>
              <w:t>Staffing ratio (</w:t>
            </w:r>
            <w:r w:rsidRPr="00970750">
              <w:rPr>
                <w:bCs/>
                <w:i/>
                <w:iCs/>
                <w:sz w:val="22"/>
                <w:szCs w:val="22"/>
              </w:rPr>
              <w:t>staff/1000 wastewater connections; staff/1000 households served by FSM system</w:t>
            </w:r>
            <w:r w:rsidRPr="00554B2E">
              <w:rPr>
                <w:bCs/>
                <w:sz w:val="22"/>
                <w:szCs w:val="22"/>
              </w:rPr>
              <w:t>)</w:t>
            </w:r>
          </w:p>
          <w:p w14:paraId="7619B94D" w14:textId="77777777" w:rsidR="006C54D6" w:rsidRPr="00554B2E" w:rsidRDefault="006C54D6" w:rsidP="006C54D6">
            <w:pPr>
              <w:pStyle w:val="Default"/>
              <w:numPr>
                <w:ilvl w:val="0"/>
                <w:numId w:val="1"/>
              </w:numPr>
              <w:rPr>
                <w:bCs/>
              </w:rPr>
            </w:pPr>
            <w:r w:rsidRPr="00554B2E">
              <w:rPr>
                <w:bCs/>
                <w:sz w:val="22"/>
                <w:szCs w:val="22"/>
              </w:rPr>
              <w:t>Gender ratio of staff (</w:t>
            </w:r>
            <w:r w:rsidRPr="00970750">
              <w:rPr>
                <w:bCs/>
                <w:i/>
                <w:iCs/>
                <w:sz w:val="22"/>
                <w:szCs w:val="22"/>
              </w:rPr>
              <w:t>staff/gender; staff grade/gender</w:t>
            </w:r>
            <w:r w:rsidRPr="00554B2E">
              <w:rPr>
                <w:bCs/>
                <w:sz w:val="22"/>
                <w:szCs w:val="22"/>
              </w:rPr>
              <w:t>)</w:t>
            </w:r>
          </w:p>
          <w:p w14:paraId="53E6AD6B" w14:textId="77777777" w:rsidR="006C54D6" w:rsidRPr="00554B2E" w:rsidRDefault="006C54D6" w:rsidP="006C54D6">
            <w:pPr>
              <w:pStyle w:val="Default"/>
              <w:numPr>
                <w:ilvl w:val="0"/>
                <w:numId w:val="1"/>
              </w:numPr>
              <w:rPr>
                <w:bCs/>
              </w:rPr>
            </w:pPr>
            <w:r w:rsidRPr="00554B2E">
              <w:rPr>
                <w:bCs/>
                <w:sz w:val="22"/>
                <w:szCs w:val="22"/>
              </w:rPr>
              <w:t>Staff costs (</w:t>
            </w:r>
            <w:r w:rsidRPr="00970750">
              <w:rPr>
                <w:bCs/>
                <w:i/>
                <w:iCs/>
                <w:sz w:val="22"/>
                <w:szCs w:val="22"/>
              </w:rPr>
              <w:t>% of total operating costs</w:t>
            </w:r>
            <w:r w:rsidRPr="00554B2E">
              <w:rPr>
                <w:bCs/>
                <w:sz w:val="22"/>
                <w:szCs w:val="22"/>
              </w:rPr>
              <w:t>)</w:t>
            </w:r>
          </w:p>
          <w:p w14:paraId="5397B1D2" w14:textId="77777777" w:rsidR="006C54D6" w:rsidRPr="00F669E4" w:rsidRDefault="006C54D6" w:rsidP="006C54D6">
            <w:pPr>
              <w:pStyle w:val="Default"/>
              <w:numPr>
                <w:ilvl w:val="0"/>
                <w:numId w:val="1"/>
              </w:numPr>
              <w:rPr>
                <w:bCs/>
              </w:rPr>
            </w:pPr>
            <w:r w:rsidRPr="00554B2E">
              <w:rPr>
                <w:bCs/>
                <w:sz w:val="22"/>
                <w:szCs w:val="22"/>
              </w:rPr>
              <w:t>Energy costs (</w:t>
            </w:r>
            <w:r w:rsidRPr="00970750">
              <w:rPr>
                <w:bCs/>
                <w:i/>
                <w:iCs/>
                <w:sz w:val="22"/>
                <w:szCs w:val="22"/>
              </w:rPr>
              <w:t>% of total operating costs</w:t>
            </w:r>
            <w:r w:rsidRPr="00554B2E">
              <w:rPr>
                <w:bCs/>
                <w:sz w:val="22"/>
                <w:szCs w:val="22"/>
              </w:rPr>
              <w:t>)</w:t>
            </w:r>
          </w:p>
          <w:p w14:paraId="7D8D97DB" w14:textId="77777777" w:rsidR="006C54D6" w:rsidRPr="00554B2E" w:rsidRDefault="006C54D6" w:rsidP="006C54D6">
            <w:pPr>
              <w:pStyle w:val="Default"/>
              <w:numPr>
                <w:ilvl w:val="0"/>
                <w:numId w:val="1"/>
              </w:numPr>
              <w:rPr>
                <w:rStyle w:val="normaltextrun1"/>
                <w:bCs/>
                <w:sz w:val="22"/>
                <w:szCs w:val="22"/>
              </w:rPr>
            </w:pPr>
            <w:r w:rsidRPr="00554B2E">
              <w:rPr>
                <w:rStyle w:val="normaltextrun1"/>
                <w:iCs/>
                <w:sz w:val="22"/>
                <w:szCs w:val="22"/>
              </w:rPr>
              <w:t xml:space="preserve">Number of households per </w:t>
            </w:r>
            <w:r>
              <w:rPr>
                <w:rStyle w:val="normaltextrun1"/>
                <w:iCs/>
                <w:sz w:val="22"/>
                <w:szCs w:val="22"/>
              </w:rPr>
              <w:t>available s</w:t>
            </w:r>
            <w:r>
              <w:rPr>
                <w:rStyle w:val="normaltextrun1"/>
                <w:iCs/>
              </w:rPr>
              <w:t xml:space="preserve">eptage/fecal sludge </w:t>
            </w:r>
            <w:r w:rsidRPr="00554B2E">
              <w:rPr>
                <w:rStyle w:val="normaltextrun1"/>
                <w:iCs/>
                <w:sz w:val="22"/>
                <w:szCs w:val="22"/>
              </w:rPr>
              <w:t>vacuum tanker (</w:t>
            </w:r>
            <w:r w:rsidRPr="00970750">
              <w:rPr>
                <w:rStyle w:val="normaltextrun1"/>
                <w:i/>
                <w:sz w:val="22"/>
                <w:szCs w:val="22"/>
              </w:rPr>
              <w:t>number</w:t>
            </w:r>
            <w:r w:rsidRPr="00554B2E">
              <w:rPr>
                <w:rStyle w:val="normaltextrun1"/>
                <w:iCs/>
                <w:sz w:val="22"/>
                <w:szCs w:val="22"/>
              </w:rPr>
              <w:t>)</w:t>
            </w:r>
          </w:p>
          <w:p w14:paraId="1EBBE440" w14:textId="0CAFB291" w:rsidR="00A94327" w:rsidRPr="006C54D6" w:rsidRDefault="006C54D6" w:rsidP="006C54D6">
            <w:pPr>
              <w:pStyle w:val="Default"/>
              <w:numPr>
                <w:ilvl w:val="0"/>
                <w:numId w:val="1"/>
              </w:numPr>
              <w:rPr>
                <w:bCs/>
              </w:rPr>
            </w:pPr>
            <w:r w:rsidRPr="00554B2E">
              <w:rPr>
                <w:bCs/>
                <w:sz w:val="22"/>
                <w:szCs w:val="22"/>
              </w:rPr>
              <w:t xml:space="preserve">Number of failed attempts to use vacuum tanker </w:t>
            </w:r>
            <w:r>
              <w:rPr>
                <w:bCs/>
                <w:sz w:val="22"/>
                <w:szCs w:val="22"/>
              </w:rPr>
              <w:t>t</w:t>
            </w:r>
            <w:r>
              <w:rPr>
                <w:bCs/>
              </w:rPr>
              <w:t xml:space="preserve">o empty household containment facility </w:t>
            </w:r>
            <w:r w:rsidRPr="00554B2E">
              <w:rPr>
                <w:bCs/>
                <w:sz w:val="22"/>
                <w:szCs w:val="22"/>
              </w:rPr>
              <w:t>(</w:t>
            </w:r>
            <w:r w:rsidRPr="002E6EB8">
              <w:rPr>
                <w:bCs/>
                <w:i/>
                <w:iCs/>
                <w:sz w:val="22"/>
                <w:szCs w:val="22"/>
              </w:rPr>
              <w:t>number</w:t>
            </w:r>
            <w:r>
              <w:rPr>
                <w:bCs/>
                <w:i/>
                <w:iCs/>
                <w:sz w:val="22"/>
                <w:szCs w:val="22"/>
              </w:rPr>
              <w:t>/</w:t>
            </w:r>
            <w:r w:rsidRPr="002E6EB8">
              <w:rPr>
                <w:bCs/>
                <w:i/>
                <w:iCs/>
                <w:sz w:val="22"/>
                <w:szCs w:val="22"/>
              </w:rPr>
              <w:t>day</w:t>
            </w:r>
            <w:r>
              <w:rPr>
                <w:bCs/>
                <w:sz w:val="22"/>
                <w:szCs w:val="22"/>
              </w:rPr>
              <w:t xml:space="preserve"> or </w:t>
            </w:r>
            <w:r w:rsidRPr="002E6EB8">
              <w:rPr>
                <w:bCs/>
                <w:i/>
                <w:iCs/>
                <w:sz w:val="22"/>
                <w:szCs w:val="22"/>
              </w:rPr>
              <w:t>number</w:t>
            </w:r>
            <w:r>
              <w:rPr>
                <w:bCs/>
                <w:i/>
                <w:iCs/>
                <w:sz w:val="22"/>
                <w:szCs w:val="22"/>
              </w:rPr>
              <w:t>/</w:t>
            </w:r>
            <w:r w:rsidRPr="002E6EB8">
              <w:rPr>
                <w:bCs/>
                <w:i/>
                <w:iCs/>
                <w:sz w:val="22"/>
                <w:szCs w:val="22"/>
              </w:rPr>
              <w:t>month</w:t>
            </w:r>
            <w:r w:rsidRPr="00554B2E">
              <w:rPr>
                <w:bCs/>
                <w:sz w:val="22"/>
                <w:szCs w:val="22"/>
              </w:rPr>
              <w:t>)</w:t>
            </w:r>
          </w:p>
        </w:tc>
      </w:tr>
      <w:tr w:rsidR="00A94327" w:rsidRPr="00FF5558" w14:paraId="323F4CDE" w14:textId="77777777" w:rsidTr="00235822">
        <w:tc>
          <w:tcPr>
            <w:tcW w:w="10525" w:type="dxa"/>
            <w:shd w:val="clear" w:color="auto" w:fill="DEEAF6" w:themeFill="accent5" w:themeFillTint="33"/>
          </w:tcPr>
          <w:p w14:paraId="3681F275" w14:textId="77777777" w:rsidR="00A94327" w:rsidRPr="0028638C" w:rsidRDefault="00A94327" w:rsidP="00235822">
            <w:pPr>
              <w:pStyle w:val="Default"/>
              <w:rPr>
                <w:b/>
                <w:sz w:val="22"/>
                <w:szCs w:val="22"/>
              </w:rPr>
            </w:pPr>
            <w:r>
              <w:rPr>
                <w:b/>
                <w:sz w:val="22"/>
                <w:szCs w:val="22"/>
              </w:rPr>
              <w:t>Financial Sustainability</w:t>
            </w:r>
          </w:p>
        </w:tc>
      </w:tr>
      <w:tr w:rsidR="00A94327" w:rsidRPr="00FF5558" w14:paraId="664FFEE1" w14:textId="77777777" w:rsidTr="00235822">
        <w:tc>
          <w:tcPr>
            <w:tcW w:w="10525" w:type="dxa"/>
            <w:shd w:val="clear" w:color="auto" w:fill="auto"/>
          </w:tcPr>
          <w:p w14:paraId="4174BCBC" w14:textId="77777777" w:rsidR="00A94327" w:rsidRPr="00554B2E" w:rsidRDefault="00A94327" w:rsidP="00A94327">
            <w:pPr>
              <w:pStyle w:val="Default"/>
              <w:numPr>
                <w:ilvl w:val="0"/>
                <w:numId w:val="1"/>
              </w:numPr>
              <w:rPr>
                <w:bCs/>
              </w:rPr>
            </w:pPr>
            <w:r w:rsidRPr="00554B2E">
              <w:rPr>
                <w:bCs/>
                <w:sz w:val="22"/>
                <w:szCs w:val="22"/>
              </w:rPr>
              <w:t xml:space="preserve">Operating cost recovery </w:t>
            </w:r>
            <w:r w:rsidRPr="004C07B3">
              <w:rPr>
                <w:bCs/>
                <w:i/>
                <w:iCs/>
                <w:sz w:val="22"/>
                <w:szCs w:val="22"/>
              </w:rPr>
              <w:t>(% of total costs</w:t>
            </w:r>
            <w:r w:rsidRPr="00554B2E">
              <w:rPr>
                <w:bCs/>
                <w:sz w:val="22"/>
                <w:szCs w:val="22"/>
              </w:rPr>
              <w:t>)</w:t>
            </w:r>
          </w:p>
          <w:p w14:paraId="36795B34" w14:textId="77777777" w:rsidR="00A94327" w:rsidRPr="00554B2E" w:rsidRDefault="00A94327" w:rsidP="00A94327">
            <w:pPr>
              <w:pStyle w:val="Default"/>
              <w:numPr>
                <w:ilvl w:val="0"/>
                <w:numId w:val="1"/>
              </w:numPr>
              <w:rPr>
                <w:bCs/>
              </w:rPr>
            </w:pPr>
            <w:r w:rsidRPr="00554B2E">
              <w:rPr>
                <w:bCs/>
                <w:sz w:val="22"/>
                <w:szCs w:val="22"/>
              </w:rPr>
              <w:t xml:space="preserve">Total cost recovery </w:t>
            </w:r>
            <w:r w:rsidRPr="0036761A">
              <w:rPr>
                <w:bCs/>
                <w:i/>
                <w:iCs/>
                <w:sz w:val="22"/>
                <w:szCs w:val="22"/>
              </w:rPr>
              <w:t>(% of total costs</w:t>
            </w:r>
            <w:r w:rsidRPr="00554B2E">
              <w:rPr>
                <w:bCs/>
                <w:sz w:val="22"/>
                <w:szCs w:val="22"/>
              </w:rPr>
              <w:t>)</w:t>
            </w:r>
          </w:p>
          <w:p w14:paraId="68ACAABC" w14:textId="77777777" w:rsidR="00A94327" w:rsidRPr="00554B2E" w:rsidRDefault="00A94327" w:rsidP="00A94327">
            <w:pPr>
              <w:pStyle w:val="Default"/>
              <w:numPr>
                <w:ilvl w:val="0"/>
                <w:numId w:val="1"/>
              </w:numPr>
              <w:rPr>
                <w:bCs/>
              </w:rPr>
            </w:pPr>
            <w:r w:rsidRPr="00554B2E">
              <w:rPr>
                <w:bCs/>
                <w:sz w:val="22"/>
                <w:szCs w:val="22"/>
              </w:rPr>
              <w:t>Debt service coverage ratio (</w:t>
            </w:r>
            <w:r w:rsidRPr="0036761A">
              <w:rPr>
                <w:bCs/>
                <w:i/>
                <w:iCs/>
                <w:sz w:val="22"/>
                <w:szCs w:val="22"/>
              </w:rPr>
              <w:t>%</w:t>
            </w:r>
            <w:r w:rsidRPr="00554B2E">
              <w:rPr>
                <w:bCs/>
                <w:sz w:val="22"/>
                <w:szCs w:val="22"/>
              </w:rPr>
              <w:t>)</w:t>
            </w:r>
          </w:p>
          <w:p w14:paraId="431EEE20" w14:textId="77777777" w:rsidR="00A94327" w:rsidRPr="00554B2E" w:rsidRDefault="00A94327" w:rsidP="00A94327">
            <w:pPr>
              <w:pStyle w:val="Default"/>
              <w:numPr>
                <w:ilvl w:val="0"/>
                <w:numId w:val="1"/>
              </w:numPr>
              <w:rPr>
                <w:bCs/>
              </w:rPr>
            </w:pPr>
            <w:r w:rsidRPr="00554B2E">
              <w:rPr>
                <w:bCs/>
                <w:sz w:val="22"/>
                <w:szCs w:val="22"/>
              </w:rPr>
              <w:t>Debt equity ratio (</w:t>
            </w:r>
            <w:r w:rsidRPr="00426682">
              <w:rPr>
                <w:bCs/>
                <w:i/>
                <w:iCs/>
                <w:sz w:val="22"/>
                <w:szCs w:val="22"/>
              </w:rPr>
              <w:t>%</w:t>
            </w:r>
            <w:r w:rsidRPr="00554B2E">
              <w:rPr>
                <w:bCs/>
                <w:sz w:val="22"/>
                <w:szCs w:val="22"/>
              </w:rPr>
              <w:t>)</w:t>
            </w:r>
          </w:p>
          <w:p w14:paraId="14A216D2" w14:textId="77777777" w:rsidR="00A94327" w:rsidRPr="00554B2E" w:rsidRDefault="00A94327" w:rsidP="00A94327">
            <w:pPr>
              <w:pStyle w:val="Default"/>
              <w:numPr>
                <w:ilvl w:val="0"/>
                <w:numId w:val="1"/>
              </w:numPr>
              <w:rPr>
                <w:bCs/>
              </w:rPr>
            </w:pPr>
            <w:r w:rsidRPr="00554B2E">
              <w:rPr>
                <w:bCs/>
                <w:sz w:val="22"/>
                <w:szCs w:val="22"/>
              </w:rPr>
              <w:t>Average annual revenue (</w:t>
            </w:r>
            <w:r w:rsidRPr="00426682">
              <w:rPr>
                <w:bCs/>
                <w:i/>
                <w:iCs/>
                <w:sz w:val="22"/>
                <w:szCs w:val="22"/>
              </w:rPr>
              <w:t>US$/m</w:t>
            </w:r>
            <w:r w:rsidRPr="004C07B3">
              <w:rPr>
                <w:bCs/>
                <w:i/>
                <w:iCs/>
                <w:sz w:val="22"/>
                <w:szCs w:val="22"/>
                <w:vertAlign w:val="superscript"/>
              </w:rPr>
              <w:t>3</w:t>
            </w:r>
            <w:r w:rsidRPr="00426682">
              <w:rPr>
                <w:bCs/>
                <w:i/>
                <w:iCs/>
                <w:sz w:val="22"/>
                <w:szCs w:val="22"/>
              </w:rPr>
              <w:t xml:space="preserve"> safely managed wastewater/septage/fecal sludge</w:t>
            </w:r>
            <w:r w:rsidRPr="00554B2E">
              <w:rPr>
                <w:bCs/>
                <w:sz w:val="22"/>
                <w:szCs w:val="22"/>
              </w:rPr>
              <w:t xml:space="preserve">; </w:t>
            </w:r>
            <w:r w:rsidRPr="009362BA">
              <w:rPr>
                <w:bCs/>
                <w:i/>
                <w:iCs/>
                <w:sz w:val="22"/>
                <w:szCs w:val="22"/>
              </w:rPr>
              <w:t>US$/sewer connection/year</w:t>
            </w:r>
            <w:r w:rsidRPr="00554B2E">
              <w:rPr>
                <w:bCs/>
                <w:sz w:val="22"/>
                <w:szCs w:val="22"/>
              </w:rPr>
              <w:t>)</w:t>
            </w:r>
          </w:p>
          <w:p w14:paraId="29523DEC" w14:textId="77777777" w:rsidR="00A94327" w:rsidRPr="00554B2E" w:rsidRDefault="00A94327" w:rsidP="00A94327">
            <w:pPr>
              <w:pStyle w:val="Default"/>
              <w:numPr>
                <w:ilvl w:val="0"/>
                <w:numId w:val="1"/>
              </w:numPr>
              <w:rPr>
                <w:bCs/>
              </w:rPr>
            </w:pPr>
            <w:r w:rsidRPr="00554B2E">
              <w:rPr>
                <w:bCs/>
                <w:sz w:val="22"/>
                <w:szCs w:val="22"/>
              </w:rPr>
              <w:t>Average annual revenue (</w:t>
            </w:r>
            <w:r w:rsidRPr="00BE1C21">
              <w:rPr>
                <w:bCs/>
                <w:i/>
                <w:iCs/>
                <w:sz w:val="22"/>
                <w:szCs w:val="22"/>
              </w:rPr>
              <w:t>% residential; % commercial; % industrial</w:t>
            </w:r>
            <w:r w:rsidRPr="00554B2E">
              <w:rPr>
                <w:bCs/>
                <w:sz w:val="22"/>
                <w:szCs w:val="22"/>
              </w:rPr>
              <w:t>)</w:t>
            </w:r>
          </w:p>
          <w:p w14:paraId="531E5316" w14:textId="77777777" w:rsidR="00A94327" w:rsidRPr="00554B2E" w:rsidRDefault="00A94327" w:rsidP="00A94327">
            <w:pPr>
              <w:pStyle w:val="Default"/>
              <w:numPr>
                <w:ilvl w:val="0"/>
                <w:numId w:val="1"/>
              </w:numPr>
              <w:rPr>
                <w:bCs/>
              </w:rPr>
            </w:pPr>
            <w:r w:rsidRPr="00554B2E">
              <w:rPr>
                <w:bCs/>
                <w:sz w:val="22"/>
                <w:szCs w:val="22"/>
              </w:rPr>
              <w:t>Average annual revenue from sale of treated effluent/sludge (</w:t>
            </w:r>
            <w:r w:rsidRPr="00BE1C21">
              <w:rPr>
                <w:bCs/>
                <w:i/>
                <w:iCs/>
                <w:sz w:val="22"/>
                <w:szCs w:val="22"/>
              </w:rPr>
              <w:t>US$/year</w:t>
            </w:r>
            <w:r w:rsidRPr="00554B2E">
              <w:rPr>
                <w:bCs/>
                <w:sz w:val="22"/>
                <w:szCs w:val="22"/>
              </w:rPr>
              <w:t>)</w:t>
            </w:r>
          </w:p>
          <w:p w14:paraId="4D66505A" w14:textId="1C17A9BE" w:rsidR="00A94327" w:rsidRPr="00554B2E" w:rsidRDefault="00A94327" w:rsidP="00A94327">
            <w:pPr>
              <w:pStyle w:val="Default"/>
              <w:numPr>
                <w:ilvl w:val="0"/>
                <w:numId w:val="1"/>
              </w:numPr>
              <w:rPr>
                <w:bCs/>
              </w:rPr>
            </w:pPr>
            <w:r w:rsidRPr="00554B2E">
              <w:rPr>
                <w:bCs/>
                <w:sz w:val="22"/>
                <w:szCs w:val="22"/>
              </w:rPr>
              <w:t xml:space="preserve">Communities contributing to capital costs </w:t>
            </w:r>
            <w:r w:rsidR="00BE1C21">
              <w:rPr>
                <w:bCs/>
                <w:sz w:val="22"/>
                <w:szCs w:val="22"/>
              </w:rPr>
              <w:t xml:space="preserve">of sanitation facilities </w:t>
            </w:r>
            <w:r w:rsidRPr="00554B2E">
              <w:rPr>
                <w:bCs/>
                <w:sz w:val="22"/>
                <w:szCs w:val="22"/>
              </w:rPr>
              <w:t>(</w:t>
            </w:r>
            <w:r w:rsidRPr="00BE1C21">
              <w:rPr>
                <w:bCs/>
                <w:i/>
                <w:iCs/>
                <w:sz w:val="22"/>
                <w:szCs w:val="22"/>
              </w:rPr>
              <w:t>%</w:t>
            </w:r>
            <w:r w:rsidRPr="00554B2E">
              <w:rPr>
                <w:bCs/>
                <w:sz w:val="22"/>
                <w:szCs w:val="22"/>
              </w:rPr>
              <w:t>)</w:t>
            </w:r>
          </w:p>
          <w:p w14:paraId="692572F8" w14:textId="77777777" w:rsidR="00A94327" w:rsidRPr="00554B2E" w:rsidRDefault="00A94327" w:rsidP="00A94327">
            <w:pPr>
              <w:pStyle w:val="Default"/>
              <w:numPr>
                <w:ilvl w:val="0"/>
                <w:numId w:val="1"/>
              </w:numPr>
              <w:rPr>
                <w:bCs/>
              </w:rPr>
            </w:pPr>
            <w:r w:rsidRPr="00554B2E">
              <w:rPr>
                <w:bCs/>
                <w:sz w:val="22"/>
                <w:szCs w:val="22"/>
              </w:rPr>
              <w:t>Local governments making required financial contribution (</w:t>
            </w:r>
            <w:r w:rsidRPr="00BE1C21">
              <w:rPr>
                <w:bCs/>
                <w:i/>
                <w:iCs/>
                <w:sz w:val="22"/>
                <w:szCs w:val="22"/>
              </w:rPr>
              <w:t>%</w:t>
            </w:r>
            <w:r w:rsidRPr="00554B2E">
              <w:rPr>
                <w:bCs/>
                <w:sz w:val="22"/>
                <w:szCs w:val="22"/>
              </w:rPr>
              <w:t>)</w:t>
            </w:r>
          </w:p>
          <w:p w14:paraId="5CB891F9" w14:textId="77777777" w:rsidR="00A94327" w:rsidRPr="00554B2E" w:rsidRDefault="00A94327" w:rsidP="00A94327">
            <w:pPr>
              <w:pStyle w:val="Default"/>
              <w:numPr>
                <w:ilvl w:val="0"/>
                <w:numId w:val="1"/>
              </w:numPr>
              <w:rPr>
                <w:bCs/>
              </w:rPr>
            </w:pPr>
            <w:r w:rsidRPr="00554B2E">
              <w:rPr>
                <w:bCs/>
                <w:sz w:val="22"/>
                <w:szCs w:val="22"/>
              </w:rPr>
              <w:t>Ratio of industrial to residential tariff (</w:t>
            </w:r>
            <w:r w:rsidRPr="00BE1C21">
              <w:rPr>
                <w:bCs/>
                <w:i/>
                <w:iCs/>
                <w:sz w:val="22"/>
                <w:szCs w:val="22"/>
              </w:rPr>
              <w:t>%</w:t>
            </w:r>
            <w:r w:rsidRPr="00554B2E">
              <w:rPr>
                <w:bCs/>
                <w:sz w:val="22"/>
                <w:szCs w:val="22"/>
              </w:rPr>
              <w:t>)</w:t>
            </w:r>
          </w:p>
          <w:p w14:paraId="2FC4DD4B" w14:textId="71087975" w:rsidR="00A94327" w:rsidRPr="00554B2E" w:rsidRDefault="00A94327" w:rsidP="00A94327">
            <w:pPr>
              <w:pStyle w:val="Default"/>
              <w:numPr>
                <w:ilvl w:val="0"/>
                <w:numId w:val="1"/>
              </w:numPr>
              <w:rPr>
                <w:bCs/>
              </w:rPr>
            </w:pPr>
            <w:r w:rsidRPr="00554B2E">
              <w:rPr>
                <w:bCs/>
                <w:sz w:val="22"/>
                <w:szCs w:val="22"/>
              </w:rPr>
              <w:lastRenderedPageBreak/>
              <w:t>Connection charge (</w:t>
            </w:r>
            <w:r w:rsidR="00BE1C21" w:rsidRPr="00BE1C21">
              <w:rPr>
                <w:bCs/>
                <w:i/>
                <w:iCs/>
                <w:sz w:val="22"/>
                <w:szCs w:val="22"/>
              </w:rPr>
              <w:t>US</w:t>
            </w:r>
            <w:r w:rsidRPr="00BE1C21">
              <w:rPr>
                <w:bCs/>
                <w:i/>
                <w:iCs/>
                <w:sz w:val="22"/>
                <w:szCs w:val="22"/>
              </w:rPr>
              <w:t>$/connection</w:t>
            </w:r>
            <w:r w:rsidRPr="00554B2E">
              <w:rPr>
                <w:bCs/>
                <w:sz w:val="22"/>
                <w:szCs w:val="22"/>
              </w:rPr>
              <w:t>)</w:t>
            </w:r>
          </w:p>
          <w:p w14:paraId="2E6A45F0" w14:textId="5BC3BFD9" w:rsidR="00A94327" w:rsidRPr="00554B2E" w:rsidRDefault="00A94327" w:rsidP="00A94327">
            <w:pPr>
              <w:pStyle w:val="Default"/>
              <w:numPr>
                <w:ilvl w:val="0"/>
                <w:numId w:val="1"/>
              </w:numPr>
              <w:rPr>
                <w:bCs/>
              </w:rPr>
            </w:pPr>
            <w:r w:rsidRPr="00554B2E">
              <w:rPr>
                <w:bCs/>
                <w:sz w:val="22"/>
                <w:szCs w:val="22"/>
              </w:rPr>
              <w:t xml:space="preserve">Average tariff; pit emptying fee; </w:t>
            </w:r>
            <w:r w:rsidR="00F656D8">
              <w:rPr>
                <w:bCs/>
                <w:sz w:val="22"/>
                <w:szCs w:val="22"/>
              </w:rPr>
              <w:t xml:space="preserve">fecal sludge/septage </w:t>
            </w:r>
            <w:r w:rsidRPr="00554B2E">
              <w:rPr>
                <w:bCs/>
                <w:sz w:val="22"/>
                <w:szCs w:val="22"/>
              </w:rPr>
              <w:t>tipping fee at treatment site (</w:t>
            </w:r>
            <w:r w:rsidR="00BE1C21" w:rsidRPr="00F656D8">
              <w:rPr>
                <w:bCs/>
                <w:i/>
                <w:iCs/>
                <w:sz w:val="22"/>
                <w:szCs w:val="22"/>
              </w:rPr>
              <w:t>US</w:t>
            </w:r>
            <w:r w:rsidRPr="00F656D8">
              <w:rPr>
                <w:bCs/>
                <w:i/>
                <w:iCs/>
                <w:sz w:val="22"/>
                <w:szCs w:val="22"/>
              </w:rPr>
              <w:t>$</w:t>
            </w:r>
            <w:r w:rsidRPr="00554B2E">
              <w:rPr>
                <w:bCs/>
                <w:sz w:val="22"/>
                <w:szCs w:val="22"/>
              </w:rPr>
              <w:t>)</w:t>
            </w:r>
          </w:p>
          <w:p w14:paraId="3E09CACD" w14:textId="77777777" w:rsidR="00A94327" w:rsidRPr="00554B2E" w:rsidRDefault="00A94327" w:rsidP="00A94327">
            <w:pPr>
              <w:pStyle w:val="Default"/>
              <w:numPr>
                <w:ilvl w:val="0"/>
                <w:numId w:val="1"/>
              </w:numPr>
              <w:rPr>
                <w:bCs/>
              </w:rPr>
            </w:pPr>
            <w:r w:rsidRPr="00554B2E">
              <w:rPr>
                <w:bCs/>
                <w:sz w:val="22"/>
                <w:szCs w:val="22"/>
              </w:rPr>
              <w:t>Collection efficiency (</w:t>
            </w:r>
            <w:r w:rsidRPr="00E06844">
              <w:rPr>
                <w:bCs/>
                <w:i/>
                <w:iCs/>
                <w:sz w:val="22"/>
                <w:szCs w:val="22"/>
              </w:rPr>
              <w:t>% cash income/billing</w:t>
            </w:r>
            <w:r w:rsidRPr="00554B2E">
              <w:rPr>
                <w:bCs/>
                <w:sz w:val="22"/>
                <w:szCs w:val="22"/>
              </w:rPr>
              <w:t>)</w:t>
            </w:r>
          </w:p>
          <w:p w14:paraId="18B5E04F" w14:textId="5B5F42F7" w:rsidR="00A94327" w:rsidRPr="00554B2E" w:rsidRDefault="00A94327" w:rsidP="00A94327">
            <w:pPr>
              <w:pStyle w:val="Default"/>
              <w:numPr>
                <w:ilvl w:val="0"/>
                <w:numId w:val="1"/>
              </w:numPr>
              <w:rPr>
                <w:bCs/>
              </w:rPr>
            </w:pPr>
            <w:r w:rsidRPr="00554B2E">
              <w:rPr>
                <w:bCs/>
                <w:sz w:val="22"/>
                <w:szCs w:val="22"/>
              </w:rPr>
              <w:t>Collection period (</w:t>
            </w:r>
            <w:r w:rsidRPr="00E06844">
              <w:rPr>
                <w:bCs/>
                <w:i/>
                <w:iCs/>
                <w:sz w:val="22"/>
                <w:szCs w:val="22"/>
              </w:rPr>
              <w:t xml:space="preserve">days </w:t>
            </w:r>
            <w:r w:rsidR="00E06844">
              <w:rPr>
                <w:bCs/>
                <w:i/>
                <w:iCs/>
                <w:sz w:val="22"/>
                <w:szCs w:val="22"/>
              </w:rPr>
              <w:t xml:space="preserve">after </w:t>
            </w:r>
            <w:r w:rsidRPr="00E06844">
              <w:rPr>
                <w:bCs/>
                <w:i/>
                <w:iCs/>
                <w:sz w:val="22"/>
                <w:szCs w:val="22"/>
              </w:rPr>
              <w:t>billing</w:t>
            </w:r>
            <w:r w:rsidRPr="00554B2E">
              <w:rPr>
                <w:bCs/>
                <w:sz w:val="22"/>
                <w:szCs w:val="22"/>
              </w:rPr>
              <w:t>)</w:t>
            </w:r>
          </w:p>
          <w:p w14:paraId="146AF544" w14:textId="77777777" w:rsidR="00A94327" w:rsidRPr="004B5CD2" w:rsidRDefault="00A94327" w:rsidP="00235822">
            <w:pPr>
              <w:pStyle w:val="Default"/>
              <w:ind w:left="360"/>
              <w:rPr>
                <w:bCs/>
                <w:sz w:val="22"/>
                <w:szCs w:val="22"/>
              </w:rPr>
            </w:pPr>
          </w:p>
        </w:tc>
      </w:tr>
      <w:tr w:rsidR="00A94327" w:rsidRPr="00FF5558" w14:paraId="4A6C547D" w14:textId="77777777" w:rsidTr="00235822">
        <w:tc>
          <w:tcPr>
            <w:tcW w:w="10525" w:type="dxa"/>
            <w:shd w:val="clear" w:color="auto" w:fill="DEEAF6" w:themeFill="accent5" w:themeFillTint="33"/>
          </w:tcPr>
          <w:p w14:paraId="25F1DB07" w14:textId="77777777" w:rsidR="00A94327" w:rsidRPr="00554B2E" w:rsidRDefault="00A94327" w:rsidP="00235822">
            <w:pPr>
              <w:pStyle w:val="Default"/>
              <w:rPr>
                <w:b/>
                <w:bCs/>
                <w:sz w:val="22"/>
                <w:szCs w:val="22"/>
              </w:rPr>
            </w:pPr>
            <w:r w:rsidRPr="00554B2E">
              <w:rPr>
                <w:b/>
                <w:bCs/>
                <w:sz w:val="22"/>
                <w:szCs w:val="22"/>
              </w:rPr>
              <w:lastRenderedPageBreak/>
              <w:t>Environmental Sustainability</w:t>
            </w:r>
          </w:p>
        </w:tc>
      </w:tr>
      <w:tr w:rsidR="00A94327" w:rsidRPr="00FF5558" w14:paraId="644674BD" w14:textId="77777777" w:rsidTr="00235822">
        <w:tc>
          <w:tcPr>
            <w:tcW w:w="10525" w:type="dxa"/>
            <w:shd w:val="clear" w:color="auto" w:fill="auto"/>
          </w:tcPr>
          <w:p w14:paraId="38F21B0C" w14:textId="77777777" w:rsidR="00A94327" w:rsidRPr="00554B2E" w:rsidRDefault="00A94327" w:rsidP="00A94327">
            <w:pPr>
              <w:pStyle w:val="Default"/>
              <w:numPr>
                <w:ilvl w:val="0"/>
                <w:numId w:val="1"/>
              </w:numPr>
              <w:rPr>
                <w:bCs/>
              </w:rPr>
            </w:pPr>
            <w:r w:rsidRPr="00554B2E">
              <w:rPr>
                <w:bCs/>
                <w:sz w:val="22"/>
                <w:szCs w:val="22"/>
              </w:rPr>
              <w:t>Proportion of collected wastewater/septage/fecal sludge that receives at least primary treatment (</w:t>
            </w:r>
            <w:r w:rsidRPr="004C07B3">
              <w:rPr>
                <w:bCs/>
                <w:i/>
                <w:iCs/>
                <w:sz w:val="22"/>
                <w:szCs w:val="22"/>
              </w:rPr>
              <w:t>%</w:t>
            </w:r>
            <w:r w:rsidRPr="00554B2E">
              <w:rPr>
                <w:bCs/>
                <w:sz w:val="22"/>
                <w:szCs w:val="22"/>
              </w:rPr>
              <w:t>)</w:t>
            </w:r>
          </w:p>
          <w:p w14:paraId="3B047AD2" w14:textId="77777777" w:rsidR="00A94327" w:rsidRPr="00554B2E" w:rsidRDefault="00A94327" w:rsidP="00A94327">
            <w:pPr>
              <w:pStyle w:val="Default"/>
              <w:numPr>
                <w:ilvl w:val="0"/>
                <w:numId w:val="1"/>
              </w:numPr>
              <w:rPr>
                <w:bCs/>
              </w:rPr>
            </w:pPr>
            <w:r w:rsidRPr="00554B2E">
              <w:rPr>
                <w:bCs/>
                <w:sz w:val="22"/>
                <w:szCs w:val="22"/>
              </w:rPr>
              <w:t>Proportion of collected wastewater/septage/fecal sludge that receives at least secondary treatment (</w:t>
            </w:r>
            <w:r w:rsidRPr="00E06844">
              <w:rPr>
                <w:bCs/>
                <w:i/>
                <w:iCs/>
                <w:sz w:val="22"/>
                <w:szCs w:val="22"/>
              </w:rPr>
              <w:t>%</w:t>
            </w:r>
            <w:r w:rsidRPr="00554B2E">
              <w:rPr>
                <w:bCs/>
                <w:sz w:val="22"/>
                <w:szCs w:val="22"/>
              </w:rPr>
              <w:t>)</w:t>
            </w:r>
          </w:p>
          <w:p w14:paraId="35E88D80" w14:textId="7098EEDF" w:rsidR="00A94327" w:rsidRPr="00554B2E" w:rsidRDefault="00A94327" w:rsidP="00A94327">
            <w:pPr>
              <w:pStyle w:val="Default"/>
              <w:numPr>
                <w:ilvl w:val="0"/>
                <w:numId w:val="1"/>
              </w:numPr>
              <w:rPr>
                <w:bCs/>
              </w:rPr>
            </w:pPr>
            <w:r w:rsidRPr="00554B2E">
              <w:rPr>
                <w:bCs/>
                <w:sz w:val="22"/>
                <w:szCs w:val="22"/>
              </w:rPr>
              <w:t>WWTPs upgraded based on class of effluent emitted (</w:t>
            </w:r>
            <w:r w:rsidR="00E06844" w:rsidRPr="00E06844">
              <w:rPr>
                <w:bCs/>
                <w:i/>
                <w:iCs/>
                <w:sz w:val="22"/>
                <w:szCs w:val="22"/>
              </w:rPr>
              <w:t>n</w:t>
            </w:r>
            <w:r w:rsidRPr="00E06844">
              <w:rPr>
                <w:bCs/>
                <w:i/>
                <w:iCs/>
                <w:sz w:val="22"/>
                <w:szCs w:val="22"/>
              </w:rPr>
              <w:t>umber</w:t>
            </w:r>
            <w:r w:rsidRPr="00554B2E">
              <w:rPr>
                <w:bCs/>
                <w:sz w:val="22"/>
                <w:szCs w:val="22"/>
              </w:rPr>
              <w:t>)</w:t>
            </w:r>
          </w:p>
          <w:p w14:paraId="35893EB8" w14:textId="77777777" w:rsidR="00A94327" w:rsidRPr="00554B2E" w:rsidRDefault="00A94327" w:rsidP="00A94327">
            <w:pPr>
              <w:pStyle w:val="Default"/>
              <w:numPr>
                <w:ilvl w:val="0"/>
                <w:numId w:val="1"/>
              </w:numPr>
              <w:rPr>
                <w:bCs/>
              </w:rPr>
            </w:pPr>
            <w:r w:rsidRPr="00554B2E">
              <w:rPr>
                <w:bCs/>
                <w:sz w:val="22"/>
                <w:szCs w:val="22"/>
              </w:rPr>
              <w:t>Sludge/effluent treated that meet discharge/end use standards (</w:t>
            </w:r>
            <w:r w:rsidRPr="00E06844">
              <w:rPr>
                <w:bCs/>
                <w:i/>
                <w:iCs/>
                <w:sz w:val="22"/>
                <w:szCs w:val="22"/>
              </w:rPr>
              <w:t>%</w:t>
            </w:r>
            <w:r w:rsidRPr="00554B2E">
              <w:rPr>
                <w:bCs/>
                <w:sz w:val="22"/>
                <w:szCs w:val="22"/>
              </w:rPr>
              <w:t>)</w:t>
            </w:r>
          </w:p>
          <w:p w14:paraId="6D37DCCD" w14:textId="3610C57E" w:rsidR="00A94327" w:rsidRPr="00554B2E" w:rsidRDefault="00A94327" w:rsidP="00A94327">
            <w:pPr>
              <w:pStyle w:val="Default"/>
              <w:numPr>
                <w:ilvl w:val="1"/>
                <w:numId w:val="1"/>
              </w:numPr>
              <w:rPr>
                <w:bCs/>
                <w:i/>
                <w:iCs/>
              </w:rPr>
            </w:pPr>
            <w:r w:rsidRPr="00554B2E">
              <w:rPr>
                <w:bCs/>
                <w:i/>
                <w:iCs/>
                <w:sz w:val="22"/>
                <w:szCs w:val="22"/>
              </w:rPr>
              <w:t>% of functioning wastewater treatment plants in governorate operating to Egyptian standard (Percentage)</w:t>
            </w:r>
          </w:p>
          <w:p w14:paraId="131E9B03" w14:textId="3C753C94" w:rsidR="00A94327" w:rsidRPr="00554B2E" w:rsidRDefault="00A94327" w:rsidP="00A94327">
            <w:pPr>
              <w:pStyle w:val="Default"/>
              <w:numPr>
                <w:ilvl w:val="0"/>
                <w:numId w:val="1"/>
              </w:numPr>
              <w:rPr>
                <w:bCs/>
              </w:rPr>
            </w:pPr>
            <w:r w:rsidRPr="00554B2E">
              <w:rPr>
                <w:bCs/>
                <w:sz w:val="22"/>
                <w:szCs w:val="22"/>
              </w:rPr>
              <w:t xml:space="preserve">Volume or </w:t>
            </w:r>
            <w:r w:rsidR="00E15913">
              <w:rPr>
                <w:bCs/>
                <w:sz w:val="22"/>
                <w:szCs w:val="22"/>
              </w:rPr>
              <w:t>p</w:t>
            </w:r>
            <w:r w:rsidRPr="00554B2E">
              <w:rPr>
                <w:bCs/>
                <w:sz w:val="22"/>
                <w:szCs w:val="22"/>
              </w:rPr>
              <w:t>ercent of treated wastewater/septage/fecal sludge that is safely reused (</w:t>
            </w:r>
            <w:r w:rsidRPr="00E15913">
              <w:rPr>
                <w:bCs/>
                <w:i/>
                <w:iCs/>
                <w:sz w:val="22"/>
                <w:szCs w:val="22"/>
              </w:rPr>
              <w:t>m</w:t>
            </w:r>
            <w:r w:rsidRPr="004C07B3">
              <w:rPr>
                <w:bCs/>
                <w:i/>
                <w:iCs/>
                <w:sz w:val="22"/>
                <w:szCs w:val="22"/>
                <w:vertAlign w:val="superscript"/>
              </w:rPr>
              <w:t>3</w:t>
            </w:r>
            <w:r w:rsidRPr="00E15913">
              <w:rPr>
                <w:bCs/>
                <w:i/>
                <w:iCs/>
                <w:sz w:val="22"/>
                <w:szCs w:val="22"/>
              </w:rPr>
              <w:t>/month; %</w:t>
            </w:r>
            <w:r w:rsidRPr="00554B2E">
              <w:rPr>
                <w:bCs/>
                <w:sz w:val="22"/>
                <w:szCs w:val="22"/>
              </w:rPr>
              <w:t>)</w:t>
            </w:r>
          </w:p>
          <w:p w14:paraId="182D835B" w14:textId="6BE92DE5" w:rsidR="00A94327" w:rsidRPr="00554B2E" w:rsidRDefault="00A94327" w:rsidP="00A94327">
            <w:pPr>
              <w:pStyle w:val="Default"/>
              <w:numPr>
                <w:ilvl w:val="0"/>
                <w:numId w:val="1"/>
              </w:numPr>
              <w:rPr>
                <w:bCs/>
              </w:rPr>
            </w:pPr>
            <w:r w:rsidRPr="00554B2E">
              <w:rPr>
                <w:bCs/>
                <w:sz w:val="22"/>
                <w:szCs w:val="22"/>
              </w:rPr>
              <w:t>Volume (mass) of BOD pollution loads removed by the treatment plants (</w:t>
            </w:r>
            <w:proofErr w:type="spellStart"/>
            <w:r w:rsidRPr="00E15913">
              <w:rPr>
                <w:bCs/>
                <w:i/>
                <w:iCs/>
                <w:sz w:val="22"/>
                <w:szCs w:val="22"/>
              </w:rPr>
              <w:t>ton</w:t>
            </w:r>
            <w:r w:rsidR="00127979">
              <w:rPr>
                <w:bCs/>
                <w:i/>
                <w:iCs/>
                <w:sz w:val="22"/>
                <w:szCs w:val="22"/>
              </w:rPr>
              <w:t>ne</w:t>
            </w:r>
            <w:r w:rsidRPr="00E15913">
              <w:rPr>
                <w:bCs/>
                <w:i/>
                <w:iCs/>
                <w:sz w:val="22"/>
                <w:szCs w:val="22"/>
              </w:rPr>
              <w:t>s</w:t>
            </w:r>
            <w:proofErr w:type="spellEnd"/>
            <w:r w:rsidRPr="00E15913">
              <w:rPr>
                <w:bCs/>
                <w:i/>
                <w:iCs/>
                <w:sz w:val="22"/>
                <w:szCs w:val="22"/>
              </w:rPr>
              <w:t>/year</w:t>
            </w:r>
            <w:r w:rsidRPr="00554B2E">
              <w:rPr>
                <w:bCs/>
                <w:sz w:val="22"/>
                <w:szCs w:val="22"/>
              </w:rPr>
              <w:t>)</w:t>
            </w:r>
          </w:p>
          <w:p w14:paraId="2514F58E" w14:textId="78A1D061" w:rsidR="00A94327" w:rsidRPr="00554B2E" w:rsidRDefault="00A94327" w:rsidP="00A94327">
            <w:pPr>
              <w:pStyle w:val="Default"/>
              <w:numPr>
                <w:ilvl w:val="1"/>
                <w:numId w:val="1"/>
              </w:numPr>
              <w:rPr>
                <w:bCs/>
                <w:i/>
                <w:iCs/>
              </w:rPr>
            </w:pPr>
            <w:r w:rsidRPr="00554B2E">
              <w:rPr>
                <w:bCs/>
                <w:i/>
                <w:iCs/>
                <w:sz w:val="22"/>
                <w:szCs w:val="22"/>
              </w:rPr>
              <w:t>BOD5 removed by the treatment plant as a result of project interventions (</w:t>
            </w:r>
            <w:proofErr w:type="spellStart"/>
            <w:r w:rsidRPr="00554B2E">
              <w:rPr>
                <w:bCs/>
                <w:i/>
                <w:iCs/>
                <w:sz w:val="22"/>
                <w:szCs w:val="22"/>
              </w:rPr>
              <w:t>ton</w:t>
            </w:r>
            <w:r w:rsidR="00127979">
              <w:rPr>
                <w:bCs/>
                <w:i/>
                <w:iCs/>
                <w:sz w:val="22"/>
                <w:szCs w:val="22"/>
              </w:rPr>
              <w:t>ne</w:t>
            </w:r>
            <w:r w:rsidRPr="00554B2E">
              <w:rPr>
                <w:bCs/>
                <w:i/>
                <w:iCs/>
                <w:sz w:val="22"/>
                <w:szCs w:val="22"/>
              </w:rPr>
              <w:t>s</w:t>
            </w:r>
            <w:proofErr w:type="spellEnd"/>
            <w:r w:rsidRPr="00554B2E">
              <w:rPr>
                <w:bCs/>
                <w:i/>
                <w:iCs/>
                <w:sz w:val="22"/>
                <w:szCs w:val="22"/>
              </w:rPr>
              <w:t>/year)</w:t>
            </w:r>
          </w:p>
          <w:p w14:paraId="301D049B" w14:textId="77777777" w:rsidR="00A94327" w:rsidRPr="004B5CD2" w:rsidRDefault="00A94327" w:rsidP="00235822">
            <w:pPr>
              <w:pStyle w:val="Default"/>
              <w:ind w:left="360"/>
              <w:rPr>
                <w:bCs/>
                <w:sz w:val="22"/>
                <w:szCs w:val="22"/>
              </w:rPr>
            </w:pPr>
          </w:p>
        </w:tc>
      </w:tr>
      <w:tr w:rsidR="00A94327" w:rsidRPr="00FF5558" w14:paraId="64D65F07" w14:textId="77777777" w:rsidTr="00235822">
        <w:tc>
          <w:tcPr>
            <w:tcW w:w="10525" w:type="dxa"/>
            <w:shd w:val="clear" w:color="auto" w:fill="DEEAF6" w:themeFill="accent5" w:themeFillTint="33"/>
          </w:tcPr>
          <w:p w14:paraId="7DF96CF8" w14:textId="77777777" w:rsidR="00A94327" w:rsidRPr="0028638C" w:rsidRDefault="00A94327" w:rsidP="00235822">
            <w:pPr>
              <w:pStyle w:val="Default"/>
              <w:rPr>
                <w:b/>
                <w:sz w:val="22"/>
                <w:szCs w:val="22"/>
              </w:rPr>
            </w:pPr>
            <w:r>
              <w:rPr>
                <w:b/>
                <w:sz w:val="22"/>
                <w:szCs w:val="22"/>
              </w:rPr>
              <w:t xml:space="preserve">Sector Structure, Policy, Regulatory Framework, and Institutions </w:t>
            </w:r>
          </w:p>
        </w:tc>
      </w:tr>
      <w:tr w:rsidR="00A94327" w:rsidRPr="00FF5558" w14:paraId="5AD5ECFE" w14:textId="77777777" w:rsidTr="00235822">
        <w:tc>
          <w:tcPr>
            <w:tcW w:w="10525" w:type="dxa"/>
            <w:shd w:val="clear" w:color="auto" w:fill="auto"/>
          </w:tcPr>
          <w:p w14:paraId="0F086FFB" w14:textId="4F8DA662" w:rsidR="00A94327" w:rsidRPr="00554B2E" w:rsidRDefault="00A94327" w:rsidP="00A94327">
            <w:pPr>
              <w:pStyle w:val="Default"/>
              <w:numPr>
                <w:ilvl w:val="0"/>
                <w:numId w:val="1"/>
              </w:numPr>
              <w:rPr>
                <w:bCs/>
              </w:rPr>
            </w:pPr>
            <w:r w:rsidRPr="00554B2E">
              <w:rPr>
                <w:bCs/>
                <w:sz w:val="22"/>
                <w:szCs w:val="22"/>
              </w:rPr>
              <w:t>Policy, strategy, regulations</w:t>
            </w:r>
            <w:r w:rsidR="000D3CBA">
              <w:rPr>
                <w:bCs/>
                <w:sz w:val="22"/>
                <w:szCs w:val="22"/>
              </w:rPr>
              <w:t xml:space="preserve">, </w:t>
            </w:r>
            <w:r w:rsidRPr="00554B2E">
              <w:rPr>
                <w:bCs/>
                <w:sz w:val="22"/>
                <w:szCs w:val="22"/>
              </w:rPr>
              <w:t>for sanitation developed and/or operationalized (</w:t>
            </w:r>
            <w:r w:rsidR="00FA5450">
              <w:rPr>
                <w:bCs/>
                <w:i/>
                <w:iCs/>
                <w:sz w:val="22"/>
                <w:szCs w:val="22"/>
              </w:rPr>
              <w:t>y</w:t>
            </w:r>
            <w:r w:rsidRPr="00CA2788">
              <w:rPr>
                <w:bCs/>
                <w:i/>
                <w:iCs/>
                <w:sz w:val="22"/>
                <w:szCs w:val="22"/>
              </w:rPr>
              <w:t>es/</w:t>
            </w:r>
            <w:r w:rsidR="00FA5450">
              <w:rPr>
                <w:bCs/>
                <w:i/>
                <w:iCs/>
                <w:sz w:val="22"/>
                <w:szCs w:val="22"/>
              </w:rPr>
              <w:t>n</w:t>
            </w:r>
            <w:r w:rsidRPr="00CA2788">
              <w:rPr>
                <w:bCs/>
                <w:i/>
                <w:iCs/>
                <w:sz w:val="22"/>
                <w:szCs w:val="22"/>
              </w:rPr>
              <w:t>o</w:t>
            </w:r>
            <w:r w:rsidRPr="00554B2E">
              <w:rPr>
                <w:bCs/>
                <w:sz w:val="22"/>
                <w:szCs w:val="22"/>
              </w:rPr>
              <w:t>)</w:t>
            </w:r>
          </w:p>
          <w:p w14:paraId="4B8F0B32" w14:textId="47E2B0DC" w:rsidR="00A94327" w:rsidRPr="00554B2E" w:rsidRDefault="00A94327" w:rsidP="00A94327">
            <w:pPr>
              <w:pStyle w:val="Default"/>
              <w:numPr>
                <w:ilvl w:val="0"/>
                <w:numId w:val="1"/>
              </w:numPr>
              <w:rPr>
                <w:bCs/>
              </w:rPr>
            </w:pPr>
            <w:r w:rsidRPr="00554B2E">
              <w:rPr>
                <w:bCs/>
                <w:sz w:val="22"/>
                <w:szCs w:val="22"/>
              </w:rPr>
              <w:t xml:space="preserve">Policy, regulations on wastewater/septage/fecal sludge reuse </w:t>
            </w:r>
            <w:r w:rsidR="000D3CBA">
              <w:rPr>
                <w:bCs/>
                <w:sz w:val="22"/>
                <w:szCs w:val="22"/>
              </w:rPr>
              <w:t xml:space="preserve">in place </w:t>
            </w:r>
            <w:r w:rsidRPr="00554B2E">
              <w:rPr>
                <w:bCs/>
                <w:sz w:val="22"/>
                <w:szCs w:val="22"/>
              </w:rPr>
              <w:t>(</w:t>
            </w:r>
            <w:r w:rsidR="00FA5450">
              <w:rPr>
                <w:bCs/>
                <w:i/>
                <w:iCs/>
                <w:sz w:val="22"/>
                <w:szCs w:val="22"/>
              </w:rPr>
              <w:t>y</w:t>
            </w:r>
            <w:r w:rsidRPr="00931C42">
              <w:rPr>
                <w:bCs/>
                <w:i/>
                <w:iCs/>
                <w:sz w:val="22"/>
                <w:szCs w:val="22"/>
              </w:rPr>
              <w:t>es/</w:t>
            </w:r>
            <w:r w:rsidR="00FA5450">
              <w:rPr>
                <w:bCs/>
                <w:i/>
                <w:iCs/>
                <w:sz w:val="22"/>
                <w:szCs w:val="22"/>
              </w:rPr>
              <w:t>n</w:t>
            </w:r>
            <w:r w:rsidRPr="00931C42">
              <w:rPr>
                <w:bCs/>
                <w:i/>
                <w:iCs/>
                <w:sz w:val="22"/>
                <w:szCs w:val="22"/>
              </w:rPr>
              <w:t>o</w:t>
            </w:r>
            <w:r w:rsidRPr="00554B2E">
              <w:rPr>
                <w:bCs/>
                <w:sz w:val="22"/>
                <w:szCs w:val="22"/>
              </w:rPr>
              <w:t>)</w:t>
            </w:r>
          </w:p>
          <w:p w14:paraId="49AD6C5B" w14:textId="0C437F90" w:rsidR="00A94327" w:rsidRPr="00554B2E" w:rsidRDefault="00A94327" w:rsidP="00A94327">
            <w:pPr>
              <w:pStyle w:val="Default"/>
              <w:numPr>
                <w:ilvl w:val="0"/>
                <w:numId w:val="1"/>
              </w:numPr>
              <w:rPr>
                <w:bCs/>
              </w:rPr>
            </w:pPr>
            <w:r w:rsidRPr="00554B2E">
              <w:rPr>
                <w:bCs/>
                <w:sz w:val="22"/>
                <w:szCs w:val="22"/>
              </w:rPr>
              <w:t>Policy, strategy, regulations that incorporates poor-inclusive (or gender</w:t>
            </w:r>
            <w:r w:rsidR="00EB54DB">
              <w:rPr>
                <w:bCs/>
                <w:sz w:val="22"/>
                <w:szCs w:val="22"/>
              </w:rPr>
              <w:t>-aware</w:t>
            </w:r>
            <w:r w:rsidRPr="00554B2E">
              <w:rPr>
                <w:bCs/>
                <w:sz w:val="22"/>
                <w:szCs w:val="22"/>
              </w:rPr>
              <w:t>) sanitation approaches</w:t>
            </w:r>
            <w:r w:rsidR="00EB54DB">
              <w:rPr>
                <w:bCs/>
                <w:sz w:val="22"/>
                <w:szCs w:val="22"/>
              </w:rPr>
              <w:t xml:space="preserve"> in place</w:t>
            </w:r>
            <w:r w:rsidRPr="00554B2E">
              <w:rPr>
                <w:bCs/>
                <w:sz w:val="22"/>
                <w:szCs w:val="22"/>
              </w:rPr>
              <w:t xml:space="preserve"> (</w:t>
            </w:r>
            <w:r w:rsidR="00FA5450">
              <w:rPr>
                <w:bCs/>
                <w:i/>
                <w:iCs/>
                <w:sz w:val="22"/>
                <w:szCs w:val="22"/>
              </w:rPr>
              <w:t>y</w:t>
            </w:r>
            <w:r w:rsidRPr="00931C42">
              <w:rPr>
                <w:bCs/>
                <w:i/>
                <w:iCs/>
                <w:sz w:val="22"/>
                <w:szCs w:val="22"/>
              </w:rPr>
              <w:t>es/</w:t>
            </w:r>
            <w:r w:rsidR="00FA5450">
              <w:rPr>
                <w:bCs/>
                <w:i/>
                <w:iCs/>
                <w:sz w:val="22"/>
                <w:szCs w:val="22"/>
              </w:rPr>
              <w:t>n</w:t>
            </w:r>
            <w:r w:rsidRPr="00931C42">
              <w:rPr>
                <w:bCs/>
                <w:i/>
                <w:iCs/>
                <w:sz w:val="22"/>
                <w:szCs w:val="22"/>
              </w:rPr>
              <w:t>o</w:t>
            </w:r>
            <w:r w:rsidRPr="00554B2E">
              <w:rPr>
                <w:bCs/>
                <w:sz w:val="22"/>
                <w:szCs w:val="22"/>
              </w:rPr>
              <w:t>)</w:t>
            </w:r>
          </w:p>
          <w:p w14:paraId="1D22CE2E" w14:textId="467FBB4F" w:rsidR="00A94327" w:rsidRPr="00554B2E" w:rsidRDefault="00A94327" w:rsidP="00A94327">
            <w:pPr>
              <w:pStyle w:val="Default"/>
              <w:numPr>
                <w:ilvl w:val="0"/>
                <w:numId w:val="1"/>
              </w:numPr>
              <w:rPr>
                <w:bCs/>
              </w:rPr>
            </w:pPr>
            <w:r w:rsidRPr="00554B2E">
              <w:rPr>
                <w:bCs/>
                <w:sz w:val="22"/>
                <w:szCs w:val="22"/>
              </w:rPr>
              <w:t>Independent regulator established and operationalized (structure, staffing, budget, work plan, rules and regulations) (</w:t>
            </w:r>
            <w:r w:rsidR="00CA2788">
              <w:rPr>
                <w:bCs/>
                <w:i/>
                <w:iCs/>
                <w:sz w:val="22"/>
                <w:szCs w:val="22"/>
              </w:rPr>
              <w:t>y</w:t>
            </w:r>
            <w:r w:rsidRPr="00931C42">
              <w:rPr>
                <w:bCs/>
                <w:i/>
                <w:iCs/>
                <w:sz w:val="22"/>
                <w:szCs w:val="22"/>
              </w:rPr>
              <w:t>es/</w:t>
            </w:r>
            <w:r w:rsidR="00CA2788">
              <w:rPr>
                <w:bCs/>
                <w:i/>
                <w:iCs/>
                <w:sz w:val="22"/>
                <w:szCs w:val="22"/>
              </w:rPr>
              <w:t>n</w:t>
            </w:r>
            <w:r w:rsidRPr="00931C42">
              <w:rPr>
                <w:bCs/>
                <w:i/>
                <w:iCs/>
                <w:sz w:val="22"/>
                <w:szCs w:val="22"/>
              </w:rPr>
              <w:t>o</w:t>
            </w:r>
            <w:r w:rsidRPr="00554B2E">
              <w:rPr>
                <w:bCs/>
                <w:sz w:val="22"/>
                <w:szCs w:val="22"/>
              </w:rPr>
              <w:t>)</w:t>
            </w:r>
          </w:p>
          <w:p w14:paraId="5B4C7C7F" w14:textId="4EC4467E" w:rsidR="00A94327" w:rsidRPr="00554B2E" w:rsidRDefault="00A94327" w:rsidP="00A94327">
            <w:pPr>
              <w:pStyle w:val="Default"/>
              <w:numPr>
                <w:ilvl w:val="0"/>
                <w:numId w:val="1"/>
              </w:numPr>
              <w:rPr>
                <w:bCs/>
              </w:rPr>
            </w:pPr>
            <w:r w:rsidRPr="00554B2E">
              <w:rPr>
                <w:bCs/>
                <w:sz w:val="22"/>
                <w:szCs w:val="22"/>
              </w:rPr>
              <w:t>Performance agreement between service provider</w:t>
            </w:r>
            <w:r w:rsidR="00EB54DB">
              <w:rPr>
                <w:bCs/>
                <w:sz w:val="22"/>
                <w:szCs w:val="22"/>
              </w:rPr>
              <w:t>s</w:t>
            </w:r>
            <w:r w:rsidRPr="00554B2E">
              <w:rPr>
                <w:bCs/>
                <w:sz w:val="22"/>
                <w:szCs w:val="22"/>
              </w:rPr>
              <w:t xml:space="preserve"> and government (</w:t>
            </w:r>
            <w:r w:rsidR="00CA2788">
              <w:rPr>
                <w:bCs/>
                <w:i/>
                <w:iCs/>
                <w:sz w:val="22"/>
                <w:szCs w:val="22"/>
              </w:rPr>
              <w:t>y</w:t>
            </w:r>
            <w:r w:rsidRPr="00931C42">
              <w:rPr>
                <w:bCs/>
                <w:i/>
                <w:iCs/>
                <w:sz w:val="22"/>
                <w:szCs w:val="22"/>
              </w:rPr>
              <w:t>es/</w:t>
            </w:r>
            <w:r w:rsidR="00CA2788">
              <w:rPr>
                <w:bCs/>
                <w:i/>
                <w:iCs/>
                <w:sz w:val="22"/>
                <w:szCs w:val="22"/>
              </w:rPr>
              <w:t>n</w:t>
            </w:r>
            <w:r w:rsidRPr="00931C42">
              <w:rPr>
                <w:bCs/>
                <w:i/>
                <w:iCs/>
                <w:sz w:val="22"/>
                <w:szCs w:val="22"/>
              </w:rPr>
              <w:t xml:space="preserve">o; </w:t>
            </w:r>
            <w:r w:rsidR="00CA2788">
              <w:rPr>
                <w:bCs/>
                <w:i/>
                <w:iCs/>
                <w:sz w:val="22"/>
                <w:szCs w:val="22"/>
              </w:rPr>
              <w:t>n</w:t>
            </w:r>
            <w:r w:rsidRPr="00931C42">
              <w:rPr>
                <w:bCs/>
                <w:i/>
                <w:iCs/>
                <w:sz w:val="22"/>
                <w:szCs w:val="22"/>
              </w:rPr>
              <w:t>umber</w:t>
            </w:r>
            <w:r w:rsidRPr="00554B2E">
              <w:rPr>
                <w:bCs/>
                <w:sz w:val="22"/>
                <w:szCs w:val="22"/>
              </w:rPr>
              <w:t>)</w:t>
            </w:r>
          </w:p>
          <w:p w14:paraId="20510069" w14:textId="77777777" w:rsidR="00A94327" w:rsidRPr="00554B2E" w:rsidRDefault="00A94327" w:rsidP="00A94327">
            <w:pPr>
              <w:pStyle w:val="Default"/>
              <w:numPr>
                <w:ilvl w:val="0"/>
                <w:numId w:val="1"/>
              </w:numPr>
              <w:rPr>
                <w:bCs/>
              </w:rPr>
            </w:pPr>
            <w:r w:rsidRPr="00554B2E">
              <w:rPr>
                <w:bCs/>
                <w:sz w:val="22"/>
                <w:szCs w:val="22"/>
              </w:rPr>
              <w:t>Performance agreement targets met (</w:t>
            </w:r>
            <w:r w:rsidRPr="00931C42">
              <w:rPr>
                <w:bCs/>
                <w:i/>
                <w:iCs/>
                <w:sz w:val="22"/>
                <w:szCs w:val="22"/>
              </w:rPr>
              <w:t>%</w:t>
            </w:r>
            <w:r w:rsidRPr="00554B2E">
              <w:rPr>
                <w:bCs/>
                <w:sz w:val="22"/>
                <w:szCs w:val="22"/>
              </w:rPr>
              <w:t>)</w:t>
            </w:r>
          </w:p>
          <w:p w14:paraId="5E8981AD" w14:textId="2797A24B" w:rsidR="00A94327" w:rsidRPr="00554B2E" w:rsidRDefault="00A94327" w:rsidP="00A94327">
            <w:pPr>
              <w:pStyle w:val="Default"/>
              <w:numPr>
                <w:ilvl w:val="0"/>
                <w:numId w:val="1"/>
              </w:numPr>
              <w:rPr>
                <w:bCs/>
              </w:rPr>
            </w:pPr>
            <w:r w:rsidRPr="00554B2E">
              <w:rPr>
                <w:bCs/>
                <w:sz w:val="22"/>
                <w:szCs w:val="22"/>
              </w:rPr>
              <w:t>Independent audits conducted annually (</w:t>
            </w:r>
            <w:r w:rsidR="00CA2788">
              <w:rPr>
                <w:bCs/>
                <w:i/>
                <w:iCs/>
                <w:sz w:val="22"/>
                <w:szCs w:val="22"/>
              </w:rPr>
              <w:t>y</w:t>
            </w:r>
            <w:r w:rsidRPr="00CA2788">
              <w:rPr>
                <w:bCs/>
                <w:i/>
                <w:iCs/>
                <w:sz w:val="22"/>
                <w:szCs w:val="22"/>
              </w:rPr>
              <w:t>es/</w:t>
            </w:r>
            <w:r w:rsidR="00CA2788">
              <w:rPr>
                <w:bCs/>
                <w:i/>
                <w:iCs/>
                <w:sz w:val="22"/>
                <w:szCs w:val="22"/>
              </w:rPr>
              <w:t>n</w:t>
            </w:r>
            <w:r w:rsidRPr="00CA2788">
              <w:rPr>
                <w:bCs/>
                <w:i/>
                <w:iCs/>
                <w:sz w:val="22"/>
                <w:szCs w:val="22"/>
              </w:rPr>
              <w:t>o</w:t>
            </w:r>
            <w:r w:rsidRPr="00554B2E">
              <w:rPr>
                <w:bCs/>
                <w:sz w:val="22"/>
                <w:szCs w:val="22"/>
              </w:rPr>
              <w:t>)</w:t>
            </w:r>
          </w:p>
          <w:p w14:paraId="5C40B944" w14:textId="7F39D2F6" w:rsidR="00A94327" w:rsidRPr="00554B2E" w:rsidRDefault="00A94327" w:rsidP="00A94327">
            <w:pPr>
              <w:pStyle w:val="Default"/>
              <w:numPr>
                <w:ilvl w:val="0"/>
                <w:numId w:val="1"/>
              </w:numPr>
              <w:rPr>
                <w:bCs/>
              </w:rPr>
            </w:pPr>
            <w:r w:rsidRPr="00554B2E">
              <w:rPr>
                <w:bCs/>
                <w:sz w:val="22"/>
                <w:szCs w:val="22"/>
              </w:rPr>
              <w:t>Community sub-projects developed, approved, and/or financed (</w:t>
            </w:r>
            <w:r w:rsidR="00CA2788" w:rsidRPr="00CA2788">
              <w:rPr>
                <w:bCs/>
                <w:i/>
                <w:iCs/>
                <w:sz w:val="22"/>
                <w:szCs w:val="22"/>
              </w:rPr>
              <w:t>n</w:t>
            </w:r>
            <w:r w:rsidRPr="00CA2788">
              <w:rPr>
                <w:bCs/>
                <w:i/>
                <w:iCs/>
                <w:sz w:val="22"/>
                <w:szCs w:val="22"/>
              </w:rPr>
              <w:t>umber</w:t>
            </w:r>
            <w:r w:rsidRPr="00554B2E">
              <w:rPr>
                <w:bCs/>
                <w:sz w:val="22"/>
                <w:szCs w:val="22"/>
              </w:rPr>
              <w:t>)</w:t>
            </w:r>
          </w:p>
          <w:p w14:paraId="3A10435D" w14:textId="23CFC953" w:rsidR="00A94327" w:rsidRPr="00554B2E" w:rsidRDefault="00A94327" w:rsidP="00A94327">
            <w:pPr>
              <w:pStyle w:val="Default"/>
              <w:numPr>
                <w:ilvl w:val="0"/>
                <w:numId w:val="1"/>
              </w:numPr>
              <w:rPr>
                <w:bCs/>
              </w:rPr>
            </w:pPr>
            <w:r w:rsidRPr="00554B2E">
              <w:rPr>
                <w:bCs/>
                <w:sz w:val="22"/>
                <w:szCs w:val="22"/>
              </w:rPr>
              <w:t>Private operator in place (Concession/PSP agreement signed) and functioning (delivering services) (</w:t>
            </w:r>
            <w:r w:rsidR="00CA2788" w:rsidRPr="00831E15">
              <w:rPr>
                <w:bCs/>
                <w:i/>
                <w:iCs/>
                <w:sz w:val="22"/>
                <w:szCs w:val="22"/>
              </w:rPr>
              <w:t>y</w:t>
            </w:r>
            <w:r w:rsidRPr="00831E15">
              <w:rPr>
                <w:bCs/>
                <w:i/>
                <w:iCs/>
                <w:sz w:val="22"/>
                <w:szCs w:val="22"/>
              </w:rPr>
              <w:t>es/</w:t>
            </w:r>
            <w:r w:rsidR="00CA2788" w:rsidRPr="00831E15">
              <w:rPr>
                <w:bCs/>
                <w:i/>
                <w:iCs/>
                <w:sz w:val="22"/>
                <w:szCs w:val="22"/>
              </w:rPr>
              <w:t>n</w:t>
            </w:r>
            <w:r w:rsidRPr="00831E15">
              <w:rPr>
                <w:bCs/>
                <w:i/>
                <w:iCs/>
                <w:sz w:val="22"/>
                <w:szCs w:val="22"/>
              </w:rPr>
              <w:t>o</w:t>
            </w:r>
            <w:r w:rsidRPr="00554B2E">
              <w:rPr>
                <w:bCs/>
                <w:sz w:val="22"/>
                <w:szCs w:val="22"/>
              </w:rPr>
              <w:t>)</w:t>
            </w:r>
          </w:p>
          <w:p w14:paraId="1CF52293" w14:textId="0DADF868" w:rsidR="00A94327" w:rsidRPr="00554B2E" w:rsidRDefault="00A94327" w:rsidP="00A94327">
            <w:pPr>
              <w:pStyle w:val="Default"/>
              <w:numPr>
                <w:ilvl w:val="0"/>
                <w:numId w:val="1"/>
              </w:numPr>
              <w:rPr>
                <w:bCs/>
              </w:rPr>
            </w:pPr>
            <w:r w:rsidRPr="00554B2E">
              <w:rPr>
                <w:bCs/>
                <w:sz w:val="22"/>
                <w:szCs w:val="22"/>
              </w:rPr>
              <w:t xml:space="preserve">Regulation of local private sector service providers (e.g., pit/tank </w:t>
            </w:r>
            <w:proofErr w:type="spellStart"/>
            <w:r w:rsidRPr="00554B2E">
              <w:rPr>
                <w:bCs/>
                <w:sz w:val="22"/>
                <w:szCs w:val="22"/>
              </w:rPr>
              <w:t>emptiers</w:t>
            </w:r>
            <w:proofErr w:type="spellEnd"/>
            <w:r w:rsidRPr="00554B2E">
              <w:rPr>
                <w:bCs/>
                <w:sz w:val="22"/>
                <w:szCs w:val="22"/>
              </w:rPr>
              <w:t>) via contractual arrangements or other regulatory mechanisms (</w:t>
            </w:r>
            <w:r w:rsidR="00831E15" w:rsidRPr="00831E15">
              <w:rPr>
                <w:bCs/>
                <w:i/>
                <w:iCs/>
                <w:sz w:val="22"/>
                <w:szCs w:val="22"/>
              </w:rPr>
              <w:t>y</w:t>
            </w:r>
            <w:r w:rsidRPr="00831E15">
              <w:rPr>
                <w:bCs/>
                <w:i/>
                <w:iCs/>
                <w:sz w:val="22"/>
                <w:szCs w:val="22"/>
              </w:rPr>
              <w:t>es/</w:t>
            </w:r>
            <w:r w:rsidR="00831E15" w:rsidRPr="00831E15">
              <w:rPr>
                <w:bCs/>
                <w:i/>
                <w:iCs/>
                <w:sz w:val="22"/>
                <w:szCs w:val="22"/>
              </w:rPr>
              <w:t>n</w:t>
            </w:r>
            <w:r w:rsidRPr="00831E15">
              <w:rPr>
                <w:bCs/>
                <w:i/>
                <w:iCs/>
                <w:sz w:val="22"/>
                <w:szCs w:val="22"/>
              </w:rPr>
              <w:t xml:space="preserve">o; </w:t>
            </w:r>
            <w:r w:rsidR="00831E15" w:rsidRPr="00831E15">
              <w:rPr>
                <w:bCs/>
                <w:i/>
                <w:iCs/>
                <w:sz w:val="22"/>
                <w:szCs w:val="22"/>
              </w:rPr>
              <w:t>n</w:t>
            </w:r>
            <w:r w:rsidRPr="00831E15">
              <w:rPr>
                <w:bCs/>
                <w:i/>
                <w:iCs/>
                <w:sz w:val="22"/>
                <w:szCs w:val="22"/>
              </w:rPr>
              <w:t>umber</w:t>
            </w:r>
            <w:r w:rsidRPr="00554B2E">
              <w:rPr>
                <w:bCs/>
                <w:sz w:val="22"/>
                <w:szCs w:val="22"/>
              </w:rPr>
              <w:t>)</w:t>
            </w:r>
          </w:p>
          <w:p w14:paraId="033C2870" w14:textId="6AFE13C7" w:rsidR="00A94327" w:rsidRPr="00554B2E" w:rsidRDefault="00A94327" w:rsidP="00A94327">
            <w:pPr>
              <w:pStyle w:val="Default"/>
              <w:numPr>
                <w:ilvl w:val="0"/>
                <w:numId w:val="1"/>
              </w:numPr>
              <w:rPr>
                <w:bCs/>
              </w:rPr>
            </w:pPr>
            <w:r w:rsidRPr="00554B2E">
              <w:rPr>
                <w:bCs/>
                <w:sz w:val="22"/>
                <w:szCs w:val="22"/>
              </w:rPr>
              <w:t xml:space="preserve">Required functions (operating/financial powers) delegated from government to </w:t>
            </w:r>
            <w:r w:rsidR="004911F7">
              <w:rPr>
                <w:bCs/>
                <w:sz w:val="22"/>
                <w:szCs w:val="22"/>
              </w:rPr>
              <w:t xml:space="preserve">sanitation </w:t>
            </w:r>
            <w:r w:rsidRPr="00554B2E">
              <w:rPr>
                <w:bCs/>
                <w:sz w:val="22"/>
                <w:szCs w:val="22"/>
              </w:rPr>
              <w:t>authorit</w:t>
            </w:r>
            <w:r w:rsidR="004911F7">
              <w:rPr>
                <w:bCs/>
                <w:sz w:val="22"/>
                <w:szCs w:val="22"/>
              </w:rPr>
              <w:t>y</w:t>
            </w:r>
            <w:r w:rsidR="00672DCC">
              <w:rPr>
                <w:bCs/>
                <w:sz w:val="22"/>
                <w:szCs w:val="22"/>
              </w:rPr>
              <w:t>/service provider</w:t>
            </w:r>
            <w:r w:rsidRPr="00554B2E">
              <w:rPr>
                <w:bCs/>
                <w:sz w:val="22"/>
                <w:szCs w:val="22"/>
              </w:rPr>
              <w:t xml:space="preserve"> (</w:t>
            </w:r>
            <w:r w:rsidR="00302F50" w:rsidRPr="00302F50">
              <w:rPr>
                <w:bCs/>
                <w:i/>
                <w:iCs/>
                <w:sz w:val="22"/>
                <w:szCs w:val="22"/>
              </w:rPr>
              <w:t>n</w:t>
            </w:r>
            <w:r w:rsidRPr="00302F50">
              <w:rPr>
                <w:bCs/>
                <w:i/>
                <w:iCs/>
                <w:sz w:val="22"/>
                <w:szCs w:val="22"/>
              </w:rPr>
              <w:t>umber</w:t>
            </w:r>
            <w:r w:rsidRPr="00554B2E">
              <w:rPr>
                <w:bCs/>
                <w:sz w:val="22"/>
                <w:szCs w:val="22"/>
              </w:rPr>
              <w:t>)</w:t>
            </w:r>
          </w:p>
          <w:p w14:paraId="35E80BA8" w14:textId="3049A44B" w:rsidR="00A94327" w:rsidRPr="00554B2E" w:rsidRDefault="00A94327" w:rsidP="00A94327">
            <w:pPr>
              <w:pStyle w:val="Default"/>
              <w:numPr>
                <w:ilvl w:val="0"/>
                <w:numId w:val="1"/>
              </w:numPr>
              <w:rPr>
                <w:bCs/>
              </w:rPr>
            </w:pPr>
            <w:r w:rsidRPr="00554B2E">
              <w:rPr>
                <w:bCs/>
                <w:sz w:val="22"/>
                <w:szCs w:val="22"/>
              </w:rPr>
              <w:t xml:space="preserve">Sanitation management schemes/systems maintained </w:t>
            </w:r>
            <w:r w:rsidR="00CC014A">
              <w:rPr>
                <w:bCs/>
                <w:sz w:val="22"/>
                <w:szCs w:val="22"/>
              </w:rPr>
              <w:t>(</w:t>
            </w:r>
            <w:r w:rsidRPr="00554B2E">
              <w:rPr>
                <w:bCs/>
                <w:sz w:val="22"/>
                <w:szCs w:val="22"/>
              </w:rPr>
              <w:t xml:space="preserve">by </w:t>
            </w:r>
            <w:r w:rsidR="00CC014A">
              <w:rPr>
                <w:bCs/>
                <w:sz w:val="22"/>
                <w:szCs w:val="22"/>
              </w:rPr>
              <w:t xml:space="preserve">service provider; by </w:t>
            </w:r>
            <w:r w:rsidRPr="00554B2E">
              <w:rPr>
                <w:bCs/>
                <w:sz w:val="22"/>
                <w:szCs w:val="22"/>
              </w:rPr>
              <w:t>communities</w:t>
            </w:r>
            <w:r w:rsidR="00CC014A">
              <w:rPr>
                <w:bCs/>
                <w:sz w:val="22"/>
                <w:szCs w:val="22"/>
              </w:rPr>
              <w:t>)</w:t>
            </w:r>
            <w:r w:rsidRPr="00554B2E">
              <w:rPr>
                <w:bCs/>
                <w:sz w:val="22"/>
                <w:szCs w:val="22"/>
              </w:rPr>
              <w:t xml:space="preserve"> (</w:t>
            </w:r>
            <w:r w:rsidR="00302F50" w:rsidRPr="00302F50">
              <w:rPr>
                <w:bCs/>
                <w:i/>
                <w:iCs/>
                <w:sz w:val="22"/>
                <w:szCs w:val="22"/>
              </w:rPr>
              <w:t>n</w:t>
            </w:r>
            <w:r w:rsidRPr="00302F50">
              <w:rPr>
                <w:bCs/>
                <w:i/>
                <w:iCs/>
                <w:sz w:val="22"/>
                <w:szCs w:val="22"/>
              </w:rPr>
              <w:t>umber</w:t>
            </w:r>
            <w:r w:rsidRPr="00554B2E">
              <w:rPr>
                <w:bCs/>
                <w:sz w:val="22"/>
                <w:szCs w:val="22"/>
              </w:rPr>
              <w:t>)</w:t>
            </w:r>
          </w:p>
          <w:p w14:paraId="22140400" w14:textId="14309369" w:rsidR="00A94327" w:rsidRPr="00554B2E" w:rsidRDefault="00A94327" w:rsidP="00A94327">
            <w:pPr>
              <w:pStyle w:val="Default"/>
              <w:numPr>
                <w:ilvl w:val="0"/>
                <w:numId w:val="1"/>
              </w:numPr>
              <w:rPr>
                <w:bCs/>
              </w:rPr>
            </w:pPr>
            <w:r w:rsidRPr="00554B2E">
              <w:rPr>
                <w:bCs/>
                <w:sz w:val="22"/>
                <w:szCs w:val="22"/>
              </w:rPr>
              <w:t>Number of private fecal sludge</w:t>
            </w:r>
            <w:r w:rsidR="00CC014A">
              <w:rPr>
                <w:bCs/>
                <w:sz w:val="22"/>
                <w:szCs w:val="22"/>
              </w:rPr>
              <w:t>/septage</w:t>
            </w:r>
            <w:r w:rsidRPr="00554B2E">
              <w:rPr>
                <w:bCs/>
                <w:sz w:val="22"/>
                <w:szCs w:val="22"/>
              </w:rPr>
              <w:t xml:space="preserve"> emptying companies strengthened under the project to provide improved sanitation services (</w:t>
            </w:r>
            <w:r w:rsidR="00302F50" w:rsidRPr="00302F50">
              <w:rPr>
                <w:bCs/>
                <w:i/>
                <w:iCs/>
                <w:sz w:val="22"/>
                <w:szCs w:val="22"/>
              </w:rPr>
              <w:t>n</w:t>
            </w:r>
            <w:r w:rsidRPr="00302F50">
              <w:rPr>
                <w:bCs/>
                <w:i/>
                <w:iCs/>
                <w:sz w:val="22"/>
                <w:szCs w:val="22"/>
              </w:rPr>
              <w:t>umber</w:t>
            </w:r>
            <w:r w:rsidRPr="00554B2E">
              <w:rPr>
                <w:bCs/>
                <w:sz w:val="22"/>
                <w:szCs w:val="22"/>
              </w:rPr>
              <w:t>)</w:t>
            </w:r>
          </w:p>
          <w:p w14:paraId="74EA47EB" w14:textId="77777777" w:rsidR="00A94327" w:rsidRPr="0028638C" w:rsidRDefault="00A94327" w:rsidP="00235822">
            <w:pPr>
              <w:pStyle w:val="Default"/>
              <w:ind w:left="360"/>
              <w:rPr>
                <w:b/>
                <w:sz w:val="22"/>
                <w:szCs w:val="22"/>
              </w:rPr>
            </w:pPr>
          </w:p>
        </w:tc>
      </w:tr>
      <w:tr w:rsidR="00A94327" w:rsidRPr="00FF5558" w14:paraId="633BD8A6" w14:textId="77777777" w:rsidTr="00235822">
        <w:tc>
          <w:tcPr>
            <w:tcW w:w="10525" w:type="dxa"/>
            <w:shd w:val="clear" w:color="auto" w:fill="DEEAF6" w:themeFill="accent5" w:themeFillTint="33"/>
          </w:tcPr>
          <w:p w14:paraId="5BF1B865" w14:textId="77777777" w:rsidR="00A94327" w:rsidRPr="0028638C" w:rsidRDefault="00A94327" w:rsidP="00235822">
            <w:pPr>
              <w:pStyle w:val="Default"/>
              <w:rPr>
                <w:b/>
                <w:sz w:val="22"/>
                <w:szCs w:val="22"/>
              </w:rPr>
            </w:pPr>
            <w:r>
              <w:rPr>
                <w:b/>
                <w:sz w:val="22"/>
                <w:szCs w:val="22"/>
              </w:rPr>
              <w:t>Planning</w:t>
            </w:r>
          </w:p>
        </w:tc>
      </w:tr>
      <w:tr w:rsidR="00A94327" w:rsidRPr="00FF5558" w14:paraId="20CCBB56" w14:textId="77777777" w:rsidTr="007219A1">
        <w:trPr>
          <w:trHeight w:val="2357"/>
        </w:trPr>
        <w:tc>
          <w:tcPr>
            <w:tcW w:w="10525" w:type="dxa"/>
            <w:shd w:val="clear" w:color="auto" w:fill="auto"/>
          </w:tcPr>
          <w:p w14:paraId="09F34FF8" w14:textId="39B8C2F5" w:rsidR="00A94327" w:rsidRPr="00F46B4F" w:rsidRDefault="00A94327" w:rsidP="00A94327">
            <w:pPr>
              <w:pStyle w:val="Default"/>
              <w:numPr>
                <w:ilvl w:val="0"/>
                <w:numId w:val="1"/>
              </w:numPr>
              <w:rPr>
                <w:bCs/>
                <w:sz w:val="22"/>
                <w:szCs w:val="22"/>
              </w:rPr>
            </w:pPr>
            <w:r w:rsidRPr="00F46B4F">
              <w:rPr>
                <w:bCs/>
                <w:sz w:val="22"/>
                <w:szCs w:val="22"/>
              </w:rPr>
              <w:lastRenderedPageBreak/>
              <w:t>Asset management plans in place/operationalized (</w:t>
            </w:r>
            <w:r w:rsidR="008A1B7A" w:rsidRPr="00F46B4F">
              <w:rPr>
                <w:bCs/>
                <w:i/>
                <w:iCs/>
                <w:sz w:val="22"/>
                <w:szCs w:val="22"/>
              </w:rPr>
              <w:t>y</w:t>
            </w:r>
            <w:r w:rsidRPr="00F46B4F">
              <w:rPr>
                <w:bCs/>
                <w:i/>
                <w:iCs/>
                <w:sz w:val="22"/>
                <w:szCs w:val="22"/>
              </w:rPr>
              <w:t>es/</w:t>
            </w:r>
            <w:r w:rsidR="008A1B7A" w:rsidRPr="00F46B4F">
              <w:rPr>
                <w:bCs/>
                <w:i/>
                <w:iCs/>
                <w:sz w:val="22"/>
                <w:szCs w:val="22"/>
              </w:rPr>
              <w:t>n</w:t>
            </w:r>
            <w:r w:rsidRPr="00F46B4F">
              <w:rPr>
                <w:bCs/>
                <w:i/>
                <w:iCs/>
                <w:sz w:val="22"/>
                <w:szCs w:val="22"/>
              </w:rPr>
              <w:t xml:space="preserve">o; </w:t>
            </w:r>
            <w:r w:rsidR="008A1B7A" w:rsidRPr="00F46B4F">
              <w:rPr>
                <w:bCs/>
                <w:i/>
                <w:iCs/>
                <w:sz w:val="22"/>
                <w:szCs w:val="22"/>
              </w:rPr>
              <w:t>n</w:t>
            </w:r>
            <w:r w:rsidRPr="00F46B4F">
              <w:rPr>
                <w:bCs/>
                <w:i/>
                <w:iCs/>
                <w:sz w:val="22"/>
                <w:szCs w:val="22"/>
              </w:rPr>
              <w:t>umber</w:t>
            </w:r>
            <w:r w:rsidRPr="00F46B4F">
              <w:rPr>
                <w:bCs/>
                <w:sz w:val="22"/>
                <w:szCs w:val="22"/>
              </w:rPr>
              <w:t>)</w:t>
            </w:r>
          </w:p>
          <w:p w14:paraId="2081F12E" w14:textId="6EEA48D5" w:rsidR="00F72BEE" w:rsidRPr="00F46B4F" w:rsidRDefault="00F72BEE" w:rsidP="00A94327">
            <w:pPr>
              <w:pStyle w:val="Default"/>
              <w:numPr>
                <w:ilvl w:val="0"/>
                <w:numId w:val="1"/>
              </w:numPr>
              <w:rPr>
                <w:bCs/>
                <w:sz w:val="22"/>
                <w:szCs w:val="22"/>
              </w:rPr>
            </w:pPr>
            <w:r w:rsidRPr="00F46B4F">
              <w:rPr>
                <w:bCs/>
                <w:sz w:val="22"/>
                <w:szCs w:val="22"/>
              </w:rPr>
              <w:t xml:space="preserve">Completed strategic sanitation planning exercises </w:t>
            </w:r>
            <w:r w:rsidR="0046042E" w:rsidRPr="00F46B4F">
              <w:rPr>
                <w:bCs/>
                <w:sz w:val="22"/>
                <w:szCs w:val="22"/>
              </w:rPr>
              <w:t>(</w:t>
            </w:r>
            <w:r w:rsidR="0046042E" w:rsidRPr="00F46B4F">
              <w:rPr>
                <w:bCs/>
                <w:i/>
                <w:iCs/>
                <w:sz w:val="22"/>
                <w:szCs w:val="22"/>
              </w:rPr>
              <w:t>yes/no; number</w:t>
            </w:r>
            <w:r w:rsidR="0046042E" w:rsidRPr="00F46B4F">
              <w:rPr>
                <w:bCs/>
                <w:sz w:val="22"/>
                <w:szCs w:val="22"/>
              </w:rPr>
              <w:t>)</w:t>
            </w:r>
          </w:p>
          <w:p w14:paraId="564F93A4" w14:textId="2C666C97" w:rsidR="00A94327" w:rsidRPr="00F46B4F" w:rsidRDefault="00A94327" w:rsidP="00A94327">
            <w:pPr>
              <w:pStyle w:val="Default"/>
              <w:numPr>
                <w:ilvl w:val="0"/>
                <w:numId w:val="1"/>
              </w:numPr>
              <w:rPr>
                <w:bCs/>
                <w:sz w:val="22"/>
                <w:szCs w:val="22"/>
              </w:rPr>
            </w:pPr>
            <w:r w:rsidRPr="00F46B4F">
              <w:rPr>
                <w:bCs/>
                <w:sz w:val="22"/>
                <w:szCs w:val="22"/>
              </w:rPr>
              <w:t>Completed feasibility studies/investment plans (</w:t>
            </w:r>
            <w:r w:rsidR="008A1B7A" w:rsidRPr="00F46B4F">
              <w:rPr>
                <w:bCs/>
                <w:i/>
                <w:iCs/>
                <w:sz w:val="22"/>
                <w:szCs w:val="22"/>
              </w:rPr>
              <w:t>y</w:t>
            </w:r>
            <w:r w:rsidRPr="00F46B4F">
              <w:rPr>
                <w:bCs/>
                <w:i/>
                <w:iCs/>
                <w:sz w:val="22"/>
                <w:szCs w:val="22"/>
              </w:rPr>
              <w:t>es/</w:t>
            </w:r>
            <w:r w:rsidR="008A1B7A" w:rsidRPr="00F46B4F">
              <w:rPr>
                <w:bCs/>
                <w:i/>
                <w:iCs/>
                <w:sz w:val="22"/>
                <w:szCs w:val="22"/>
              </w:rPr>
              <w:t>n</w:t>
            </w:r>
            <w:r w:rsidRPr="00F46B4F">
              <w:rPr>
                <w:bCs/>
                <w:i/>
                <w:iCs/>
                <w:sz w:val="22"/>
                <w:szCs w:val="22"/>
              </w:rPr>
              <w:t xml:space="preserve">o; </w:t>
            </w:r>
            <w:r w:rsidR="008A1B7A" w:rsidRPr="00F46B4F">
              <w:rPr>
                <w:bCs/>
                <w:i/>
                <w:iCs/>
                <w:sz w:val="22"/>
                <w:szCs w:val="22"/>
              </w:rPr>
              <w:t>n</w:t>
            </w:r>
            <w:r w:rsidRPr="00F46B4F">
              <w:rPr>
                <w:bCs/>
                <w:i/>
                <w:iCs/>
                <w:sz w:val="22"/>
                <w:szCs w:val="22"/>
              </w:rPr>
              <w:t>umber</w:t>
            </w:r>
            <w:r w:rsidRPr="00F46B4F">
              <w:rPr>
                <w:bCs/>
                <w:sz w:val="22"/>
                <w:szCs w:val="22"/>
              </w:rPr>
              <w:t>)</w:t>
            </w:r>
          </w:p>
          <w:p w14:paraId="45DFDD69" w14:textId="7167F345" w:rsidR="00A94327" w:rsidRPr="00F46B4F" w:rsidRDefault="00A94327" w:rsidP="00A94327">
            <w:pPr>
              <w:pStyle w:val="Default"/>
              <w:numPr>
                <w:ilvl w:val="0"/>
                <w:numId w:val="1"/>
              </w:numPr>
              <w:rPr>
                <w:bCs/>
                <w:sz w:val="22"/>
                <w:szCs w:val="22"/>
              </w:rPr>
            </w:pPr>
            <w:r w:rsidRPr="00F46B4F">
              <w:rPr>
                <w:bCs/>
                <w:sz w:val="22"/>
                <w:szCs w:val="22"/>
              </w:rPr>
              <w:t>Sanitation investment, O&amp;M, and/or community action plans developed/operationalized (</w:t>
            </w:r>
            <w:r w:rsidR="008A1B7A" w:rsidRPr="00F46B4F">
              <w:rPr>
                <w:bCs/>
                <w:i/>
                <w:iCs/>
                <w:sz w:val="22"/>
                <w:szCs w:val="22"/>
              </w:rPr>
              <w:t>y</w:t>
            </w:r>
            <w:r w:rsidRPr="00F46B4F">
              <w:rPr>
                <w:bCs/>
                <w:i/>
                <w:iCs/>
                <w:sz w:val="22"/>
                <w:szCs w:val="22"/>
              </w:rPr>
              <w:t>es/</w:t>
            </w:r>
            <w:r w:rsidR="008A1B7A" w:rsidRPr="00F46B4F">
              <w:rPr>
                <w:bCs/>
                <w:i/>
                <w:iCs/>
                <w:sz w:val="22"/>
                <w:szCs w:val="22"/>
              </w:rPr>
              <w:t>n</w:t>
            </w:r>
            <w:r w:rsidRPr="00F46B4F">
              <w:rPr>
                <w:bCs/>
                <w:i/>
                <w:iCs/>
                <w:sz w:val="22"/>
                <w:szCs w:val="22"/>
              </w:rPr>
              <w:t xml:space="preserve">o; </w:t>
            </w:r>
            <w:r w:rsidR="008A1B7A" w:rsidRPr="00F46B4F">
              <w:rPr>
                <w:bCs/>
                <w:i/>
                <w:iCs/>
                <w:sz w:val="22"/>
                <w:szCs w:val="22"/>
              </w:rPr>
              <w:t>n</w:t>
            </w:r>
            <w:r w:rsidRPr="00F46B4F">
              <w:rPr>
                <w:bCs/>
                <w:i/>
                <w:iCs/>
                <w:sz w:val="22"/>
                <w:szCs w:val="22"/>
              </w:rPr>
              <w:t>umber</w:t>
            </w:r>
            <w:r w:rsidRPr="00F46B4F">
              <w:rPr>
                <w:bCs/>
                <w:sz w:val="22"/>
                <w:szCs w:val="22"/>
              </w:rPr>
              <w:t>)</w:t>
            </w:r>
          </w:p>
          <w:p w14:paraId="383DCF06" w14:textId="7B396028" w:rsidR="00A94327" w:rsidRPr="00F46B4F" w:rsidRDefault="00A94327" w:rsidP="00A94327">
            <w:pPr>
              <w:pStyle w:val="Default"/>
              <w:numPr>
                <w:ilvl w:val="1"/>
                <w:numId w:val="1"/>
              </w:numPr>
              <w:rPr>
                <w:bCs/>
                <w:i/>
                <w:iCs/>
                <w:sz w:val="22"/>
                <w:szCs w:val="22"/>
              </w:rPr>
            </w:pPr>
            <w:r w:rsidRPr="00F46B4F">
              <w:rPr>
                <w:bCs/>
                <w:i/>
                <w:iCs/>
                <w:sz w:val="22"/>
                <w:szCs w:val="22"/>
              </w:rPr>
              <w:t>O&amp;M Manual for FSM developed and in use (</w:t>
            </w:r>
            <w:r w:rsidR="008A1B7A" w:rsidRPr="00F46B4F">
              <w:rPr>
                <w:bCs/>
                <w:i/>
                <w:iCs/>
                <w:sz w:val="22"/>
                <w:szCs w:val="22"/>
              </w:rPr>
              <w:t>y</w:t>
            </w:r>
            <w:r w:rsidRPr="00F46B4F">
              <w:rPr>
                <w:bCs/>
                <w:i/>
                <w:iCs/>
                <w:sz w:val="22"/>
                <w:szCs w:val="22"/>
              </w:rPr>
              <w:t>es/</w:t>
            </w:r>
            <w:r w:rsidR="008A1B7A" w:rsidRPr="00F46B4F">
              <w:rPr>
                <w:bCs/>
                <w:i/>
                <w:iCs/>
                <w:sz w:val="22"/>
                <w:szCs w:val="22"/>
              </w:rPr>
              <w:t>n</w:t>
            </w:r>
            <w:r w:rsidRPr="00F46B4F">
              <w:rPr>
                <w:bCs/>
                <w:i/>
                <w:iCs/>
                <w:sz w:val="22"/>
                <w:szCs w:val="22"/>
              </w:rPr>
              <w:t>o)</w:t>
            </w:r>
          </w:p>
          <w:p w14:paraId="363BF6C4" w14:textId="593E3F1C" w:rsidR="00A94327" w:rsidRPr="00F46B4F" w:rsidRDefault="00A94327" w:rsidP="00A94327">
            <w:pPr>
              <w:pStyle w:val="Default"/>
              <w:numPr>
                <w:ilvl w:val="0"/>
                <w:numId w:val="1"/>
              </w:numPr>
              <w:rPr>
                <w:bCs/>
                <w:sz w:val="22"/>
                <w:szCs w:val="22"/>
              </w:rPr>
            </w:pPr>
            <w:r w:rsidRPr="00F46B4F">
              <w:rPr>
                <w:bCs/>
                <w:sz w:val="22"/>
                <w:szCs w:val="22"/>
              </w:rPr>
              <w:t>Communication strategy developed/implemented (</w:t>
            </w:r>
            <w:r w:rsidR="008A1B7A" w:rsidRPr="00F46B4F">
              <w:rPr>
                <w:bCs/>
                <w:i/>
                <w:iCs/>
                <w:sz w:val="22"/>
                <w:szCs w:val="22"/>
              </w:rPr>
              <w:t>y</w:t>
            </w:r>
            <w:r w:rsidRPr="00F46B4F">
              <w:rPr>
                <w:bCs/>
                <w:i/>
                <w:iCs/>
                <w:sz w:val="22"/>
                <w:szCs w:val="22"/>
              </w:rPr>
              <w:t>es/</w:t>
            </w:r>
            <w:r w:rsidR="008A1B7A" w:rsidRPr="00F46B4F">
              <w:rPr>
                <w:bCs/>
                <w:i/>
                <w:iCs/>
                <w:sz w:val="22"/>
                <w:szCs w:val="22"/>
              </w:rPr>
              <w:t>n</w:t>
            </w:r>
            <w:r w:rsidRPr="00F46B4F">
              <w:rPr>
                <w:bCs/>
                <w:i/>
                <w:iCs/>
                <w:sz w:val="22"/>
                <w:szCs w:val="22"/>
              </w:rPr>
              <w:t xml:space="preserve">o; </w:t>
            </w:r>
            <w:r w:rsidR="008A1B7A" w:rsidRPr="00F46B4F">
              <w:rPr>
                <w:bCs/>
                <w:i/>
                <w:iCs/>
                <w:sz w:val="22"/>
                <w:szCs w:val="22"/>
              </w:rPr>
              <w:t>n</w:t>
            </w:r>
            <w:r w:rsidRPr="00F46B4F">
              <w:rPr>
                <w:bCs/>
                <w:i/>
                <w:iCs/>
                <w:sz w:val="22"/>
                <w:szCs w:val="22"/>
              </w:rPr>
              <w:t>umber</w:t>
            </w:r>
            <w:r w:rsidRPr="00F46B4F">
              <w:rPr>
                <w:bCs/>
                <w:sz w:val="22"/>
                <w:szCs w:val="22"/>
              </w:rPr>
              <w:t>)</w:t>
            </w:r>
          </w:p>
          <w:p w14:paraId="19E0ACDD" w14:textId="77777777" w:rsidR="007219A1" w:rsidRPr="00F46B4F" w:rsidRDefault="007219A1" w:rsidP="007219A1">
            <w:pPr>
              <w:pStyle w:val="ListParagraph"/>
              <w:numPr>
                <w:ilvl w:val="0"/>
                <w:numId w:val="1"/>
              </w:numPr>
              <w:rPr>
                <w:rFonts w:ascii="Times New Roman" w:hAnsi="Times New Roman" w:cs="Times New Roman"/>
                <w:bCs/>
                <w:color w:val="000000"/>
              </w:rPr>
            </w:pPr>
            <w:r w:rsidRPr="00F46B4F">
              <w:rPr>
                <w:rFonts w:ascii="Times New Roman" w:hAnsi="Times New Roman" w:cs="Times New Roman"/>
                <w:bCs/>
                <w:color w:val="000000"/>
              </w:rPr>
              <w:t xml:space="preserve">Participating cities that have prepared and implemented an integrated urban sanitation management plan under the project. </w:t>
            </w:r>
            <w:r w:rsidRPr="00603486">
              <w:rPr>
                <w:rFonts w:ascii="Times New Roman" w:hAnsi="Times New Roman" w:cs="Times New Roman"/>
                <w:bCs/>
                <w:i/>
                <w:iCs/>
                <w:color w:val="000000"/>
              </w:rPr>
              <w:t>(number</w:t>
            </w:r>
            <w:r w:rsidRPr="00F46B4F">
              <w:rPr>
                <w:rFonts w:ascii="Times New Roman" w:hAnsi="Times New Roman" w:cs="Times New Roman"/>
                <w:bCs/>
                <w:color w:val="000000"/>
              </w:rPr>
              <w:t>)</w:t>
            </w:r>
          </w:p>
          <w:p w14:paraId="35769206" w14:textId="77777777" w:rsidR="00A94327" w:rsidRPr="007219A1" w:rsidRDefault="00A94327" w:rsidP="007219A1">
            <w:pPr>
              <w:pStyle w:val="Default"/>
              <w:ind w:left="360"/>
              <w:rPr>
                <w:b/>
                <w:sz w:val="22"/>
                <w:szCs w:val="22"/>
              </w:rPr>
            </w:pPr>
          </w:p>
        </w:tc>
      </w:tr>
      <w:tr w:rsidR="00A94327" w:rsidRPr="0028638C" w14:paraId="2C96C93B" w14:textId="77777777" w:rsidTr="00235822">
        <w:tc>
          <w:tcPr>
            <w:tcW w:w="10525" w:type="dxa"/>
            <w:shd w:val="clear" w:color="auto" w:fill="DEEAF6" w:themeFill="accent5" w:themeFillTint="33"/>
          </w:tcPr>
          <w:p w14:paraId="693B8CD5" w14:textId="57C8C9FF" w:rsidR="00A94327" w:rsidRPr="0028638C" w:rsidRDefault="00A94327" w:rsidP="00235822">
            <w:pPr>
              <w:pStyle w:val="Default"/>
              <w:rPr>
                <w:b/>
                <w:sz w:val="22"/>
                <w:szCs w:val="22"/>
              </w:rPr>
            </w:pPr>
            <w:r>
              <w:rPr>
                <w:b/>
                <w:sz w:val="22"/>
                <w:szCs w:val="22"/>
              </w:rPr>
              <w:t>Inclusion</w:t>
            </w:r>
            <w:r w:rsidR="000E1AFD">
              <w:rPr>
                <w:b/>
                <w:sz w:val="22"/>
                <w:szCs w:val="22"/>
              </w:rPr>
              <w:t xml:space="preserve"> and Citizen Engagement</w:t>
            </w:r>
          </w:p>
        </w:tc>
      </w:tr>
      <w:tr w:rsidR="005C2836" w:rsidRPr="0028638C" w14:paraId="08710052" w14:textId="77777777" w:rsidTr="005C2836">
        <w:tc>
          <w:tcPr>
            <w:tcW w:w="10525" w:type="dxa"/>
            <w:shd w:val="clear" w:color="auto" w:fill="auto"/>
          </w:tcPr>
          <w:p w14:paraId="7D6B01B1" w14:textId="77777777" w:rsidR="005C2836" w:rsidRPr="00F46B4F" w:rsidRDefault="005C2836" w:rsidP="005C2836">
            <w:pPr>
              <w:pStyle w:val="Default"/>
              <w:numPr>
                <w:ilvl w:val="0"/>
                <w:numId w:val="1"/>
              </w:numPr>
              <w:rPr>
                <w:sz w:val="22"/>
                <w:szCs w:val="22"/>
              </w:rPr>
            </w:pPr>
            <w:r w:rsidRPr="00F46B4F">
              <w:rPr>
                <w:sz w:val="22"/>
                <w:szCs w:val="22"/>
              </w:rPr>
              <w:t>Share of sanitation facilities which are accessible to persons with disabilities (</w:t>
            </w:r>
            <w:r w:rsidRPr="00F46B4F">
              <w:rPr>
                <w:i/>
                <w:iCs/>
                <w:sz w:val="22"/>
                <w:szCs w:val="22"/>
              </w:rPr>
              <w:t>%</w:t>
            </w:r>
            <w:r w:rsidRPr="00F46B4F">
              <w:rPr>
                <w:sz w:val="22"/>
                <w:szCs w:val="22"/>
              </w:rPr>
              <w:t>)</w:t>
            </w:r>
          </w:p>
          <w:p w14:paraId="0D2CD725" w14:textId="77777777" w:rsidR="005C2836" w:rsidRPr="00F46B4F" w:rsidRDefault="005C2836" w:rsidP="005C2836">
            <w:pPr>
              <w:pStyle w:val="Default"/>
              <w:numPr>
                <w:ilvl w:val="0"/>
                <w:numId w:val="1"/>
              </w:numPr>
              <w:rPr>
                <w:sz w:val="22"/>
                <w:szCs w:val="22"/>
              </w:rPr>
            </w:pPr>
            <w:r w:rsidRPr="00F46B4F">
              <w:rPr>
                <w:sz w:val="22"/>
                <w:szCs w:val="22"/>
              </w:rPr>
              <w:t>Indigenous people/persons with disabilities/ethnic minorities/other excluded groups involved in decision-making related to construction and maintenance of sanitation facilities (</w:t>
            </w:r>
            <w:r w:rsidRPr="00F46B4F">
              <w:rPr>
                <w:i/>
                <w:iCs/>
                <w:sz w:val="22"/>
                <w:szCs w:val="22"/>
              </w:rPr>
              <w:t>number</w:t>
            </w:r>
            <w:r w:rsidRPr="00F46B4F">
              <w:rPr>
                <w:sz w:val="22"/>
                <w:szCs w:val="22"/>
              </w:rPr>
              <w:t>)</w:t>
            </w:r>
          </w:p>
          <w:p w14:paraId="156BE190" w14:textId="77777777" w:rsidR="005C2836" w:rsidRPr="00F46B4F" w:rsidRDefault="005C2836" w:rsidP="005C2836">
            <w:pPr>
              <w:pStyle w:val="Default"/>
              <w:numPr>
                <w:ilvl w:val="0"/>
                <w:numId w:val="1"/>
              </w:numPr>
              <w:rPr>
                <w:sz w:val="22"/>
                <w:szCs w:val="22"/>
              </w:rPr>
            </w:pPr>
            <w:r w:rsidRPr="00F46B4F">
              <w:rPr>
                <w:sz w:val="22"/>
                <w:szCs w:val="22"/>
              </w:rPr>
              <w:t>Share of community members/facility users/citizens who are satisfied with participatory process of designing and operating sanitation facilities (</w:t>
            </w:r>
            <w:r w:rsidRPr="00F46B4F">
              <w:rPr>
                <w:i/>
                <w:iCs/>
                <w:sz w:val="22"/>
                <w:szCs w:val="22"/>
              </w:rPr>
              <w:t>%</w:t>
            </w:r>
            <w:r w:rsidRPr="00F46B4F">
              <w:rPr>
                <w:sz w:val="22"/>
                <w:szCs w:val="22"/>
              </w:rPr>
              <w:t>)</w:t>
            </w:r>
          </w:p>
          <w:p w14:paraId="4718408B" w14:textId="090B669A" w:rsidR="005C2836" w:rsidRPr="005C2836" w:rsidRDefault="005C2836" w:rsidP="005C2836">
            <w:pPr>
              <w:pStyle w:val="Default"/>
              <w:numPr>
                <w:ilvl w:val="0"/>
                <w:numId w:val="1"/>
              </w:numPr>
            </w:pPr>
            <w:r w:rsidRPr="00F46B4F">
              <w:rPr>
                <w:sz w:val="22"/>
                <w:szCs w:val="22"/>
              </w:rPr>
              <w:t>Grievances registered related to delivery of project benefits that are satisfactorily addressed within agreed time (</w:t>
            </w:r>
            <w:r w:rsidRPr="00F46B4F">
              <w:rPr>
                <w:i/>
                <w:iCs/>
                <w:sz w:val="22"/>
                <w:szCs w:val="22"/>
              </w:rPr>
              <w:t>%</w:t>
            </w:r>
            <w:r w:rsidRPr="00F46B4F">
              <w:rPr>
                <w:sz w:val="22"/>
                <w:szCs w:val="22"/>
              </w:rPr>
              <w:t>)</w:t>
            </w:r>
          </w:p>
        </w:tc>
      </w:tr>
      <w:tr w:rsidR="00D76A41" w:rsidRPr="00FF5558" w14:paraId="0DAE6310" w14:textId="77777777" w:rsidTr="00562C9E">
        <w:tc>
          <w:tcPr>
            <w:tcW w:w="10525" w:type="dxa"/>
            <w:shd w:val="clear" w:color="auto" w:fill="DEEAF6" w:themeFill="accent5" w:themeFillTint="33"/>
          </w:tcPr>
          <w:p w14:paraId="01F4214E" w14:textId="6202639E" w:rsidR="00D76A41" w:rsidRPr="008A5C8F" w:rsidRDefault="00562C9E" w:rsidP="00D76A41">
            <w:pPr>
              <w:pStyle w:val="Default"/>
              <w:rPr>
                <w:b/>
                <w:sz w:val="22"/>
                <w:szCs w:val="22"/>
              </w:rPr>
            </w:pPr>
            <w:r>
              <w:rPr>
                <w:b/>
                <w:sz w:val="22"/>
                <w:szCs w:val="22"/>
              </w:rPr>
              <w:t xml:space="preserve">Sanitation Workers </w:t>
            </w:r>
          </w:p>
        </w:tc>
      </w:tr>
      <w:tr w:rsidR="007D4DD7" w:rsidRPr="00FF5558" w14:paraId="70F6CC9D" w14:textId="77777777" w:rsidTr="00C3701F">
        <w:tc>
          <w:tcPr>
            <w:tcW w:w="10525" w:type="dxa"/>
            <w:shd w:val="clear" w:color="auto" w:fill="FFFFFF" w:themeFill="background1"/>
          </w:tcPr>
          <w:p w14:paraId="0122480D" w14:textId="6504C6CB" w:rsidR="00674EFF" w:rsidRPr="000E1AFD" w:rsidRDefault="00674EFF" w:rsidP="00674EFF">
            <w:pPr>
              <w:pStyle w:val="Default"/>
              <w:numPr>
                <w:ilvl w:val="0"/>
                <w:numId w:val="2"/>
              </w:numPr>
              <w:rPr>
                <w:bCs/>
                <w:sz w:val="22"/>
                <w:szCs w:val="22"/>
              </w:rPr>
            </w:pPr>
            <w:r w:rsidRPr="000E1AFD">
              <w:rPr>
                <w:bCs/>
                <w:sz w:val="22"/>
                <w:szCs w:val="22"/>
              </w:rPr>
              <w:t xml:space="preserve">Number of Sanitation Workers </w:t>
            </w:r>
            <w:r w:rsidR="00577F56">
              <w:rPr>
                <w:bCs/>
                <w:sz w:val="22"/>
                <w:szCs w:val="22"/>
              </w:rPr>
              <w:t xml:space="preserve">(responsible for cleaning, maintaining, operating, or emptying a sanitation technology at any step of the sanitation service chain) </w:t>
            </w:r>
            <w:r w:rsidRPr="000E1AFD">
              <w:rPr>
                <w:bCs/>
                <w:sz w:val="22"/>
                <w:szCs w:val="22"/>
              </w:rPr>
              <w:t xml:space="preserve">following </w:t>
            </w:r>
            <w:r>
              <w:rPr>
                <w:bCs/>
                <w:sz w:val="22"/>
                <w:szCs w:val="22"/>
              </w:rPr>
              <w:t>S</w:t>
            </w:r>
            <w:r w:rsidRPr="000E1AFD">
              <w:rPr>
                <w:bCs/>
                <w:sz w:val="22"/>
                <w:szCs w:val="22"/>
              </w:rPr>
              <w:t xml:space="preserve">tandard </w:t>
            </w:r>
            <w:r>
              <w:rPr>
                <w:bCs/>
                <w:sz w:val="22"/>
                <w:szCs w:val="22"/>
              </w:rPr>
              <w:t>O</w:t>
            </w:r>
            <w:r w:rsidRPr="000E1AFD">
              <w:rPr>
                <w:bCs/>
                <w:sz w:val="22"/>
                <w:szCs w:val="22"/>
              </w:rPr>
              <w:t xml:space="preserve">perating </w:t>
            </w:r>
            <w:r>
              <w:rPr>
                <w:bCs/>
                <w:sz w:val="22"/>
                <w:szCs w:val="22"/>
              </w:rPr>
              <w:t>P</w:t>
            </w:r>
            <w:r w:rsidRPr="000E1AFD">
              <w:rPr>
                <w:bCs/>
                <w:sz w:val="22"/>
                <w:szCs w:val="22"/>
              </w:rPr>
              <w:t xml:space="preserve">rocedures </w:t>
            </w:r>
            <w:r>
              <w:rPr>
                <w:bCs/>
                <w:sz w:val="22"/>
                <w:szCs w:val="22"/>
              </w:rPr>
              <w:t xml:space="preserve">(SOPs) </w:t>
            </w:r>
            <w:r w:rsidRPr="000E1AFD">
              <w:rPr>
                <w:bCs/>
                <w:sz w:val="22"/>
                <w:szCs w:val="22"/>
              </w:rPr>
              <w:t>(</w:t>
            </w:r>
            <w:r w:rsidRPr="00B0726C">
              <w:rPr>
                <w:bCs/>
                <w:i/>
                <w:iCs/>
                <w:sz w:val="22"/>
                <w:szCs w:val="22"/>
              </w:rPr>
              <w:t>number</w:t>
            </w:r>
            <w:r>
              <w:rPr>
                <w:bCs/>
                <w:i/>
                <w:iCs/>
                <w:sz w:val="22"/>
                <w:szCs w:val="22"/>
              </w:rPr>
              <w:t>; %</w:t>
            </w:r>
            <w:r w:rsidRPr="000E1AFD">
              <w:rPr>
                <w:bCs/>
                <w:sz w:val="22"/>
                <w:szCs w:val="22"/>
              </w:rPr>
              <w:t>)</w:t>
            </w:r>
          </w:p>
          <w:p w14:paraId="1B32D325" w14:textId="77777777" w:rsidR="00674EFF" w:rsidRPr="000E1AFD" w:rsidRDefault="00674EFF" w:rsidP="00674EFF">
            <w:pPr>
              <w:pStyle w:val="ListParagraph"/>
              <w:numPr>
                <w:ilvl w:val="0"/>
                <w:numId w:val="2"/>
              </w:numPr>
              <w:rPr>
                <w:rFonts w:ascii="Times New Roman" w:hAnsi="Times New Roman" w:cs="Times New Roman"/>
                <w:bCs/>
                <w:color w:val="000000"/>
              </w:rPr>
            </w:pPr>
            <w:r w:rsidRPr="000E1AFD">
              <w:rPr>
                <w:rFonts w:ascii="Times New Roman" w:hAnsi="Times New Roman" w:cs="Times New Roman"/>
                <w:bCs/>
                <w:color w:val="000000"/>
              </w:rPr>
              <w:t>Workers who manage public sanitation facilities who are female (or persons with disabilities/</w:t>
            </w:r>
            <w:proofErr w:type="gramStart"/>
            <w:r w:rsidRPr="000E1AFD">
              <w:rPr>
                <w:rFonts w:ascii="Times New Roman" w:hAnsi="Times New Roman" w:cs="Times New Roman"/>
                <w:bCs/>
                <w:color w:val="000000"/>
              </w:rPr>
              <w:t>other</w:t>
            </w:r>
            <w:proofErr w:type="gramEnd"/>
            <w:r w:rsidRPr="000E1AFD">
              <w:rPr>
                <w:rFonts w:ascii="Times New Roman" w:hAnsi="Times New Roman" w:cs="Times New Roman"/>
                <w:bCs/>
                <w:color w:val="000000"/>
              </w:rPr>
              <w:t xml:space="preserve"> group identified as excluded by the project) </w:t>
            </w:r>
            <w:r>
              <w:rPr>
                <w:rFonts w:ascii="Times New Roman" w:hAnsi="Times New Roman" w:cs="Times New Roman"/>
                <w:bCs/>
                <w:color w:val="000000"/>
              </w:rPr>
              <w:t>(</w:t>
            </w:r>
            <w:r w:rsidRPr="00176E86">
              <w:rPr>
                <w:rFonts w:ascii="Times New Roman" w:hAnsi="Times New Roman" w:cs="Times New Roman"/>
                <w:bCs/>
                <w:i/>
                <w:iCs/>
                <w:color w:val="000000"/>
              </w:rPr>
              <w:t>%</w:t>
            </w:r>
            <w:r>
              <w:rPr>
                <w:rFonts w:ascii="Times New Roman" w:hAnsi="Times New Roman" w:cs="Times New Roman"/>
                <w:bCs/>
                <w:color w:val="000000"/>
              </w:rPr>
              <w:t>)</w:t>
            </w:r>
          </w:p>
          <w:p w14:paraId="07DB03AB" w14:textId="77777777" w:rsidR="00674EFF" w:rsidRPr="000E1AFD" w:rsidRDefault="00674EFF" w:rsidP="00674EFF">
            <w:pPr>
              <w:pStyle w:val="Default"/>
              <w:numPr>
                <w:ilvl w:val="0"/>
                <w:numId w:val="2"/>
              </w:numPr>
              <w:rPr>
                <w:bCs/>
                <w:sz w:val="22"/>
                <w:szCs w:val="22"/>
              </w:rPr>
            </w:pPr>
            <w:r w:rsidRPr="000E1AFD">
              <w:rPr>
                <w:bCs/>
                <w:sz w:val="22"/>
                <w:szCs w:val="22"/>
              </w:rPr>
              <w:t>Creation of Standard Operation Procedures for Sanitation Workers (</w:t>
            </w:r>
            <w:r w:rsidRPr="00176E86">
              <w:rPr>
                <w:bCs/>
                <w:i/>
                <w:iCs/>
                <w:sz w:val="22"/>
                <w:szCs w:val="22"/>
              </w:rPr>
              <w:t>yes/no</w:t>
            </w:r>
            <w:r w:rsidRPr="000E1AFD">
              <w:rPr>
                <w:bCs/>
                <w:sz w:val="22"/>
                <w:szCs w:val="22"/>
              </w:rPr>
              <w:t>)</w:t>
            </w:r>
          </w:p>
          <w:p w14:paraId="78287233" w14:textId="77777777" w:rsidR="00674EFF" w:rsidRPr="000E1AFD" w:rsidRDefault="00674EFF" w:rsidP="00674EFF">
            <w:pPr>
              <w:pStyle w:val="Default"/>
              <w:numPr>
                <w:ilvl w:val="0"/>
                <w:numId w:val="2"/>
              </w:numPr>
              <w:rPr>
                <w:bCs/>
                <w:sz w:val="22"/>
                <w:szCs w:val="22"/>
              </w:rPr>
            </w:pPr>
            <w:r w:rsidRPr="000E1AFD">
              <w:rPr>
                <w:bCs/>
                <w:sz w:val="22"/>
                <w:szCs w:val="22"/>
              </w:rPr>
              <w:t>Number of Sanitation Workers provided with O</w:t>
            </w:r>
            <w:r>
              <w:rPr>
                <w:bCs/>
                <w:sz w:val="22"/>
                <w:szCs w:val="22"/>
              </w:rPr>
              <w:t xml:space="preserve">perational </w:t>
            </w:r>
            <w:r w:rsidRPr="000E1AFD">
              <w:rPr>
                <w:bCs/>
                <w:sz w:val="22"/>
                <w:szCs w:val="22"/>
              </w:rPr>
              <w:t>H</w:t>
            </w:r>
            <w:r>
              <w:rPr>
                <w:bCs/>
                <w:sz w:val="22"/>
                <w:szCs w:val="22"/>
              </w:rPr>
              <w:t xml:space="preserve">ealth &amp; </w:t>
            </w:r>
            <w:r w:rsidRPr="000E1AFD">
              <w:rPr>
                <w:bCs/>
                <w:sz w:val="22"/>
                <w:szCs w:val="22"/>
              </w:rPr>
              <w:t>S</w:t>
            </w:r>
            <w:r>
              <w:rPr>
                <w:bCs/>
                <w:sz w:val="22"/>
                <w:szCs w:val="22"/>
              </w:rPr>
              <w:t>afety</w:t>
            </w:r>
            <w:r w:rsidRPr="000E1AFD">
              <w:rPr>
                <w:bCs/>
                <w:sz w:val="22"/>
                <w:szCs w:val="22"/>
              </w:rPr>
              <w:t xml:space="preserve"> </w:t>
            </w:r>
            <w:r>
              <w:rPr>
                <w:bCs/>
                <w:sz w:val="22"/>
                <w:szCs w:val="22"/>
              </w:rPr>
              <w:t xml:space="preserve">(OHS) </w:t>
            </w:r>
            <w:r w:rsidRPr="000E1AFD">
              <w:rPr>
                <w:bCs/>
                <w:sz w:val="22"/>
                <w:szCs w:val="22"/>
              </w:rPr>
              <w:t>training (</w:t>
            </w:r>
            <w:r w:rsidRPr="00176E86">
              <w:rPr>
                <w:bCs/>
                <w:i/>
                <w:iCs/>
                <w:sz w:val="22"/>
                <w:szCs w:val="22"/>
              </w:rPr>
              <w:t>number</w:t>
            </w:r>
            <w:r>
              <w:rPr>
                <w:bCs/>
                <w:i/>
                <w:iCs/>
                <w:sz w:val="22"/>
                <w:szCs w:val="22"/>
              </w:rPr>
              <w:t>; %</w:t>
            </w:r>
            <w:r w:rsidRPr="000E1AFD">
              <w:rPr>
                <w:bCs/>
                <w:sz w:val="22"/>
                <w:szCs w:val="22"/>
              </w:rPr>
              <w:t>)</w:t>
            </w:r>
          </w:p>
          <w:p w14:paraId="42B20421" w14:textId="77777777" w:rsidR="00674EFF" w:rsidRPr="008C2DB4" w:rsidRDefault="00674EFF" w:rsidP="00674EFF">
            <w:pPr>
              <w:pStyle w:val="Default"/>
              <w:numPr>
                <w:ilvl w:val="0"/>
                <w:numId w:val="2"/>
              </w:numPr>
              <w:rPr>
                <w:bCs/>
                <w:sz w:val="22"/>
                <w:szCs w:val="22"/>
              </w:rPr>
            </w:pPr>
            <w:r w:rsidRPr="000E1AFD">
              <w:rPr>
                <w:bCs/>
                <w:sz w:val="22"/>
                <w:szCs w:val="22"/>
              </w:rPr>
              <w:t>Number of Sanitation Workers provided with P</w:t>
            </w:r>
            <w:r>
              <w:rPr>
                <w:bCs/>
                <w:sz w:val="22"/>
                <w:szCs w:val="22"/>
              </w:rPr>
              <w:t xml:space="preserve">ersonal </w:t>
            </w:r>
            <w:r w:rsidRPr="000E1AFD">
              <w:rPr>
                <w:bCs/>
                <w:sz w:val="22"/>
                <w:szCs w:val="22"/>
              </w:rPr>
              <w:t>P</w:t>
            </w:r>
            <w:r>
              <w:rPr>
                <w:bCs/>
                <w:sz w:val="22"/>
                <w:szCs w:val="22"/>
              </w:rPr>
              <w:t xml:space="preserve">rotective </w:t>
            </w:r>
            <w:r w:rsidRPr="000E1AFD">
              <w:rPr>
                <w:bCs/>
                <w:sz w:val="22"/>
                <w:szCs w:val="22"/>
              </w:rPr>
              <w:t>E</w:t>
            </w:r>
            <w:r>
              <w:rPr>
                <w:bCs/>
                <w:sz w:val="22"/>
                <w:szCs w:val="22"/>
              </w:rPr>
              <w:t>quipment</w:t>
            </w:r>
            <w:r w:rsidRPr="000E1AFD">
              <w:rPr>
                <w:bCs/>
                <w:sz w:val="22"/>
                <w:szCs w:val="22"/>
              </w:rPr>
              <w:t xml:space="preserve"> </w:t>
            </w:r>
            <w:r>
              <w:rPr>
                <w:bCs/>
                <w:sz w:val="22"/>
                <w:szCs w:val="22"/>
              </w:rPr>
              <w:t xml:space="preserve">(PPE) </w:t>
            </w:r>
            <w:r w:rsidRPr="000E1AFD">
              <w:rPr>
                <w:bCs/>
                <w:sz w:val="22"/>
                <w:szCs w:val="22"/>
              </w:rPr>
              <w:t xml:space="preserve">(e.g. </w:t>
            </w:r>
            <w:r w:rsidRPr="000E1AFD">
              <w:rPr>
                <w:rFonts w:cstheme="minorHAnsi"/>
                <w:bCs/>
                <w:sz w:val="22"/>
                <w:szCs w:val="22"/>
              </w:rPr>
              <w:t>protective gloves (waterproof and abrasion resistant), protective clothing, safety boots, mask</w:t>
            </w:r>
            <w:r>
              <w:rPr>
                <w:rFonts w:cstheme="minorHAnsi"/>
                <w:bCs/>
                <w:sz w:val="22"/>
                <w:szCs w:val="22"/>
              </w:rPr>
              <w:t>s</w:t>
            </w:r>
            <w:r w:rsidRPr="000E1AFD">
              <w:rPr>
                <w:rFonts w:cstheme="minorHAnsi"/>
                <w:bCs/>
                <w:sz w:val="22"/>
                <w:szCs w:val="22"/>
              </w:rPr>
              <w:t>, face shield</w:t>
            </w:r>
            <w:r>
              <w:rPr>
                <w:rFonts w:cstheme="minorHAnsi"/>
                <w:bCs/>
                <w:sz w:val="22"/>
                <w:szCs w:val="22"/>
              </w:rPr>
              <w:t>s, etc.</w:t>
            </w:r>
            <w:r w:rsidRPr="000E1AFD">
              <w:rPr>
                <w:rFonts w:cstheme="minorHAnsi"/>
                <w:bCs/>
                <w:sz w:val="22"/>
                <w:szCs w:val="22"/>
              </w:rPr>
              <w:t xml:space="preserve">). </w:t>
            </w:r>
            <w:r>
              <w:rPr>
                <w:rFonts w:cstheme="minorHAnsi"/>
                <w:bCs/>
                <w:sz w:val="22"/>
                <w:szCs w:val="22"/>
              </w:rPr>
              <w:t>(</w:t>
            </w:r>
            <w:r w:rsidRPr="00530C24">
              <w:rPr>
                <w:rFonts w:cstheme="minorHAnsi"/>
                <w:bCs/>
                <w:i/>
                <w:iCs/>
                <w:sz w:val="22"/>
                <w:szCs w:val="22"/>
              </w:rPr>
              <w:t>number; %</w:t>
            </w:r>
            <w:r>
              <w:rPr>
                <w:rFonts w:cstheme="minorHAnsi"/>
                <w:bCs/>
                <w:sz w:val="22"/>
                <w:szCs w:val="22"/>
              </w:rPr>
              <w:t>)</w:t>
            </w:r>
          </w:p>
          <w:p w14:paraId="42552FF1" w14:textId="77777777" w:rsidR="00674EFF" w:rsidRPr="000E1AFD" w:rsidRDefault="00674EFF" w:rsidP="00674EFF">
            <w:pPr>
              <w:pStyle w:val="Default"/>
              <w:numPr>
                <w:ilvl w:val="0"/>
                <w:numId w:val="2"/>
              </w:numPr>
              <w:rPr>
                <w:bCs/>
                <w:sz w:val="22"/>
                <w:szCs w:val="22"/>
              </w:rPr>
            </w:pPr>
            <w:r>
              <w:rPr>
                <w:rFonts w:cstheme="minorHAnsi"/>
                <w:bCs/>
                <w:sz w:val="22"/>
                <w:szCs w:val="22"/>
              </w:rPr>
              <w:t xml:space="preserve">System in place to </w:t>
            </w:r>
            <w:r w:rsidRPr="000E1AFD">
              <w:rPr>
                <w:rFonts w:cstheme="minorHAnsi"/>
                <w:bCs/>
                <w:sz w:val="22"/>
                <w:szCs w:val="22"/>
              </w:rPr>
              <w:t>report loss</w:t>
            </w:r>
            <w:r>
              <w:rPr>
                <w:rFonts w:cstheme="minorHAnsi"/>
                <w:bCs/>
                <w:sz w:val="22"/>
                <w:szCs w:val="22"/>
              </w:rPr>
              <w:t>,</w:t>
            </w:r>
            <w:r w:rsidRPr="000E1AFD">
              <w:rPr>
                <w:rFonts w:cstheme="minorHAnsi"/>
                <w:bCs/>
                <w:sz w:val="22"/>
                <w:szCs w:val="22"/>
              </w:rPr>
              <w:t xml:space="preserve"> destruction or fault </w:t>
            </w:r>
            <w:r>
              <w:rPr>
                <w:rFonts w:cstheme="minorHAnsi"/>
                <w:bCs/>
                <w:sz w:val="22"/>
                <w:szCs w:val="22"/>
              </w:rPr>
              <w:t>with PPE</w:t>
            </w:r>
            <w:r w:rsidRPr="000E1AFD">
              <w:rPr>
                <w:rFonts w:cstheme="minorHAnsi"/>
                <w:bCs/>
                <w:sz w:val="22"/>
                <w:szCs w:val="22"/>
              </w:rPr>
              <w:t xml:space="preserve">) </w:t>
            </w:r>
            <w:r>
              <w:rPr>
                <w:rFonts w:cstheme="minorHAnsi"/>
                <w:bCs/>
                <w:sz w:val="22"/>
                <w:szCs w:val="22"/>
              </w:rPr>
              <w:t>(yes/no;)</w:t>
            </w:r>
          </w:p>
          <w:p w14:paraId="591D151A" w14:textId="77777777" w:rsidR="00674EFF" w:rsidRPr="000E1AFD" w:rsidRDefault="00674EFF" w:rsidP="00674EFF">
            <w:pPr>
              <w:pStyle w:val="Default"/>
              <w:numPr>
                <w:ilvl w:val="0"/>
                <w:numId w:val="2"/>
              </w:numPr>
              <w:rPr>
                <w:bCs/>
                <w:sz w:val="22"/>
                <w:szCs w:val="22"/>
              </w:rPr>
            </w:pPr>
            <w:r w:rsidRPr="000E1AFD">
              <w:rPr>
                <w:rFonts w:cstheme="minorHAnsi"/>
                <w:bCs/>
                <w:sz w:val="22"/>
                <w:szCs w:val="22"/>
              </w:rPr>
              <w:t>Grievance Redress Mechanism set up and used by Sanitation workers (</w:t>
            </w:r>
            <w:r w:rsidRPr="00176E86">
              <w:rPr>
                <w:rFonts w:cstheme="minorHAnsi"/>
                <w:bCs/>
                <w:i/>
                <w:iCs/>
                <w:sz w:val="22"/>
                <w:szCs w:val="22"/>
              </w:rPr>
              <w:t>yes/no</w:t>
            </w:r>
            <w:r w:rsidRPr="000E1AFD">
              <w:rPr>
                <w:rFonts w:cstheme="minorHAnsi"/>
                <w:bCs/>
                <w:sz w:val="22"/>
                <w:szCs w:val="22"/>
              </w:rPr>
              <w:t>)</w:t>
            </w:r>
          </w:p>
          <w:p w14:paraId="4BBF7D82" w14:textId="77777777" w:rsidR="00674EFF" w:rsidRPr="000E1AFD" w:rsidRDefault="00674EFF" w:rsidP="00674EFF">
            <w:pPr>
              <w:pStyle w:val="Default"/>
              <w:numPr>
                <w:ilvl w:val="0"/>
                <w:numId w:val="2"/>
              </w:numPr>
              <w:rPr>
                <w:bCs/>
                <w:sz w:val="22"/>
                <w:szCs w:val="22"/>
              </w:rPr>
            </w:pPr>
            <w:r w:rsidRPr="000E1AFD">
              <w:rPr>
                <w:bCs/>
                <w:sz w:val="22"/>
                <w:szCs w:val="22"/>
              </w:rPr>
              <w:t>Labor legislation created for Sanitation Workers (</w:t>
            </w:r>
            <w:r w:rsidRPr="00176E86">
              <w:rPr>
                <w:bCs/>
                <w:i/>
                <w:iCs/>
                <w:sz w:val="22"/>
                <w:szCs w:val="22"/>
              </w:rPr>
              <w:t>yes/no</w:t>
            </w:r>
            <w:r w:rsidRPr="000E1AFD">
              <w:rPr>
                <w:bCs/>
                <w:sz w:val="22"/>
                <w:szCs w:val="22"/>
              </w:rPr>
              <w:t>)</w:t>
            </w:r>
          </w:p>
          <w:p w14:paraId="1C57D799" w14:textId="0C3EAFC2" w:rsidR="007D4DD7" w:rsidRPr="00A454DE" w:rsidRDefault="00674EFF" w:rsidP="00674EFF">
            <w:pPr>
              <w:pStyle w:val="Default"/>
              <w:numPr>
                <w:ilvl w:val="0"/>
                <w:numId w:val="2"/>
              </w:numPr>
              <w:rPr>
                <w:bCs/>
                <w:sz w:val="20"/>
                <w:szCs w:val="20"/>
              </w:rPr>
            </w:pPr>
            <w:r>
              <w:rPr>
                <w:bCs/>
                <w:sz w:val="22"/>
                <w:szCs w:val="22"/>
              </w:rPr>
              <w:t>E</w:t>
            </w:r>
            <w:r w:rsidRPr="000E1AFD">
              <w:rPr>
                <w:bCs/>
                <w:sz w:val="22"/>
                <w:szCs w:val="22"/>
              </w:rPr>
              <w:t xml:space="preserve">quipment </w:t>
            </w:r>
            <w:r>
              <w:rPr>
                <w:bCs/>
                <w:sz w:val="22"/>
                <w:szCs w:val="22"/>
              </w:rPr>
              <w:t xml:space="preserve">available </w:t>
            </w:r>
            <w:r w:rsidRPr="000E1AFD">
              <w:rPr>
                <w:bCs/>
                <w:sz w:val="22"/>
                <w:szCs w:val="22"/>
              </w:rPr>
              <w:t xml:space="preserve">for </w:t>
            </w:r>
            <w:r w:rsidRPr="000E1AFD">
              <w:rPr>
                <w:rFonts w:cstheme="minorHAnsi"/>
                <w:bCs/>
                <w:sz w:val="22"/>
                <w:szCs w:val="22"/>
              </w:rPr>
              <w:t>safe conveyance/transport/treatment/disposal of fecal waste</w:t>
            </w:r>
            <w:r>
              <w:rPr>
                <w:rFonts w:cstheme="minorHAnsi"/>
                <w:bCs/>
                <w:sz w:val="22"/>
                <w:szCs w:val="22"/>
              </w:rPr>
              <w:t>/septage</w:t>
            </w:r>
            <w:r w:rsidRPr="000E1AFD">
              <w:rPr>
                <w:rFonts w:cstheme="minorHAnsi"/>
                <w:bCs/>
                <w:sz w:val="22"/>
                <w:szCs w:val="22"/>
              </w:rPr>
              <w:t xml:space="preserve"> (</w:t>
            </w:r>
            <w:r>
              <w:rPr>
                <w:rFonts w:cstheme="minorHAnsi"/>
                <w:bCs/>
                <w:i/>
                <w:iCs/>
                <w:sz w:val="22"/>
                <w:szCs w:val="22"/>
              </w:rPr>
              <w:t>yes/no</w:t>
            </w:r>
            <w:r w:rsidRPr="000E1AFD">
              <w:rPr>
                <w:rFonts w:cstheme="minorHAnsi"/>
                <w:bCs/>
                <w:sz w:val="22"/>
                <w:szCs w:val="22"/>
              </w:rPr>
              <w:t>).</w:t>
            </w:r>
          </w:p>
        </w:tc>
      </w:tr>
    </w:tbl>
    <w:p w14:paraId="6573ED20" w14:textId="77777777" w:rsidR="00A94327" w:rsidRPr="00554B2E" w:rsidRDefault="00A94327" w:rsidP="00A94327">
      <w:pPr>
        <w:pStyle w:val="Default"/>
        <w:rPr>
          <w:rFonts w:asciiTheme="majorBidi" w:hAnsiTheme="majorBidi" w:cstheme="majorBidi"/>
        </w:rPr>
      </w:pPr>
    </w:p>
    <w:p w14:paraId="2B5CC416" w14:textId="77777777" w:rsidR="00AA47F3" w:rsidRDefault="00AA47F3"/>
    <w:sectPr w:rsidR="00AA47F3" w:rsidSect="004A3FE8">
      <w:headerReference w:type="default" r:id="rId11"/>
      <w:footerReference w:type="default" r:id="rId12"/>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DAE7B" w14:textId="77777777" w:rsidR="00CC0565" w:rsidRDefault="00CC0565" w:rsidP="00A94327">
      <w:pPr>
        <w:spacing w:after="0" w:line="240" w:lineRule="auto"/>
      </w:pPr>
      <w:r>
        <w:separator/>
      </w:r>
    </w:p>
  </w:endnote>
  <w:endnote w:type="continuationSeparator" w:id="0">
    <w:p w14:paraId="3A6BF0F0" w14:textId="77777777" w:rsidR="00CC0565" w:rsidRDefault="00CC0565" w:rsidP="00A94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752631"/>
      <w:docPartObj>
        <w:docPartGallery w:val="Page Numbers (Bottom of Page)"/>
        <w:docPartUnique/>
      </w:docPartObj>
    </w:sdtPr>
    <w:sdtEndPr>
      <w:rPr>
        <w:noProof/>
      </w:rPr>
    </w:sdtEndPr>
    <w:sdtContent>
      <w:p w14:paraId="443AA198" w14:textId="77777777" w:rsidR="0047462B" w:rsidRDefault="008E32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561CDD" w14:textId="79A95C4D" w:rsidR="0047462B" w:rsidRDefault="0075600D" w:rsidP="004A3FE8">
    <w:pPr>
      <w:pStyle w:val="Footer"/>
      <w:jc w:val="center"/>
    </w:pPr>
    <w:r>
      <w:rPr>
        <w:noProof/>
      </w:rPr>
      <w:drawing>
        <wp:inline distT="0" distB="0" distL="0" distR="0" wp14:anchorId="7146F533" wp14:editId="4A398FDA">
          <wp:extent cx="5731510" cy="124413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phic Global Sanitation Crisis.jpg"/>
                  <pic:cNvPicPr/>
                </pic:nvPicPr>
                <pic:blipFill rotWithShape="1">
                  <a:blip r:embed="rId1">
                    <a:extLst>
                      <a:ext uri="{28A0092B-C50C-407E-A947-70E740481C1C}">
                        <a14:useLocalDpi xmlns:a14="http://schemas.microsoft.com/office/drawing/2010/main" val="0"/>
                      </a:ext>
                    </a:extLst>
                  </a:blip>
                  <a:srcRect t="93771" b="813"/>
                  <a:stretch/>
                </pic:blipFill>
                <pic:spPr bwMode="auto">
                  <a:xfrm>
                    <a:off x="0" y="0"/>
                    <a:ext cx="5731510" cy="124413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84B10" w14:textId="77777777" w:rsidR="00CC0565" w:rsidRDefault="00CC0565" w:rsidP="00A94327">
      <w:pPr>
        <w:spacing w:after="0" w:line="240" w:lineRule="auto"/>
      </w:pPr>
      <w:r>
        <w:separator/>
      </w:r>
    </w:p>
  </w:footnote>
  <w:footnote w:type="continuationSeparator" w:id="0">
    <w:p w14:paraId="0CC29D4F" w14:textId="77777777" w:rsidR="00CC0565" w:rsidRDefault="00CC0565" w:rsidP="00A94327">
      <w:pPr>
        <w:spacing w:after="0" w:line="240" w:lineRule="auto"/>
      </w:pPr>
      <w:r>
        <w:continuationSeparator/>
      </w:r>
    </w:p>
  </w:footnote>
  <w:footnote w:id="1">
    <w:p w14:paraId="73B947F4" w14:textId="587D9D77" w:rsidR="007F2CF8" w:rsidRDefault="007F2CF8" w:rsidP="007F2CF8">
      <w:pPr>
        <w:pStyle w:val="FootnoteText"/>
      </w:pPr>
      <w:r>
        <w:rPr>
          <w:rStyle w:val="FootnoteReference"/>
        </w:rPr>
        <w:footnoteRef/>
      </w:r>
      <w:r>
        <w:t xml:space="preserve"> </w:t>
      </w:r>
      <w:r w:rsidRPr="005C2836">
        <w:rPr>
          <w:i/>
          <w:iCs/>
        </w:rPr>
        <w:t>Improved sanitation facilities</w:t>
      </w:r>
      <w:r>
        <w:t xml:space="preserve"> are those designed to hygienically separate excreta from human contact, and </w:t>
      </w:r>
      <w:r w:rsidR="00FD0D7F">
        <w:t>include</w:t>
      </w:r>
      <w:r>
        <w:t xml:space="preserve"> flush/pour flush to piped sewer system, septic tanks or pit latrines; ventilated improved pit latrines, composting toilets or pit latrines with slabs</w:t>
      </w:r>
    </w:p>
  </w:footnote>
  <w:footnote w:id="2">
    <w:p w14:paraId="00F7ED6A" w14:textId="77230802" w:rsidR="007F2CF8" w:rsidRDefault="007F2CF8">
      <w:pPr>
        <w:pStyle w:val="FootnoteText"/>
      </w:pPr>
      <w:r>
        <w:rPr>
          <w:rStyle w:val="FootnoteReference"/>
        </w:rPr>
        <w:footnoteRef/>
      </w:r>
      <w:r>
        <w:t xml:space="preserve"> </w:t>
      </w:r>
      <w:r w:rsidRPr="005C2836">
        <w:rPr>
          <w:i/>
          <w:iCs/>
        </w:rPr>
        <w:t>Safely managed sanitation</w:t>
      </w:r>
      <w:r>
        <w:t xml:space="preserve"> consists of u</w:t>
      </w:r>
      <w:r w:rsidRPr="007F2CF8">
        <w:t>se of improved facilities which are not shared with other households and where excreta are safely disposed in situ or transported and treated off-site</w:t>
      </w:r>
    </w:p>
  </w:footnote>
  <w:footnote w:id="3">
    <w:p w14:paraId="3B154272" w14:textId="738D5E1E" w:rsidR="00170FBE" w:rsidRDefault="00170FBE">
      <w:pPr>
        <w:pStyle w:val="FootnoteText"/>
      </w:pPr>
      <w:r>
        <w:rPr>
          <w:rStyle w:val="FootnoteReference"/>
        </w:rPr>
        <w:footnoteRef/>
      </w:r>
      <w:r>
        <w:t xml:space="preserve"> </w:t>
      </w:r>
      <w:r w:rsidRPr="005C2836">
        <w:rPr>
          <w:i/>
          <w:iCs/>
        </w:rPr>
        <w:t>Fecal sludge management (FSM)</w:t>
      </w:r>
      <w:r w:rsidRPr="00170FBE">
        <w:t xml:space="preserve"> is the collection, transport, and treatment of fecal sludge from pit latrines, septic tanks or other onsite sanitation systems.</w:t>
      </w:r>
    </w:p>
  </w:footnote>
  <w:footnote w:id="4">
    <w:p w14:paraId="41D3C25A" w14:textId="7E8EC5FA" w:rsidR="00FF680F" w:rsidRDefault="00FF680F">
      <w:pPr>
        <w:pStyle w:val="FootnoteText"/>
      </w:pPr>
      <w:r>
        <w:rPr>
          <w:rStyle w:val="FootnoteReference"/>
        </w:rPr>
        <w:footnoteRef/>
      </w:r>
      <w:r>
        <w:t xml:space="preserve"> </w:t>
      </w:r>
      <w:r w:rsidRPr="00A179BA">
        <w:rPr>
          <w:i/>
          <w:iCs/>
        </w:rPr>
        <w:t>Public toilets</w:t>
      </w:r>
      <w:r w:rsidR="00213AE0" w:rsidRPr="00A179BA">
        <w:rPr>
          <w:i/>
          <w:iCs/>
        </w:rPr>
        <w:t>/latrines</w:t>
      </w:r>
      <w:r w:rsidRPr="00FF680F">
        <w:t xml:space="preserve"> refer to facilities open to all users who are in transit or otherwise away from home</w:t>
      </w:r>
    </w:p>
  </w:footnote>
  <w:footnote w:id="5">
    <w:p w14:paraId="3AFE1B45" w14:textId="40B3D894" w:rsidR="00213AE0" w:rsidRDefault="00213AE0">
      <w:pPr>
        <w:pStyle w:val="FootnoteText"/>
      </w:pPr>
      <w:r>
        <w:rPr>
          <w:rStyle w:val="FootnoteReference"/>
        </w:rPr>
        <w:footnoteRef/>
      </w:r>
      <w:r>
        <w:t xml:space="preserve"> </w:t>
      </w:r>
      <w:r w:rsidR="00B77A82" w:rsidRPr="00B77A82">
        <w:t xml:space="preserve">Toilet blocks that serve many households in a residential area (as the main sanitation facility), and that may offer shower and laundry facilities, are referred to as </w:t>
      </w:r>
      <w:r w:rsidR="00B77A82" w:rsidRPr="00A179BA">
        <w:rPr>
          <w:i/>
          <w:iCs/>
        </w:rPr>
        <w:t>community toilets</w:t>
      </w:r>
      <w:r w:rsidR="00A179BA" w:rsidRPr="00A179BA">
        <w:rPr>
          <w:i/>
          <w:iCs/>
        </w:rPr>
        <w:t>/latrines</w:t>
      </w:r>
    </w:p>
  </w:footnote>
  <w:footnote w:id="6">
    <w:p w14:paraId="5C3E98B3" w14:textId="02F1DEE3" w:rsidR="00917452" w:rsidRDefault="00917452">
      <w:pPr>
        <w:pStyle w:val="FootnoteText"/>
      </w:pPr>
      <w:r>
        <w:rPr>
          <w:rStyle w:val="FootnoteReference"/>
        </w:rPr>
        <w:footnoteRef/>
      </w:r>
      <w:r>
        <w:t xml:space="preserve"> </w:t>
      </w:r>
      <w:r w:rsidRPr="00917452">
        <w:rPr>
          <w:i/>
          <w:iCs/>
        </w:rPr>
        <w:t>Menstrual Hygiene Management (MHM)</w:t>
      </w:r>
      <w:r w:rsidRPr="00917452">
        <w:t xml:space="preserve"> is defined as “women and adolescent girls are using clean menstrual management materials to absorb or collect blood that can be changed in privacy as often as necessary for the duration of the menstruation period, using soap and water for washing the body as required, and having access to facilities to dispose of used menstrual management materials" (JMP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B2EF2" w14:textId="031AB42D" w:rsidR="0047462B" w:rsidRPr="002C651F" w:rsidRDefault="00E9321C" w:rsidP="00B80DD1">
    <w:pPr>
      <w:pStyle w:val="Header"/>
      <w:jc w:val="center"/>
      <w:rPr>
        <w:sz w:val="24"/>
        <w:szCs w:val="24"/>
      </w:rPr>
    </w:pPr>
    <w:r>
      <w:rPr>
        <w:noProof/>
      </w:rPr>
      <w:drawing>
        <wp:inline distT="0" distB="0" distL="0" distR="0" wp14:anchorId="7E2182B9" wp14:editId="1F823A5C">
          <wp:extent cx="6672404" cy="1098460"/>
          <wp:effectExtent l="0" t="0" r="0" b="698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 Global Sanitation Crisis.jpg"/>
                  <pic:cNvPicPr/>
                </pic:nvPicPr>
                <pic:blipFill rotWithShape="1">
                  <a:blip r:embed="rId1">
                    <a:extLst>
                      <a:ext uri="{28A0092B-C50C-407E-A947-70E740481C1C}">
                        <a14:useLocalDpi xmlns:a14="http://schemas.microsoft.com/office/drawing/2010/main" val="0"/>
                      </a:ext>
                    </a:extLst>
                  </a:blip>
                  <a:srcRect t="85725" b="9491"/>
                  <a:stretch/>
                </pic:blipFill>
                <pic:spPr bwMode="auto">
                  <a:xfrm>
                    <a:off x="0" y="0"/>
                    <a:ext cx="6704669" cy="1103772"/>
                  </a:xfrm>
                  <a:prstGeom prst="rect">
                    <a:avLst/>
                  </a:prstGeom>
                  <a:ln>
                    <a:noFill/>
                  </a:ln>
                  <a:extLst>
                    <a:ext uri="{53640926-AAD7-44D8-BBD7-CCE9431645EC}">
                      <a14:shadowObscured xmlns:a14="http://schemas.microsoft.com/office/drawing/2010/main"/>
                    </a:ext>
                  </a:extLst>
                </pic:spPr>
              </pic:pic>
            </a:graphicData>
          </a:graphic>
        </wp:inline>
      </w:drawing>
    </w:r>
  </w:p>
  <w:p w14:paraId="3DD4EB22" w14:textId="2BD9E10F" w:rsidR="0047462B" w:rsidRDefault="00B80D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B0CFB"/>
    <w:multiLevelType w:val="hybridMultilevel"/>
    <w:tmpl w:val="4D760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3AE596B"/>
    <w:multiLevelType w:val="hybridMultilevel"/>
    <w:tmpl w:val="3F6C8B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6796307"/>
    <w:multiLevelType w:val="hybridMultilevel"/>
    <w:tmpl w:val="984AD2B8"/>
    <w:lvl w:ilvl="0" w:tplc="04090005">
      <w:start w:val="1"/>
      <w:numFmt w:val="bullet"/>
      <w:lvlText w:val=""/>
      <w:lvlJc w:val="left"/>
      <w:pPr>
        <w:tabs>
          <w:tab w:val="num" w:pos="360"/>
        </w:tabs>
        <w:ind w:left="360" w:hanging="360"/>
      </w:pPr>
      <w:rPr>
        <w:rFonts w:ascii="Wingdings" w:hAnsi="Wingdings" w:hint="default"/>
      </w:rPr>
    </w:lvl>
    <w:lvl w:ilvl="1" w:tplc="B4B8ACA8">
      <w:start w:val="1"/>
      <w:numFmt w:val="bullet"/>
      <w:lvlText w:val="•"/>
      <w:lvlJc w:val="left"/>
      <w:pPr>
        <w:tabs>
          <w:tab w:val="num" w:pos="1080"/>
        </w:tabs>
        <w:ind w:left="1080" w:hanging="360"/>
      </w:pPr>
      <w:rPr>
        <w:rFonts w:ascii="Arial" w:hAnsi="Arial" w:hint="default"/>
      </w:rPr>
    </w:lvl>
    <w:lvl w:ilvl="2" w:tplc="32E49EBC">
      <w:start w:val="1"/>
      <w:numFmt w:val="bullet"/>
      <w:lvlText w:val="•"/>
      <w:lvlJc w:val="left"/>
      <w:pPr>
        <w:tabs>
          <w:tab w:val="num" w:pos="1800"/>
        </w:tabs>
        <w:ind w:left="1800" w:hanging="360"/>
      </w:pPr>
      <w:rPr>
        <w:rFonts w:ascii="Arial" w:hAnsi="Arial" w:hint="default"/>
      </w:rPr>
    </w:lvl>
    <w:lvl w:ilvl="3" w:tplc="29F06A2A">
      <w:start w:val="1"/>
      <w:numFmt w:val="bullet"/>
      <w:lvlText w:val="•"/>
      <w:lvlJc w:val="left"/>
      <w:pPr>
        <w:tabs>
          <w:tab w:val="num" w:pos="2520"/>
        </w:tabs>
        <w:ind w:left="2520" w:hanging="360"/>
      </w:pPr>
      <w:rPr>
        <w:rFonts w:ascii="Arial" w:hAnsi="Arial" w:hint="default"/>
      </w:rPr>
    </w:lvl>
    <w:lvl w:ilvl="4" w:tplc="436040B6" w:tentative="1">
      <w:start w:val="1"/>
      <w:numFmt w:val="bullet"/>
      <w:lvlText w:val="•"/>
      <w:lvlJc w:val="left"/>
      <w:pPr>
        <w:tabs>
          <w:tab w:val="num" w:pos="3240"/>
        </w:tabs>
        <w:ind w:left="3240" w:hanging="360"/>
      </w:pPr>
      <w:rPr>
        <w:rFonts w:ascii="Arial" w:hAnsi="Arial" w:hint="default"/>
      </w:rPr>
    </w:lvl>
    <w:lvl w:ilvl="5" w:tplc="0840BC66" w:tentative="1">
      <w:start w:val="1"/>
      <w:numFmt w:val="bullet"/>
      <w:lvlText w:val="•"/>
      <w:lvlJc w:val="left"/>
      <w:pPr>
        <w:tabs>
          <w:tab w:val="num" w:pos="3960"/>
        </w:tabs>
        <w:ind w:left="3960" w:hanging="360"/>
      </w:pPr>
      <w:rPr>
        <w:rFonts w:ascii="Arial" w:hAnsi="Arial" w:hint="default"/>
      </w:rPr>
    </w:lvl>
    <w:lvl w:ilvl="6" w:tplc="09E62A8E" w:tentative="1">
      <w:start w:val="1"/>
      <w:numFmt w:val="bullet"/>
      <w:lvlText w:val="•"/>
      <w:lvlJc w:val="left"/>
      <w:pPr>
        <w:tabs>
          <w:tab w:val="num" w:pos="4680"/>
        </w:tabs>
        <w:ind w:left="4680" w:hanging="360"/>
      </w:pPr>
      <w:rPr>
        <w:rFonts w:ascii="Arial" w:hAnsi="Arial" w:hint="default"/>
      </w:rPr>
    </w:lvl>
    <w:lvl w:ilvl="7" w:tplc="DD5E0DFA" w:tentative="1">
      <w:start w:val="1"/>
      <w:numFmt w:val="bullet"/>
      <w:lvlText w:val="•"/>
      <w:lvlJc w:val="left"/>
      <w:pPr>
        <w:tabs>
          <w:tab w:val="num" w:pos="5400"/>
        </w:tabs>
        <w:ind w:left="5400" w:hanging="360"/>
      </w:pPr>
      <w:rPr>
        <w:rFonts w:ascii="Arial" w:hAnsi="Arial" w:hint="default"/>
      </w:rPr>
    </w:lvl>
    <w:lvl w:ilvl="8" w:tplc="6CE4C53C" w:tentative="1">
      <w:start w:val="1"/>
      <w:numFmt w:val="bullet"/>
      <w:lvlText w:val="•"/>
      <w:lvlJc w:val="left"/>
      <w:pPr>
        <w:tabs>
          <w:tab w:val="num" w:pos="6120"/>
        </w:tabs>
        <w:ind w:left="6120" w:hanging="360"/>
      </w:pPr>
      <w:rPr>
        <w:rFonts w:ascii="Arial" w:hAnsi="Arial"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327"/>
    <w:rsid w:val="000256B0"/>
    <w:rsid w:val="000261BB"/>
    <w:rsid w:val="0009568E"/>
    <w:rsid w:val="000A3082"/>
    <w:rsid w:val="000D3CBA"/>
    <w:rsid w:val="000E1AFD"/>
    <w:rsid w:val="000E262A"/>
    <w:rsid w:val="000F5183"/>
    <w:rsid w:val="0011008A"/>
    <w:rsid w:val="00122844"/>
    <w:rsid w:val="00127979"/>
    <w:rsid w:val="00170FBE"/>
    <w:rsid w:val="00176E86"/>
    <w:rsid w:val="00186639"/>
    <w:rsid w:val="00194A50"/>
    <w:rsid w:val="001C748B"/>
    <w:rsid w:val="001D37ED"/>
    <w:rsid w:val="001E0F97"/>
    <w:rsid w:val="001F04B3"/>
    <w:rsid w:val="002039EC"/>
    <w:rsid w:val="00213AE0"/>
    <w:rsid w:val="00247F83"/>
    <w:rsid w:val="002626F8"/>
    <w:rsid w:val="002968B4"/>
    <w:rsid w:val="002B3620"/>
    <w:rsid w:val="002C651F"/>
    <w:rsid w:val="002E37D8"/>
    <w:rsid w:val="002E6EB8"/>
    <w:rsid w:val="002F3386"/>
    <w:rsid w:val="00301CCD"/>
    <w:rsid w:val="00302F50"/>
    <w:rsid w:val="00317632"/>
    <w:rsid w:val="00321C5F"/>
    <w:rsid w:val="003227FE"/>
    <w:rsid w:val="0036761A"/>
    <w:rsid w:val="00383C11"/>
    <w:rsid w:val="003A24F1"/>
    <w:rsid w:val="003B2A81"/>
    <w:rsid w:val="003D3106"/>
    <w:rsid w:val="003E3E65"/>
    <w:rsid w:val="004240AE"/>
    <w:rsid w:val="00426682"/>
    <w:rsid w:val="00427FDB"/>
    <w:rsid w:val="00455161"/>
    <w:rsid w:val="0046042E"/>
    <w:rsid w:val="0048035B"/>
    <w:rsid w:val="004911F7"/>
    <w:rsid w:val="004A3FE8"/>
    <w:rsid w:val="004B0219"/>
    <w:rsid w:val="004C07B3"/>
    <w:rsid w:val="00530C24"/>
    <w:rsid w:val="0054160D"/>
    <w:rsid w:val="00562C9E"/>
    <w:rsid w:val="00577F56"/>
    <w:rsid w:val="00593794"/>
    <w:rsid w:val="005B6528"/>
    <w:rsid w:val="005C2836"/>
    <w:rsid w:val="00603486"/>
    <w:rsid w:val="006333FD"/>
    <w:rsid w:val="006441DF"/>
    <w:rsid w:val="0065637F"/>
    <w:rsid w:val="00660BE3"/>
    <w:rsid w:val="00672DCC"/>
    <w:rsid w:val="00674EFF"/>
    <w:rsid w:val="006B1E52"/>
    <w:rsid w:val="006C54D6"/>
    <w:rsid w:val="006D03DE"/>
    <w:rsid w:val="006F471D"/>
    <w:rsid w:val="007219A1"/>
    <w:rsid w:val="0073574E"/>
    <w:rsid w:val="007446C7"/>
    <w:rsid w:val="0075600D"/>
    <w:rsid w:val="00773480"/>
    <w:rsid w:val="007A0273"/>
    <w:rsid w:val="007C400A"/>
    <w:rsid w:val="007D4DD7"/>
    <w:rsid w:val="007E72F0"/>
    <w:rsid w:val="007F2CF8"/>
    <w:rsid w:val="00830817"/>
    <w:rsid w:val="00831E15"/>
    <w:rsid w:val="00860AF1"/>
    <w:rsid w:val="00867B2D"/>
    <w:rsid w:val="008845E3"/>
    <w:rsid w:val="008A1B7A"/>
    <w:rsid w:val="008A5C8F"/>
    <w:rsid w:val="008C2DB4"/>
    <w:rsid w:val="008D6BEB"/>
    <w:rsid w:val="008E0E3F"/>
    <w:rsid w:val="008E323B"/>
    <w:rsid w:val="00917452"/>
    <w:rsid w:val="00931C42"/>
    <w:rsid w:val="009362BA"/>
    <w:rsid w:val="00970448"/>
    <w:rsid w:val="00970750"/>
    <w:rsid w:val="00986D4B"/>
    <w:rsid w:val="009D4316"/>
    <w:rsid w:val="00A179BA"/>
    <w:rsid w:val="00A251C1"/>
    <w:rsid w:val="00A454DE"/>
    <w:rsid w:val="00A94327"/>
    <w:rsid w:val="00AA47F3"/>
    <w:rsid w:val="00B13FD8"/>
    <w:rsid w:val="00B20523"/>
    <w:rsid w:val="00B27D1D"/>
    <w:rsid w:val="00B3277E"/>
    <w:rsid w:val="00B77636"/>
    <w:rsid w:val="00B77A82"/>
    <w:rsid w:val="00B80DD1"/>
    <w:rsid w:val="00B92F61"/>
    <w:rsid w:val="00BA01C7"/>
    <w:rsid w:val="00BD2214"/>
    <w:rsid w:val="00BE1C21"/>
    <w:rsid w:val="00C1158F"/>
    <w:rsid w:val="00C1539D"/>
    <w:rsid w:val="00C32128"/>
    <w:rsid w:val="00C3701F"/>
    <w:rsid w:val="00CA2788"/>
    <w:rsid w:val="00CC014A"/>
    <w:rsid w:val="00CC0565"/>
    <w:rsid w:val="00D06C50"/>
    <w:rsid w:val="00D228FF"/>
    <w:rsid w:val="00D24D77"/>
    <w:rsid w:val="00D24F18"/>
    <w:rsid w:val="00D40C64"/>
    <w:rsid w:val="00D548DB"/>
    <w:rsid w:val="00D6540E"/>
    <w:rsid w:val="00D76A41"/>
    <w:rsid w:val="00DB6D18"/>
    <w:rsid w:val="00DE7229"/>
    <w:rsid w:val="00E06844"/>
    <w:rsid w:val="00E15913"/>
    <w:rsid w:val="00E274B7"/>
    <w:rsid w:val="00E54DF7"/>
    <w:rsid w:val="00E642BC"/>
    <w:rsid w:val="00E9321C"/>
    <w:rsid w:val="00EB4728"/>
    <w:rsid w:val="00EB54DB"/>
    <w:rsid w:val="00EE127C"/>
    <w:rsid w:val="00EF3250"/>
    <w:rsid w:val="00F46B4F"/>
    <w:rsid w:val="00F601F9"/>
    <w:rsid w:val="00F60938"/>
    <w:rsid w:val="00F636D2"/>
    <w:rsid w:val="00F656D8"/>
    <w:rsid w:val="00F72BEE"/>
    <w:rsid w:val="00FA0448"/>
    <w:rsid w:val="00FA4F00"/>
    <w:rsid w:val="00FA5450"/>
    <w:rsid w:val="00FD0D7F"/>
    <w:rsid w:val="00FF6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C4C2CD"/>
  <w15:chartTrackingRefBased/>
  <w15:docId w15:val="{5574F376-822E-4F2B-856B-FA074F3C8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943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9432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94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4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327"/>
  </w:style>
  <w:style w:type="paragraph" w:styleId="Footer">
    <w:name w:val="footer"/>
    <w:basedOn w:val="Normal"/>
    <w:link w:val="FooterChar"/>
    <w:uiPriority w:val="99"/>
    <w:unhideWhenUsed/>
    <w:rsid w:val="00A94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327"/>
  </w:style>
  <w:style w:type="character" w:customStyle="1" w:styleId="normaltextrun1">
    <w:name w:val="normaltextrun1"/>
    <w:basedOn w:val="DefaultParagraphFont"/>
    <w:rsid w:val="00A94327"/>
  </w:style>
  <w:style w:type="paragraph" w:styleId="BalloonText">
    <w:name w:val="Balloon Text"/>
    <w:basedOn w:val="Normal"/>
    <w:link w:val="BalloonTextChar"/>
    <w:uiPriority w:val="99"/>
    <w:semiHidden/>
    <w:unhideWhenUsed/>
    <w:rsid w:val="009D43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316"/>
    <w:rPr>
      <w:rFonts w:ascii="Segoe UI" w:hAnsi="Segoe UI" w:cs="Segoe UI"/>
      <w:sz w:val="18"/>
      <w:szCs w:val="18"/>
    </w:rPr>
  </w:style>
  <w:style w:type="paragraph" w:styleId="ListParagraph">
    <w:name w:val="List Paragraph"/>
    <w:basedOn w:val="Normal"/>
    <w:uiPriority w:val="34"/>
    <w:qFormat/>
    <w:rsid w:val="00D24F18"/>
    <w:pPr>
      <w:ind w:left="720"/>
      <w:contextualSpacing/>
    </w:pPr>
  </w:style>
  <w:style w:type="character" w:styleId="CommentReference">
    <w:name w:val="annotation reference"/>
    <w:basedOn w:val="DefaultParagraphFont"/>
    <w:uiPriority w:val="99"/>
    <w:semiHidden/>
    <w:unhideWhenUsed/>
    <w:rsid w:val="00F60938"/>
    <w:rPr>
      <w:sz w:val="16"/>
      <w:szCs w:val="16"/>
    </w:rPr>
  </w:style>
  <w:style w:type="paragraph" w:styleId="CommentText">
    <w:name w:val="annotation text"/>
    <w:basedOn w:val="Normal"/>
    <w:link w:val="CommentTextChar"/>
    <w:uiPriority w:val="99"/>
    <w:semiHidden/>
    <w:unhideWhenUsed/>
    <w:rsid w:val="00F60938"/>
    <w:pPr>
      <w:spacing w:line="240" w:lineRule="auto"/>
    </w:pPr>
    <w:rPr>
      <w:sz w:val="20"/>
      <w:szCs w:val="20"/>
    </w:rPr>
  </w:style>
  <w:style w:type="character" w:customStyle="1" w:styleId="CommentTextChar">
    <w:name w:val="Comment Text Char"/>
    <w:basedOn w:val="DefaultParagraphFont"/>
    <w:link w:val="CommentText"/>
    <w:uiPriority w:val="99"/>
    <w:semiHidden/>
    <w:rsid w:val="00F60938"/>
    <w:rPr>
      <w:sz w:val="20"/>
      <w:szCs w:val="20"/>
    </w:rPr>
  </w:style>
  <w:style w:type="paragraph" w:styleId="CommentSubject">
    <w:name w:val="annotation subject"/>
    <w:basedOn w:val="CommentText"/>
    <w:next w:val="CommentText"/>
    <w:link w:val="CommentSubjectChar"/>
    <w:uiPriority w:val="99"/>
    <w:semiHidden/>
    <w:unhideWhenUsed/>
    <w:rsid w:val="00F60938"/>
    <w:rPr>
      <w:b/>
      <w:bCs/>
    </w:rPr>
  </w:style>
  <w:style w:type="character" w:customStyle="1" w:styleId="CommentSubjectChar">
    <w:name w:val="Comment Subject Char"/>
    <w:basedOn w:val="CommentTextChar"/>
    <w:link w:val="CommentSubject"/>
    <w:uiPriority w:val="99"/>
    <w:semiHidden/>
    <w:rsid w:val="00F60938"/>
    <w:rPr>
      <w:b/>
      <w:bCs/>
      <w:sz w:val="20"/>
      <w:szCs w:val="20"/>
    </w:rPr>
  </w:style>
  <w:style w:type="paragraph" w:styleId="Revision">
    <w:name w:val="Revision"/>
    <w:hidden/>
    <w:uiPriority w:val="99"/>
    <w:semiHidden/>
    <w:rsid w:val="00D228FF"/>
    <w:pPr>
      <w:spacing w:after="0" w:line="240" w:lineRule="auto"/>
    </w:pPr>
  </w:style>
  <w:style w:type="paragraph" w:styleId="FootnoteText">
    <w:name w:val="footnote text"/>
    <w:basedOn w:val="Normal"/>
    <w:link w:val="FootnoteTextChar"/>
    <w:uiPriority w:val="99"/>
    <w:semiHidden/>
    <w:unhideWhenUsed/>
    <w:rsid w:val="007F2C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2CF8"/>
    <w:rPr>
      <w:sz w:val="20"/>
      <w:szCs w:val="20"/>
    </w:rPr>
  </w:style>
  <w:style w:type="character" w:styleId="FootnoteReference">
    <w:name w:val="footnote reference"/>
    <w:basedOn w:val="DefaultParagraphFont"/>
    <w:uiPriority w:val="99"/>
    <w:semiHidden/>
    <w:unhideWhenUsed/>
    <w:rsid w:val="007F2C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344708">
      <w:bodyDiv w:val="1"/>
      <w:marLeft w:val="0"/>
      <w:marRight w:val="0"/>
      <w:marTop w:val="0"/>
      <w:marBottom w:val="0"/>
      <w:divBdr>
        <w:top w:val="none" w:sz="0" w:space="0" w:color="auto"/>
        <w:left w:val="none" w:sz="0" w:space="0" w:color="auto"/>
        <w:bottom w:val="none" w:sz="0" w:space="0" w:color="auto"/>
        <w:right w:val="none" w:sz="0" w:space="0" w:color="auto"/>
      </w:divBdr>
    </w:div>
    <w:div w:id="451635806">
      <w:bodyDiv w:val="1"/>
      <w:marLeft w:val="0"/>
      <w:marRight w:val="0"/>
      <w:marTop w:val="0"/>
      <w:marBottom w:val="0"/>
      <w:divBdr>
        <w:top w:val="none" w:sz="0" w:space="0" w:color="auto"/>
        <w:left w:val="none" w:sz="0" w:space="0" w:color="auto"/>
        <w:bottom w:val="none" w:sz="0" w:space="0" w:color="auto"/>
        <w:right w:val="none" w:sz="0" w:space="0" w:color="auto"/>
      </w:divBdr>
    </w:div>
    <w:div w:id="137242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3B939515A8348863D59D79CA39267" ma:contentTypeVersion="13" ma:contentTypeDescription="Create a new document." ma:contentTypeScope="" ma:versionID="77d3cb304e65b277828843b3b3be0caf">
  <xsd:schema xmlns:xsd="http://www.w3.org/2001/XMLSchema" xmlns:xs="http://www.w3.org/2001/XMLSchema" xmlns:p="http://schemas.microsoft.com/office/2006/metadata/properties" xmlns:ns3="3046f5e9-6b23-439d-8a90-ab497fb516e7" xmlns:ns4="24143f93-cd68-4bbf-abca-782bad0f7f42" targetNamespace="http://schemas.microsoft.com/office/2006/metadata/properties" ma:root="true" ma:fieldsID="05f64b5b59760526ad73c8e0ef96ada7" ns3:_="" ns4:_="">
    <xsd:import namespace="3046f5e9-6b23-439d-8a90-ab497fb516e7"/>
    <xsd:import namespace="24143f93-cd68-4bbf-abca-782bad0f7f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6f5e9-6b23-439d-8a90-ab497fb516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143f93-cd68-4bbf-abca-782bad0f7f4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EEA68-14F0-4043-9696-28D36F516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46f5e9-6b23-439d-8a90-ab497fb516e7"/>
    <ds:schemaRef ds:uri="24143f93-cd68-4bbf-abca-782bad0f7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C2E448-20A4-4565-9619-A1AFFFEF4304}">
  <ds:schemaRefs>
    <ds:schemaRef ds:uri="http://schemas.microsoft.com/sharepoint/v3/contenttype/forms"/>
  </ds:schemaRefs>
</ds:datastoreItem>
</file>

<file path=customXml/itemProps3.xml><?xml version="1.0" encoding="utf-8"?>
<ds:datastoreItem xmlns:ds="http://schemas.openxmlformats.org/officeDocument/2006/customXml" ds:itemID="{FF545854-C106-429F-87EA-7F41843E2D22}">
  <ds:schemaRefs>
    <ds:schemaRef ds:uri="3046f5e9-6b23-439d-8a90-ab497fb516e7"/>
    <ds:schemaRef ds:uri="http://purl.org/dc/terms/"/>
    <ds:schemaRef ds:uri="http://purl.org/dc/dcmitype/"/>
    <ds:schemaRef ds:uri="24143f93-cd68-4bbf-abca-782bad0f7f42"/>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1D115D8-64AA-46C6-B440-78B02B0CE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1341</Words>
  <Characters>7649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Nandita Ajay Kotwal</dc:creator>
  <cp:keywords/>
  <dc:description/>
  <cp:lastModifiedBy>Nandita Ajay Kotwal</cp:lastModifiedBy>
  <cp:revision>10</cp:revision>
  <dcterms:created xsi:type="dcterms:W3CDTF">2020-07-22T14:14:00Z</dcterms:created>
  <dcterms:modified xsi:type="dcterms:W3CDTF">2020-07-24T13:37:00Z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0x0101008713B939515A8348863D59D79CA39267</vt:lpwstr>
  </property>
</Properties>
</file>